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>и урегулированию конфл</w:t>
      </w:r>
      <w:r w:rsidR="00045E20">
        <w:rPr>
          <w:rFonts w:ascii="Times New Roman" w:hAnsi="Times New Roman" w:cs="Times New Roman"/>
          <w:b/>
          <w:sz w:val="28"/>
          <w:szCs w:val="28"/>
        </w:rPr>
        <w:t xml:space="preserve">икта интересов за </w:t>
      </w:r>
      <w:r w:rsidR="00E91893">
        <w:rPr>
          <w:rFonts w:ascii="Times New Roman" w:hAnsi="Times New Roman" w:cs="Times New Roman"/>
          <w:b/>
          <w:sz w:val="28"/>
          <w:szCs w:val="28"/>
        </w:rPr>
        <w:t>4</w:t>
      </w:r>
      <w:r w:rsidR="00422C15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4A7" w:rsidRDefault="008904A7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F1">
        <w:rPr>
          <w:rFonts w:ascii="Times New Roman" w:hAnsi="Times New Roman" w:cs="Times New Roman"/>
          <w:sz w:val="28"/>
          <w:szCs w:val="28"/>
        </w:rPr>
        <w:t xml:space="preserve">В </w:t>
      </w:r>
      <w:r w:rsidR="00E91893">
        <w:rPr>
          <w:rFonts w:ascii="Times New Roman" w:hAnsi="Times New Roman" w:cs="Times New Roman"/>
          <w:sz w:val="28"/>
          <w:szCs w:val="28"/>
        </w:rPr>
        <w:t>четвертом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422C15">
        <w:rPr>
          <w:rFonts w:ascii="Times New Roman" w:hAnsi="Times New Roman" w:cs="Times New Roman"/>
          <w:sz w:val="28"/>
          <w:szCs w:val="28"/>
        </w:rPr>
        <w:t>5</w:t>
      </w:r>
      <w:r w:rsidRPr="005349F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проведено одно заседание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349F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Pr="005349F1">
        <w:rPr>
          <w:rFonts w:ascii="Times New Roman" w:hAnsi="Times New Roman" w:cs="Times New Roman"/>
          <w:sz w:val="28"/>
          <w:szCs w:val="28"/>
        </w:rPr>
        <w:br/>
        <w:t>и урегулированию конфликт</w:t>
      </w:r>
      <w:r>
        <w:rPr>
          <w:rFonts w:ascii="Times New Roman" w:hAnsi="Times New Roman" w:cs="Times New Roman"/>
          <w:sz w:val="28"/>
          <w:szCs w:val="28"/>
        </w:rPr>
        <w:t>а интересов.</w:t>
      </w:r>
    </w:p>
    <w:p w:rsidR="00E91893" w:rsidRPr="00E91893" w:rsidRDefault="00E91893" w:rsidP="00E9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893">
        <w:rPr>
          <w:rFonts w:ascii="Times New Roman" w:hAnsi="Times New Roman" w:cs="Times New Roman"/>
          <w:sz w:val="28"/>
          <w:szCs w:val="28"/>
        </w:rPr>
        <w:t>На заседании комиссии рассмотрен вопрос о результатах проверки достоверности и полноты сведений о доходах, об имуществе и обязательствах имущественного характера 1 гражданского служащего Комитета.</w:t>
      </w:r>
    </w:p>
    <w:p w:rsidR="0075780A" w:rsidRPr="00CC4A2D" w:rsidRDefault="00E91893" w:rsidP="00E9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893">
        <w:rPr>
          <w:rFonts w:ascii="Times New Roman" w:hAnsi="Times New Roman" w:cs="Times New Roman"/>
          <w:sz w:val="28"/>
          <w:szCs w:val="28"/>
        </w:rPr>
        <w:t>Комиссией принято решение о применении мер юридической ответственности к 1 государственному гражданскому служащему.</w:t>
      </w:r>
      <w:bookmarkStart w:id="0" w:name="_GoBack"/>
      <w:bookmarkEnd w:id="0"/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45E20"/>
    <w:rsid w:val="0005435C"/>
    <w:rsid w:val="00422C15"/>
    <w:rsid w:val="004A7978"/>
    <w:rsid w:val="00705529"/>
    <w:rsid w:val="0075780A"/>
    <w:rsid w:val="008904A7"/>
    <w:rsid w:val="00895172"/>
    <w:rsid w:val="009924CF"/>
    <w:rsid w:val="009C3FD8"/>
    <w:rsid w:val="00CC4A2D"/>
    <w:rsid w:val="00D94FC3"/>
    <w:rsid w:val="00E201C1"/>
    <w:rsid w:val="00E91893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4337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3</cp:revision>
  <dcterms:created xsi:type="dcterms:W3CDTF">2025-12-12T12:14:00Z</dcterms:created>
  <dcterms:modified xsi:type="dcterms:W3CDTF">2025-12-12T12:16:00Z</dcterms:modified>
</cp:coreProperties>
</file>