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47" w:rsidRPr="00D63C47" w:rsidRDefault="00D63C47" w:rsidP="00D63C47">
      <w:pPr>
        <w:shd w:val="clear" w:color="auto" w:fill="FFFFFF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D63C47">
        <w:rPr>
          <w:rFonts w:eastAsia="Times New Roman" w:cs="Times New Roman"/>
          <w:b/>
          <w:color w:val="1A1A1A"/>
          <w:sz w:val="28"/>
          <w:szCs w:val="28"/>
          <w:lang w:eastAsia="ru-RU"/>
        </w:rPr>
        <w:t>Сведения о доходах, расходах, об имуществе и обязательствах</w:t>
      </w:r>
    </w:p>
    <w:p w:rsidR="00D63C47" w:rsidRPr="00D63C47" w:rsidRDefault="00D63C47" w:rsidP="00D63C47">
      <w:pPr>
        <w:shd w:val="clear" w:color="auto" w:fill="FFFFFF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D63C47">
        <w:rPr>
          <w:rFonts w:eastAsia="Times New Roman" w:cs="Times New Roman"/>
          <w:b/>
          <w:color w:val="1A1A1A"/>
          <w:sz w:val="28"/>
          <w:szCs w:val="28"/>
          <w:lang w:eastAsia="ru-RU"/>
        </w:rPr>
        <w:t>имущественного характера представленные государственными</w:t>
      </w:r>
    </w:p>
    <w:p w:rsidR="00D63C47" w:rsidRPr="00D63C47" w:rsidRDefault="00D63C47" w:rsidP="00D63C47">
      <w:pPr>
        <w:shd w:val="clear" w:color="auto" w:fill="FFFFFF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D63C47">
        <w:rPr>
          <w:rFonts w:eastAsia="Times New Roman" w:cs="Times New Roman"/>
          <w:b/>
          <w:color w:val="1A1A1A"/>
          <w:sz w:val="28"/>
          <w:szCs w:val="28"/>
          <w:lang w:eastAsia="ru-RU"/>
        </w:rPr>
        <w:t>гражданскими служащими Санкт-Петербурга, замещающими</w:t>
      </w:r>
    </w:p>
    <w:p w:rsidR="00D63C47" w:rsidRPr="00D63C47" w:rsidRDefault="00D63C47" w:rsidP="00D63C47">
      <w:pPr>
        <w:shd w:val="clear" w:color="auto" w:fill="FFFFFF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D63C47">
        <w:rPr>
          <w:rFonts w:eastAsia="Times New Roman" w:cs="Times New Roman"/>
          <w:b/>
          <w:color w:val="1A1A1A"/>
          <w:sz w:val="28"/>
          <w:szCs w:val="28"/>
          <w:lang w:eastAsia="ru-RU"/>
        </w:rPr>
        <w:t>должности государственной гражданской службы Санкт-Петербурга</w:t>
      </w:r>
    </w:p>
    <w:p w:rsidR="00D63C47" w:rsidRPr="00D63C47" w:rsidRDefault="00D63C47" w:rsidP="00D63C47">
      <w:pPr>
        <w:shd w:val="clear" w:color="auto" w:fill="FFFFFF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D63C47">
        <w:rPr>
          <w:rFonts w:eastAsia="Times New Roman" w:cs="Times New Roman"/>
          <w:b/>
          <w:color w:val="1A1A1A"/>
          <w:sz w:val="28"/>
          <w:szCs w:val="28"/>
          <w:lang w:eastAsia="ru-RU"/>
        </w:rPr>
        <w:t>в администрации Кировского района Санкт-Петербурга</w:t>
      </w:r>
    </w:p>
    <w:p w:rsidR="00D63C47" w:rsidRPr="00D63C47" w:rsidRDefault="00D63C47" w:rsidP="00D63C47">
      <w:pPr>
        <w:shd w:val="clear" w:color="auto" w:fill="FFFFFF"/>
        <w:jc w:val="center"/>
        <w:rPr>
          <w:rFonts w:eastAsia="Times New Roman" w:cs="Times New Roman"/>
          <w:b/>
          <w:color w:val="1A1A1A"/>
          <w:sz w:val="28"/>
          <w:szCs w:val="28"/>
          <w:lang w:eastAsia="ru-RU"/>
        </w:rPr>
      </w:pPr>
      <w:r w:rsidRPr="00D63C47">
        <w:rPr>
          <w:rFonts w:eastAsia="Times New Roman" w:cs="Times New Roman"/>
          <w:b/>
          <w:color w:val="1A1A1A"/>
          <w:sz w:val="28"/>
          <w:szCs w:val="28"/>
          <w:lang w:eastAsia="ru-RU"/>
        </w:rPr>
        <w:t>за отчетный период с 1 января 2023 года по 31 декабря 2023 года</w:t>
      </w:r>
    </w:p>
    <w:p w:rsidR="00D63C47" w:rsidRPr="00D63C47" w:rsidRDefault="00D63C47" w:rsidP="00D63C47">
      <w:pPr>
        <w:shd w:val="clear" w:color="auto" w:fill="FFFFFF"/>
        <w:ind w:firstLine="851"/>
        <w:jc w:val="both"/>
        <w:rPr>
          <w:rFonts w:eastAsia="Times New Roman" w:cs="Times New Roman"/>
          <w:color w:val="1A1A1A"/>
          <w:sz w:val="28"/>
          <w:szCs w:val="28"/>
          <w:lang w:eastAsia="ru-RU"/>
        </w:rPr>
      </w:pPr>
    </w:p>
    <w:p w:rsidR="00D63C47" w:rsidRPr="00D63C47" w:rsidRDefault="00D63C47" w:rsidP="00D63C47">
      <w:pPr>
        <w:shd w:val="clear" w:color="auto" w:fill="FFFFFF"/>
        <w:ind w:firstLine="851"/>
        <w:jc w:val="both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D63C4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В соответствии с действующим законодательством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140</w:t>
      </w:r>
      <w:r w:rsidRPr="00D63C47">
        <w:rPr>
          <w:rFonts w:eastAsia="Times New Roman" w:cs="Times New Roman"/>
          <w:color w:val="1A1A1A"/>
          <w:sz w:val="28"/>
          <w:szCs w:val="28"/>
          <w:lang w:eastAsia="ru-RU"/>
        </w:rPr>
        <w:t xml:space="preserve"> государственных гражданских служащих администрации </w:t>
      </w:r>
      <w:r>
        <w:rPr>
          <w:rFonts w:eastAsia="Times New Roman" w:cs="Times New Roman"/>
          <w:color w:val="1A1A1A"/>
          <w:sz w:val="28"/>
          <w:szCs w:val="28"/>
          <w:lang w:eastAsia="ru-RU"/>
        </w:rPr>
        <w:t>Кировског</w:t>
      </w:r>
      <w:r w:rsidRPr="00D63C47">
        <w:rPr>
          <w:rFonts w:eastAsia="Times New Roman" w:cs="Times New Roman"/>
          <w:color w:val="1A1A1A"/>
          <w:sz w:val="28"/>
          <w:szCs w:val="28"/>
          <w:lang w:eastAsia="ru-RU"/>
        </w:rPr>
        <w:t>о района Санкт-Петербурга представили сведения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63C47" w:rsidRPr="00D63C47" w:rsidRDefault="00D63C47" w:rsidP="00D63C47">
      <w:pPr>
        <w:shd w:val="clear" w:color="auto" w:fill="FFFFFF"/>
        <w:ind w:firstLine="851"/>
        <w:jc w:val="both"/>
        <w:rPr>
          <w:rFonts w:eastAsia="Times New Roman" w:cs="Times New Roman"/>
          <w:color w:val="1A1A1A"/>
          <w:sz w:val="28"/>
          <w:szCs w:val="28"/>
          <w:lang w:eastAsia="ru-RU"/>
        </w:rPr>
      </w:pPr>
      <w:r w:rsidRPr="00D63C47">
        <w:rPr>
          <w:rFonts w:eastAsia="Times New Roman" w:cs="Times New Roman"/>
          <w:color w:val="1A1A1A"/>
          <w:sz w:val="28"/>
          <w:szCs w:val="28"/>
          <w:lang w:eastAsia="ru-RU"/>
        </w:rPr>
        <w:t>В соответствии с пунктом «ж»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специальной военной операции» 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года № 273-ФЗ "О 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bookmarkStart w:id="0" w:name="_GoBack"/>
      <w:bookmarkEnd w:id="0"/>
    </w:p>
    <w:p w:rsidR="00A5779B" w:rsidRPr="00D63C47" w:rsidRDefault="00A5779B" w:rsidP="00D63C47">
      <w:pPr>
        <w:ind w:firstLine="851"/>
        <w:jc w:val="both"/>
        <w:rPr>
          <w:rFonts w:cs="Times New Roman"/>
          <w:sz w:val="28"/>
          <w:szCs w:val="28"/>
        </w:rPr>
      </w:pPr>
    </w:p>
    <w:sectPr w:rsidR="00A5779B" w:rsidRPr="00D63C47" w:rsidSect="001A17E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47"/>
    <w:rsid w:val="001A17EE"/>
    <w:rsid w:val="00A5779B"/>
    <w:rsid w:val="00D6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3936"/>
  <w15:chartTrackingRefBased/>
  <w15:docId w15:val="{AD76A8D4-E7A4-48A6-BDA5-C5B25FAE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Иванова</dc:creator>
  <cp:keywords/>
  <dc:description/>
  <cp:lastModifiedBy>Елена Е. Иванова</cp:lastModifiedBy>
  <cp:revision>1</cp:revision>
  <dcterms:created xsi:type="dcterms:W3CDTF">2024-07-08T10:39:00Z</dcterms:created>
  <dcterms:modified xsi:type="dcterms:W3CDTF">2024-07-08T10:41:00Z</dcterms:modified>
</cp:coreProperties>
</file>