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79" w:rsidRDefault="00C4015E" w:rsidP="00C401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C0A9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0A97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</w:t>
      </w:r>
      <w:r w:rsidR="00953E2D">
        <w:rPr>
          <w:rFonts w:ascii="Times New Roman" w:hAnsi="Times New Roman" w:cs="Times New Roman"/>
          <w:sz w:val="24"/>
          <w:szCs w:val="24"/>
        </w:rPr>
        <w:t>2</w:t>
      </w:r>
      <w:r w:rsidR="00DC0A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состоялось одно заседание Комиссии по соблюдению требований к служебному поведению государственных гражданских служащих </w:t>
      </w:r>
      <w:r w:rsidR="00953E2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Санкт-Петербурга администрации Кронштадтского района Санкт-Петербурга и урегулированию конфликта интересов.</w:t>
      </w:r>
    </w:p>
    <w:p w:rsidR="00C4015E" w:rsidRDefault="00DC0A97" w:rsidP="00C401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C401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="00C4015E">
        <w:rPr>
          <w:rFonts w:ascii="Times New Roman" w:hAnsi="Times New Roman" w:cs="Times New Roman"/>
          <w:sz w:val="24"/>
          <w:szCs w:val="24"/>
        </w:rPr>
        <w:t>.20</w:t>
      </w:r>
      <w:r w:rsidR="00953E2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C4015E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="00C4015E" w:rsidRPr="00C4015E">
        <w:rPr>
          <w:rFonts w:ascii="Times New Roman" w:hAnsi="Times New Roman" w:cs="Times New Roman"/>
          <w:sz w:val="24"/>
          <w:szCs w:val="24"/>
        </w:rPr>
        <w:t>заседание Комиссии по соблюдению требований к служебному поведению государственных гражданских служащих Санкт-Петербурга администрации Кронштадтского района Санкт-Петербурга и урегулированию конфликта интересов</w:t>
      </w:r>
      <w:r w:rsidR="00BC5534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="00C4015E">
        <w:rPr>
          <w:rFonts w:ascii="Times New Roman" w:hAnsi="Times New Roman" w:cs="Times New Roman"/>
          <w:sz w:val="24"/>
          <w:szCs w:val="24"/>
        </w:rPr>
        <w:t xml:space="preserve">. Основанием для проведения заседания послужило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C0A97">
        <w:rPr>
          <w:rFonts w:ascii="Times New Roman" w:hAnsi="Times New Roman" w:cs="Times New Roman"/>
          <w:sz w:val="24"/>
          <w:szCs w:val="24"/>
        </w:rPr>
        <w:t xml:space="preserve">ведомление </w:t>
      </w:r>
      <w:r w:rsidR="00487C6B">
        <w:rPr>
          <w:rFonts w:ascii="Times New Roman" w:hAnsi="Times New Roman" w:cs="Times New Roman"/>
          <w:sz w:val="24"/>
          <w:szCs w:val="24"/>
        </w:rPr>
        <w:t>государственного гражданского служащего администрации Кронштадтского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97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4015E">
        <w:rPr>
          <w:rFonts w:ascii="Times New Roman" w:hAnsi="Times New Roman" w:cs="Times New Roman"/>
          <w:sz w:val="24"/>
          <w:szCs w:val="24"/>
        </w:rPr>
        <w:t>.</w:t>
      </w:r>
    </w:p>
    <w:p w:rsidR="00487C6B" w:rsidRPr="00487C6B" w:rsidRDefault="00BC5534" w:rsidP="00487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="00487C6B">
        <w:rPr>
          <w:rFonts w:ascii="Times New Roman" w:hAnsi="Times New Roman" w:cs="Times New Roman"/>
          <w:sz w:val="24"/>
          <w:szCs w:val="24"/>
        </w:rPr>
        <w:t>установлено,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C6B" w:rsidRPr="00487C6B">
        <w:rPr>
          <w:rFonts w:ascii="Times New Roman" w:hAnsi="Times New Roman" w:cs="Times New Roman"/>
          <w:sz w:val="24"/>
          <w:szCs w:val="24"/>
        </w:rPr>
        <w:t xml:space="preserve">что при исполнении </w:t>
      </w:r>
      <w:r w:rsidR="00487C6B">
        <w:rPr>
          <w:rFonts w:ascii="Times New Roman" w:hAnsi="Times New Roman" w:cs="Times New Roman"/>
          <w:sz w:val="24"/>
          <w:szCs w:val="24"/>
        </w:rPr>
        <w:t>государственным гражданским служащим</w:t>
      </w:r>
      <w:r w:rsidR="00487C6B" w:rsidRPr="00487C6B">
        <w:rPr>
          <w:rFonts w:ascii="Times New Roman" w:hAnsi="Times New Roman" w:cs="Times New Roman"/>
          <w:sz w:val="24"/>
          <w:szCs w:val="24"/>
        </w:rPr>
        <w:t xml:space="preserve"> администрации Кронштадтского района Санкт-Пете</w:t>
      </w:r>
      <w:r w:rsidR="0055575E">
        <w:rPr>
          <w:rFonts w:ascii="Times New Roman" w:hAnsi="Times New Roman" w:cs="Times New Roman"/>
          <w:sz w:val="24"/>
          <w:szCs w:val="24"/>
        </w:rPr>
        <w:t>рбурга</w:t>
      </w:r>
      <w:r w:rsidR="00487C6B" w:rsidRPr="00487C6B">
        <w:rPr>
          <w:rFonts w:ascii="Times New Roman" w:hAnsi="Times New Roman" w:cs="Times New Roman"/>
          <w:sz w:val="24"/>
          <w:szCs w:val="24"/>
        </w:rPr>
        <w:t xml:space="preserve">  должностных обязанностей, личная заинтересованность может привести к конфликту интересов. Вместе с тем, в связи </w:t>
      </w:r>
      <w:r w:rsidR="00487C6B">
        <w:rPr>
          <w:rFonts w:ascii="Times New Roman" w:hAnsi="Times New Roman" w:cs="Times New Roman"/>
          <w:sz w:val="24"/>
          <w:szCs w:val="24"/>
        </w:rPr>
        <w:t>с тем, что на момент рассмотрения уведомления</w:t>
      </w:r>
      <w:r w:rsidR="0055575E">
        <w:rPr>
          <w:rFonts w:ascii="Times New Roman" w:hAnsi="Times New Roman" w:cs="Times New Roman"/>
          <w:sz w:val="24"/>
          <w:szCs w:val="24"/>
        </w:rPr>
        <w:t>,</w:t>
      </w:r>
      <w:r w:rsidR="00487C6B">
        <w:rPr>
          <w:rFonts w:ascii="Times New Roman" w:hAnsi="Times New Roman" w:cs="Times New Roman"/>
          <w:sz w:val="24"/>
          <w:szCs w:val="24"/>
        </w:rPr>
        <w:t xml:space="preserve"> обстоятельства, при которых личная заинтересованность может привести к конфликту интересов, отсутству</w:t>
      </w:r>
      <w:r w:rsidR="0055575E">
        <w:rPr>
          <w:rFonts w:ascii="Times New Roman" w:hAnsi="Times New Roman" w:cs="Times New Roman"/>
          <w:sz w:val="24"/>
          <w:szCs w:val="24"/>
        </w:rPr>
        <w:t>ю</w:t>
      </w:r>
      <w:r w:rsidR="00487C6B">
        <w:rPr>
          <w:rFonts w:ascii="Times New Roman" w:hAnsi="Times New Roman" w:cs="Times New Roman"/>
          <w:sz w:val="24"/>
          <w:szCs w:val="24"/>
        </w:rPr>
        <w:t>т</w:t>
      </w:r>
      <w:r w:rsidR="0055575E">
        <w:rPr>
          <w:rFonts w:ascii="Times New Roman" w:hAnsi="Times New Roman" w:cs="Times New Roman"/>
          <w:sz w:val="24"/>
          <w:szCs w:val="24"/>
        </w:rPr>
        <w:t>,</w:t>
      </w:r>
      <w:r w:rsidR="00487C6B" w:rsidRPr="00487C6B">
        <w:rPr>
          <w:rFonts w:ascii="Times New Roman" w:hAnsi="Times New Roman" w:cs="Times New Roman"/>
          <w:sz w:val="24"/>
          <w:szCs w:val="24"/>
        </w:rPr>
        <w:t xml:space="preserve"> рекомендация о принятии дополнительных мер по урегулированию конфликта интересов или по недопущению его возникновения нецелесообразна.</w:t>
      </w:r>
    </w:p>
    <w:p w:rsidR="00C4015E" w:rsidRDefault="00487C6B" w:rsidP="00487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Государственному гражданскому служащему администрации Кронштадтского района Санкт-Петербурга</w:t>
      </w:r>
      <w:r w:rsidRPr="00487C6B">
        <w:rPr>
          <w:rFonts w:ascii="Times New Roman" w:hAnsi="Times New Roman" w:cs="Times New Roman"/>
          <w:sz w:val="24"/>
          <w:szCs w:val="24"/>
        </w:rPr>
        <w:t xml:space="preserve"> указа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487C6B">
        <w:rPr>
          <w:rFonts w:ascii="Times New Roman" w:hAnsi="Times New Roman" w:cs="Times New Roman"/>
          <w:sz w:val="24"/>
          <w:szCs w:val="24"/>
        </w:rPr>
        <w:t xml:space="preserve"> на неукоснительное</w:t>
      </w:r>
      <w:bookmarkStart w:id="0" w:name="_GoBack"/>
      <w:bookmarkEnd w:id="0"/>
      <w:r w:rsidRPr="00487C6B">
        <w:rPr>
          <w:rFonts w:ascii="Times New Roman" w:hAnsi="Times New Roman" w:cs="Times New Roman"/>
          <w:sz w:val="24"/>
          <w:szCs w:val="24"/>
        </w:rPr>
        <w:t xml:space="preserve"> соблюдение требований законодательства о противодействии коррупции в дальнейшем</w:t>
      </w:r>
      <w:r w:rsidR="00BC5534">
        <w:rPr>
          <w:rFonts w:ascii="Times New Roman" w:hAnsi="Times New Roman" w:cs="Times New Roman"/>
          <w:sz w:val="24"/>
          <w:szCs w:val="24"/>
        </w:rPr>
        <w:t>.</w:t>
      </w:r>
    </w:p>
    <w:p w:rsidR="00C4015E" w:rsidRPr="00C4015E" w:rsidRDefault="00C4015E" w:rsidP="00C401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4015E" w:rsidRPr="00C4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80"/>
    <w:rsid w:val="00080B11"/>
    <w:rsid w:val="00265079"/>
    <w:rsid w:val="00337FE7"/>
    <w:rsid w:val="00487C6B"/>
    <w:rsid w:val="0055575E"/>
    <w:rsid w:val="00953E2D"/>
    <w:rsid w:val="00B24880"/>
    <w:rsid w:val="00BC5534"/>
    <w:rsid w:val="00C4015E"/>
    <w:rsid w:val="00DC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Л.А.</dc:creator>
  <cp:lastModifiedBy>Казак Л.А.</cp:lastModifiedBy>
  <cp:revision>4</cp:revision>
  <cp:lastPrinted>2024-06-25T14:12:00Z</cp:lastPrinted>
  <dcterms:created xsi:type="dcterms:W3CDTF">2024-06-25T13:49:00Z</dcterms:created>
  <dcterms:modified xsi:type="dcterms:W3CDTF">2024-06-25T14:18:00Z</dcterms:modified>
</cp:coreProperties>
</file>