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</w:t>
      </w:r>
      <w:r w:rsidR="00B81C8E">
        <w:rPr>
          <w:rFonts w:ascii="Times New Roman" w:hAnsi="Times New Roman" w:cs="Times New Roman"/>
          <w:b/>
          <w:sz w:val="24"/>
          <w:szCs w:val="24"/>
        </w:rPr>
        <w:t>нных гражданских служащих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админис</w:t>
      </w:r>
      <w:r w:rsidR="00B81C8E">
        <w:rPr>
          <w:rFonts w:ascii="Times New Roman" w:hAnsi="Times New Roman" w:cs="Times New Roman"/>
          <w:b/>
          <w:sz w:val="24"/>
          <w:szCs w:val="24"/>
        </w:rPr>
        <w:t>трации Колпинского района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в </w:t>
      </w:r>
      <w:r w:rsidR="00367A9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2022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B2E" w:rsidRDefault="00D92A1B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67A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квартале 2022 года </w:t>
      </w:r>
      <w:r w:rsidR="00A42380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367A91">
        <w:rPr>
          <w:rFonts w:ascii="Times New Roman" w:hAnsi="Times New Roman" w:cs="Times New Roman"/>
          <w:sz w:val="24"/>
          <w:szCs w:val="24"/>
        </w:rPr>
        <w:t>1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D92A1B">
        <w:rPr>
          <w:rFonts w:ascii="Times New Roman" w:hAnsi="Times New Roman" w:cs="Times New Roman"/>
          <w:sz w:val="24"/>
          <w:szCs w:val="24"/>
        </w:rPr>
        <w:t>Комиссии по соблюдению требований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>Петербурга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>администрации Колпинского района 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и урег</w:t>
      </w:r>
      <w:r w:rsidR="00B81C8E">
        <w:rPr>
          <w:rFonts w:ascii="Times New Roman" w:hAnsi="Times New Roman" w:cs="Times New Roman"/>
          <w:sz w:val="24"/>
          <w:szCs w:val="24"/>
        </w:rPr>
        <w:t>улированию конфликта интересов</w:t>
      </w:r>
      <w:r w:rsidR="00783B2E" w:rsidRPr="00783B2E">
        <w:t xml:space="preserve"> </w:t>
      </w:r>
      <w:r w:rsidR="00783B2E" w:rsidRPr="00783B2E">
        <w:rPr>
          <w:rFonts w:ascii="Times New Roman" w:hAnsi="Times New Roman" w:cs="Times New Roman"/>
          <w:sz w:val="24"/>
          <w:szCs w:val="24"/>
        </w:rPr>
        <w:t>далее – Комиссия):</w:t>
      </w:r>
    </w:p>
    <w:p w:rsidR="00783B2E" w:rsidRP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367A91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3B2E">
        <w:rPr>
          <w:rFonts w:ascii="Times New Roman" w:hAnsi="Times New Roman" w:cs="Times New Roman"/>
          <w:sz w:val="24"/>
          <w:szCs w:val="24"/>
        </w:rPr>
        <w:t xml:space="preserve">)  рассмотрены </w:t>
      </w:r>
      <w:r w:rsidR="00783B2E" w:rsidRPr="00783B2E">
        <w:rPr>
          <w:rFonts w:ascii="Times New Roman" w:hAnsi="Times New Roman" w:cs="Times New Roman"/>
          <w:sz w:val="24"/>
          <w:szCs w:val="24"/>
        </w:rPr>
        <w:t>материал</w:t>
      </w:r>
      <w:r w:rsidR="00783B2E">
        <w:rPr>
          <w:rFonts w:ascii="Times New Roman" w:hAnsi="Times New Roman" w:cs="Times New Roman"/>
          <w:sz w:val="24"/>
          <w:szCs w:val="24"/>
        </w:rPr>
        <w:t>ы</w:t>
      </w:r>
      <w:r w:rsidR="00783B2E" w:rsidRPr="00783B2E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="00783B2E">
        <w:rPr>
          <w:rFonts w:ascii="Times New Roman" w:hAnsi="Times New Roman" w:cs="Times New Roman"/>
          <w:sz w:val="24"/>
          <w:szCs w:val="24"/>
        </w:rPr>
        <w:t xml:space="preserve"> достоверности и полноты сведений </w:t>
      </w:r>
      <w:r w:rsidR="00AB38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83B2E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</w:t>
      </w:r>
      <w:r w:rsidR="00AB38DC">
        <w:rPr>
          <w:rFonts w:ascii="Times New Roman" w:hAnsi="Times New Roman" w:cs="Times New Roman"/>
          <w:sz w:val="24"/>
          <w:szCs w:val="24"/>
        </w:rPr>
        <w:t>характера, представленных государственным гражданским служащим администрации Колпинского района                        Санкт-Петербурга. По результатам заседания Комиссия решила</w:t>
      </w:r>
      <w:r w:rsidR="00AD00C1">
        <w:rPr>
          <w:rFonts w:ascii="Times New Roman" w:hAnsi="Times New Roman" w:cs="Times New Roman"/>
          <w:sz w:val="24"/>
          <w:szCs w:val="24"/>
        </w:rPr>
        <w:t>, что сведения</w:t>
      </w:r>
      <w:r w:rsidR="00AD00C1" w:rsidRPr="00AD00C1">
        <w:t xml:space="preserve"> </w:t>
      </w:r>
      <w:r w:rsidR="00AD00C1" w:rsidRPr="00AD00C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AD00C1" w:rsidRPr="00AD00C1">
        <w:rPr>
          <w:rFonts w:ascii="Times New Roman" w:hAnsi="Times New Roman" w:cs="Times New Roman"/>
          <w:sz w:val="24"/>
          <w:szCs w:val="24"/>
        </w:rPr>
        <w:t>доходах,</w:t>
      </w:r>
      <w:r w:rsidR="00AD00C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D00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00C1" w:rsidRPr="00AD00C1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характера, представленн</w:t>
      </w:r>
      <w:r w:rsidR="00AD00C1">
        <w:rPr>
          <w:rFonts w:ascii="Times New Roman" w:hAnsi="Times New Roman" w:cs="Times New Roman"/>
          <w:sz w:val="24"/>
          <w:szCs w:val="24"/>
        </w:rPr>
        <w:t>ые</w:t>
      </w:r>
      <w:r w:rsidR="00AD00C1" w:rsidRPr="00AD00C1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</w:t>
      </w:r>
      <w:r w:rsidR="00AD00C1">
        <w:rPr>
          <w:rFonts w:ascii="Times New Roman" w:hAnsi="Times New Roman" w:cs="Times New Roman"/>
          <w:sz w:val="24"/>
          <w:szCs w:val="24"/>
        </w:rPr>
        <w:t xml:space="preserve">, являются недостоверными и неполными. </w:t>
      </w:r>
      <w:r w:rsidRPr="00367A91">
        <w:rPr>
          <w:rFonts w:ascii="Times New Roman" w:hAnsi="Times New Roman" w:cs="Times New Roman"/>
          <w:sz w:val="24"/>
          <w:szCs w:val="24"/>
        </w:rPr>
        <w:t>Рекомендовано применить к государственному гражданскому служащему меру дисциплинарного взыскания.</w:t>
      </w:r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listo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2566BB"/>
    <w:rsid w:val="002B7874"/>
    <w:rsid w:val="00313E3D"/>
    <w:rsid w:val="00367A91"/>
    <w:rsid w:val="0039582D"/>
    <w:rsid w:val="004B5906"/>
    <w:rsid w:val="00542790"/>
    <w:rsid w:val="0069086A"/>
    <w:rsid w:val="00783B2E"/>
    <w:rsid w:val="007E117C"/>
    <w:rsid w:val="00866B7A"/>
    <w:rsid w:val="009415C1"/>
    <w:rsid w:val="00987C54"/>
    <w:rsid w:val="009F6911"/>
    <w:rsid w:val="00A42380"/>
    <w:rsid w:val="00AB38DC"/>
    <w:rsid w:val="00AD00C1"/>
    <w:rsid w:val="00AF0E76"/>
    <w:rsid w:val="00B81C8E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4D08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2</cp:revision>
  <cp:lastPrinted>2021-11-11T11:51:00Z</cp:lastPrinted>
  <dcterms:created xsi:type="dcterms:W3CDTF">2022-10-12T14:55:00Z</dcterms:created>
  <dcterms:modified xsi:type="dcterms:W3CDTF">2022-10-12T14:55:00Z</dcterms:modified>
</cp:coreProperties>
</file>