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13" w:rsidRDefault="00557613" w:rsidP="0055761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557613" w:rsidRDefault="00557613" w:rsidP="00557613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</w:t>
      </w:r>
      <w:r>
        <w:rPr>
          <w:rStyle w:val="a3"/>
          <w:color w:val="000000"/>
        </w:rPr>
        <w:br/>
        <w:t xml:space="preserve">Санкт-Петербурга в Комитета территориального развития Санкт-Петербурга, а также их супруг (супругов) </w:t>
      </w:r>
      <w:r>
        <w:rPr>
          <w:rStyle w:val="a3"/>
          <w:color w:val="000000"/>
        </w:rPr>
        <w:br/>
        <w:t>и несовершеннолетних детей</w:t>
      </w:r>
    </w:p>
    <w:p w:rsidR="00557613" w:rsidRDefault="00557613" w:rsidP="00557613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202</w:t>
      </w:r>
      <w:r w:rsidRPr="00557613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 по 31 декабря 202</w:t>
      </w:r>
      <w:r w:rsidRPr="00557613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</w:t>
      </w:r>
    </w:p>
    <w:p w:rsidR="00557613" w:rsidRDefault="00557613" w:rsidP="00557613">
      <w:pPr>
        <w:jc w:val="center"/>
        <w:rPr>
          <w:rStyle w:val="a3"/>
          <w:color w:val="000000"/>
        </w:rPr>
      </w:pPr>
    </w:p>
    <w:tbl>
      <w:tblPr>
        <w:tblStyle w:val="a4"/>
        <w:tblW w:w="160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977"/>
        <w:gridCol w:w="1846"/>
        <w:gridCol w:w="1133"/>
        <w:gridCol w:w="1561"/>
        <w:gridCol w:w="854"/>
        <w:gridCol w:w="854"/>
        <w:gridCol w:w="1426"/>
        <w:gridCol w:w="716"/>
        <w:gridCol w:w="842"/>
        <w:gridCol w:w="1422"/>
        <w:gridCol w:w="12"/>
        <w:gridCol w:w="1402"/>
        <w:gridCol w:w="12"/>
        <w:gridCol w:w="1395"/>
        <w:gridCol w:w="6"/>
      </w:tblGrid>
      <w:tr w:rsidR="00557613" w:rsidRPr="00A922BD" w:rsidTr="00557613">
        <w:trPr>
          <w:gridAfter w:val="1"/>
          <w:wAfter w:w="6" w:type="dxa"/>
          <w:tblHeader/>
        </w:trPr>
        <w:tc>
          <w:tcPr>
            <w:tcW w:w="566" w:type="dxa"/>
            <w:vMerge w:val="restart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№</w:t>
            </w:r>
          </w:p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п/п</w:t>
            </w:r>
          </w:p>
        </w:tc>
        <w:tc>
          <w:tcPr>
            <w:tcW w:w="1977" w:type="dxa"/>
            <w:vMerge w:val="restart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6" w:type="dxa"/>
            <w:vMerge w:val="restart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Должность</w:t>
            </w:r>
          </w:p>
        </w:tc>
        <w:tc>
          <w:tcPr>
            <w:tcW w:w="4402" w:type="dxa"/>
            <w:gridSpan w:val="4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</w:t>
            </w:r>
          </w:p>
          <w:p w:rsidR="00557613" w:rsidRPr="00B16AF9" w:rsidRDefault="00557613" w:rsidP="006C0473">
            <w:pPr>
              <w:pStyle w:val="a5"/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34" w:type="dxa"/>
            <w:gridSpan w:val="2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Транспортные средства</w:t>
            </w:r>
          </w:p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4" w:type="dxa"/>
            <w:gridSpan w:val="2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Декларированный годовой доход</w:t>
            </w:r>
            <w:r w:rsidRPr="00B16AF9">
              <w:rPr>
                <w:sz w:val="18"/>
                <w:szCs w:val="18"/>
              </w:rPr>
              <w:br/>
              <w:t>за 20</w:t>
            </w:r>
            <w:r>
              <w:rPr>
                <w:sz w:val="18"/>
                <w:szCs w:val="18"/>
              </w:rPr>
              <w:t>21</w:t>
            </w:r>
            <w:r w:rsidRPr="00B16AF9">
              <w:rPr>
                <w:sz w:val="18"/>
                <w:szCs w:val="18"/>
              </w:rPr>
              <w:t xml:space="preserve"> год</w:t>
            </w:r>
            <w:r w:rsidRPr="00B16AF9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395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Сведения</w:t>
            </w:r>
          </w:p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  <w:r w:rsidRPr="00B16AF9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557613" w:rsidRPr="00A922BD" w:rsidTr="00557613">
        <w:trPr>
          <w:gridAfter w:val="1"/>
          <w:wAfter w:w="6" w:type="dxa"/>
          <w:tblHeader/>
        </w:trPr>
        <w:tc>
          <w:tcPr>
            <w:tcW w:w="566" w:type="dxa"/>
            <w:vMerge/>
          </w:tcPr>
          <w:p w:rsidR="00557613" w:rsidRPr="00B16AF9" w:rsidRDefault="00557613" w:rsidP="006C047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</w:tcPr>
          <w:p w:rsidR="00557613" w:rsidRPr="00B16AF9" w:rsidRDefault="00557613" w:rsidP="006C0473">
            <w:pPr>
              <w:pStyle w:val="a5"/>
              <w:ind w:left="-110" w:right="-107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="00557613" w:rsidRPr="00B16AF9" w:rsidRDefault="00557613" w:rsidP="006C047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4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Pr="00B16AF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26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716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42" w:type="dxa"/>
          </w:tcPr>
          <w:p w:rsidR="00557613" w:rsidRPr="00B16AF9" w:rsidRDefault="00557613" w:rsidP="006C0473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Pr="00B16AF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22" w:type="dxa"/>
          </w:tcPr>
          <w:p w:rsidR="00557613" w:rsidRPr="00B16AF9" w:rsidRDefault="00557613" w:rsidP="006C047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557613" w:rsidRPr="00B16AF9" w:rsidRDefault="00557613" w:rsidP="006C047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557613" w:rsidRPr="00B16AF9" w:rsidRDefault="00557613" w:rsidP="006C047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557613" w:rsidRPr="00A922BD" w:rsidTr="00557613">
        <w:trPr>
          <w:tblHeader/>
        </w:trPr>
        <w:tc>
          <w:tcPr>
            <w:tcW w:w="566" w:type="dxa"/>
            <w:vMerge w:val="restart"/>
          </w:tcPr>
          <w:p w:rsidR="00557613" w:rsidRPr="00557613" w:rsidRDefault="00557613" w:rsidP="00557613">
            <w:pPr>
              <w:pStyle w:val="a5"/>
              <w:ind w:right="-10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77" w:type="dxa"/>
          </w:tcPr>
          <w:p w:rsidR="00557613" w:rsidRPr="00D137F4" w:rsidRDefault="00557613" w:rsidP="0055761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t>Ильиных Ирина Михайловна</w:t>
            </w:r>
          </w:p>
        </w:tc>
        <w:tc>
          <w:tcPr>
            <w:tcW w:w="1846" w:type="dxa"/>
          </w:tcPr>
          <w:p w:rsidR="00557613" w:rsidRPr="00D137F4" w:rsidRDefault="00557613" w:rsidP="00557613">
            <w:pPr>
              <w:jc w:val="center"/>
              <w:rPr>
                <w:sz w:val="18"/>
                <w:szCs w:val="18"/>
              </w:rPr>
            </w:pP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t xml:space="preserve">ведущий специалист отдела по взаимодействию </w:t>
            </w: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br/>
              <w:t>с органами местного самоуправления</w:t>
            </w:r>
          </w:p>
        </w:tc>
        <w:tc>
          <w:tcPr>
            <w:tcW w:w="1133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557613" w:rsidRPr="00A922BD" w:rsidTr="00557613">
        <w:trPr>
          <w:tblHeader/>
        </w:trPr>
        <w:tc>
          <w:tcPr>
            <w:tcW w:w="566" w:type="dxa"/>
            <w:vMerge/>
          </w:tcPr>
          <w:p w:rsidR="00557613" w:rsidRPr="00B16AF9" w:rsidRDefault="00557613" w:rsidP="00557613">
            <w:pPr>
              <w:pStyle w:val="a5"/>
              <w:ind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:rsidR="00557613" w:rsidRPr="00D137F4" w:rsidRDefault="00557613" w:rsidP="0055761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6" w:type="dxa"/>
          </w:tcPr>
          <w:p w:rsidR="00557613" w:rsidRPr="00D137F4" w:rsidRDefault="00557613" w:rsidP="00557613">
            <w:pPr>
              <w:jc w:val="center"/>
              <w:rPr>
                <w:sz w:val="18"/>
                <w:szCs w:val="18"/>
                <w:lang w:val="en-US"/>
              </w:rPr>
            </w:pPr>
            <w:r w:rsidRPr="00D137F4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557613" w:rsidRPr="00B16AF9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557613" w:rsidRPr="00126921" w:rsidRDefault="00557613" w:rsidP="0055761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  <w:r>
              <w:rPr>
                <w:rStyle w:val="a3"/>
                <w:b w:val="0"/>
                <w:color w:val="000000"/>
                <w:sz w:val="18"/>
                <w:szCs w:val="18"/>
              </w:rPr>
              <w:t>1294543,86</w:t>
            </w:r>
          </w:p>
        </w:tc>
        <w:tc>
          <w:tcPr>
            <w:tcW w:w="1413" w:type="dxa"/>
            <w:gridSpan w:val="3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557613" w:rsidRPr="00A922BD" w:rsidTr="00557613">
        <w:trPr>
          <w:tblHeader/>
        </w:trPr>
        <w:tc>
          <w:tcPr>
            <w:tcW w:w="566" w:type="dxa"/>
          </w:tcPr>
          <w:p w:rsidR="00557613" w:rsidRPr="00557613" w:rsidRDefault="00557613" w:rsidP="00557613">
            <w:pPr>
              <w:pStyle w:val="a5"/>
              <w:ind w:right="-107"/>
              <w:jc w:val="both"/>
              <w:rPr>
                <w:sz w:val="18"/>
                <w:szCs w:val="18"/>
                <w:lang w:val="en-US"/>
              </w:rPr>
            </w:pPr>
            <w:r w:rsidRPr="005576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77" w:type="dxa"/>
          </w:tcPr>
          <w:p w:rsidR="00557613" w:rsidRPr="00557613" w:rsidRDefault="00557613" w:rsidP="0055761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557613">
              <w:rPr>
                <w:rStyle w:val="a3"/>
                <w:b w:val="0"/>
                <w:color w:val="000000"/>
                <w:sz w:val="18"/>
                <w:szCs w:val="18"/>
              </w:rPr>
              <w:t xml:space="preserve">Чумакова </w:t>
            </w:r>
          </w:p>
          <w:p w:rsidR="00557613" w:rsidRPr="00557613" w:rsidRDefault="00557613" w:rsidP="0055761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557613">
              <w:rPr>
                <w:rStyle w:val="a3"/>
                <w:b w:val="0"/>
                <w:color w:val="000000"/>
                <w:sz w:val="18"/>
                <w:szCs w:val="18"/>
              </w:rPr>
              <w:t>Екатерина Васильевна</w:t>
            </w:r>
          </w:p>
        </w:tc>
        <w:tc>
          <w:tcPr>
            <w:tcW w:w="1846" w:type="dxa"/>
          </w:tcPr>
          <w:p w:rsidR="00557613" w:rsidRPr="00D137F4" w:rsidRDefault="00557613" w:rsidP="00557613">
            <w:pPr>
              <w:jc w:val="center"/>
              <w:rPr>
                <w:sz w:val="18"/>
                <w:szCs w:val="18"/>
              </w:rPr>
            </w:pP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t xml:space="preserve">ведущий специалист отдела по взаимодействию </w:t>
            </w:r>
            <w:r w:rsidRPr="00D137F4">
              <w:rPr>
                <w:rStyle w:val="a3"/>
                <w:b w:val="0"/>
                <w:color w:val="000000"/>
                <w:sz w:val="18"/>
                <w:szCs w:val="18"/>
              </w:rPr>
              <w:br/>
              <w:t>с органами местного самоуправления</w:t>
            </w:r>
          </w:p>
        </w:tc>
        <w:tc>
          <w:tcPr>
            <w:tcW w:w="1133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557613" w:rsidRPr="00557613" w:rsidRDefault="00557613" w:rsidP="00557613">
            <w:pPr>
              <w:ind w:left="-110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57613" w:rsidRPr="00557613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557613" w:rsidRPr="00B16AF9" w:rsidRDefault="00557613" w:rsidP="00557613">
            <w:pPr>
              <w:pStyle w:val="a5"/>
              <w:ind w:left="-110" w:right="-107"/>
              <w:jc w:val="center"/>
              <w:rPr>
                <w:sz w:val="18"/>
                <w:szCs w:val="18"/>
              </w:rPr>
            </w:pPr>
            <w:r w:rsidRPr="00557613">
              <w:rPr>
                <w:sz w:val="18"/>
                <w:szCs w:val="18"/>
              </w:rPr>
              <w:t>856043,35</w:t>
            </w:r>
          </w:p>
        </w:tc>
        <w:tc>
          <w:tcPr>
            <w:tcW w:w="1413" w:type="dxa"/>
            <w:gridSpan w:val="3"/>
          </w:tcPr>
          <w:p w:rsidR="00557613" w:rsidRPr="00B16AF9" w:rsidRDefault="00557613" w:rsidP="00557613">
            <w:pPr>
              <w:pStyle w:val="a5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</w:tbl>
    <w:p w:rsidR="001B5606" w:rsidRDefault="001B5606"/>
    <w:sectPr w:rsidR="001B5606" w:rsidSect="001446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A"/>
    <w:rsid w:val="0013159F"/>
    <w:rsid w:val="001446EA"/>
    <w:rsid w:val="001B5606"/>
    <w:rsid w:val="00557613"/>
    <w:rsid w:val="00B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C507"/>
  <w15:chartTrackingRefBased/>
  <w15:docId w15:val="{4FFB3EF5-7A72-4812-AE2C-C37FB46A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6EA"/>
    <w:rPr>
      <w:b/>
      <w:bCs/>
    </w:rPr>
  </w:style>
  <w:style w:type="table" w:styleId="a4">
    <w:name w:val="Table Grid"/>
    <w:basedOn w:val="a1"/>
    <w:uiPriority w:val="59"/>
    <w:rsid w:val="00144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1446EA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446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2022-05-24T10:25:00Z</dcterms:created>
  <dcterms:modified xsi:type="dcterms:W3CDTF">2022-07-12T14:32:00Z</dcterms:modified>
</cp:coreProperties>
</file>