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1337" w14:textId="77777777" w:rsidR="0007094D" w:rsidRPr="00015575" w:rsidRDefault="0007094D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0"/>
        </w:rPr>
      </w:pPr>
      <w:r w:rsidRPr="00015575">
        <w:rPr>
          <w:rFonts w:ascii="Times New Roman" w:hAnsi="Times New Roman" w:cs="Times New Roman"/>
          <w:b/>
          <w:bCs/>
          <w:caps/>
          <w:sz w:val="20"/>
        </w:rPr>
        <w:t>Сведения о доходах, расходах,</w:t>
      </w:r>
    </w:p>
    <w:p w14:paraId="311FDB61" w14:textId="77777777" w:rsidR="0007094D" w:rsidRPr="00015575" w:rsidRDefault="0007094D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0"/>
        </w:rPr>
      </w:pPr>
      <w:r w:rsidRPr="00015575">
        <w:rPr>
          <w:rFonts w:ascii="Times New Roman" w:hAnsi="Times New Roman" w:cs="Times New Roman"/>
          <w:b/>
          <w:bCs/>
          <w:caps/>
          <w:sz w:val="20"/>
        </w:rPr>
        <w:t>об имуществе и обязательствах имущественного характера</w:t>
      </w:r>
    </w:p>
    <w:p w14:paraId="2E2FED22" w14:textId="4835D5AE" w:rsidR="0007094D" w:rsidRPr="00015575" w:rsidRDefault="0007094D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0"/>
        </w:rPr>
      </w:pPr>
      <w:r w:rsidRPr="00015575">
        <w:rPr>
          <w:rFonts w:ascii="Times New Roman" w:hAnsi="Times New Roman" w:cs="Times New Roman"/>
          <w:b/>
          <w:bCs/>
          <w:caps/>
          <w:sz w:val="20"/>
        </w:rPr>
        <w:t>за период с 1 января 20</w:t>
      </w:r>
      <w:r w:rsidR="001061B0" w:rsidRPr="00015575">
        <w:rPr>
          <w:rFonts w:ascii="Times New Roman" w:hAnsi="Times New Roman" w:cs="Times New Roman"/>
          <w:b/>
          <w:bCs/>
          <w:caps/>
          <w:sz w:val="20"/>
        </w:rPr>
        <w:t xml:space="preserve">21 </w:t>
      </w:r>
      <w:r w:rsidRPr="00015575">
        <w:rPr>
          <w:rFonts w:ascii="Times New Roman" w:hAnsi="Times New Roman" w:cs="Times New Roman"/>
          <w:b/>
          <w:bCs/>
          <w:caps/>
          <w:sz w:val="20"/>
        </w:rPr>
        <w:t>г. по 31 декабря 20</w:t>
      </w:r>
      <w:r w:rsidR="001061B0" w:rsidRPr="00015575">
        <w:rPr>
          <w:rFonts w:ascii="Times New Roman" w:hAnsi="Times New Roman" w:cs="Times New Roman"/>
          <w:b/>
          <w:bCs/>
          <w:caps/>
          <w:sz w:val="20"/>
        </w:rPr>
        <w:t>21</w:t>
      </w:r>
      <w:r w:rsidRPr="00015575">
        <w:rPr>
          <w:rFonts w:ascii="Times New Roman" w:hAnsi="Times New Roman" w:cs="Times New Roman"/>
          <w:b/>
          <w:bCs/>
          <w:caps/>
          <w:sz w:val="20"/>
        </w:rPr>
        <w:t xml:space="preserve"> </w:t>
      </w:r>
      <w:r w:rsidR="00015575">
        <w:rPr>
          <w:rFonts w:ascii="Times New Roman" w:hAnsi="Times New Roman" w:cs="Times New Roman"/>
          <w:b/>
          <w:bCs/>
          <w:caps/>
          <w:sz w:val="20"/>
        </w:rPr>
        <w:t>г</w:t>
      </w:r>
      <w:r w:rsidRPr="00015575">
        <w:rPr>
          <w:rFonts w:ascii="Times New Roman" w:hAnsi="Times New Roman" w:cs="Times New Roman"/>
          <w:b/>
          <w:bCs/>
          <w:caps/>
          <w:sz w:val="20"/>
        </w:rPr>
        <w:t>.</w:t>
      </w:r>
    </w:p>
    <w:tbl>
      <w:tblPr>
        <w:tblpPr w:leftFromText="180" w:rightFromText="180" w:vertAnchor="text" w:horzAnchor="margin" w:tblpXSpec="center" w:tblpY="230"/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663"/>
        <w:gridCol w:w="1276"/>
        <w:gridCol w:w="992"/>
        <w:gridCol w:w="1275"/>
        <w:gridCol w:w="899"/>
        <w:gridCol w:w="7"/>
        <w:gridCol w:w="1221"/>
        <w:gridCol w:w="1134"/>
        <w:gridCol w:w="992"/>
        <w:gridCol w:w="1105"/>
        <w:gridCol w:w="1730"/>
        <w:gridCol w:w="1492"/>
        <w:gridCol w:w="1499"/>
      </w:tblGrid>
      <w:tr w:rsidR="00391E4F" w:rsidRPr="001061B0" w14:paraId="59897138" w14:textId="77777777" w:rsidTr="007F1C54">
        <w:trPr>
          <w:trHeight w:val="644"/>
        </w:trPr>
        <w:tc>
          <w:tcPr>
            <w:tcW w:w="384" w:type="dxa"/>
            <w:vMerge w:val="restart"/>
          </w:tcPr>
          <w:p w14:paraId="7FA90378" w14:textId="350CC20C" w:rsidR="00391E4F" w:rsidRPr="00C63502" w:rsidRDefault="00C63502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391E4F"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663" w:type="dxa"/>
            <w:vMerge w:val="restart"/>
          </w:tcPr>
          <w:p w14:paraId="11F715CC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14:paraId="4F0BE8AF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5"/>
          </w:tcPr>
          <w:p w14:paraId="16EA568C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</w:tcPr>
          <w:p w14:paraId="3706EB96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</w:tcPr>
          <w:p w14:paraId="1F88B236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2" w:type="dxa"/>
            <w:vMerge w:val="restart"/>
          </w:tcPr>
          <w:p w14:paraId="5A29777D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119" w:history="1">
              <w:r w:rsidRPr="00C63502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99" w:type="dxa"/>
            <w:vMerge w:val="restart"/>
          </w:tcPr>
          <w:p w14:paraId="03D9E742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C63502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91E4F" w:rsidRPr="00806DF3" w14:paraId="04D5B651" w14:textId="77777777" w:rsidTr="007F1C54">
        <w:trPr>
          <w:trHeight w:val="644"/>
        </w:trPr>
        <w:tc>
          <w:tcPr>
            <w:tcW w:w="384" w:type="dxa"/>
            <w:vMerge/>
          </w:tcPr>
          <w:p w14:paraId="08C94B90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2D647B1A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D3593C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12FC89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14:paraId="506ECDEA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06" w:type="dxa"/>
            <w:gridSpan w:val="2"/>
          </w:tcPr>
          <w:p w14:paraId="45DE790C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1" w:type="dxa"/>
          </w:tcPr>
          <w:p w14:paraId="02D68F70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14:paraId="7C497980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29C71E16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5" w:type="dxa"/>
          </w:tcPr>
          <w:p w14:paraId="56DA02D7" w14:textId="77777777" w:rsidR="00391E4F" w:rsidRPr="00C63502" w:rsidRDefault="00391E4F" w:rsidP="004C67F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30" w:type="dxa"/>
            <w:vMerge/>
          </w:tcPr>
          <w:p w14:paraId="04ABCB93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14:paraId="4DAD753B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14:paraId="1277466E" w14:textId="77777777" w:rsidR="00391E4F" w:rsidRPr="00C63502" w:rsidRDefault="00391E4F" w:rsidP="004C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F14" w:rsidRPr="00806DF3" w14:paraId="2C9EF351" w14:textId="77777777" w:rsidTr="007F1C54">
        <w:trPr>
          <w:trHeight w:val="284"/>
        </w:trPr>
        <w:tc>
          <w:tcPr>
            <w:tcW w:w="384" w:type="dxa"/>
            <w:vMerge w:val="restart"/>
          </w:tcPr>
          <w:p w14:paraId="15BFF86D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63" w:type="dxa"/>
            <w:vMerge w:val="restart"/>
          </w:tcPr>
          <w:p w14:paraId="00AA2D84" w14:textId="2775DE19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Мироненко А.В.</w:t>
            </w:r>
          </w:p>
        </w:tc>
        <w:tc>
          <w:tcPr>
            <w:tcW w:w="1276" w:type="dxa"/>
            <w:vMerge w:val="restart"/>
          </w:tcPr>
          <w:p w14:paraId="1BA0D21C" w14:textId="77777777" w:rsidR="00D90F14" w:rsidRPr="00C63502" w:rsidRDefault="00D90F14" w:rsidP="007F1C54">
            <w:pPr>
              <w:pStyle w:val="a3"/>
              <w:ind w:left="-54" w:right="-79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63502">
              <w:rPr>
                <w:sz w:val="16"/>
                <w:szCs w:val="16"/>
              </w:rPr>
              <w:t>социального  питания</w:t>
            </w:r>
            <w:proofErr w:type="gramEnd"/>
          </w:p>
        </w:tc>
        <w:tc>
          <w:tcPr>
            <w:tcW w:w="992" w:type="dxa"/>
          </w:tcPr>
          <w:p w14:paraId="03A935A6" w14:textId="047C878E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0D7BC623" w14:textId="386905D6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99" w:type="dxa"/>
          </w:tcPr>
          <w:p w14:paraId="606CD79C" w14:textId="25A02BA8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28" w:type="dxa"/>
            <w:gridSpan w:val="2"/>
          </w:tcPr>
          <w:p w14:paraId="4A986848" w14:textId="555EA116" w:rsidR="00D90F14" w:rsidRPr="00C63502" w:rsidRDefault="00D90F14" w:rsidP="00E11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3E563D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233956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2FF78502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45B6697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</w:tcPr>
          <w:p w14:paraId="01F95FAA" w14:textId="341C256C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2 303 966,41</w:t>
            </w:r>
          </w:p>
        </w:tc>
        <w:tc>
          <w:tcPr>
            <w:tcW w:w="1499" w:type="dxa"/>
            <w:vMerge w:val="restart"/>
          </w:tcPr>
          <w:p w14:paraId="56D7B74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36F6E3F1" w14:textId="77777777" w:rsidTr="007F1C54">
        <w:trPr>
          <w:trHeight w:val="488"/>
        </w:trPr>
        <w:tc>
          <w:tcPr>
            <w:tcW w:w="384" w:type="dxa"/>
            <w:vMerge/>
          </w:tcPr>
          <w:p w14:paraId="470AE171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0777763C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CFF8888" w14:textId="77777777" w:rsidR="00D90F14" w:rsidRPr="00C63502" w:rsidRDefault="00D90F14" w:rsidP="00D90F14">
            <w:pPr>
              <w:pStyle w:val="a3"/>
              <w:ind w:left="-136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258DBE" w14:textId="4DBF33FB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35BB7EAD" w14:textId="300ABC4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доли, собственность общая долевая</w:t>
            </w:r>
          </w:p>
        </w:tc>
        <w:tc>
          <w:tcPr>
            <w:tcW w:w="899" w:type="dxa"/>
          </w:tcPr>
          <w:p w14:paraId="74F785B7" w14:textId="74431B23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8" w:type="dxa"/>
            <w:gridSpan w:val="2"/>
          </w:tcPr>
          <w:p w14:paraId="56D1B9A3" w14:textId="5544A343" w:rsidR="00D90F14" w:rsidRPr="00C63502" w:rsidRDefault="00D90F14" w:rsidP="00E11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14:paraId="46CB7B4E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46380E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2BE126F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77A075D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61D5CE7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25D78F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9C1" w:rsidRPr="00806DF3" w14:paraId="10A0ACBA" w14:textId="77777777" w:rsidTr="007F1C54">
        <w:trPr>
          <w:trHeight w:val="300"/>
        </w:trPr>
        <w:tc>
          <w:tcPr>
            <w:tcW w:w="384" w:type="dxa"/>
            <w:vMerge w:val="restart"/>
          </w:tcPr>
          <w:p w14:paraId="68E930B5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3" w:type="dxa"/>
            <w:vMerge w:val="restart"/>
          </w:tcPr>
          <w:p w14:paraId="54FE7821" w14:textId="574C020C" w:rsidR="006F09C1" w:rsidRPr="00C63502" w:rsidRDefault="006F09C1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14:paraId="415364CD" w14:textId="77777777" w:rsidR="006F09C1" w:rsidRPr="00C63502" w:rsidRDefault="006F09C1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74EEC02" w14:textId="2FF82B78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14:paraId="69C0D2E7" w14:textId="7B6E3BDD" w:rsidR="006F09C1" w:rsidRPr="00C63502" w:rsidRDefault="006F09C1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доли, собственность общая долевая </w:t>
            </w:r>
          </w:p>
        </w:tc>
        <w:tc>
          <w:tcPr>
            <w:tcW w:w="899" w:type="dxa"/>
            <w:vMerge w:val="restart"/>
          </w:tcPr>
          <w:p w14:paraId="2567E161" w14:textId="028CEA90" w:rsidR="006F09C1" w:rsidRPr="00C63502" w:rsidRDefault="006F09C1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8" w:type="dxa"/>
            <w:gridSpan w:val="2"/>
            <w:vMerge w:val="restart"/>
          </w:tcPr>
          <w:p w14:paraId="1D3E0A93" w14:textId="0DB879F3" w:rsidR="006F09C1" w:rsidRPr="00C63502" w:rsidRDefault="006F09C1" w:rsidP="00E11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028760D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5B45C9F5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1F6191F3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4CADAB16" w14:textId="3D894C06" w:rsidR="006F09C1" w:rsidRDefault="006F09C1" w:rsidP="00E11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</w:t>
            </w:r>
          </w:p>
          <w:p w14:paraId="7D28D7DD" w14:textId="518093A9" w:rsidR="006F09C1" w:rsidRPr="00E112C5" w:rsidRDefault="006F09C1" w:rsidP="00E112C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 350D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  <w:tc>
          <w:tcPr>
            <w:tcW w:w="1492" w:type="dxa"/>
            <w:vMerge w:val="restart"/>
          </w:tcPr>
          <w:p w14:paraId="22EE2928" w14:textId="268AD434" w:rsidR="006F09C1" w:rsidRPr="00C63502" w:rsidRDefault="006F09C1" w:rsidP="006F09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11 502 175,75</w:t>
            </w:r>
          </w:p>
        </w:tc>
        <w:tc>
          <w:tcPr>
            <w:tcW w:w="1499" w:type="dxa"/>
            <w:vMerge w:val="restart"/>
          </w:tcPr>
          <w:p w14:paraId="25AD9E5A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9C1" w:rsidRPr="00806DF3" w14:paraId="3C0D249A" w14:textId="77777777" w:rsidTr="007F1C54">
        <w:trPr>
          <w:trHeight w:val="301"/>
        </w:trPr>
        <w:tc>
          <w:tcPr>
            <w:tcW w:w="384" w:type="dxa"/>
            <w:vMerge/>
          </w:tcPr>
          <w:p w14:paraId="529341F9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7656D23C" w14:textId="77777777" w:rsidR="006F09C1" w:rsidRPr="00C63502" w:rsidRDefault="006F09C1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BCC2D65" w14:textId="77777777" w:rsidR="006F09C1" w:rsidRPr="00C63502" w:rsidRDefault="006F09C1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2F68795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6BC3DC4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14:paraId="1E9A4B7E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/>
          </w:tcPr>
          <w:p w14:paraId="204ED899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D8256D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E2070C7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3D938C9C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3B2BE90A" w14:textId="77777777" w:rsidR="006F09C1" w:rsidRPr="007F1C54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RiB</w:t>
            </w:r>
            <w:proofErr w:type="spellEnd"/>
          </w:p>
          <w:p w14:paraId="6086227F" w14:textId="299CD616" w:rsidR="006F09C1" w:rsidRPr="007F1C54" w:rsidRDefault="006F09C1" w:rsidP="006F09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Скайбот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7F1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="007F1C54" w:rsidRPr="007F1C54">
              <w:rPr>
                <w:rFonts w:ascii="Times New Roman" w:hAnsi="Times New Roman" w:cs="Times New Roman"/>
                <w:sz w:val="16"/>
                <w:szCs w:val="16"/>
              </w:rPr>
              <w:t xml:space="preserve"> 440 </w:t>
            </w:r>
            <w:r w:rsidR="007F1C5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RL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Pr="007F1C54">
              <w:rPr>
                <w:rFonts w:ascii="Times New Roman" w:hAnsi="Times New Roman" w:cs="Times New Roman"/>
                <w:sz w:val="16"/>
                <w:szCs w:val="16"/>
              </w:rPr>
              <w:t xml:space="preserve"> 2007</w:t>
            </w:r>
            <w:proofErr w:type="gramEnd"/>
          </w:p>
        </w:tc>
        <w:tc>
          <w:tcPr>
            <w:tcW w:w="1492" w:type="dxa"/>
            <w:vMerge/>
          </w:tcPr>
          <w:p w14:paraId="14E65C93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47A1F3C" w14:textId="77777777" w:rsidR="006F09C1" w:rsidRPr="00C63502" w:rsidRDefault="006F09C1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577EE8F" w14:textId="77777777" w:rsidTr="007F1C54">
        <w:trPr>
          <w:trHeight w:val="269"/>
        </w:trPr>
        <w:tc>
          <w:tcPr>
            <w:tcW w:w="384" w:type="dxa"/>
            <w:vMerge w:val="restart"/>
          </w:tcPr>
          <w:p w14:paraId="52D7AA5D" w14:textId="44A7D9E0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3" w:type="dxa"/>
            <w:vMerge w:val="restart"/>
          </w:tcPr>
          <w:p w14:paraId="36AF870E" w14:textId="77777777" w:rsidR="00D90F14" w:rsidRPr="00C63502" w:rsidRDefault="00D90F14" w:rsidP="00D90F1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Жемалдинова</w:t>
            </w:r>
            <w:proofErr w:type="spellEnd"/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М.А.</w:t>
            </w:r>
          </w:p>
        </w:tc>
        <w:tc>
          <w:tcPr>
            <w:tcW w:w="1276" w:type="dxa"/>
            <w:vMerge w:val="restart"/>
          </w:tcPr>
          <w:p w14:paraId="06DCF2B1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начальник финансово-бухгалтерского отдела-главный бухгалтер</w:t>
            </w:r>
          </w:p>
        </w:tc>
        <w:tc>
          <w:tcPr>
            <w:tcW w:w="992" w:type="dxa"/>
          </w:tcPr>
          <w:p w14:paraId="6557122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14:paraId="5860D95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7F5AD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99" w:type="dxa"/>
          </w:tcPr>
          <w:p w14:paraId="2ECBC6D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96,8</w:t>
            </w:r>
          </w:p>
        </w:tc>
        <w:tc>
          <w:tcPr>
            <w:tcW w:w="1228" w:type="dxa"/>
            <w:gridSpan w:val="2"/>
          </w:tcPr>
          <w:p w14:paraId="5A97E17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FB0CD3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0CBDD26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693CC8CC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5BF03A1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  <w:vMerge w:val="restart"/>
          </w:tcPr>
          <w:p w14:paraId="29F14120" w14:textId="4282BF9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2 160 084.37</w:t>
            </w:r>
          </w:p>
        </w:tc>
        <w:tc>
          <w:tcPr>
            <w:tcW w:w="1499" w:type="dxa"/>
            <w:vMerge w:val="restart"/>
          </w:tcPr>
          <w:p w14:paraId="275C280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528D499" w14:textId="77777777" w:rsidTr="007F1C54">
        <w:trPr>
          <w:trHeight w:val="218"/>
        </w:trPr>
        <w:tc>
          <w:tcPr>
            <w:tcW w:w="384" w:type="dxa"/>
            <w:vMerge/>
          </w:tcPr>
          <w:p w14:paraId="350793E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7EC1E858" w14:textId="77777777" w:rsidR="00D90F14" w:rsidRPr="00C63502" w:rsidRDefault="00D90F14" w:rsidP="00D90F1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FFB7998" w14:textId="77777777" w:rsidR="00D90F14" w:rsidRPr="00C63502" w:rsidRDefault="00D90F14" w:rsidP="00D90F14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749F5A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1E11FF2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99" w:type="dxa"/>
          </w:tcPr>
          <w:p w14:paraId="33769BF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28" w:type="dxa"/>
            <w:gridSpan w:val="2"/>
          </w:tcPr>
          <w:p w14:paraId="684A24ED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14:paraId="7F777BE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D924A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166035D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03FE8021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5586319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829C2F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0F14" w:rsidRPr="00806DF3" w14:paraId="36E2BD90" w14:textId="77777777" w:rsidTr="007F1C54">
        <w:trPr>
          <w:trHeight w:val="554"/>
        </w:trPr>
        <w:tc>
          <w:tcPr>
            <w:tcW w:w="384" w:type="dxa"/>
            <w:vMerge/>
          </w:tcPr>
          <w:p w14:paraId="5A70AFC5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30140FA1" w14:textId="77777777" w:rsidR="00D90F14" w:rsidRPr="00C63502" w:rsidRDefault="00D90F14" w:rsidP="00D90F1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CA85F05" w14:textId="77777777" w:rsidR="00D90F14" w:rsidRPr="00C63502" w:rsidRDefault="00D90F14" w:rsidP="00D90F14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51F9E4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275" w:type="dxa"/>
          </w:tcPr>
          <w:p w14:paraId="0DEC66B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99" w:type="dxa"/>
          </w:tcPr>
          <w:p w14:paraId="412D278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228" w:type="dxa"/>
            <w:gridSpan w:val="2"/>
          </w:tcPr>
          <w:p w14:paraId="7C51ACC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14:paraId="645EF0A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42980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7ACEECD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6F615CC1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0530582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2AB32D6F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0F14" w:rsidRPr="00806DF3" w14:paraId="50EFFD76" w14:textId="77777777" w:rsidTr="007F1C54">
        <w:trPr>
          <w:trHeight w:val="405"/>
        </w:trPr>
        <w:tc>
          <w:tcPr>
            <w:tcW w:w="384" w:type="dxa"/>
            <w:vMerge w:val="restart"/>
          </w:tcPr>
          <w:p w14:paraId="338F06AB" w14:textId="1B7B9101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3" w:type="dxa"/>
            <w:vMerge w:val="restart"/>
          </w:tcPr>
          <w:p w14:paraId="10FFA14B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14:paraId="39DB858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9F3AC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389DD15C" w14:textId="454878EA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99" w:type="dxa"/>
          </w:tcPr>
          <w:p w14:paraId="197588B2" w14:textId="13BC227C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28" w:type="dxa"/>
            <w:gridSpan w:val="2"/>
          </w:tcPr>
          <w:p w14:paraId="4D09D91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DD9818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6C4AC06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0AC51222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455551A2" w14:textId="56DBA6C5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1972</w:t>
            </w:r>
          </w:p>
        </w:tc>
        <w:tc>
          <w:tcPr>
            <w:tcW w:w="1492" w:type="dxa"/>
            <w:vMerge w:val="restart"/>
          </w:tcPr>
          <w:p w14:paraId="75297EED" w14:textId="6F86D03C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657 505,24</w:t>
            </w:r>
          </w:p>
        </w:tc>
        <w:tc>
          <w:tcPr>
            <w:tcW w:w="1499" w:type="dxa"/>
            <w:vMerge w:val="restart"/>
          </w:tcPr>
          <w:p w14:paraId="53F74A7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90F14" w:rsidRPr="00806DF3" w14:paraId="2E746F61" w14:textId="77777777" w:rsidTr="007F1C54">
        <w:trPr>
          <w:trHeight w:val="560"/>
        </w:trPr>
        <w:tc>
          <w:tcPr>
            <w:tcW w:w="384" w:type="dxa"/>
            <w:vMerge/>
          </w:tcPr>
          <w:p w14:paraId="1464822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6EE13A33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182AD4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3EC5FA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275" w:type="dxa"/>
          </w:tcPr>
          <w:p w14:paraId="0C3DD659" w14:textId="38E77D73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99" w:type="dxa"/>
          </w:tcPr>
          <w:p w14:paraId="3B54D59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688,0</w:t>
            </w:r>
          </w:p>
        </w:tc>
        <w:tc>
          <w:tcPr>
            <w:tcW w:w="1228" w:type="dxa"/>
            <w:gridSpan w:val="2"/>
          </w:tcPr>
          <w:p w14:paraId="40930A1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14:paraId="63F65D4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657FF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9EA839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74C70A8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12EAB7C1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5198264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5501505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0EF1239" w14:textId="77777777" w:rsidTr="007F1C54">
        <w:trPr>
          <w:trHeight w:val="245"/>
        </w:trPr>
        <w:tc>
          <w:tcPr>
            <w:tcW w:w="384" w:type="dxa"/>
            <w:vMerge/>
          </w:tcPr>
          <w:p w14:paraId="43E1982E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4098028A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2A63C3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606916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14:paraId="33AC54CC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99" w:type="dxa"/>
          </w:tcPr>
          <w:p w14:paraId="753DEDD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28" w:type="dxa"/>
            <w:gridSpan w:val="2"/>
          </w:tcPr>
          <w:p w14:paraId="63DA9292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5335C4E1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CEBD6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26453E8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497CDBFF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5610916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54A6754E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032BEF75" w14:textId="77777777" w:rsidTr="007F1C54">
        <w:trPr>
          <w:trHeight w:val="593"/>
        </w:trPr>
        <w:tc>
          <w:tcPr>
            <w:tcW w:w="384" w:type="dxa"/>
            <w:vMerge/>
          </w:tcPr>
          <w:p w14:paraId="3E9AC2D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52326DED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3B00E8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2A9E1F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275" w:type="dxa"/>
          </w:tcPr>
          <w:p w14:paraId="3200EAF2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899" w:type="dxa"/>
          </w:tcPr>
          <w:p w14:paraId="68421E0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28" w:type="dxa"/>
            <w:gridSpan w:val="2"/>
          </w:tcPr>
          <w:p w14:paraId="4B86E3C2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14:paraId="10DC74E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47E6DB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314388C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06E313D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507CAE8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5A40CE01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3DDB3EC6" w14:textId="77777777" w:rsidTr="007F1C54">
        <w:trPr>
          <w:trHeight w:val="635"/>
        </w:trPr>
        <w:tc>
          <w:tcPr>
            <w:tcW w:w="384" w:type="dxa"/>
          </w:tcPr>
          <w:p w14:paraId="391AE706" w14:textId="330E8572" w:rsidR="00D90F14" w:rsidRPr="00C21CF0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663" w:type="dxa"/>
          </w:tcPr>
          <w:p w14:paraId="581DB32F" w14:textId="3F697527" w:rsidR="00D90F14" w:rsidRPr="00C21CF0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t>Буб М.А.</w:t>
            </w:r>
          </w:p>
        </w:tc>
        <w:tc>
          <w:tcPr>
            <w:tcW w:w="1276" w:type="dxa"/>
          </w:tcPr>
          <w:p w14:paraId="06700265" w14:textId="663C446F" w:rsidR="00D90F14" w:rsidRPr="00C21CF0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21CF0">
              <w:rPr>
                <w:sz w:val="16"/>
                <w:szCs w:val="16"/>
              </w:rPr>
              <w:t xml:space="preserve">ведущий </w:t>
            </w:r>
            <w:proofErr w:type="gramStart"/>
            <w:r w:rsidRPr="00C21CF0">
              <w:rPr>
                <w:sz w:val="16"/>
                <w:szCs w:val="16"/>
              </w:rPr>
              <w:t>специалист  отдела</w:t>
            </w:r>
            <w:proofErr w:type="gramEnd"/>
            <w:r w:rsidRPr="00C21CF0">
              <w:rPr>
                <w:sz w:val="16"/>
                <w:szCs w:val="16"/>
              </w:rPr>
              <w:t xml:space="preserve"> экономического анализа и управления</w:t>
            </w:r>
          </w:p>
        </w:tc>
        <w:tc>
          <w:tcPr>
            <w:tcW w:w="992" w:type="dxa"/>
          </w:tcPr>
          <w:p w14:paraId="12189AE3" w14:textId="77777777" w:rsidR="00D90F14" w:rsidRPr="00C21CF0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14:paraId="54FAA0CC" w14:textId="367DD17C" w:rsidR="00D90F14" w:rsidRPr="00C21CF0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14:paraId="2DF7A400" w14:textId="0A31C67D" w:rsidR="00D90F14" w:rsidRPr="00C21CF0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1228" w:type="dxa"/>
            <w:gridSpan w:val="2"/>
          </w:tcPr>
          <w:p w14:paraId="105B7170" w14:textId="507E16C9" w:rsidR="00D90F14" w:rsidRPr="00C21CF0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C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28A18DEC" w14:textId="77777777" w:rsidR="00D90F14" w:rsidRPr="003D692E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9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F1B9C92" w14:textId="485D1D97" w:rsidR="00D90F14" w:rsidRPr="003D692E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92E"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</w:tc>
        <w:tc>
          <w:tcPr>
            <w:tcW w:w="992" w:type="dxa"/>
          </w:tcPr>
          <w:p w14:paraId="01526070" w14:textId="14EA98C3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6B0F">
              <w:rPr>
                <w:rFonts w:ascii="Times New Roman" w:hAnsi="Times New Roman" w:cs="Times New Roman"/>
                <w:sz w:val="16"/>
                <w:szCs w:val="16"/>
              </w:rPr>
              <w:t>55,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14:paraId="597DB51F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04A628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0" w:type="dxa"/>
          </w:tcPr>
          <w:p w14:paraId="50B2DDF0" w14:textId="04F470FD" w:rsidR="00D90F14" w:rsidRPr="002205E1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284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62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8628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28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2021</w:t>
            </w:r>
          </w:p>
        </w:tc>
        <w:tc>
          <w:tcPr>
            <w:tcW w:w="1492" w:type="dxa"/>
          </w:tcPr>
          <w:p w14:paraId="78F92005" w14:textId="63E99B5B" w:rsidR="00D90F14" w:rsidRPr="00365B75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5B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311 431</w:t>
            </w:r>
            <w:r w:rsidRPr="00365B75">
              <w:rPr>
                <w:rFonts w:ascii="Times New Roman" w:hAnsi="Times New Roman" w:cs="Times New Roman"/>
                <w:sz w:val="16"/>
                <w:szCs w:val="16"/>
              </w:rPr>
              <w:t>,62</w:t>
            </w:r>
          </w:p>
        </w:tc>
        <w:tc>
          <w:tcPr>
            <w:tcW w:w="1499" w:type="dxa"/>
          </w:tcPr>
          <w:p w14:paraId="084E45DF" w14:textId="190F991E" w:rsidR="00D90F14" w:rsidRPr="00365B75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6E669C6D" w14:textId="77777777" w:rsidTr="007F1C54">
        <w:trPr>
          <w:trHeight w:val="745"/>
        </w:trPr>
        <w:tc>
          <w:tcPr>
            <w:tcW w:w="384" w:type="dxa"/>
          </w:tcPr>
          <w:p w14:paraId="1F0405B4" w14:textId="43621EA5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3" w:type="dxa"/>
          </w:tcPr>
          <w:p w14:paraId="785B80B6" w14:textId="77777777" w:rsidR="00D90F14" w:rsidRPr="00C63502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Гордей Т.П.</w:t>
            </w:r>
          </w:p>
        </w:tc>
        <w:tc>
          <w:tcPr>
            <w:tcW w:w="1276" w:type="dxa"/>
          </w:tcPr>
          <w:p w14:paraId="6965BA67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главный специалист отдела экономического анализа и управления</w:t>
            </w:r>
          </w:p>
        </w:tc>
        <w:tc>
          <w:tcPr>
            <w:tcW w:w="992" w:type="dxa"/>
          </w:tcPr>
          <w:p w14:paraId="7EACFE05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D9A08A4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</w:tcPr>
          <w:p w14:paraId="294A5B1D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gridSpan w:val="2"/>
          </w:tcPr>
          <w:p w14:paraId="249631B7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0FE0C94" w14:textId="44C5F144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 жилое помещение</w:t>
            </w:r>
          </w:p>
          <w:p w14:paraId="1D354E1A" w14:textId="79BA204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02081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  <w:p w14:paraId="65FD79F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83C5B6F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E8C8A5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00A3FD5B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не имеет</w:t>
            </w:r>
          </w:p>
        </w:tc>
        <w:tc>
          <w:tcPr>
            <w:tcW w:w="1492" w:type="dxa"/>
          </w:tcPr>
          <w:p w14:paraId="2E3B460E" w14:textId="73267248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1 443 559,70</w:t>
            </w:r>
          </w:p>
        </w:tc>
        <w:tc>
          <w:tcPr>
            <w:tcW w:w="1499" w:type="dxa"/>
          </w:tcPr>
          <w:p w14:paraId="32FB5131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6994363F" w14:textId="77777777" w:rsidTr="007F1C54">
        <w:trPr>
          <w:trHeight w:val="745"/>
        </w:trPr>
        <w:tc>
          <w:tcPr>
            <w:tcW w:w="384" w:type="dxa"/>
            <w:vMerge w:val="restart"/>
          </w:tcPr>
          <w:p w14:paraId="718BFF10" w14:textId="7C035E8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3" w:type="dxa"/>
            <w:vMerge w:val="restart"/>
          </w:tcPr>
          <w:p w14:paraId="22C4FBFB" w14:textId="77777777" w:rsidR="00D90F14" w:rsidRPr="00C63502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Дмитриева О.А.</w:t>
            </w:r>
          </w:p>
        </w:tc>
        <w:tc>
          <w:tcPr>
            <w:tcW w:w="1276" w:type="dxa"/>
            <w:vMerge w:val="restart"/>
          </w:tcPr>
          <w:p w14:paraId="7A0386B3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ведущий специалист отдела технологии, стандартизации и контроля</w:t>
            </w:r>
          </w:p>
        </w:tc>
        <w:tc>
          <w:tcPr>
            <w:tcW w:w="992" w:type="dxa"/>
          </w:tcPr>
          <w:p w14:paraId="74537BE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41C56F4A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1/2 доли, собственность общая долевая с сыном</w:t>
            </w:r>
          </w:p>
        </w:tc>
        <w:tc>
          <w:tcPr>
            <w:tcW w:w="899" w:type="dxa"/>
          </w:tcPr>
          <w:p w14:paraId="4E4B350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635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  <w:p w14:paraId="363E7B3A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28" w:type="dxa"/>
            <w:gridSpan w:val="2"/>
          </w:tcPr>
          <w:p w14:paraId="160A3B90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19BAE7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</w:tcPr>
          <w:p w14:paraId="6C81236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138499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576CD73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05882D6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  <w:vMerge w:val="restart"/>
          </w:tcPr>
          <w:p w14:paraId="5442572E" w14:textId="68D4A063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1 297 779,36</w:t>
            </w:r>
          </w:p>
        </w:tc>
        <w:tc>
          <w:tcPr>
            <w:tcW w:w="1499" w:type="dxa"/>
            <w:vMerge w:val="restart"/>
          </w:tcPr>
          <w:p w14:paraId="1017513C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3C8C27C5" w14:textId="77777777" w:rsidTr="007F1C54">
        <w:trPr>
          <w:trHeight w:val="994"/>
        </w:trPr>
        <w:tc>
          <w:tcPr>
            <w:tcW w:w="384" w:type="dxa"/>
            <w:vMerge/>
          </w:tcPr>
          <w:p w14:paraId="3349C4FF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301727A1" w14:textId="77777777" w:rsidR="00D90F14" w:rsidRPr="00C63502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3581FC9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C822C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сельхозугодия </w:t>
            </w:r>
          </w:p>
        </w:tc>
        <w:tc>
          <w:tcPr>
            <w:tcW w:w="1275" w:type="dxa"/>
          </w:tcPr>
          <w:p w14:paraId="26EA43E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</w:t>
            </w:r>
          </w:p>
          <w:p w14:paraId="043C673D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99" w:type="dxa"/>
          </w:tcPr>
          <w:p w14:paraId="1C5152F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101000</w:t>
            </w:r>
          </w:p>
        </w:tc>
        <w:tc>
          <w:tcPr>
            <w:tcW w:w="1228" w:type="dxa"/>
            <w:gridSpan w:val="2"/>
          </w:tcPr>
          <w:p w14:paraId="76E8DCB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 </w:t>
            </w:r>
          </w:p>
        </w:tc>
        <w:tc>
          <w:tcPr>
            <w:tcW w:w="1134" w:type="dxa"/>
            <w:vMerge/>
          </w:tcPr>
          <w:p w14:paraId="5E67620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282D1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0355911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04ABBD68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4B8DEC0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1EA50A6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7753BD9A" w14:textId="77777777" w:rsidTr="007F1C54">
        <w:trPr>
          <w:trHeight w:val="635"/>
        </w:trPr>
        <w:tc>
          <w:tcPr>
            <w:tcW w:w="384" w:type="dxa"/>
          </w:tcPr>
          <w:p w14:paraId="67DE860F" w14:textId="6E034E6A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3" w:type="dxa"/>
          </w:tcPr>
          <w:p w14:paraId="5EC9D0F4" w14:textId="77777777" w:rsidR="00D90F14" w:rsidRPr="00C63502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Рябинин А.В.</w:t>
            </w:r>
          </w:p>
        </w:tc>
        <w:tc>
          <w:tcPr>
            <w:tcW w:w="1276" w:type="dxa"/>
          </w:tcPr>
          <w:p w14:paraId="7F6202DE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ведущий специалист</w:t>
            </w:r>
            <w:r w:rsidRPr="00C63502">
              <w:rPr>
                <w:sz w:val="22"/>
                <w:szCs w:val="22"/>
              </w:rPr>
              <w:t xml:space="preserve"> </w:t>
            </w:r>
            <w:r w:rsidRPr="00C63502">
              <w:rPr>
                <w:sz w:val="16"/>
                <w:szCs w:val="16"/>
              </w:rPr>
              <w:t>отдела технологии, стандартизации и контроля</w:t>
            </w:r>
          </w:p>
        </w:tc>
        <w:tc>
          <w:tcPr>
            <w:tcW w:w="992" w:type="dxa"/>
          </w:tcPr>
          <w:p w14:paraId="6E1503DE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37425A5A" w14:textId="70D7726D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14:paraId="07910E8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28" w:type="dxa"/>
            <w:gridSpan w:val="2"/>
          </w:tcPr>
          <w:p w14:paraId="62E7371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25875553" w14:textId="50C66E48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7819B1E" w14:textId="4240F835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</w:p>
          <w:p w14:paraId="5B397CB1" w14:textId="2F995442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пользование </w:t>
            </w:r>
          </w:p>
        </w:tc>
        <w:tc>
          <w:tcPr>
            <w:tcW w:w="992" w:type="dxa"/>
          </w:tcPr>
          <w:p w14:paraId="0E07698F" w14:textId="4ED2E4F6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14:paraId="47717E7F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4D694DB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80EB310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14:paraId="16F8605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14:paraId="519539FB" w14:textId="00DCA976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  <w:lang w:val="en-US"/>
              </w:rPr>
              <w:t>Toyota Rav</w:t>
            </w:r>
            <w:proofErr w:type="gramStart"/>
            <w:r w:rsidRPr="00C63502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 xml:space="preserve">, </w:t>
            </w:r>
            <w:r w:rsidRPr="00C63502">
              <w:rPr>
                <w:sz w:val="16"/>
                <w:szCs w:val="16"/>
                <w:lang w:val="en-US"/>
              </w:rPr>
              <w:t xml:space="preserve"> 2013</w:t>
            </w:r>
            <w:proofErr w:type="gramEnd"/>
          </w:p>
        </w:tc>
        <w:tc>
          <w:tcPr>
            <w:tcW w:w="1492" w:type="dxa"/>
          </w:tcPr>
          <w:p w14:paraId="64DE317E" w14:textId="1E8192EF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1 053 455,87</w:t>
            </w:r>
          </w:p>
        </w:tc>
        <w:tc>
          <w:tcPr>
            <w:tcW w:w="1499" w:type="dxa"/>
          </w:tcPr>
          <w:p w14:paraId="3B1D8A6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232DAB08" w14:textId="77777777" w:rsidTr="007F1C54">
        <w:trPr>
          <w:trHeight w:val="259"/>
        </w:trPr>
        <w:tc>
          <w:tcPr>
            <w:tcW w:w="384" w:type="dxa"/>
            <w:vMerge w:val="restart"/>
          </w:tcPr>
          <w:p w14:paraId="629DA684" w14:textId="29C96D95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3" w:type="dxa"/>
            <w:vMerge w:val="restart"/>
          </w:tcPr>
          <w:p w14:paraId="550A139B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7E9F129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7996A00" w14:textId="6B22D3C9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3844391" w14:textId="659047E4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</w:tcPr>
          <w:p w14:paraId="5420C2AE" w14:textId="3D14E48A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</w:tcPr>
          <w:p w14:paraId="07D95F1C" w14:textId="1C351FE2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EA31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D2416BA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</w:p>
          <w:p w14:paraId="39227D1B" w14:textId="4C88C831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992" w:type="dxa"/>
          </w:tcPr>
          <w:p w14:paraId="7B2636AB" w14:textId="3054BA6C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05" w:type="dxa"/>
          </w:tcPr>
          <w:p w14:paraId="4578F804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40C315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62CE7E58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  <w:vMerge w:val="restart"/>
          </w:tcPr>
          <w:p w14:paraId="26D1F3B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14:paraId="5F7EEBEC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67B39F52" w14:textId="77777777" w:rsidTr="007F1C54">
        <w:trPr>
          <w:trHeight w:val="573"/>
        </w:trPr>
        <w:tc>
          <w:tcPr>
            <w:tcW w:w="384" w:type="dxa"/>
            <w:vMerge/>
            <w:tcBorders>
              <w:bottom w:val="single" w:sz="4" w:space="0" w:color="auto"/>
            </w:tcBorders>
          </w:tcPr>
          <w:p w14:paraId="2A0713C5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6C8E3971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73E8BD4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5870D86" w14:textId="4702557D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91E886C" w14:textId="0371FCF8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336480A9" w14:textId="20309933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14:paraId="31A89CAD" w14:textId="3223BDAE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74061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419BD1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</w:p>
          <w:p w14:paraId="2C8F650D" w14:textId="4A776841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247326" w14:textId="3D809B86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CCF9C86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56240F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3562F423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303CA33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14:paraId="214ED0F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1479BBC" w14:textId="77777777" w:rsidTr="007F1C54">
        <w:trPr>
          <w:trHeight w:val="233"/>
        </w:trPr>
        <w:tc>
          <w:tcPr>
            <w:tcW w:w="384" w:type="dxa"/>
            <w:vMerge w:val="restart"/>
          </w:tcPr>
          <w:p w14:paraId="70F3F5D6" w14:textId="02E5DC35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63" w:type="dxa"/>
            <w:vMerge w:val="restart"/>
          </w:tcPr>
          <w:p w14:paraId="5A2B05E8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14:paraId="3F8E762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5757FDC7" w14:textId="6C8DC3D0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65AF90EF" w14:textId="5CA2CC8A" w:rsidR="00D90F14" w:rsidRPr="00012D0D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</w:tcPr>
          <w:p w14:paraId="1B581245" w14:textId="68D55ECD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 w:val="restart"/>
          </w:tcPr>
          <w:p w14:paraId="1CC194B2" w14:textId="38FD4F3B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176F9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E0DF08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</w:p>
          <w:p w14:paraId="497229E9" w14:textId="07D1E648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992" w:type="dxa"/>
          </w:tcPr>
          <w:p w14:paraId="3BBEA0CB" w14:textId="1A7C0D35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105" w:type="dxa"/>
          </w:tcPr>
          <w:p w14:paraId="241374CF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B2B5AB9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69442FEA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  <w:vMerge w:val="restart"/>
          </w:tcPr>
          <w:p w14:paraId="77EF137F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14:paraId="29CBFA21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5355F78F" w14:textId="77777777" w:rsidTr="007F1C54">
        <w:trPr>
          <w:trHeight w:val="581"/>
        </w:trPr>
        <w:tc>
          <w:tcPr>
            <w:tcW w:w="384" w:type="dxa"/>
            <w:vMerge/>
            <w:tcBorders>
              <w:bottom w:val="single" w:sz="4" w:space="0" w:color="auto"/>
            </w:tcBorders>
          </w:tcPr>
          <w:p w14:paraId="032E235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14:paraId="1C0D6764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9442B11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734FD72" w14:textId="7FDC51B1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6EBE930" w14:textId="68FAFD82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435DAA0F" w14:textId="69C5EBFB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14:paraId="7B51D032" w14:textId="159E022B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74F8C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7789A06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безвозмездное</w:t>
            </w:r>
          </w:p>
          <w:p w14:paraId="0CAD0AB3" w14:textId="28B9A6B5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80244E" w14:textId="753D2F03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7418E4F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FFDB5C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14:paraId="43336D4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bottom w:val="single" w:sz="4" w:space="0" w:color="auto"/>
            </w:tcBorders>
          </w:tcPr>
          <w:p w14:paraId="26F442D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14:paraId="03B50A3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81294C5" w14:textId="77777777" w:rsidTr="007F1C54">
        <w:trPr>
          <w:trHeight w:val="635"/>
        </w:trPr>
        <w:tc>
          <w:tcPr>
            <w:tcW w:w="384" w:type="dxa"/>
          </w:tcPr>
          <w:p w14:paraId="1F75063A" w14:textId="1F23D363" w:rsidR="00D90F14" w:rsidRPr="00C74E9B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663" w:type="dxa"/>
          </w:tcPr>
          <w:p w14:paraId="677C91CB" w14:textId="77777777" w:rsidR="00D90F14" w:rsidRPr="00C74E9B" w:rsidRDefault="00D90F14" w:rsidP="00D90F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4E9B">
              <w:rPr>
                <w:rFonts w:ascii="Times New Roman" w:hAnsi="Times New Roman" w:cs="Times New Roman"/>
                <w:sz w:val="16"/>
                <w:szCs w:val="16"/>
              </w:rPr>
              <w:t>Скриголовская</w:t>
            </w:r>
            <w:proofErr w:type="spellEnd"/>
            <w:r w:rsidRPr="00C74E9B">
              <w:rPr>
                <w:rFonts w:ascii="Times New Roman" w:hAnsi="Times New Roman" w:cs="Times New Roman"/>
                <w:sz w:val="16"/>
                <w:szCs w:val="16"/>
              </w:rPr>
              <w:t xml:space="preserve"> Л.В.</w:t>
            </w:r>
          </w:p>
        </w:tc>
        <w:tc>
          <w:tcPr>
            <w:tcW w:w="1276" w:type="dxa"/>
          </w:tcPr>
          <w:p w14:paraId="30F217D3" w14:textId="77777777" w:rsidR="00D90F14" w:rsidRPr="00C74E9B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74E9B">
              <w:rPr>
                <w:sz w:val="16"/>
                <w:szCs w:val="16"/>
              </w:rPr>
              <w:t>главный специалист отдела технологии, стандартизации и контроля</w:t>
            </w:r>
          </w:p>
        </w:tc>
        <w:tc>
          <w:tcPr>
            <w:tcW w:w="992" w:type="dxa"/>
          </w:tcPr>
          <w:p w14:paraId="5288D5E3" w14:textId="77777777" w:rsidR="00D90F14" w:rsidRPr="00C74E9B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6682564E" w14:textId="304353C7" w:rsidR="00D90F14" w:rsidRPr="00C74E9B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14:paraId="3135DD4E" w14:textId="77777777" w:rsidR="00D90F14" w:rsidRPr="00C74E9B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28" w:type="dxa"/>
            <w:gridSpan w:val="2"/>
          </w:tcPr>
          <w:p w14:paraId="7A77D38C" w14:textId="77777777" w:rsidR="00D90F14" w:rsidRPr="00C74E9B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61FB965F" w14:textId="77777777" w:rsidR="00D90F14" w:rsidRPr="00C74E9B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C4A5BD" w14:textId="77777777" w:rsidR="00D90F14" w:rsidRPr="00C74E9B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1216F45E" w14:textId="77777777" w:rsidR="00D90F14" w:rsidRPr="00C74E9B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15A9702D" w14:textId="77777777" w:rsidR="00D90F14" w:rsidRPr="00C74E9B" w:rsidRDefault="00D90F14" w:rsidP="00D9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7D84CFC7" w14:textId="22F28224" w:rsidR="00D90F14" w:rsidRPr="00B935B3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  <w:r w:rsidRPr="00D90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935B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gtc</w:t>
            </w:r>
            <w:proofErr w:type="spellEnd"/>
            <w:r w:rsidRPr="00B935B3">
              <w:rPr>
                <w:rFonts w:ascii="Times New Roman" w:hAnsi="Times New Roman" w:cs="Times New Roman"/>
                <w:sz w:val="16"/>
                <w:szCs w:val="16"/>
              </w:rPr>
              <w:t>, 2013г.</w:t>
            </w:r>
          </w:p>
        </w:tc>
        <w:tc>
          <w:tcPr>
            <w:tcW w:w="1492" w:type="dxa"/>
          </w:tcPr>
          <w:p w14:paraId="6B24069E" w14:textId="1585F005" w:rsidR="00D90F14" w:rsidRPr="00C74E9B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4E9B">
              <w:rPr>
                <w:rFonts w:ascii="Times New Roman" w:hAnsi="Times New Roman" w:cs="Times New Roman"/>
                <w:sz w:val="16"/>
                <w:szCs w:val="16"/>
              </w:rPr>
              <w:t>1 261 583,61</w:t>
            </w:r>
          </w:p>
        </w:tc>
        <w:tc>
          <w:tcPr>
            <w:tcW w:w="1499" w:type="dxa"/>
          </w:tcPr>
          <w:p w14:paraId="601EC904" w14:textId="12C991E8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587B396D" w14:textId="77777777" w:rsidTr="007F1C54">
        <w:trPr>
          <w:trHeight w:val="669"/>
        </w:trPr>
        <w:tc>
          <w:tcPr>
            <w:tcW w:w="384" w:type="dxa"/>
          </w:tcPr>
          <w:p w14:paraId="1BE1F5C7" w14:textId="7B8D7311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663" w:type="dxa"/>
          </w:tcPr>
          <w:p w14:paraId="469E8D36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Суворова Е.В.</w:t>
            </w:r>
          </w:p>
        </w:tc>
        <w:tc>
          <w:tcPr>
            <w:tcW w:w="1276" w:type="dxa"/>
          </w:tcPr>
          <w:p w14:paraId="4B9C3A1E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Ведущий специалист финансово-бухгалтерского отдела</w:t>
            </w:r>
          </w:p>
        </w:tc>
        <w:tc>
          <w:tcPr>
            <w:tcW w:w="992" w:type="dxa"/>
          </w:tcPr>
          <w:p w14:paraId="436E6126" w14:textId="2A939ABF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</w:tcPr>
          <w:p w14:paraId="7C91B6E2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</w:p>
        </w:tc>
        <w:tc>
          <w:tcPr>
            <w:tcW w:w="899" w:type="dxa"/>
          </w:tcPr>
          <w:p w14:paraId="7D21F243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28" w:type="dxa"/>
            <w:gridSpan w:val="2"/>
          </w:tcPr>
          <w:p w14:paraId="1A57DF6A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3822AEB7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9567B7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6FB8AB06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14:paraId="1A85F354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не имеет</w:t>
            </w:r>
          </w:p>
        </w:tc>
        <w:tc>
          <w:tcPr>
            <w:tcW w:w="1492" w:type="dxa"/>
          </w:tcPr>
          <w:p w14:paraId="1FD49198" w14:textId="1A6C3864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337,88</w:t>
            </w:r>
          </w:p>
        </w:tc>
        <w:tc>
          <w:tcPr>
            <w:tcW w:w="1499" w:type="dxa"/>
          </w:tcPr>
          <w:p w14:paraId="38E230E9" w14:textId="59EF3C0F" w:rsidR="00D90F14" w:rsidRPr="00E2339C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7314E3A6" w14:textId="77777777" w:rsidTr="007F1C54">
        <w:trPr>
          <w:trHeight w:val="276"/>
        </w:trPr>
        <w:tc>
          <w:tcPr>
            <w:tcW w:w="384" w:type="dxa"/>
          </w:tcPr>
          <w:p w14:paraId="0A570230" w14:textId="73856FF3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63" w:type="dxa"/>
          </w:tcPr>
          <w:p w14:paraId="46FB9B04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14:paraId="3D76CF6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FF924A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</w:tcPr>
          <w:p w14:paraId="149BDBA1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</w:p>
        </w:tc>
        <w:tc>
          <w:tcPr>
            <w:tcW w:w="899" w:type="dxa"/>
          </w:tcPr>
          <w:p w14:paraId="3A45728D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28" w:type="dxa"/>
            <w:gridSpan w:val="2"/>
          </w:tcPr>
          <w:p w14:paraId="15485481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12DEA512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6F4C9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2DA781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123E5438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</w:tcPr>
          <w:p w14:paraId="7C31997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</w:tcPr>
          <w:p w14:paraId="15DA4EFC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3C326CC4" w14:textId="77777777" w:rsidTr="007F1C54">
        <w:trPr>
          <w:trHeight w:val="461"/>
        </w:trPr>
        <w:tc>
          <w:tcPr>
            <w:tcW w:w="384" w:type="dxa"/>
            <w:vMerge w:val="restart"/>
          </w:tcPr>
          <w:p w14:paraId="29F147D1" w14:textId="1F2C08F6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663" w:type="dxa"/>
            <w:vMerge w:val="restart"/>
          </w:tcPr>
          <w:p w14:paraId="285CD533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Хасис М.Е.</w:t>
            </w:r>
          </w:p>
        </w:tc>
        <w:tc>
          <w:tcPr>
            <w:tcW w:w="1276" w:type="dxa"/>
            <w:vMerge w:val="restart"/>
          </w:tcPr>
          <w:p w14:paraId="0C6BC8D1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главный специалист отдела технологии, стандартизации и контроля</w:t>
            </w:r>
          </w:p>
        </w:tc>
        <w:tc>
          <w:tcPr>
            <w:tcW w:w="992" w:type="dxa"/>
            <w:vMerge w:val="restart"/>
          </w:tcPr>
          <w:p w14:paraId="1E03B1C0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14:paraId="0EC6D298" w14:textId="47DB5E9D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  <w:vMerge w:val="restart"/>
          </w:tcPr>
          <w:p w14:paraId="7C89BB66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28" w:type="dxa"/>
            <w:gridSpan w:val="2"/>
            <w:vMerge w:val="restart"/>
          </w:tcPr>
          <w:p w14:paraId="4AE7425F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4EA1C5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44E09A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00D6040C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2D65FDCD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14:paraId="3CC67937" w14:textId="0AF355E6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ВАЗ 2103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1979</w:t>
            </w:r>
          </w:p>
        </w:tc>
        <w:tc>
          <w:tcPr>
            <w:tcW w:w="1492" w:type="dxa"/>
            <w:vMerge w:val="restart"/>
          </w:tcPr>
          <w:p w14:paraId="25250CDC" w14:textId="21DDAC72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1 160 335</w:t>
            </w: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635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1499" w:type="dxa"/>
            <w:vMerge w:val="restart"/>
          </w:tcPr>
          <w:p w14:paraId="196B15DD" w14:textId="49DFEFEE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2C85A5A3" w14:textId="77777777" w:rsidTr="007F1C54">
        <w:trPr>
          <w:trHeight w:val="304"/>
        </w:trPr>
        <w:tc>
          <w:tcPr>
            <w:tcW w:w="384" w:type="dxa"/>
            <w:vMerge/>
          </w:tcPr>
          <w:p w14:paraId="4AA6947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739ACD6E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4C7EF3F" w14:textId="77777777" w:rsidR="00D90F14" w:rsidRPr="00C63502" w:rsidRDefault="00D90F14" w:rsidP="00D90F1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5320825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B6F5F7C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</w:tcPr>
          <w:p w14:paraId="7AAF1566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gridSpan w:val="2"/>
            <w:vMerge/>
          </w:tcPr>
          <w:p w14:paraId="29D4E5EA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84FF3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44016E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59BB9D05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0D83A176" w14:textId="2272B32C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3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C63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63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туксон</w:t>
            </w:r>
            <w:proofErr w:type="spellEnd"/>
            <w:r w:rsidRPr="00C63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2017</w:t>
            </w:r>
          </w:p>
        </w:tc>
        <w:tc>
          <w:tcPr>
            <w:tcW w:w="1492" w:type="dxa"/>
            <w:vMerge/>
          </w:tcPr>
          <w:p w14:paraId="0DD5DAC7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99" w:type="dxa"/>
            <w:vMerge/>
          </w:tcPr>
          <w:p w14:paraId="6036AC87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53541F27" w14:textId="77777777" w:rsidTr="007F1C54">
        <w:trPr>
          <w:trHeight w:val="635"/>
        </w:trPr>
        <w:tc>
          <w:tcPr>
            <w:tcW w:w="384" w:type="dxa"/>
            <w:vMerge w:val="restart"/>
          </w:tcPr>
          <w:p w14:paraId="75837EDB" w14:textId="6B8BF95D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663" w:type="dxa"/>
            <w:vMerge w:val="restart"/>
          </w:tcPr>
          <w:p w14:paraId="50A687BA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Чигидина</w:t>
            </w:r>
            <w:proofErr w:type="spellEnd"/>
            <w:r w:rsidRPr="00C63502">
              <w:rPr>
                <w:rFonts w:ascii="Times New Roman" w:hAnsi="Times New Roman" w:cs="Times New Roman"/>
                <w:sz w:val="16"/>
                <w:szCs w:val="16"/>
              </w:rPr>
              <w:t xml:space="preserve"> Т.Ю.</w:t>
            </w:r>
          </w:p>
        </w:tc>
        <w:tc>
          <w:tcPr>
            <w:tcW w:w="1276" w:type="dxa"/>
            <w:vMerge w:val="restart"/>
          </w:tcPr>
          <w:p w14:paraId="1FB1C144" w14:textId="77777777" w:rsidR="00D90F14" w:rsidRPr="00C63502" w:rsidRDefault="00D90F14" w:rsidP="00D90F14">
            <w:pPr>
              <w:pStyle w:val="a3"/>
              <w:ind w:left="-136" w:right="-79"/>
              <w:jc w:val="center"/>
              <w:rPr>
                <w:sz w:val="16"/>
                <w:szCs w:val="16"/>
              </w:rPr>
            </w:pPr>
            <w:r w:rsidRPr="00C63502">
              <w:rPr>
                <w:sz w:val="16"/>
                <w:szCs w:val="16"/>
              </w:rPr>
              <w:t>специалист 1-й категории отдела технологии, стандартизации и контроля</w:t>
            </w:r>
          </w:p>
        </w:tc>
        <w:tc>
          <w:tcPr>
            <w:tcW w:w="992" w:type="dxa"/>
          </w:tcPr>
          <w:p w14:paraId="0150074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632E8E8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1DF123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899" w:type="dxa"/>
          </w:tcPr>
          <w:p w14:paraId="09B89D7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  <w:gridSpan w:val="2"/>
          </w:tcPr>
          <w:p w14:paraId="0A7D983B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F45B32D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7FF7917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14:paraId="5794BDC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14:paraId="004147A6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10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  <w:vMerge w:val="restart"/>
          </w:tcPr>
          <w:p w14:paraId="6366624D" w14:textId="05E274A3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1 028 684,41</w:t>
            </w:r>
          </w:p>
        </w:tc>
        <w:tc>
          <w:tcPr>
            <w:tcW w:w="1499" w:type="dxa"/>
            <w:vMerge w:val="restart"/>
          </w:tcPr>
          <w:p w14:paraId="69D60A40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64182A66" w14:textId="77777777" w:rsidTr="007F1C54">
        <w:trPr>
          <w:trHeight w:val="635"/>
        </w:trPr>
        <w:tc>
          <w:tcPr>
            <w:tcW w:w="384" w:type="dxa"/>
            <w:vMerge/>
          </w:tcPr>
          <w:p w14:paraId="4A5AAAE9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  <w:vMerge/>
          </w:tcPr>
          <w:p w14:paraId="135B891C" w14:textId="77777777" w:rsidR="00D90F14" w:rsidRPr="00C63502" w:rsidRDefault="00D90F14" w:rsidP="00D90F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9A7B031" w14:textId="77777777" w:rsidR="00D90F14" w:rsidRPr="00C63502" w:rsidRDefault="00D90F14" w:rsidP="00D90F14">
            <w:pPr>
              <w:pStyle w:val="a3"/>
              <w:ind w:left="-136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688B01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11F2A67" w14:textId="77777777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AAB31E" w14:textId="4E18EF68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99" w:type="dxa"/>
          </w:tcPr>
          <w:p w14:paraId="56A66FEC" w14:textId="515ACB31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228" w:type="dxa"/>
            <w:gridSpan w:val="2"/>
          </w:tcPr>
          <w:p w14:paraId="4A208B66" w14:textId="689C805C" w:rsidR="00D90F14" w:rsidRPr="00C63502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14:paraId="5D9099A6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F636E18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14:paraId="74833AB3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14:paraId="696FD6C4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2" w:type="dxa"/>
            <w:vMerge/>
          </w:tcPr>
          <w:p w14:paraId="028F1338" w14:textId="77777777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45E1020B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0F14" w:rsidRPr="00806DF3" w14:paraId="14B38734" w14:textId="77777777" w:rsidTr="007F1C54">
        <w:trPr>
          <w:trHeight w:val="635"/>
        </w:trPr>
        <w:tc>
          <w:tcPr>
            <w:tcW w:w="384" w:type="dxa"/>
          </w:tcPr>
          <w:p w14:paraId="5D3BF634" w14:textId="5F0E26AC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663" w:type="dxa"/>
          </w:tcPr>
          <w:p w14:paraId="60611D54" w14:textId="77777777" w:rsidR="00D90F14" w:rsidRPr="00C63502" w:rsidRDefault="00D90F14" w:rsidP="00D90F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14:paraId="3D2D97E2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238EE68" w14:textId="77777777" w:rsidR="00D90F14" w:rsidRPr="00C63502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928993D" w14:textId="62E9AD84" w:rsidR="00D90F14" w:rsidRPr="007F7105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8B6E5C" w14:textId="5D1EBCA2" w:rsidR="00D90F14" w:rsidRPr="007F7105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05">
              <w:rPr>
                <w:rFonts w:ascii="Times New Roman" w:hAnsi="Times New Roman" w:cs="Times New Roman"/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899" w:type="dxa"/>
          </w:tcPr>
          <w:p w14:paraId="111597EA" w14:textId="5D90A7D0" w:rsidR="00D90F14" w:rsidRPr="007F7105" w:rsidRDefault="00D90F14" w:rsidP="00D9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05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  <w:gridSpan w:val="2"/>
          </w:tcPr>
          <w:p w14:paraId="0471B358" w14:textId="1182AE15" w:rsidR="00D90F14" w:rsidRPr="007F7105" w:rsidRDefault="00D90F14" w:rsidP="00D90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14:paraId="18F9E773" w14:textId="77777777" w:rsidR="00D90F14" w:rsidRPr="007F7105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30EE42" w14:textId="77777777" w:rsidR="00D90F14" w:rsidRPr="007F7105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14:paraId="5E313EC1" w14:textId="77777777" w:rsidR="00D90F14" w:rsidRPr="007F7105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0" w:type="dxa"/>
          </w:tcPr>
          <w:p w14:paraId="224157B8" w14:textId="77777777" w:rsidR="00D90F14" w:rsidRPr="007F7105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0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92" w:type="dxa"/>
          </w:tcPr>
          <w:p w14:paraId="3FCEED02" w14:textId="355B75FA" w:rsidR="00D90F14" w:rsidRPr="00C63502" w:rsidRDefault="00D90F14" w:rsidP="00D90F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502">
              <w:rPr>
                <w:rFonts w:ascii="Times New Roman" w:hAnsi="Times New Roman" w:cs="Times New Roman"/>
                <w:sz w:val="16"/>
                <w:szCs w:val="16"/>
              </w:rPr>
              <w:t>677 503,40</w:t>
            </w:r>
          </w:p>
        </w:tc>
        <w:tc>
          <w:tcPr>
            <w:tcW w:w="1499" w:type="dxa"/>
          </w:tcPr>
          <w:p w14:paraId="0067444A" w14:textId="77777777" w:rsidR="00D90F14" w:rsidRPr="00C63502" w:rsidRDefault="00D90F14" w:rsidP="00D90F1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5691D6" w14:textId="77777777" w:rsidR="001D38C2" w:rsidRDefault="001D38C2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14:paraId="02258C94" w14:textId="24350DEA" w:rsidR="00494563" w:rsidRDefault="00494563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14:paraId="2263959D" w14:textId="77777777" w:rsidR="005E7633" w:rsidRPr="00806DF3" w:rsidRDefault="005E7633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14:paraId="758EBA8A" w14:textId="77777777"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t>--------------------------------</w:t>
      </w:r>
    </w:p>
    <w:p w14:paraId="7F9749DA" w14:textId="77777777" w:rsidR="0007094D" w:rsidRPr="005E7633" w:rsidRDefault="0007094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19"/>
      <w:bookmarkEnd w:id="0"/>
      <w:r w:rsidRPr="005E7633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3A29FF4E" w14:textId="08DF623D" w:rsidR="00325606" w:rsidRDefault="0007094D" w:rsidP="00391E4F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bookmarkStart w:id="1" w:name="P120"/>
      <w:bookmarkEnd w:id="1"/>
      <w:r w:rsidRPr="005E7633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25606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2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94D"/>
    <w:rsid w:val="00012D0D"/>
    <w:rsid w:val="00015575"/>
    <w:rsid w:val="000654C7"/>
    <w:rsid w:val="0007094D"/>
    <w:rsid w:val="000A1E35"/>
    <w:rsid w:val="001061B0"/>
    <w:rsid w:val="00145104"/>
    <w:rsid w:val="001A67B0"/>
    <w:rsid w:val="001D38C2"/>
    <w:rsid w:val="00204F30"/>
    <w:rsid w:val="002205E1"/>
    <w:rsid w:val="00226AC8"/>
    <w:rsid w:val="002F573E"/>
    <w:rsid w:val="00325606"/>
    <w:rsid w:val="00332084"/>
    <w:rsid w:val="00352761"/>
    <w:rsid w:val="00365B75"/>
    <w:rsid w:val="00391E4F"/>
    <w:rsid w:val="00392181"/>
    <w:rsid w:val="003D692E"/>
    <w:rsid w:val="003E3703"/>
    <w:rsid w:val="004048BA"/>
    <w:rsid w:val="0044270D"/>
    <w:rsid w:val="00494563"/>
    <w:rsid w:val="004C67F6"/>
    <w:rsid w:val="005E7633"/>
    <w:rsid w:val="006003A0"/>
    <w:rsid w:val="00621F46"/>
    <w:rsid w:val="006F09C1"/>
    <w:rsid w:val="007F1C54"/>
    <w:rsid w:val="007F7105"/>
    <w:rsid w:val="00806DF3"/>
    <w:rsid w:val="008455A0"/>
    <w:rsid w:val="00862849"/>
    <w:rsid w:val="008E4212"/>
    <w:rsid w:val="00935505"/>
    <w:rsid w:val="00975C47"/>
    <w:rsid w:val="00980630"/>
    <w:rsid w:val="00995ADC"/>
    <w:rsid w:val="009A6B0F"/>
    <w:rsid w:val="009D2D00"/>
    <w:rsid w:val="00A03212"/>
    <w:rsid w:val="00AB599C"/>
    <w:rsid w:val="00AF7014"/>
    <w:rsid w:val="00B15B73"/>
    <w:rsid w:val="00B935B3"/>
    <w:rsid w:val="00C21CF0"/>
    <w:rsid w:val="00C63502"/>
    <w:rsid w:val="00C74E9B"/>
    <w:rsid w:val="00CE63C7"/>
    <w:rsid w:val="00D23DE6"/>
    <w:rsid w:val="00D90F14"/>
    <w:rsid w:val="00E112C5"/>
    <w:rsid w:val="00E2339C"/>
    <w:rsid w:val="00E42B88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BD3A"/>
  <w15:docId w15:val="{1795D3D1-3A32-431E-A126-4585C98F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4945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945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1D38C2"/>
    <w:rPr>
      <w:b/>
      <w:bCs/>
    </w:rPr>
  </w:style>
  <w:style w:type="table" w:styleId="a6">
    <w:name w:val="Table Grid"/>
    <w:basedOn w:val="a1"/>
    <w:uiPriority w:val="59"/>
    <w:rsid w:val="0032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71203-AB3C-4176-B8CE-8DA91CA4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Гордей Татьяна Петровна</cp:lastModifiedBy>
  <cp:revision>15</cp:revision>
  <cp:lastPrinted>2022-05-16T09:19:00Z</cp:lastPrinted>
  <dcterms:created xsi:type="dcterms:W3CDTF">2021-05-06T11:11:00Z</dcterms:created>
  <dcterms:modified xsi:type="dcterms:W3CDTF">2022-05-16T10:11:00Z</dcterms:modified>
</cp:coreProperties>
</file>