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A66" w:rsidRPr="00B21A68" w:rsidRDefault="00BA7D2D" w:rsidP="002E3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09A">
        <w:rPr>
          <w:rFonts w:ascii="Times New Roman Полужирный" w:hAnsi="Times New Roman Полужирный" w:cs="Times New Roman"/>
          <w:b/>
          <w:spacing w:val="30"/>
          <w:sz w:val="28"/>
          <w:szCs w:val="28"/>
        </w:rPr>
        <w:t>ИНФОРМ</w:t>
      </w:r>
      <w:r w:rsidR="00315902" w:rsidRPr="00F6009A">
        <w:rPr>
          <w:rFonts w:ascii="Times New Roman Полужирный" w:hAnsi="Times New Roman Полужирный" w:cs="Times New Roman"/>
          <w:b/>
          <w:spacing w:val="30"/>
          <w:sz w:val="28"/>
          <w:szCs w:val="28"/>
        </w:rPr>
        <w:t>А</w:t>
      </w:r>
      <w:r w:rsidRPr="00F6009A">
        <w:rPr>
          <w:rFonts w:ascii="Times New Roman Полужирный" w:hAnsi="Times New Roman Полужирный" w:cs="Times New Roman"/>
          <w:b/>
          <w:spacing w:val="30"/>
          <w:sz w:val="28"/>
          <w:szCs w:val="28"/>
        </w:rPr>
        <w:t>ЦИЯ</w:t>
      </w:r>
      <w:r w:rsidRPr="00B21A68">
        <w:rPr>
          <w:rFonts w:ascii="Times New Roman" w:hAnsi="Times New Roman" w:cs="Times New Roman"/>
          <w:b/>
          <w:sz w:val="28"/>
          <w:szCs w:val="28"/>
        </w:rPr>
        <w:br/>
      </w:r>
      <w:r w:rsidR="00491A66" w:rsidRPr="00B21A68">
        <w:rPr>
          <w:rFonts w:ascii="Times New Roman" w:hAnsi="Times New Roman" w:cs="Times New Roman"/>
          <w:b/>
          <w:sz w:val="28"/>
          <w:szCs w:val="28"/>
        </w:rPr>
        <w:t>о заседани</w:t>
      </w:r>
      <w:r w:rsidRPr="00B21A68">
        <w:rPr>
          <w:rFonts w:ascii="Times New Roman" w:hAnsi="Times New Roman" w:cs="Times New Roman"/>
          <w:b/>
          <w:sz w:val="28"/>
          <w:szCs w:val="28"/>
        </w:rPr>
        <w:t>и</w:t>
      </w:r>
      <w:r w:rsidR="00315902" w:rsidRPr="00B21A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1B94" w:rsidRPr="00B21A68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комиссии </w:t>
      </w:r>
      <w:r w:rsidR="00F41B94" w:rsidRPr="00B21A68">
        <w:rPr>
          <w:rFonts w:ascii="Times New Roman" w:hAnsi="Times New Roman" w:cs="Times New Roman"/>
          <w:b/>
          <w:sz w:val="28"/>
          <w:szCs w:val="28"/>
        </w:rPr>
        <w:t>по соблюдению требований к служебному поведению государственных гражданских служащих Санкт</w:t>
      </w:r>
      <w:r w:rsidR="00F41B94" w:rsidRPr="00B21A68">
        <w:rPr>
          <w:rFonts w:ascii="Times New Roman" w:hAnsi="Times New Roman" w:cs="Times New Roman"/>
          <w:b/>
          <w:sz w:val="28"/>
          <w:szCs w:val="28"/>
        </w:rPr>
        <w:noBreakHyphen/>
        <w:t xml:space="preserve">Петербурга </w:t>
      </w:r>
      <w:r w:rsidR="00F41B94" w:rsidRPr="00B21A68">
        <w:rPr>
          <w:rFonts w:ascii="Times New Roman" w:hAnsi="Times New Roman" w:cs="Times New Roman"/>
          <w:b/>
          <w:sz w:val="28"/>
          <w:szCs w:val="28"/>
        </w:rPr>
        <w:br/>
        <w:t xml:space="preserve">Комитета по энергетике и инженерному обеспечению </w:t>
      </w:r>
      <w:r w:rsidR="00F41B94" w:rsidRPr="00B21A68">
        <w:rPr>
          <w:rFonts w:ascii="Times New Roman" w:hAnsi="Times New Roman" w:cs="Times New Roman"/>
          <w:b/>
          <w:sz w:val="28"/>
          <w:szCs w:val="28"/>
        </w:rPr>
        <w:br/>
        <w:t>и урегулированию конфликта интересов</w:t>
      </w:r>
    </w:p>
    <w:p w:rsidR="00491A66" w:rsidRPr="00F41B94" w:rsidRDefault="00491A66" w:rsidP="002E37A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1A66" w:rsidRPr="00F41B94" w:rsidRDefault="00491A66" w:rsidP="002E37A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5"/>
        <w:tblW w:w="10201" w:type="dxa"/>
        <w:tblLook w:val="04A0" w:firstRow="1" w:lastRow="0" w:firstColumn="1" w:lastColumn="0" w:noHBand="0" w:noVBand="1"/>
      </w:tblPr>
      <w:tblGrid>
        <w:gridCol w:w="1668"/>
        <w:gridCol w:w="4712"/>
        <w:gridCol w:w="3821"/>
      </w:tblGrid>
      <w:tr w:rsidR="00315902" w:rsidRPr="00C57906" w:rsidTr="00A57E89">
        <w:tc>
          <w:tcPr>
            <w:tcW w:w="1668" w:type="dxa"/>
          </w:tcPr>
          <w:p w:rsidR="00315902" w:rsidRPr="00C57906" w:rsidRDefault="00315902" w:rsidP="00315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906">
              <w:rPr>
                <w:rFonts w:ascii="Times New Roman" w:hAnsi="Times New Roman" w:cs="Times New Roman"/>
                <w:b/>
                <w:sz w:val="24"/>
                <w:szCs w:val="24"/>
              </w:rPr>
              <w:t>Дата заседания комиссии</w:t>
            </w:r>
          </w:p>
        </w:tc>
        <w:tc>
          <w:tcPr>
            <w:tcW w:w="4712" w:type="dxa"/>
          </w:tcPr>
          <w:p w:rsidR="00315902" w:rsidRPr="00C57906" w:rsidRDefault="00315902" w:rsidP="00315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906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заседания комиссии</w:t>
            </w:r>
          </w:p>
        </w:tc>
        <w:tc>
          <w:tcPr>
            <w:tcW w:w="3821" w:type="dxa"/>
          </w:tcPr>
          <w:p w:rsidR="00315902" w:rsidRPr="00C57906" w:rsidRDefault="00315902" w:rsidP="00315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906">
              <w:rPr>
                <w:rFonts w:ascii="Times New Roman" w:hAnsi="Times New Roman" w:cs="Times New Roman"/>
                <w:b/>
                <w:sz w:val="24"/>
                <w:szCs w:val="24"/>
              </w:rPr>
              <w:t>Решение, вынесенное по результатам заседания комиссии</w:t>
            </w:r>
          </w:p>
        </w:tc>
      </w:tr>
      <w:tr w:rsidR="00F6009A" w:rsidRPr="00C57906" w:rsidTr="00A57E89">
        <w:tc>
          <w:tcPr>
            <w:tcW w:w="1668" w:type="dxa"/>
          </w:tcPr>
          <w:p w:rsidR="00F6009A" w:rsidRDefault="00425DBA" w:rsidP="00315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19.06.2020</w:t>
            </w:r>
          </w:p>
        </w:tc>
        <w:tc>
          <w:tcPr>
            <w:tcW w:w="4712" w:type="dxa"/>
          </w:tcPr>
          <w:p w:rsidR="00F6009A" w:rsidRPr="00C57906" w:rsidRDefault="00F6009A" w:rsidP="00F6009A">
            <w:pPr>
              <w:pStyle w:val="ConsPlusNormal"/>
              <w:jc w:val="both"/>
              <w:rPr>
                <w:sz w:val="24"/>
                <w:szCs w:val="24"/>
              </w:rPr>
            </w:pPr>
            <w:proofErr w:type="spellStart"/>
            <w:r w:rsidRPr="00C57906">
              <w:rPr>
                <w:sz w:val="24"/>
                <w:szCs w:val="24"/>
              </w:rPr>
              <w:t>пп</w:t>
            </w:r>
            <w:proofErr w:type="spellEnd"/>
            <w:r w:rsidRPr="00C57906">
              <w:rPr>
                <w:sz w:val="24"/>
                <w:szCs w:val="24"/>
              </w:rPr>
              <w:t xml:space="preserve">. </w:t>
            </w:r>
            <w:r w:rsidR="00F84C67">
              <w:rPr>
                <w:sz w:val="24"/>
                <w:szCs w:val="24"/>
              </w:rPr>
              <w:t>1</w:t>
            </w:r>
            <w:r w:rsidRPr="00C57906">
              <w:rPr>
                <w:sz w:val="24"/>
                <w:szCs w:val="24"/>
              </w:rPr>
              <w:t xml:space="preserve"> п. 12 распоряжения Правительства Санкт-Петербурга от 18.08.2010 № 83-рп </w:t>
            </w:r>
            <w:r w:rsidR="00F84C67">
              <w:rPr>
                <w:sz w:val="24"/>
                <w:szCs w:val="24"/>
              </w:rPr>
              <w:br/>
            </w:r>
            <w:r w:rsidRPr="00C57906">
              <w:rPr>
                <w:sz w:val="24"/>
                <w:szCs w:val="24"/>
              </w:rPr>
              <w:t xml:space="preserve">«О Типовом положении о комиссии </w:t>
            </w:r>
            <w:r>
              <w:rPr>
                <w:sz w:val="24"/>
                <w:szCs w:val="24"/>
              </w:rPr>
              <w:br/>
            </w:r>
            <w:r w:rsidRPr="00C57906">
              <w:rPr>
                <w:sz w:val="24"/>
                <w:szCs w:val="24"/>
              </w:rPr>
              <w:t xml:space="preserve">по соблюдению требований к служебному поведению государственных гражданских </w:t>
            </w:r>
            <w:r w:rsidRPr="00C57906">
              <w:rPr>
                <w:spacing w:val="-8"/>
                <w:sz w:val="24"/>
                <w:szCs w:val="24"/>
              </w:rPr>
              <w:t>служащих Санкт-Петербурга исполнительного</w:t>
            </w:r>
            <w:r w:rsidRPr="00C57906">
              <w:rPr>
                <w:sz w:val="24"/>
                <w:szCs w:val="24"/>
              </w:rPr>
              <w:t xml:space="preserve"> органа государственной власти </w:t>
            </w:r>
            <w:r>
              <w:rPr>
                <w:sz w:val="24"/>
                <w:szCs w:val="24"/>
              </w:rPr>
              <w:br/>
            </w:r>
            <w:r w:rsidRPr="00C57906">
              <w:rPr>
                <w:sz w:val="24"/>
                <w:szCs w:val="24"/>
              </w:rPr>
              <w:t>Санкт-Петербурга и урегулированию конфликта интересов»</w:t>
            </w:r>
            <w:r>
              <w:rPr>
                <w:sz w:val="24"/>
                <w:szCs w:val="24"/>
              </w:rPr>
              <w:t>.</w:t>
            </w:r>
          </w:p>
          <w:p w:rsidR="00F6009A" w:rsidRPr="00F6009A" w:rsidRDefault="00F6009A" w:rsidP="00F6009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09A" w:rsidRPr="00737576" w:rsidRDefault="00F6009A" w:rsidP="00F6009A">
            <w:pPr>
              <w:pStyle w:val="a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7576">
              <w:rPr>
                <w:rFonts w:ascii="Times New Roman" w:hAnsi="Times New Roman" w:cs="Times New Roman"/>
                <w:sz w:val="24"/>
                <w:szCs w:val="24"/>
              </w:rPr>
              <w:t>Информация:</w:t>
            </w:r>
          </w:p>
          <w:p w:rsidR="00F6009A" w:rsidRPr="00737576" w:rsidRDefault="00F6009A" w:rsidP="00F6009A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п. 3 ст. 9 Закона </w:t>
            </w:r>
            <w:r w:rsidR="007375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37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Санкт-Петербурга от 17.03.2010 № 160-51 </w:t>
            </w:r>
            <w:r w:rsidR="00737576" w:rsidRPr="007375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37576">
              <w:rPr>
                <w:rFonts w:ascii="Times New Roman" w:eastAsia="Times New Roman" w:hAnsi="Times New Roman" w:cs="Times New Roman"/>
                <w:sz w:val="24"/>
                <w:szCs w:val="24"/>
              </w:rPr>
              <w:t>«О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</w:t>
            </w:r>
            <w:r w:rsidRPr="00737576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 xml:space="preserve">Петербурга, и соблюдения государственными гражданскими служащими Санкт-Петербурга требований к служебному поведению» в Комитет </w:t>
            </w:r>
            <w:r w:rsidR="00737576" w:rsidRPr="007375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37576">
              <w:rPr>
                <w:rFonts w:ascii="Times New Roman" w:hAnsi="Times New Roman" w:cs="Times New Roman"/>
                <w:sz w:val="24"/>
                <w:szCs w:val="24"/>
              </w:rPr>
              <w:t>по энергетике и инженерному обеспечению</w:t>
            </w:r>
            <w:r w:rsidR="00737576" w:rsidRPr="00737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поступил доклад о результатах проверки достоверности и полноты сведений </w:t>
            </w:r>
            <w:r w:rsidR="00737576" w:rsidRPr="0073757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 доходах, об имуществе и обязательствах имущественного характера</w:t>
            </w:r>
            <w:r w:rsidRPr="00737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отношении </w:t>
            </w:r>
            <w:r w:rsidRPr="00737576">
              <w:rPr>
                <w:rFonts w:ascii="Times New Roman" w:hAnsi="Times New Roman" w:cs="Times New Roman"/>
                <w:sz w:val="24"/>
                <w:szCs w:val="24"/>
              </w:rPr>
              <w:t>государственного гражданского служащего</w:t>
            </w:r>
            <w:r w:rsidRPr="00737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Комитета по энергетике и инженерному обеспечению.</w:t>
            </w:r>
          </w:p>
          <w:p w:rsidR="00F6009A" w:rsidRPr="00F6009A" w:rsidRDefault="00737576" w:rsidP="0073757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576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</w:t>
            </w:r>
            <w:r w:rsidR="00F6009A" w:rsidRPr="007375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рассмотрен </w:t>
            </w:r>
            <w:r w:rsidR="00F6009A" w:rsidRPr="007375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заседании </w:t>
            </w:r>
            <w:r w:rsidR="00F6009A" w:rsidRPr="00737576"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 xml:space="preserve">комиссии </w:t>
            </w:r>
            <w:r w:rsidR="00F6009A" w:rsidRPr="00737576">
              <w:rPr>
                <w:rFonts w:ascii="Times New Roman" w:hAnsi="Times New Roman" w:cs="Times New Roman"/>
                <w:sz w:val="24"/>
                <w:szCs w:val="24"/>
              </w:rPr>
              <w:t>по соблюдению требований к служебному поведению государственных гражданских служащих Санкт</w:t>
            </w:r>
            <w:r w:rsidR="00F6009A" w:rsidRPr="00737576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Петербурга Комитета </w:t>
            </w:r>
            <w:r w:rsidRPr="0073757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6009A" w:rsidRPr="00737576">
              <w:rPr>
                <w:rFonts w:ascii="Times New Roman" w:hAnsi="Times New Roman" w:cs="Times New Roman"/>
                <w:sz w:val="24"/>
                <w:szCs w:val="24"/>
              </w:rPr>
              <w:t>по энергетике и инженерному обеспечению и урегулированию конфликта интересов.</w:t>
            </w:r>
          </w:p>
        </w:tc>
        <w:tc>
          <w:tcPr>
            <w:tcW w:w="3821" w:type="dxa"/>
          </w:tcPr>
          <w:p w:rsidR="00737576" w:rsidRPr="00737576" w:rsidRDefault="00F6009A" w:rsidP="00A57E89">
            <w:pPr>
              <w:pStyle w:val="a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7576">
              <w:rPr>
                <w:rFonts w:ascii="Times New Roman" w:eastAsia="Times New Roman" w:hAnsi="Times New Roman"/>
                <w:sz w:val="24"/>
                <w:szCs w:val="24"/>
              </w:rPr>
              <w:t>При</w:t>
            </w:r>
            <w:r w:rsidR="00601191" w:rsidRPr="00737576">
              <w:rPr>
                <w:rFonts w:ascii="Times New Roman" w:eastAsia="Times New Roman" w:hAnsi="Times New Roman"/>
                <w:sz w:val="24"/>
                <w:szCs w:val="24"/>
              </w:rPr>
              <w:t xml:space="preserve">нято решение, что </w:t>
            </w:r>
            <w:r w:rsidR="00737576" w:rsidRPr="00737576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737576" w:rsidRPr="00737576">
              <w:rPr>
                <w:rFonts w:ascii="Times New Roman" w:eastAsia="Times New Roman" w:hAnsi="Times New Roman"/>
                <w:sz w:val="24"/>
                <w:szCs w:val="24"/>
              </w:rPr>
              <w:t>ведения</w:t>
            </w:r>
            <w:r w:rsidR="00737576" w:rsidRPr="0073757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57E89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="00737576" w:rsidRPr="00737576">
              <w:rPr>
                <w:rFonts w:ascii="Times New Roman" w:eastAsia="Times New Roman" w:hAnsi="Times New Roman"/>
                <w:sz w:val="24"/>
                <w:szCs w:val="24"/>
              </w:rPr>
              <w:t xml:space="preserve">о доходах, об имуществе </w:t>
            </w:r>
            <w:r w:rsidR="00A57E89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="00737576" w:rsidRPr="00737576">
              <w:rPr>
                <w:rFonts w:ascii="Times New Roman" w:eastAsia="Times New Roman" w:hAnsi="Times New Roman"/>
                <w:sz w:val="24"/>
                <w:szCs w:val="24"/>
              </w:rPr>
              <w:t xml:space="preserve">и обязательствах имущественного характера, представленные </w:t>
            </w:r>
            <w:r w:rsidR="00737576" w:rsidRPr="00737576">
              <w:rPr>
                <w:rFonts w:ascii="Times New Roman" w:eastAsia="Times New Roman" w:hAnsi="Times New Roman"/>
                <w:sz w:val="24"/>
                <w:szCs w:val="24"/>
              </w:rPr>
              <w:t>гражданским служащим</w:t>
            </w:r>
            <w:r w:rsidR="00737576" w:rsidRPr="00737576">
              <w:rPr>
                <w:rFonts w:ascii="Times New Roman" w:eastAsia="Times New Roman" w:hAnsi="Times New Roman"/>
                <w:sz w:val="24"/>
                <w:szCs w:val="24"/>
              </w:rPr>
              <w:t xml:space="preserve">, являются недостоверными </w:t>
            </w:r>
            <w:r w:rsidR="00A57E89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="00737576" w:rsidRPr="00737576">
              <w:rPr>
                <w:rFonts w:ascii="Times New Roman" w:eastAsia="Times New Roman" w:hAnsi="Times New Roman"/>
                <w:sz w:val="24"/>
                <w:szCs w:val="24"/>
              </w:rPr>
              <w:t xml:space="preserve">и (или) неполными. Комиссия рекомендует председателю Комитета: применить </w:t>
            </w:r>
            <w:r w:rsidR="00A57E89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="00737576" w:rsidRPr="00737576">
              <w:rPr>
                <w:rFonts w:ascii="Times New Roman" w:eastAsia="Times New Roman" w:hAnsi="Times New Roman"/>
                <w:sz w:val="24"/>
                <w:szCs w:val="24"/>
              </w:rPr>
              <w:t xml:space="preserve">к </w:t>
            </w:r>
            <w:r w:rsidR="00A57E89">
              <w:rPr>
                <w:rFonts w:ascii="Times New Roman" w:eastAsia="Times New Roman" w:hAnsi="Times New Roman"/>
                <w:sz w:val="24"/>
                <w:szCs w:val="24"/>
              </w:rPr>
              <w:t>гражданскому служащему</w:t>
            </w:r>
            <w:r w:rsidR="00737576" w:rsidRPr="00737576">
              <w:rPr>
                <w:rFonts w:ascii="Times New Roman" w:eastAsia="Times New Roman" w:hAnsi="Times New Roman"/>
                <w:sz w:val="24"/>
                <w:szCs w:val="24"/>
              </w:rPr>
              <w:t xml:space="preserve"> меру юридической ответственности </w:t>
            </w:r>
            <w:r w:rsidR="00A57E89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="00737576" w:rsidRPr="00737576">
              <w:rPr>
                <w:rFonts w:ascii="Times New Roman" w:eastAsia="Times New Roman" w:hAnsi="Times New Roman"/>
                <w:sz w:val="24"/>
                <w:szCs w:val="24"/>
              </w:rPr>
              <w:t>в виде замечания.</w:t>
            </w:r>
          </w:p>
        </w:tc>
      </w:tr>
      <w:tr w:rsidR="00425DBA" w:rsidRPr="00C57906" w:rsidTr="00A57E89">
        <w:tc>
          <w:tcPr>
            <w:tcW w:w="1668" w:type="dxa"/>
          </w:tcPr>
          <w:p w:rsidR="00425DBA" w:rsidRPr="00C57906" w:rsidRDefault="00425DBA" w:rsidP="00425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19.06.2020</w:t>
            </w:r>
          </w:p>
        </w:tc>
        <w:tc>
          <w:tcPr>
            <w:tcW w:w="4712" w:type="dxa"/>
          </w:tcPr>
          <w:p w:rsidR="00425DBA" w:rsidRPr="00C57906" w:rsidRDefault="00425DBA" w:rsidP="00425DBA">
            <w:pPr>
              <w:pStyle w:val="ConsPlusNormal"/>
              <w:jc w:val="both"/>
              <w:rPr>
                <w:sz w:val="24"/>
                <w:szCs w:val="24"/>
              </w:rPr>
            </w:pPr>
            <w:proofErr w:type="spellStart"/>
            <w:r w:rsidRPr="00C57906">
              <w:rPr>
                <w:sz w:val="24"/>
                <w:szCs w:val="24"/>
              </w:rPr>
              <w:t>пп</w:t>
            </w:r>
            <w:proofErr w:type="spellEnd"/>
            <w:r w:rsidRPr="00C57906">
              <w:rPr>
                <w:sz w:val="24"/>
                <w:szCs w:val="24"/>
              </w:rPr>
              <w:t xml:space="preserve">. 5 п. 12 распоряжения Правительства Санкт-Петербурга от 18.08.2010 № 83-рп </w:t>
            </w:r>
            <w:r>
              <w:rPr>
                <w:sz w:val="24"/>
                <w:szCs w:val="24"/>
              </w:rPr>
              <w:br/>
            </w:r>
            <w:r w:rsidRPr="00C57906">
              <w:rPr>
                <w:sz w:val="24"/>
                <w:szCs w:val="24"/>
              </w:rPr>
              <w:t xml:space="preserve">«О Типовом положении о комиссии </w:t>
            </w:r>
            <w:r>
              <w:rPr>
                <w:sz w:val="24"/>
                <w:szCs w:val="24"/>
              </w:rPr>
              <w:br/>
            </w:r>
            <w:r w:rsidRPr="00C57906">
              <w:rPr>
                <w:sz w:val="24"/>
                <w:szCs w:val="24"/>
              </w:rPr>
              <w:t xml:space="preserve">по соблюдению требований к служебному </w:t>
            </w:r>
            <w:r w:rsidRPr="00C57906">
              <w:rPr>
                <w:sz w:val="24"/>
                <w:szCs w:val="24"/>
              </w:rPr>
              <w:lastRenderedPageBreak/>
              <w:t xml:space="preserve">поведению государственных гражданских </w:t>
            </w:r>
            <w:r w:rsidRPr="00C57906">
              <w:rPr>
                <w:spacing w:val="-8"/>
                <w:sz w:val="24"/>
                <w:szCs w:val="24"/>
              </w:rPr>
              <w:t>служащих Санкт-Петербурга исполнительного</w:t>
            </w:r>
            <w:r w:rsidRPr="00C57906">
              <w:rPr>
                <w:sz w:val="24"/>
                <w:szCs w:val="24"/>
              </w:rPr>
              <w:t xml:space="preserve"> органа государственной власти </w:t>
            </w:r>
            <w:r>
              <w:rPr>
                <w:sz w:val="24"/>
                <w:szCs w:val="24"/>
              </w:rPr>
              <w:br/>
            </w:r>
            <w:r w:rsidRPr="00C57906">
              <w:rPr>
                <w:sz w:val="24"/>
                <w:szCs w:val="24"/>
              </w:rPr>
              <w:t>Санкт-Петербурга и урегулированию конфликта интересов»</w:t>
            </w:r>
            <w:r>
              <w:rPr>
                <w:sz w:val="24"/>
                <w:szCs w:val="24"/>
              </w:rPr>
              <w:t>.</w:t>
            </w:r>
          </w:p>
          <w:p w:rsidR="00425DBA" w:rsidRPr="00F6009A" w:rsidRDefault="00425DBA" w:rsidP="00425D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DBA" w:rsidRPr="00F6009A" w:rsidRDefault="00425DBA" w:rsidP="00425D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09A">
              <w:rPr>
                <w:rFonts w:ascii="Times New Roman" w:hAnsi="Times New Roman" w:cs="Times New Roman"/>
                <w:sz w:val="24"/>
                <w:szCs w:val="24"/>
              </w:rPr>
              <w:t>Информация:</w:t>
            </w:r>
          </w:p>
          <w:p w:rsidR="00425DBA" w:rsidRPr="00F6009A" w:rsidRDefault="00425DBA" w:rsidP="00425D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09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частью 4 статьи 12 Федерального закона «О противодействии коррупции» и статьей 64.1 Трудового кодекса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F6009A"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009A">
              <w:rPr>
                <w:rFonts w:ascii="Times New Roman" w:hAnsi="Times New Roman" w:cs="Times New Roman"/>
                <w:sz w:val="24"/>
                <w:szCs w:val="24"/>
              </w:rPr>
              <w:t>по энергетике и инженерному обеспечению поступил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009A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6009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60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 заключении с гражданами</w:t>
            </w:r>
            <w:r w:rsidRPr="00F6009A">
              <w:rPr>
                <w:rFonts w:ascii="Times New Roman" w:hAnsi="Times New Roman" w:cs="Times New Roman"/>
                <w:sz w:val="24"/>
                <w:szCs w:val="24"/>
              </w:rPr>
              <w:t>, замещавшим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009A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009A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гражданской службы Санкт</w:t>
            </w:r>
            <w:r w:rsidRPr="00F6009A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в Комитете, трудов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F6009A">
              <w:rPr>
                <w:rFonts w:ascii="Times New Roman" w:hAnsi="Times New Roman" w:cs="Times New Roman"/>
                <w:sz w:val="24"/>
                <w:szCs w:val="24"/>
              </w:rPr>
              <w:t xml:space="preserve"> договор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F600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5DBA" w:rsidRPr="00C57906" w:rsidRDefault="00425DBA" w:rsidP="00425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906">
              <w:rPr>
                <w:rFonts w:ascii="Times New Roman" w:eastAsia="Calibri" w:hAnsi="Times New Roman" w:cs="Times New Roman"/>
                <w:sz w:val="24"/>
                <w:szCs w:val="24"/>
              </w:rPr>
              <w:t>Уведомлени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C579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рассмотрен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C579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заседании </w:t>
            </w:r>
            <w:r w:rsidRPr="00C57906"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 xml:space="preserve">комиссии </w:t>
            </w:r>
            <w:r w:rsidRPr="00C57906">
              <w:rPr>
                <w:rFonts w:ascii="Times New Roman" w:hAnsi="Times New Roman" w:cs="Times New Roman"/>
                <w:sz w:val="24"/>
                <w:szCs w:val="24"/>
              </w:rPr>
              <w:t xml:space="preserve">по соблюдению требований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7906">
              <w:rPr>
                <w:rFonts w:ascii="Times New Roman" w:hAnsi="Times New Roman" w:cs="Times New Roman"/>
                <w:sz w:val="24"/>
                <w:szCs w:val="24"/>
              </w:rPr>
              <w:t>к служебному поведению государственных гражданских служащих Санкт</w:t>
            </w:r>
            <w:r w:rsidRPr="00C57906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Комитета по энергетике и инженерному обеспечению и урегулированию 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1" w:type="dxa"/>
          </w:tcPr>
          <w:p w:rsidR="00425DBA" w:rsidRPr="00C57906" w:rsidRDefault="00425DBA" w:rsidP="002452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9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ринято решение дать гражданам</w:t>
            </w:r>
            <w:r w:rsidRPr="00C579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57906">
              <w:rPr>
                <w:rFonts w:ascii="Times New Roman" w:eastAsia="Calibri" w:hAnsi="Times New Roman" w:cs="Times New Roman"/>
                <w:sz w:val="24"/>
                <w:szCs w:val="24"/>
              </w:rPr>
              <w:t>замещавш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</w:t>
            </w:r>
            <w:r w:rsidRPr="00C579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должност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C579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государственной гражданской службы </w:t>
            </w:r>
            <w:r w:rsidRPr="00C5790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Санкт</w:t>
            </w:r>
            <w:r w:rsidRPr="00C5790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noBreakHyphen/>
              <w:t xml:space="preserve">Петербурга </w:t>
            </w:r>
            <w:r w:rsidR="0024529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br/>
            </w:r>
            <w:r w:rsidRPr="00C5790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lastRenderedPageBreak/>
              <w:t>в Комитете</w:t>
            </w:r>
            <w:r w:rsidRPr="00C579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5790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по энергетике </w:t>
            </w:r>
            <w:r w:rsidR="0024529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br/>
            </w:r>
            <w:r w:rsidRPr="00C5790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и инженерному</w:t>
            </w:r>
            <w:r w:rsidRPr="00C579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обеспечению,</w:t>
            </w:r>
            <w:r w:rsidRPr="00C57906">
              <w:rPr>
                <w:rFonts w:ascii="Times New Roman" w:hAnsi="Times New Roman" w:cs="Times New Roman"/>
                <w:sz w:val="24"/>
                <w:szCs w:val="24"/>
              </w:rPr>
              <w:t xml:space="preserve"> согласи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7906">
              <w:rPr>
                <w:rFonts w:ascii="Times New Roman" w:hAnsi="Times New Roman" w:cs="Times New Roman"/>
                <w:sz w:val="24"/>
                <w:szCs w:val="24"/>
              </w:rPr>
              <w:t xml:space="preserve"> на заключение трудов</w:t>
            </w:r>
            <w:r w:rsidR="00F84C67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C57906">
              <w:rPr>
                <w:rFonts w:ascii="Times New Roman" w:hAnsi="Times New Roman" w:cs="Times New Roman"/>
                <w:sz w:val="24"/>
                <w:szCs w:val="24"/>
              </w:rPr>
              <w:t xml:space="preserve"> договор</w:t>
            </w:r>
            <w:r w:rsidR="00F84C6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005E1" w:rsidRPr="00F41B94" w:rsidRDefault="004005E1" w:rsidP="002E37A9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4005E1" w:rsidRPr="00F41B94" w:rsidSect="00A57E8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05ED8"/>
    <w:multiLevelType w:val="hybridMultilevel"/>
    <w:tmpl w:val="BE6E03D2"/>
    <w:lvl w:ilvl="0" w:tplc="516648D6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A66"/>
    <w:rsid w:val="0024529B"/>
    <w:rsid w:val="002E37A9"/>
    <w:rsid w:val="00315902"/>
    <w:rsid w:val="00331FC8"/>
    <w:rsid w:val="004005E1"/>
    <w:rsid w:val="00425DBA"/>
    <w:rsid w:val="00491A66"/>
    <w:rsid w:val="00601191"/>
    <w:rsid w:val="007007CF"/>
    <w:rsid w:val="00737576"/>
    <w:rsid w:val="0075490F"/>
    <w:rsid w:val="008F7709"/>
    <w:rsid w:val="009A7D82"/>
    <w:rsid w:val="00A57E89"/>
    <w:rsid w:val="00B21A68"/>
    <w:rsid w:val="00B64E29"/>
    <w:rsid w:val="00BA7D2D"/>
    <w:rsid w:val="00BC1387"/>
    <w:rsid w:val="00C57906"/>
    <w:rsid w:val="00DA224A"/>
    <w:rsid w:val="00EB35A7"/>
    <w:rsid w:val="00F41B94"/>
    <w:rsid w:val="00F6009A"/>
    <w:rsid w:val="00F8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9B68"/>
  <w15:docId w15:val="{9AFE5678-CE69-447A-A360-6AF33C650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A6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8F770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F770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F770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F7709"/>
    <w:pPr>
      <w:keepNext/>
      <w:spacing w:after="0" w:line="360" w:lineRule="auto"/>
      <w:outlineLvl w:val="3"/>
    </w:pPr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8F7709"/>
    <w:pPr>
      <w:keepNext/>
      <w:spacing w:after="0" w:line="480" w:lineRule="auto"/>
      <w:jc w:val="center"/>
      <w:outlineLvl w:val="4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7709"/>
    <w:rPr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F7709"/>
    <w:rPr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F7709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F7709"/>
    <w:rPr>
      <w:b/>
      <w:bCs/>
      <w:sz w:val="1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F7709"/>
    <w:rPr>
      <w:b/>
      <w:bCs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3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7A9"/>
    <w:rPr>
      <w:rFonts w:ascii="Tahoma" w:eastAsiaTheme="minorHAnsi" w:hAnsi="Tahoma" w:cs="Tahoma"/>
      <w:sz w:val="16"/>
      <w:szCs w:val="16"/>
    </w:rPr>
  </w:style>
  <w:style w:type="table" w:styleId="a5">
    <w:name w:val="Table Grid"/>
    <w:basedOn w:val="a1"/>
    <w:uiPriority w:val="59"/>
    <w:rsid w:val="00315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15902"/>
    <w:pPr>
      <w:autoSpaceDE w:val="0"/>
      <w:autoSpaceDN w:val="0"/>
      <w:adjustRightInd w:val="0"/>
    </w:pPr>
    <w:rPr>
      <w:sz w:val="22"/>
      <w:szCs w:val="22"/>
    </w:rPr>
  </w:style>
  <w:style w:type="paragraph" w:styleId="a6">
    <w:name w:val="No Spacing"/>
    <w:uiPriority w:val="1"/>
    <w:qFormat/>
    <w:rsid w:val="00F6009A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List Paragraph"/>
    <w:basedOn w:val="a"/>
    <w:uiPriority w:val="34"/>
    <w:qFormat/>
    <w:rsid w:val="00F6009A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4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Мария Александровна</dc:creator>
  <cp:lastModifiedBy>Скочкова Светлана Александровна</cp:lastModifiedBy>
  <cp:revision>5</cp:revision>
  <cp:lastPrinted>2016-06-02T08:15:00Z</cp:lastPrinted>
  <dcterms:created xsi:type="dcterms:W3CDTF">2020-06-22T09:11:00Z</dcterms:created>
  <dcterms:modified xsi:type="dcterms:W3CDTF">2020-06-29T11:35:00Z</dcterms:modified>
</cp:coreProperties>
</file>