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3C" w:rsidRPr="00E5613C" w:rsidRDefault="00E5613C" w:rsidP="00E5613C">
      <w:pPr>
        <w:jc w:val="both"/>
        <w:rPr>
          <w:b/>
        </w:rPr>
      </w:pPr>
      <w:r w:rsidRPr="00E5613C">
        <w:rPr>
          <w:b/>
        </w:rPr>
        <w:t>Где можно ознакомиться с информацией об имеющихся вакантных должностях государственной гражданской службы Санкт-Петербурга в Комитете по культуре Санкт-Петербурга?</w:t>
      </w:r>
    </w:p>
    <w:p w:rsidR="003738E9" w:rsidRDefault="00E5613C" w:rsidP="00E5613C">
      <w:pPr>
        <w:jc w:val="both"/>
      </w:pPr>
      <w:proofErr w:type="gramStart"/>
      <w:r>
        <w:t>С актуальной информацией об имеющихся вакантных должностях государственной гражданской службы Санкт-Петербурга в Комитете по культуре Санкт-Петербурга, а также с объявлениями о конкурсах на замещение вакантных должностей государственной гражданской службы Санкт-Петербурга в Комитете по культуре Санкт-Петербурга можно ознакомиться на официальном сайте Комитета по культуре Санкт-Петербурга в информационно-телекоммуникационной сети «Интернет» по адресу http://gov.spb.ru/gov/otrasl/c_culture/staff/ или</w:t>
      </w:r>
      <w:proofErr w:type="gramEnd"/>
      <w:r>
        <w:t xml:space="preserve"> на Кадровом портале Администрации Санкт-Петербурга в сет</w:t>
      </w:r>
      <w:bookmarkStart w:id="0" w:name="_GoBack"/>
      <w:bookmarkEnd w:id="0"/>
      <w:r>
        <w:t xml:space="preserve">и Интернет по адресу </w:t>
      </w:r>
      <w:hyperlink r:id="rId5" w:history="1">
        <w:r w:rsidRPr="00B355BB">
          <w:rPr>
            <w:rStyle w:val="a3"/>
          </w:rPr>
          <w:t>https://hr.gov.spb.ru/</w:t>
        </w:r>
      </w:hyperlink>
      <w:r>
        <w:t xml:space="preserve"> </w:t>
      </w:r>
      <w:r>
        <w:t>.</w:t>
      </w:r>
    </w:p>
    <w:sectPr w:rsidR="0037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3C"/>
    <w:rsid w:val="003738E9"/>
    <w:rsid w:val="00E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.gov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2017-11-16T08:05:00Z</dcterms:created>
  <dcterms:modified xsi:type="dcterms:W3CDTF">2017-11-16T08:06:00Z</dcterms:modified>
</cp:coreProperties>
</file>