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rPr>
          <w:sz w:val="28"/>
          <w:szCs w:val="28"/>
        </w:rPr>
        <w:id w:val="-271863606"/>
        <w:lock w:val="sdtContentLocked"/>
        <w:placeholder>
          <w:docPart w:val="0930477EF8224777A9FDFF975BEABD20"/>
        </w:placeholder>
        <w:group/>
      </w:sdtPr>
      <w:sdtEndPr>
        <w:rPr>
          <w:b/>
        </w:rPr>
      </w:sdtEndPr>
      <w:sdtContent>
        <w:p w14:paraId="798726B6" w14:textId="77777777" w:rsidR="007D6543" w:rsidRPr="007D6543" w:rsidRDefault="007D6543" w:rsidP="00521B50">
          <w:pPr>
            <w:spacing w:line="360" w:lineRule="auto"/>
            <w:ind w:right="-2"/>
            <w:jc w:val="center"/>
            <w:rPr>
              <w:b/>
              <w:bCs/>
              <w:sz w:val="28"/>
              <w:szCs w:val="28"/>
            </w:rPr>
          </w:pPr>
          <w:r w:rsidRPr="007D6543">
            <w:rPr>
              <w:sz w:val="28"/>
              <w:szCs w:val="28"/>
            </w:rPr>
            <w:t>ПРАВИТЕЛЬСТВО САНКТ-ПЕТЕРБУРГА</w:t>
          </w:r>
        </w:p>
        <w:p w14:paraId="50E4FBBE" w14:textId="77777777" w:rsidR="007D6543" w:rsidRPr="007D6543" w:rsidRDefault="007D6543" w:rsidP="00521B50">
          <w:pPr>
            <w:pStyle w:val="2"/>
            <w:ind w:right="-2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КОМИТЕТ ПО КОНТРОЛЮ ЗА ИМУЩЕСТВОМ</w:t>
          </w:r>
        </w:p>
        <w:p w14:paraId="7B9A89F4" w14:textId="77777777" w:rsidR="007D6543" w:rsidRPr="007D6543" w:rsidRDefault="007D6543" w:rsidP="00521B50">
          <w:pPr>
            <w:pStyle w:val="2"/>
            <w:spacing w:after="0"/>
            <w:ind w:right="-2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>САНКТ-ПЕТЕРБУРГА</w:t>
          </w:r>
        </w:p>
        <w:p w14:paraId="72AB3EFD" w14:textId="77777777" w:rsidR="007D6543" w:rsidRPr="00784BB2" w:rsidRDefault="00FC09E5" w:rsidP="00521B50">
          <w:pPr>
            <w:spacing w:before="120"/>
            <w:ind w:right="-2"/>
            <w:jc w:val="center"/>
            <w:rPr>
              <w:b/>
              <w:sz w:val="32"/>
              <w:szCs w:val="32"/>
            </w:rPr>
          </w:pPr>
          <w:r w:rsidRPr="00784BB2">
            <w:rPr>
              <w:b/>
              <w:caps/>
              <w:spacing w:val="-20"/>
              <w:sz w:val="32"/>
              <w:szCs w:val="32"/>
            </w:rPr>
            <w:t>Р А С П О Р Я Ж Е Н И Е</w:t>
          </w:r>
        </w:p>
        <w:p w14:paraId="2E9C58BC" w14:textId="77777777" w:rsidR="007D6543" w:rsidRPr="007D6543" w:rsidRDefault="00262696" w:rsidP="00521B50">
          <w:pPr>
            <w:ind w:right="-2"/>
            <w:jc w:val="center"/>
            <w:rPr>
              <w:b/>
              <w:sz w:val="28"/>
              <w:szCs w:val="28"/>
            </w:rPr>
          </w:pPr>
        </w:p>
      </w:sdtContent>
    </w:sdt>
    <w:sdt>
      <w:sdtPr>
        <w:rPr>
          <w:sz w:val="28"/>
          <w:szCs w:val="28"/>
        </w:rPr>
        <w:id w:val="-462028772"/>
        <w:lock w:val="sdtContentLocked"/>
        <w:placeholder>
          <w:docPart w:val="A250EED9D3C44D13B83BEC9744346907"/>
        </w:placeholder>
        <w:group/>
      </w:sdtPr>
      <w:sdtEndPr/>
      <w:sdtContent>
        <w:p w14:paraId="3F0502A2" w14:textId="77777777" w:rsidR="00F9395F" w:rsidRDefault="007D6543" w:rsidP="00602297">
          <w:pPr>
            <w:ind w:right="-2"/>
            <w:rPr>
              <w:sz w:val="28"/>
              <w:szCs w:val="28"/>
            </w:rPr>
          </w:pPr>
          <w:r w:rsidRPr="007D6543">
            <w:rPr>
              <w:sz w:val="28"/>
              <w:szCs w:val="28"/>
            </w:rPr>
            <w:t xml:space="preserve">_______________ </w:t>
          </w:r>
          <w:r>
            <w:rPr>
              <w:sz w:val="28"/>
              <w:szCs w:val="28"/>
              <w:lang w:val="en-US"/>
            </w:rPr>
            <w:t xml:space="preserve"> </w:t>
          </w:r>
          <w:r w:rsidRPr="007D6543">
            <w:rPr>
              <w:sz w:val="28"/>
              <w:szCs w:val="28"/>
            </w:rPr>
            <w:t xml:space="preserve"> </w:t>
          </w:r>
          <w:r w:rsidR="00784BB2">
            <w:rPr>
              <w:sz w:val="28"/>
              <w:szCs w:val="28"/>
              <w:lang w:val="en-US"/>
            </w:rPr>
            <w:t xml:space="preserve">           </w:t>
          </w:r>
          <w:r w:rsidR="00602297">
            <w:rPr>
              <w:sz w:val="28"/>
              <w:szCs w:val="28"/>
            </w:rPr>
            <w:t xml:space="preserve">         </w:t>
          </w:r>
          <w:r w:rsidRPr="007D6543">
            <w:rPr>
              <w:sz w:val="28"/>
              <w:szCs w:val="28"/>
            </w:rPr>
            <w:t xml:space="preserve">     </w:t>
          </w:r>
          <w:r w:rsidR="00784BB2">
            <w:rPr>
              <w:sz w:val="28"/>
              <w:szCs w:val="28"/>
              <w:lang w:val="en-US"/>
            </w:rPr>
            <w:t xml:space="preserve">                     </w:t>
          </w:r>
          <w:r w:rsidR="00602297">
            <w:rPr>
              <w:sz w:val="28"/>
              <w:szCs w:val="28"/>
            </w:rPr>
            <w:t xml:space="preserve">                        </w:t>
          </w:r>
          <w:r w:rsidRPr="007D6543">
            <w:rPr>
              <w:sz w:val="28"/>
              <w:szCs w:val="28"/>
            </w:rPr>
            <w:t>№_______</w:t>
          </w:r>
          <w:r w:rsidR="008171B3">
            <w:rPr>
              <w:sz w:val="28"/>
              <w:szCs w:val="28"/>
            </w:rPr>
            <w:t>______</w:t>
          </w:r>
        </w:p>
        <w:p w14:paraId="3E42CEA1" w14:textId="77777777" w:rsidR="00602297" w:rsidRDefault="00262696" w:rsidP="00602297">
          <w:pPr>
            <w:ind w:right="-2"/>
            <w:rPr>
              <w:sz w:val="28"/>
              <w:szCs w:val="28"/>
            </w:rPr>
          </w:pPr>
        </w:p>
      </w:sdtContent>
    </w:sdt>
    <w:p w14:paraId="125D88B3" w14:textId="404F8726" w:rsidR="00977699" w:rsidRDefault="00977699" w:rsidP="008A4278">
      <w:pPr>
        <w:rPr>
          <w:rFonts w:eastAsiaTheme="minorHAnsi"/>
          <w:b/>
          <w:lang w:eastAsia="en-US"/>
        </w:rPr>
      </w:pPr>
      <w:r>
        <w:rPr>
          <w:rFonts w:eastAsiaTheme="minorHAnsi"/>
          <w:b/>
          <w:lang w:eastAsia="en-US"/>
        </w:rPr>
        <w:t>О вне</w:t>
      </w:r>
      <w:r w:rsidR="004D06F8">
        <w:rPr>
          <w:rFonts w:eastAsiaTheme="minorHAnsi"/>
          <w:b/>
          <w:lang w:eastAsia="en-US"/>
        </w:rPr>
        <w:t>сении изменений</w:t>
      </w:r>
      <w:r>
        <w:rPr>
          <w:rFonts w:eastAsiaTheme="minorHAnsi"/>
          <w:b/>
          <w:lang w:eastAsia="en-US"/>
        </w:rPr>
        <w:t xml:space="preserve"> </w:t>
      </w:r>
    </w:p>
    <w:p w14:paraId="61C2BFF6" w14:textId="33398004" w:rsidR="008A4278" w:rsidRDefault="00977699" w:rsidP="008A4278">
      <w:pPr>
        <w:rPr>
          <w:b/>
          <w:color w:val="000000" w:themeColor="text1"/>
        </w:rPr>
      </w:pPr>
      <w:r>
        <w:rPr>
          <w:rFonts w:eastAsiaTheme="minorHAnsi"/>
          <w:b/>
          <w:lang w:eastAsia="en-US"/>
        </w:rPr>
        <w:t>в распоряжение от 09.11.2023 № 72-р</w:t>
      </w:r>
    </w:p>
    <w:p w14:paraId="51084B95" w14:textId="77777777" w:rsidR="00B804F5" w:rsidRDefault="00B804F5" w:rsidP="008A4278">
      <w:pPr>
        <w:rPr>
          <w:b/>
          <w:color w:val="000000" w:themeColor="text1"/>
        </w:rPr>
      </w:pPr>
    </w:p>
    <w:p w14:paraId="32390C38" w14:textId="61F8EDD2" w:rsidR="00F9067A" w:rsidRDefault="00E0684C" w:rsidP="00F9067A">
      <w:pPr>
        <w:pStyle w:val="ConsPlusNormal"/>
        <w:spacing w:before="240"/>
        <w:ind w:firstLine="540"/>
        <w:jc w:val="both"/>
        <w:rPr>
          <w:spacing w:val="2"/>
          <w:sz w:val="26"/>
          <w:szCs w:val="26"/>
        </w:rPr>
      </w:pPr>
      <w:r w:rsidRPr="00F9067A">
        <w:rPr>
          <w:spacing w:val="2"/>
          <w:sz w:val="26"/>
          <w:szCs w:val="26"/>
        </w:rPr>
        <w:t>В</w:t>
      </w:r>
      <w:r w:rsidR="00F9067A" w:rsidRPr="00F9067A">
        <w:rPr>
          <w:spacing w:val="2"/>
          <w:sz w:val="26"/>
          <w:szCs w:val="26"/>
        </w:rPr>
        <w:t>о исполнение пункта 3.1 статьи 161 Бюджетного кодекса Российской Федерации</w:t>
      </w:r>
      <w:r w:rsidR="00262696">
        <w:rPr>
          <w:spacing w:val="2"/>
          <w:sz w:val="26"/>
          <w:szCs w:val="26"/>
        </w:rPr>
        <w:t xml:space="preserve">, пунктов 2.4.1 и </w:t>
      </w:r>
      <w:bookmarkStart w:id="0" w:name="_GoBack"/>
      <w:bookmarkEnd w:id="0"/>
      <w:r w:rsidR="00262696">
        <w:rPr>
          <w:spacing w:val="2"/>
          <w:sz w:val="26"/>
          <w:szCs w:val="26"/>
        </w:rPr>
        <w:t xml:space="preserve">2.4.2 устава </w:t>
      </w:r>
      <w:r w:rsidR="00262696" w:rsidRPr="00F9067A">
        <w:rPr>
          <w:color w:val="000000" w:themeColor="text1"/>
          <w:sz w:val="26"/>
          <w:szCs w:val="26"/>
        </w:rPr>
        <w:t>Санкт-Петербургск</w:t>
      </w:r>
      <w:r w:rsidR="00262696">
        <w:rPr>
          <w:color w:val="000000" w:themeColor="text1"/>
          <w:sz w:val="26"/>
          <w:szCs w:val="26"/>
        </w:rPr>
        <w:t>ого</w:t>
      </w:r>
      <w:r w:rsidR="00262696" w:rsidRPr="00F9067A">
        <w:rPr>
          <w:color w:val="000000" w:themeColor="text1"/>
          <w:sz w:val="26"/>
          <w:szCs w:val="26"/>
        </w:rPr>
        <w:t xml:space="preserve"> государственн</w:t>
      </w:r>
      <w:r w:rsidR="00262696">
        <w:rPr>
          <w:color w:val="000000" w:themeColor="text1"/>
          <w:sz w:val="26"/>
          <w:szCs w:val="26"/>
        </w:rPr>
        <w:t>ого</w:t>
      </w:r>
      <w:r w:rsidR="00262696" w:rsidRPr="00F9067A">
        <w:rPr>
          <w:color w:val="000000" w:themeColor="text1"/>
          <w:sz w:val="26"/>
          <w:szCs w:val="26"/>
        </w:rPr>
        <w:t xml:space="preserve"> казенн</w:t>
      </w:r>
      <w:r w:rsidR="00262696">
        <w:rPr>
          <w:color w:val="000000" w:themeColor="text1"/>
          <w:sz w:val="26"/>
          <w:szCs w:val="26"/>
        </w:rPr>
        <w:t>ого</w:t>
      </w:r>
      <w:r w:rsidR="00262696" w:rsidRPr="00F9067A">
        <w:rPr>
          <w:color w:val="000000" w:themeColor="text1"/>
          <w:sz w:val="26"/>
          <w:szCs w:val="26"/>
        </w:rPr>
        <w:t xml:space="preserve"> </w:t>
      </w:r>
      <w:r w:rsidR="00262696" w:rsidRPr="00A17809">
        <w:rPr>
          <w:color w:val="000000" w:themeColor="text1"/>
          <w:sz w:val="26"/>
          <w:szCs w:val="26"/>
        </w:rPr>
        <w:t>учреждени</w:t>
      </w:r>
      <w:r w:rsidR="00262696">
        <w:rPr>
          <w:color w:val="000000" w:themeColor="text1"/>
          <w:sz w:val="26"/>
          <w:szCs w:val="26"/>
        </w:rPr>
        <w:t>я</w:t>
      </w:r>
      <w:r w:rsidR="00262696" w:rsidRPr="00A17809">
        <w:rPr>
          <w:color w:val="000000" w:themeColor="text1"/>
          <w:sz w:val="26"/>
          <w:szCs w:val="26"/>
        </w:rPr>
        <w:t xml:space="preserve"> «Центр повышения эффективности использования государственного имущества»</w:t>
      </w:r>
      <w:r w:rsidR="00262696">
        <w:rPr>
          <w:color w:val="000000" w:themeColor="text1"/>
          <w:sz w:val="26"/>
          <w:szCs w:val="26"/>
        </w:rPr>
        <w:t xml:space="preserve"> (далее – Учреждение)</w:t>
      </w:r>
      <w:r w:rsidR="00F9067A">
        <w:rPr>
          <w:spacing w:val="2"/>
          <w:sz w:val="26"/>
          <w:szCs w:val="26"/>
        </w:rPr>
        <w:t>:</w:t>
      </w:r>
      <w:r w:rsidR="00CD477A">
        <w:rPr>
          <w:spacing w:val="2"/>
          <w:sz w:val="26"/>
          <w:szCs w:val="26"/>
        </w:rPr>
        <w:t xml:space="preserve"> </w:t>
      </w:r>
    </w:p>
    <w:p w14:paraId="402DBA6C" w14:textId="2E51491E" w:rsidR="00F9067A" w:rsidRPr="00977699" w:rsidRDefault="005E7199" w:rsidP="00977699">
      <w:pPr>
        <w:pStyle w:val="ConsPlusNormal"/>
        <w:spacing w:before="240"/>
        <w:ind w:firstLine="540"/>
        <w:jc w:val="both"/>
        <w:rPr>
          <w:spacing w:val="2"/>
          <w:sz w:val="26"/>
          <w:szCs w:val="26"/>
        </w:rPr>
      </w:pPr>
      <w:r>
        <w:rPr>
          <w:spacing w:val="2"/>
          <w:sz w:val="26"/>
          <w:szCs w:val="26"/>
        </w:rPr>
        <w:t>1. </w:t>
      </w:r>
      <w:r w:rsidR="00977699">
        <w:rPr>
          <w:spacing w:val="2"/>
          <w:sz w:val="26"/>
          <w:szCs w:val="26"/>
        </w:rPr>
        <w:t xml:space="preserve">Внести изменения в </w:t>
      </w:r>
      <w:r w:rsidR="00CD477A">
        <w:rPr>
          <w:sz w:val="26"/>
          <w:szCs w:val="26"/>
        </w:rPr>
        <w:t xml:space="preserve">приложение к распоряжению Комитета </w:t>
      </w:r>
      <w:r w:rsidR="00CD477A">
        <w:rPr>
          <w:color w:val="000000" w:themeColor="text1"/>
          <w:sz w:val="26"/>
          <w:szCs w:val="26"/>
        </w:rPr>
        <w:t xml:space="preserve">по контролю </w:t>
      </w:r>
      <w:r w:rsidR="00CD477A">
        <w:rPr>
          <w:color w:val="000000" w:themeColor="text1"/>
          <w:sz w:val="26"/>
          <w:szCs w:val="26"/>
        </w:rPr>
        <w:br/>
        <w:t xml:space="preserve">за имуществом Санкт-Петербурга (далее – Комитет) </w:t>
      </w:r>
      <w:r w:rsidR="00CD477A" w:rsidRPr="00CD477A">
        <w:rPr>
          <w:color w:val="000000" w:themeColor="text1"/>
          <w:sz w:val="26"/>
          <w:szCs w:val="26"/>
        </w:rPr>
        <w:t>от 09.11.2023 № 72-р</w:t>
      </w:r>
      <w:r w:rsidR="00CD477A">
        <w:rPr>
          <w:color w:val="000000" w:themeColor="text1"/>
          <w:sz w:val="26"/>
          <w:szCs w:val="26"/>
        </w:rPr>
        <w:t xml:space="preserve">, изложив </w:t>
      </w:r>
      <w:hyperlink r:id="rId8" w:anchor="Par31" w:tooltip="ПОРЯДОК" w:history="1">
        <w:r w:rsidR="00F9067A" w:rsidRPr="00F9067A">
          <w:rPr>
            <w:rStyle w:val="ab"/>
            <w:color w:val="000000" w:themeColor="text1"/>
            <w:sz w:val="26"/>
            <w:szCs w:val="26"/>
            <w:u w:val="none"/>
          </w:rPr>
          <w:t>Порядок</w:t>
        </w:r>
      </w:hyperlink>
      <w:r w:rsidR="00F9067A" w:rsidRPr="00F9067A">
        <w:rPr>
          <w:sz w:val="26"/>
          <w:szCs w:val="26"/>
        </w:rPr>
        <w:t xml:space="preserve"> </w:t>
      </w:r>
      <w:r w:rsidR="00F9067A" w:rsidRPr="00F9067A">
        <w:rPr>
          <w:color w:val="000000" w:themeColor="text1"/>
          <w:sz w:val="26"/>
          <w:szCs w:val="26"/>
        </w:rPr>
        <w:t xml:space="preserve">определения платы за оказанные услуги и (или) выполненные работы </w:t>
      </w:r>
      <w:r w:rsidR="004D0331">
        <w:rPr>
          <w:color w:val="000000" w:themeColor="text1"/>
          <w:sz w:val="26"/>
          <w:szCs w:val="26"/>
        </w:rPr>
        <w:br/>
      </w:r>
      <w:r w:rsidR="00F9067A" w:rsidRPr="00F9067A">
        <w:rPr>
          <w:color w:val="000000" w:themeColor="text1"/>
          <w:sz w:val="26"/>
          <w:szCs w:val="26"/>
        </w:rPr>
        <w:t>при осуществлении Санкт-Петербургски</w:t>
      </w:r>
      <w:r w:rsidR="00F9067A">
        <w:rPr>
          <w:color w:val="000000" w:themeColor="text1"/>
          <w:sz w:val="26"/>
          <w:szCs w:val="26"/>
        </w:rPr>
        <w:t>м</w:t>
      </w:r>
      <w:r w:rsidR="00F9067A" w:rsidRPr="00F9067A">
        <w:rPr>
          <w:color w:val="000000" w:themeColor="text1"/>
          <w:sz w:val="26"/>
          <w:szCs w:val="26"/>
        </w:rPr>
        <w:t xml:space="preserve"> государственны</w:t>
      </w:r>
      <w:r w:rsidR="00F9067A">
        <w:rPr>
          <w:color w:val="000000" w:themeColor="text1"/>
          <w:sz w:val="26"/>
          <w:szCs w:val="26"/>
        </w:rPr>
        <w:t>м</w:t>
      </w:r>
      <w:r w:rsidR="00F9067A" w:rsidRPr="00F9067A">
        <w:rPr>
          <w:color w:val="000000" w:themeColor="text1"/>
          <w:sz w:val="26"/>
          <w:szCs w:val="26"/>
        </w:rPr>
        <w:t xml:space="preserve"> казенным </w:t>
      </w:r>
      <w:r w:rsidR="00F9067A" w:rsidRPr="00A17809">
        <w:rPr>
          <w:color w:val="000000" w:themeColor="text1"/>
          <w:sz w:val="26"/>
          <w:szCs w:val="26"/>
        </w:rPr>
        <w:t>учреждением «Центр повышения эффективности использования государственного имущества»</w:t>
      </w:r>
      <w:r w:rsidR="00D63C62">
        <w:rPr>
          <w:color w:val="000000" w:themeColor="text1"/>
          <w:sz w:val="26"/>
          <w:szCs w:val="26"/>
        </w:rPr>
        <w:t xml:space="preserve">, </w:t>
      </w:r>
      <w:r w:rsidR="002C0814">
        <w:rPr>
          <w:color w:val="000000" w:themeColor="text1"/>
          <w:sz w:val="26"/>
          <w:szCs w:val="26"/>
        </w:rPr>
        <w:br/>
      </w:r>
      <w:r w:rsidR="00D63C62">
        <w:rPr>
          <w:color w:val="000000" w:themeColor="text1"/>
          <w:sz w:val="26"/>
          <w:szCs w:val="26"/>
        </w:rPr>
        <w:t xml:space="preserve">в отношении которого Комитет по контролю за имуществом Санкт-Петербурга осуществляет функции </w:t>
      </w:r>
      <w:r w:rsidR="00E637A3">
        <w:rPr>
          <w:color w:val="000000" w:themeColor="text1"/>
          <w:sz w:val="26"/>
          <w:szCs w:val="26"/>
        </w:rPr>
        <w:t>и полномочия учредителя,</w:t>
      </w:r>
      <w:r w:rsidR="002C0814">
        <w:rPr>
          <w:color w:val="000000" w:themeColor="text1"/>
          <w:sz w:val="26"/>
          <w:szCs w:val="26"/>
        </w:rPr>
        <w:t xml:space="preserve"> пр</w:t>
      </w:r>
      <w:r w:rsidR="002C0814" w:rsidRPr="00A17809">
        <w:rPr>
          <w:color w:val="000000" w:themeColor="text1"/>
          <w:sz w:val="26"/>
          <w:szCs w:val="26"/>
        </w:rPr>
        <w:t>иносящей доходы д</w:t>
      </w:r>
      <w:r w:rsidR="002C0814">
        <w:rPr>
          <w:sz w:val="26"/>
          <w:szCs w:val="26"/>
        </w:rPr>
        <w:t xml:space="preserve">еятельности, согласно приложению к настоящему распоряжению. </w:t>
      </w:r>
    </w:p>
    <w:p w14:paraId="7879D12A" w14:textId="6A16693A" w:rsidR="00F9067A" w:rsidRDefault="004D06F8" w:rsidP="00A17809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spacing w:val="2"/>
          <w:sz w:val="26"/>
          <w:szCs w:val="26"/>
        </w:rPr>
        <w:t>2. </w:t>
      </w:r>
      <w:r w:rsidR="007B1B92">
        <w:rPr>
          <w:sz w:val="26"/>
          <w:szCs w:val="26"/>
        </w:rPr>
        <w:t>Общему отделу Комитета</w:t>
      </w:r>
      <w:r w:rsidR="00F9067A" w:rsidRPr="00A17809">
        <w:rPr>
          <w:sz w:val="26"/>
          <w:szCs w:val="26"/>
        </w:rPr>
        <w:t xml:space="preserve"> довести настоящее распоряжение </w:t>
      </w:r>
      <w:r w:rsidR="002C0814">
        <w:rPr>
          <w:sz w:val="26"/>
          <w:szCs w:val="26"/>
        </w:rPr>
        <w:br/>
      </w:r>
      <w:r w:rsidR="00F9067A" w:rsidRPr="00A17809">
        <w:rPr>
          <w:sz w:val="26"/>
          <w:szCs w:val="26"/>
        </w:rPr>
        <w:t>до руководителей структурных подразделений Комитета и</w:t>
      </w:r>
      <w:r w:rsidR="00A17809">
        <w:rPr>
          <w:sz w:val="26"/>
          <w:szCs w:val="26"/>
        </w:rPr>
        <w:t xml:space="preserve"> </w:t>
      </w:r>
      <w:r w:rsidR="00262696">
        <w:rPr>
          <w:color w:val="000000" w:themeColor="text1"/>
          <w:sz w:val="26"/>
          <w:szCs w:val="26"/>
        </w:rPr>
        <w:t>Учреждения</w:t>
      </w:r>
      <w:r w:rsidR="00A70FCC">
        <w:rPr>
          <w:color w:val="000000" w:themeColor="text1"/>
          <w:sz w:val="26"/>
          <w:szCs w:val="26"/>
        </w:rPr>
        <w:t xml:space="preserve"> в течение трех рабочих дней с момента его подписания</w:t>
      </w:r>
      <w:r w:rsidR="00F9067A" w:rsidRPr="00A17809">
        <w:rPr>
          <w:sz w:val="26"/>
          <w:szCs w:val="26"/>
        </w:rPr>
        <w:t xml:space="preserve">. </w:t>
      </w:r>
    </w:p>
    <w:p w14:paraId="73AE074B" w14:textId="7C726EC6" w:rsidR="00971EFA" w:rsidRPr="004D0331" w:rsidRDefault="00971EFA" w:rsidP="00A17809">
      <w:pPr>
        <w:autoSpaceDE w:val="0"/>
        <w:autoSpaceDN w:val="0"/>
        <w:adjustRightInd w:val="0"/>
        <w:ind w:firstLine="540"/>
        <w:jc w:val="both"/>
        <w:rPr>
          <w:color w:val="000000" w:themeColor="text1"/>
          <w:sz w:val="26"/>
          <w:szCs w:val="26"/>
        </w:rPr>
      </w:pPr>
      <w:r w:rsidRPr="004D0331">
        <w:rPr>
          <w:color w:val="000000" w:themeColor="text1"/>
          <w:sz w:val="26"/>
          <w:szCs w:val="26"/>
        </w:rPr>
        <w:t>3.</w:t>
      </w:r>
      <w:r w:rsidR="005E7199" w:rsidRPr="004D0331">
        <w:rPr>
          <w:color w:val="000000" w:themeColor="text1"/>
          <w:sz w:val="26"/>
          <w:szCs w:val="26"/>
        </w:rPr>
        <w:t> </w:t>
      </w:r>
      <w:r w:rsidRPr="004D0331">
        <w:rPr>
          <w:color w:val="000000" w:themeColor="text1"/>
          <w:sz w:val="26"/>
          <w:szCs w:val="26"/>
        </w:rPr>
        <w:t>Учреждению не позднее «___» _________202</w:t>
      </w:r>
      <w:r w:rsidR="007415CF" w:rsidRPr="004D0331">
        <w:rPr>
          <w:color w:val="000000" w:themeColor="text1"/>
          <w:sz w:val="26"/>
          <w:szCs w:val="26"/>
        </w:rPr>
        <w:t>6</w:t>
      </w:r>
      <w:r w:rsidRPr="004D0331">
        <w:rPr>
          <w:color w:val="000000" w:themeColor="text1"/>
          <w:sz w:val="26"/>
          <w:szCs w:val="26"/>
        </w:rPr>
        <w:t xml:space="preserve"> г</w:t>
      </w:r>
      <w:r w:rsidR="005E7199" w:rsidRPr="004D0331">
        <w:rPr>
          <w:color w:val="000000" w:themeColor="text1"/>
          <w:sz w:val="26"/>
          <w:szCs w:val="26"/>
        </w:rPr>
        <w:t>.</w:t>
      </w:r>
      <w:r w:rsidRPr="004D0331">
        <w:rPr>
          <w:color w:val="000000" w:themeColor="text1"/>
          <w:sz w:val="26"/>
          <w:szCs w:val="26"/>
        </w:rPr>
        <w:t xml:space="preserve"> представить в Комитет сведения о размере </w:t>
      </w:r>
      <w:r w:rsidR="00864BE5" w:rsidRPr="004D0331">
        <w:rPr>
          <w:color w:val="000000" w:themeColor="text1"/>
          <w:sz w:val="26"/>
          <w:szCs w:val="26"/>
        </w:rPr>
        <w:t xml:space="preserve">расчетных и расчетно-нормативных затрат Учреждения </w:t>
      </w:r>
      <w:r w:rsidR="00864BE5" w:rsidRPr="004D0331">
        <w:rPr>
          <w:color w:val="000000" w:themeColor="text1"/>
          <w:sz w:val="26"/>
          <w:szCs w:val="26"/>
        </w:rPr>
        <w:br/>
        <w:t xml:space="preserve">на оказание (выполнение) услуг (работ) по основным (уставным) видам деятельности, а также размера расчетных и расчетно-нормативных затрат </w:t>
      </w:r>
      <w:r w:rsidR="00864BE5" w:rsidRPr="004D0331">
        <w:rPr>
          <w:color w:val="000000" w:themeColor="text1"/>
          <w:sz w:val="26"/>
          <w:szCs w:val="26"/>
        </w:rPr>
        <w:br/>
        <w:t xml:space="preserve">на содержание имущества Учреждения </w:t>
      </w:r>
      <w:r w:rsidRPr="004D0331">
        <w:rPr>
          <w:color w:val="000000" w:themeColor="text1"/>
          <w:sz w:val="26"/>
          <w:szCs w:val="26"/>
        </w:rPr>
        <w:t xml:space="preserve">за </w:t>
      </w:r>
      <w:r w:rsidR="0059426A" w:rsidRPr="004D0331">
        <w:rPr>
          <w:color w:val="000000" w:themeColor="text1"/>
          <w:sz w:val="26"/>
          <w:szCs w:val="26"/>
        </w:rPr>
        <w:t>2026</w:t>
      </w:r>
      <w:r w:rsidRPr="004D0331">
        <w:rPr>
          <w:color w:val="000000" w:themeColor="text1"/>
          <w:sz w:val="26"/>
          <w:szCs w:val="26"/>
        </w:rPr>
        <w:t xml:space="preserve"> год.</w:t>
      </w:r>
    </w:p>
    <w:p w14:paraId="7C7B7D8C" w14:textId="294FE683" w:rsidR="00A17809" w:rsidRDefault="00864BE5" w:rsidP="00A178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4</w:t>
      </w:r>
      <w:r w:rsidR="005E7199">
        <w:rPr>
          <w:sz w:val="26"/>
          <w:szCs w:val="26"/>
        </w:rPr>
        <w:t>. </w:t>
      </w:r>
      <w:r w:rsidR="00F9067A" w:rsidRPr="00A17809">
        <w:rPr>
          <w:rFonts w:eastAsiaTheme="minorHAnsi"/>
          <w:sz w:val="26"/>
          <w:szCs w:val="26"/>
          <w:lang w:eastAsia="en-US"/>
        </w:rPr>
        <w:t>Контроль за выполнением распоряжения остается за пред</w:t>
      </w:r>
      <w:r w:rsidR="00A17809">
        <w:rPr>
          <w:rFonts w:eastAsiaTheme="minorHAnsi"/>
          <w:sz w:val="26"/>
          <w:szCs w:val="26"/>
          <w:lang w:eastAsia="en-US"/>
        </w:rPr>
        <w:t>с</w:t>
      </w:r>
      <w:r w:rsidR="00F9067A" w:rsidRPr="00A17809">
        <w:rPr>
          <w:rFonts w:eastAsiaTheme="minorHAnsi"/>
          <w:sz w:val="26"/>
          <w:szCs w:val="26"/>
          <w:lang w:eastAsia="en-US"/>
        </w:rPr>
        <w:t>едателем Комитета</w:t>
      </w:r>
      <w:r w:rsidR="00A17809">
        <w:rPr>
          <w:rFonts w:eastAsiaTheme="minorHAnsi"/>
          <w:sz w:val="26"/>
          <w:szCs w:val="26"/>
          <w:lang w:eastAsia="en-US"/>
        </w:rPr>
        <w:t xml:space="preserve">.  </w:t>
      </w:r>
    </w:p>
    <w:p w14:paraId="106C9BCD" w14:textId="77777777" w:rsidR="00A17809" w:rsidRDefault="00A17809" w:rsidP="00A17809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6"/>
          <w:szCs w:val="26"/>
          <w:lang w:eastAsia="en-US"/>
        </w:rPr>
      </w:pPr>
    </w:p>
    <w:tbl>
      <w:tblPr>
        <w:tblStyle w:val="a7"/>
        <w:tblW w:w="9640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6"/>
        <w:gridCol w:w="3681"/>
        <w:gridCol w:w="2133"/>
      </w:tblGrid>
      <w:tr w:rsidR="00D60660" w:rsidRPr="00E0684C" w14:paraId="3C18273D" w14:textId="77777777" w:rsidTr="007415CF">
        <w:trPr>
          <w:trHeight w:val="1200"/>
        </w:trPr>
        <w:tc>
          <w:tcPr>
            <w:tcW w:w="3826" w:type="dxa"/>
            <w:vAlign w:val="bottom"/>
          </w:tcPr>
          <w:sdt>
            <w:sdtPr>
              <w:rPr>
                <w:b/>
                <w:sz w:val="26"/>
                <w:szCs w:val="26"/>
              </w:rPr>
              <w:alias w:val="Должность"/>
              <w:tag w:val="Должность"/>
              <w:id w:val="-838927851"/>
              <w:placeholder>
                <w:docPart w:val="141CF398FA90472A9C2F76B6DB37B6AE"/>
              </w:placeholder>
              <w15:color w:val="FF0000"/>
              <w:comboBox>
                <w:listItem w:value="Выберите элемент."/>
                <w:listItem w:displayText="Председатель Комитета" w:value="Председатель Комитета"/>
                <w:listItem w:displayText="Временно        исполняющий обязанности председателя Комитета" w:value="Временно        исполняющий обязанности председателя Комитета"/>
                <w:listItem w:displayText="Первый заместитель председателя Комитета" w:value="Первый заместитель председателя Комитета"/>
                <w:listItem w:displayText="Заместитель      председателя Комитета" w:value="Заместитель      председателя Комитета"/>
              </w:comboBox>
            </w:sdtPr>
            <w:sdtEndPr/>
            <w:sdtContent>
              <w:p w14:paraId="1E2E8165" w14:textId="77777777" w:rsidR="00D60660" w:rsidRPr="006F466C" w:rsidRDefault="00E60B19">
                <w:pPr>
                  <w:spacing w:after="180"/>
                  <w:rPr>
                    <w:b/>
                    <w:sz w:val="25"/>
                    <w:szCs w:val="25"/>
                  </w:rPr>
                </w:pPr>
                <w:r w:rsidRPr="00E0684C">
                  <w:rPr>
                    <w:b/>
                    <w:sz w:val="26"/>
                    <w:szCs w:val="26"/>
                  </w:rPr>
                  <w:t>Председатель Комитета</w:t>
                </w:r>
              </w:p>
            </w:sdtContent>
          </w:sdt>
        </w:tc>
        <w:tc>
          <w:tcPr>
            <w:tcW w:w="3681" w:type="dxa"/>
            <w:vAlign w:val="bottom"/>
          </w:tcPr>
          <w:p w14:paraId="7926CFA3" w14:textId="77777777" w:rsidR="00D60660" w:rsidRPr="006F466C" w:rsidRDefault="00D60660">
            <w:pPr>
              <w:widowControl w:val="0"/>
              <w:autoSpaceDE w:val="0"/>
              <w:autoSpaceDN w:val="0"/>
              <w:adjustRightInd w:val="0"/>
              <w:rPr>
                <w:sz w:val="25"/>
                <w:szCs w:val="25"/>
              </w:rPr>
            </w:pPr>
          </w:p>
        </w:tc>
        <w:tc>
          <w:tcPr>
            <w:tcW w:w="2133" w:type="dxa"/>
            <w:vAlign w:val="bottom"/>
            <w:hideMark/>
          </w:tcPr>
          <w:sdt>
            <w:sdtPr>
              <w:rPr>
                <w:b/>
                <w:sz w:val="28"/>
                <w:szCs w:val="25"/>
              </w:rPr>
              <w:alias w:val="ФИО"/>
              <w:tag w:val="ФИО"/>
              <w:id w:val="2090884580"/>
              <w:placeholder>
                <w:docPart w:val="141CF398FA90472A9C2F76B6DB37B6AE"/>
              </w:placeholder>
              <w15:color w:val="FF0000"/>
              <w:comboBox>
                <w:listItem w:value="Выберите элемент."/>
                <w:listItem w:displayText="С.В.Муравьев" w:value="С.В.Муравьев"/>
                <w:listItem w:displayText="С.В.Карпухин" w:value="С.В.Карпухин"/>
                <w:listItem w:displayText="М.В.Петрова" w:value="М.В.Петрова"/>
                <w:listItem w:displayText="Д.Ю.Смирнов" w:value="Д.Ю.Смирнов"/>
                <w:listItem w:displayText="К.Б.Боллоев" w:value="К.Б.Боллоев"/>
              </w:comboBox>
            </w:sdtPr>
            <w:sdtEndPr/>
            <w:sdtContent>
              <w:p w14:paraId="60F89926" w14:textId="5DE42DA3" w:rsidR="00D60660" w:rsidRPr="00E0684C" w:rsidRDefault="007415CF" w:rsidP="007415CF">
                <w:pPr>
                  <w:spacing w:after="180"/>
                  <w:ind w:right="-111"/>
                  <w:jc w:val="right"/>
                  <w:rPr>
                    <w:b/>
                    <w:sz w:val="28"/>
                    <w:szCs w:val="25"/>
                  </w:rPr>
                </w:pPr>
                <w:r>
                  <w:rPr>
                    <w:b/>
                    <w:sz w:val="28"/>
                    <w:szCs w:val="25"/>
                  </w:rPr>
                  <w:t>М.Д. Сергеев</w:t>
                </w:r>
              </w:p>
            </w:sdtContent>
          </w:sdt>
        </w:tc>
      </w:tr>
    </w:tbl>
    <w:p w14:paraId="05A6203D" w14:textId="7048311A" w:rsidR="00D87800" w:rsidRDefault="00D87800" w:rsidP="00E03235">
      <w:pPr>
        <w:rPr>
          <w:rFonts w:eastAsia="Arial Unicode MS" w:cs="Arial Unicode MS"/>
          <w:color w:val="000000"/>
          <w:sz w:val="25"/>
          <w:szCs w:val="25"/>
          <w:u w:color="000000"/>
          <w:bdr w:val="nil"/>
        </w:rPr>
      </w:pPr>
    </w:p>
    <w:p w14:paraId="1F5C425A" w14:textId="77777777" w:rsidR="00CD477A" w:rsidRDefault="00CD477A">
      <w:pPr>
        <w:rPr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14:paraId="0781CF4B" w14:textId="38974C70" w:rsidR="005E7199" w:rsidRPr="00814C24" w:rsidRDefault="00A17809" w:rsidP="00814C24">
      <w:pPr>
        <w:pStyle w:val="1"/>
        <w:ind w:left="5103" w:firstLine="0"/>
        <w:jc w:val="left"/>
        <w:rPr>
          <w:b w:val="0"/>
          <w:bCs w:val="0"/>
          <w:sz w:val="26"/>
          <w:szCs w:val="26"/>
        </w:rPr>
      </w:pPr>
      <w:r w:rsidRPr="00814C24">
        <w:rPr>
          <w:b w:val="0"/>
          <w:bCs w:val="0"/>
          <w:sz w:val="26"/>
          <w:szCs w:val="26"/>
        </w:rPr>
        <w:lastRenderedPageBreak/>
        <w:t xml:space="preserve">Приложение </w:t>
      </w:r>
    </w:p>
    <w:p w14:paraId="66F63437" w14:textId="7A7DB1C7" w:rsidR="00A17809" w:rsidRPr="00814C24" w:rsidRDefault="005E7199" w:rsidP="00814C24">
      <w:pPr>
        <w:pStyle w:val="1"/>
        <w:ind w:left="5103" w:firstLine="0"/>
        <w:jc w:val="left"/>
        <w:rPr>
          <w:b w:val="0"/>
          <w:sz w:val="26"/>
          <w:szCs w:val="26"/>
        </w:rPr>
      </w:pPr>
      <w:r w:rsidRPr="00814C24">
        <w:rPr>
          <w:b w:val="0"/>
          <w:sz w:val="26"/>
          <w:szCs w:val="26"/>
        </w:rPr>
        <w:t>к р</w:t>
      </w:r>
      <w:r w:rsidR="00A17809" w:rsidRPr="00814C24">
        <w:rPr>
          <w:b w:val="0"/>
          <w:sz w:val="26"/>
          <w:szCs w:val="26"/>
        </w:rPr>
        <w:t xml:space="preserve">аспоряжению Комитета </w:t>
      </w:r>
      <w:r w:rsidR="00525042" w:rsidRPr="00814C24">
        <w:rPr>
          <w:b w:val="0"/>
          <w:sz w:val="26"/>
          <w:szCs w:val="26"/>
        </w:rPr>
        <w:br/>
      </w:r>
      <w:r w:rsidR="00A17809" w:rsidRPr="00814C24">
        <w:rPr>
          <w:b w:val="0"/>
          <w:sz w:val="26"/>
          <w:szCs w:val="26"/>
        </w:rPr>
        <w:t xml:space="preserve">по контролю за имуществом </w:t>
      </w:r>
      <w:r w:rsidRPr="00814C24">
        <w:rPr>
          <w:b w:val="0"/>
          <w:sz w:val="26"/>
          <w:szCs w:val="26"/>
        </w:rPr>
        <w:br/>
      </w:r>
      <w:r w:rsidR="00A17809" w:rsidRPr="00814C24">
        <w:rPr>
          <w:b w:val="0"/>
          <w:sz w:val="26"/>
          <w:szCs w:val="26"/>
        </w:rPr>
        <w:t xml:space="preserve">Санкт-Петербурга </w:t>
      </w:r>
    </w:p>
    <w:p w14:paraId="68076A4E" w14:textId="52D68CEC" w:rsidR="00A17809" w:rsidRPr="00814C24" w:rsidRDefault="00A17809" w:rsidP="00814C24">
      <w:pPr>
        <w:pStyle w:val="1"/>
        <w:ind w:left="5103" w:firstLine="0"/>
        <w:jc w:val="left"/>
        <w:rPr>
          <w:sz w:val="26"/>
          <w:szCs w:val="26"/>
        </w:rPr>
      </w:pPr>
      <w:r w:rsidRPr="00814C24">
        <w:rPr>
          <w:b w:val="0"/>
          <w:sz w:val="26"/>
          <w:szCs w:val="26"/>
        </w:rPr>
        <w:t>от «__</w:t>
      </w:r>
      <w:r w:rsidR="00864BE5" w:rsidRPr="00814C24">
        <w:rPr>
          <w:b w:val="0"/>
          <w:sz w:val="26"/>
          <w:szCs w:val="26"/>
        </w:rPr>
        <w:t>_</w:t>
      </w:r>
      <w:r w:rsidRPr="00814C24">
        <w:rPr>
          <w:b w:val="0"/>
          <w:sz w:val="26"/>
          <w:szCs w:val="26"/>
        </w:rPr>
        <w:t>»</w:t>
      </w:r>
      <w:r w:rsidR="005E7199" w:rsidRPr="00814C24">
        <w:rPr>
          <w:b w:val="0"/>
          <w:sz w:val="26"/>
          <w:szCs w:val="26"/>
        </w:rPr>
        <w:t xml:space="preserve"> </w:t>
      </w:r>
      <w:r w:rsidRPr="00814C24">
        <w:rPr>
          <w:b w:val="0"/>
          <w:sz w:val="26"/>
          <w:szCs w:val="26"/>
        </w:rPr>
        <w:t>_____</w:t>
      </w:r>
      <w:r w:rsidR="00864BE5" w:rsidRPr="00814C24">
        <w:rPr>
          <w:b w:val="0"/>
          <w:sz w:val="26"/>
          <w:szCs w:val="26"/>
        </w:rPr>
        <w:t>__</w:t>
      </w:r>
      <w:r w:rsidRPr="00814C24">
        <w:rPr>
          <w:b w:val="0"/>
          <w:sz w:val="26"/>
          <w:szCs w:val="26"/>
        </w:rPr>
        <w:t>___ 202</w:t>
      </w:r>
      <w:r w:rsidR="007415CF" w:rsidRPr="00814C24">
        <w:rPr>
          <w:b w:val="0"/>
          <w:sz w:val="26"/>
          <w:szCs w:val="26"/>
        </w:rPr>
        <w:t>6</w:t>
      </w:r>
      <w:r w:rsidRPr="00814C24">
        <w:rPr>
          <w:b w:val="0"/>
          <w:sz w:val="26"/>
          <w:szCs w:val="26"/>
        </w:rPr>
        <w:t xml:space="preserve"> г. №</w:t>
      </w:r>
      <w:r w:rsidRPr="00814C24">
        <w:rPr>
          <w:sz w:val="26"/>
          <w:szCs w:val="26"/>
        </w:rPr>
        <w:t>_____</w:t>
      </w:r>
    </w:p>
    <w:p w14:paraId="7F86128A" w14:textId="77777777" w:rsidR="00A17809" w:rsidRDefault="00A17809" w:rsidP="00A17809"/>
    <w:p w14:paraId="55824107" w14:textId="77777777" w:rsidR="00A17809" w:rsidRDefault="00A17809" w:rsidP="00A17809"/>
    <w:p w14:paraId="6A5DE5D5" w14:textId="7EFBD332" w:rsidR="00A17809" w:rsidRPr="000A3A46" w:rsidRDefault="005E7199" w:rsidP="00A1780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A3A46">
        <w:rPr>
          <w:rFonts w:ascii="Times New Roman" w:hAnsi="Times New Roman" w:cs="Times New Roman"/>
          <w:sz w:val="26"/>
          <w:szCs w:val="26"/>
        </w:rPr>
        <w:t>ПОРЯДОК</w:t>
      </w:r>
    </w:p>
    <w:p w14:paraId="6328E4D7" w14:textId="5730C90E" w:rsidR="00031FE6" w:rsidRPr="000A3A46" w:rsidRDefault="005E7199" w:rsidP="00A1780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A3A46">
        <w:rPr>
          <w:rFonts w:ascii="Times New Roman" w:hAnsi="Times New Roman" w:cs="Times New Roman"/>
          <w:sz w:val="26"/>
          <w:szCs w:val="26"/>
        </w:rPr>
        <w:t xml:space="preserve">определения платы за оказанные услуги </w:t>
      </w:r>
      <w:r w:rsidR="0037529A">
        <w:rPr>
          <w:rFonts w:ascii="Times New Roman" w:hAnsi="Times New Roman" w:cs="Times New Roman"/>
          <w:sz w:val="26"/>
          <w:szCs w:val="26"/>
        </w:rPr>
        <w:t>и (или) выполненные работы</w:t>
      </w:r>
    </w:p>
    <w:p w14:paraId="2E6DBAB3" w14:textId="70BB46EE" w:rsidR="00A17809" w:rsidRPr="000A3A46" w:rsidRDefault="005E7199" w:rsidP="00A17809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0A3A46">
        <w:rPr>
          <w:rFonts w:ascii="Times New Roman" w:hAnsi="Times New Roman" w:cs="Times New Roman"/>
          <w:sz w:val="26"/>
          <w:szCs w:val="26"/>
        </w:rPr>
        <w:t>при осуществлении Санкт-Петербургским государственным казенным учреждением</w:t>
      </w:r>
      <w:r w:rsidR="00D63C62" w:rsidRPr="000A3A46">
        <w:rPr>
          <w:rFonts w:ascii="Times New Roman" w:hAnsi="Times New Roman" w:cs="Times New Roman"/>
          <w:sz w:val="26"/>
          <w:szCs w:val="26"/>
        </w:rPr>
        <w:t xml:space="preserve"> «</w:t>
      </w:r>
      <w:r w:rsidRPr="000A3A46">
        <w:rPr>
          <w:rFonts w:ascii="Times New Roman" w:hAnsi="Times New Roman" w:cs="Times New Roman"/>
          <w:sz w:val="26"/>
          <w:szCs w:val="26"/>
        </w:rPr>
        <w:t>Центр повышения эффективности использования государственного имущества</w:t>
      </w:r>
      <w:r w:rsidR="00D63C62" w:rsidRPr="000A3A46">
        <w:rPr>
          <w:rFonts w:ascii="Times New Roman" w:hAnsi="Times New Roman" w:cs="Times New Roman"/>
          <w:sz w:val="26"/>
          <w:szCs w:val="26"/>
        </w:rPr>
        <w:t>»</w:t>
      </w:r>
      <w:r w:rsidRPr="000A3A46">
        <w:rPr>
          <w:rFonts w:ascii="Times New Roman" w:hAnsi="Times New Roman" w:cs="Times New Roman"/>
          <w:sz w:val="26"/>
          <w:szCs w:val="26"/>
        </w:rPr>
        <w:t xml:space="preserve">, в отношении которого Комитет по контролю </w:t>
      </w:r>
      <w:r w:rsidR="0037529A">
        <w:rPr>
          <w:rFonts w:ascii="Times New Roman" w:hAnsi="Times New Roman" w:cs="Times New Roman"/>
          <w:sz w:val="26"/>
          <w:szCs w:val="26"/>
        </w:rPr>
        <w:br/>
      </w:r>
      <w:r w:rsidRPr="000A3A46">
        <w:rPr>
          <w:rFonts w:ascii="Times New Roman" w:hAnsi="Times New Roman" w:cs="Times New Roman"/>
          <w:sz w:val="26"/>
          <w:szCs w:val="26"/>
        </w:rPr>
        <w:t>за имуществом Санкт-Петербурга осуществляет функции и полномочия учре</w:t>
      </w:r>
      <w:r w:rsidR="00B42575">
        <w:rPr>
          <w:rFonts w:ascii="Times New Roman" w:hAnsi="Times New Roman" w:cs="Times New Roman"/>
          <w:sz w:val="26"/>
          <w:szCs w:val="26"/>
        </w:rPr>
        <w:t>дителя</w:t>
      </w:r>
      <w:r w:rsidR="007167C9">
        <w:rPr>
          <w:rFonts w:ascii="Times New Roman" w:hAnsi="Times New Roman" w:cs="Times New Roman"/>
          <w:sz w:val="26"/>
          <w:szCs w:val="26"/>
        </w:rPr>
        <w:t xml:space="preserve">, </w:t>
      </w:r>
      <w:r w:rsidR="007167C9" w:rsidRPr="005F1836">
        <w:rPr>
          <w:rFonts w:ascii="Times New Roman" w:hAnsi="Times New Roman" w:cs="Times New Roman"/>
          <w:sz w:val="26"/>
          <w:szCs w:val="26"/>
        </w:rPr>
        <w:t>приносящей доходы деятельности</w:t>
      </w:r>
    </w:p>
    <w:p w14:paraId="42A031AE" w14:textId="77777777" w:rsidR="00A17809" w:rsidRPr="00A17809" w:rsidRDefault="00A17809" w:rsidP="00A17809">
      <w:pPr>
        <w:pStyle w:val="ConsPlusNormal"/>
        <w:ind w:firstLine="540"/>
        <w:jc w:val="both"/>
        <w:rPr>
          <w:sz w:val="26"/>
          <w:szCs w:val="26"/>
        </w:rPr>
      </w:pPr>
    </w:p>
    <w:p w14:paraId="41188108" w14:textId="388398EC" w:rsidR="00EB5625" w:rsidRPr="005F1836" w:rsidRDefault="00EB5625" w:rsidP="00EB5625">
      <w:pPr>
        <w:pStyle w:val="ac"/>
        <w:widowControl w:val="0"/>
        <w:numPr>
          <w:ilvl w:val="0"/>
          <w:numId w:val="1"/>
        </w:numPr>
        <w:tabs>
          <w:tab w:val="left" w:pos="815"/>
        </w:tabs>
        <w:autoSpaceDE w:val="0"/>
        <w:autoSpaceDN w:val="0"/>
        <w:spacing w:after="0" w:line="240" w:lineRule="auto"/>
        <w:ind w:right="54" w:firstLine="546"/>
        <w:contextualSpacing w:val="0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Настоящий Порядок устанавливает правила определения платы </w:t>
      </w: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  <w:t xml:space="preserve">за </w:t>
      </w:r>
      <w:r w:rsidR="00F967D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оказанные услуги по хранению </w:t>
      </w:r>
      <w:r w:rsidR="0086764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имущества третьих лиц (далее – услуги)</w:t>
      </w:r>
      <w:r w:rsidR="0086764E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3752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</w:r>
      <w:r w:rsidR="00F967D7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</w:t>
      </w:r>
      <w:r w:rsidR="004D06F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3752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(или) </w:t>
      </w:r>
      <w:r w:rsidR="0086764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работы по </w:t>
      </w:r>
      <w:r w:rsidR="004D06F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демонтажу имущества третьих лиц </w:t>
      </w:r>
      <w:r w:rsidR="0086764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(далее – работы) </w:t>
      </w:r>
      <w:r w:rsidR="003752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</w:r>
      <w:r w:rsidR="00D906F3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при осуществлении </w:t>
      </w: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Санкт-Петербургским государственным казенным учреждением «Центр повышения эффективности использования государственного имущества» (далее </w:t>
      </w:r>
      <w:r w:rsidR="00031FE6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–</w:t>
      </w: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Учреждение), в отношении которого Комитет по контролю </w:t>
      </w:r>
      <w:r w:rsidR="003752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</w: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за имуществом Санкт-Петербурга (далее </w:t>
      </w:r>
      <w:r w:rsidR="00031FE6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– </w:t>
      </w: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Комитет) осуществляет </w:t>
      </w:r>
      <w:r w:rsidR="00525042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функции </w:t>
      </w:r>
      <w:r w:rsidR="0037529A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</w:r>
      <w:r w:rsidR="00525042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полномочия учредителя</w:t>
      </w:r>
      <w:r w:rsidR="00D906F3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</w:t>
      </w:r>
      <w:r w:rsidR="00D906F3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приносящей доходы деятельности</w:t>
      </w: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.</w:t>
      </w:r>
    </w:p>
    <w:p w14:paraId="641AEC5E" w14:textId="7826BBF3" w:rsidR="00EB5625" w:rsidRPr="005F1836" w:rsidRDefault="000B5FEF" w:rsidP="006D54A5">
      <w:pPr>
        <w:pStyle w:val="ac"/>
        <w:widowControl w:val="0"/>
        <w:numPr>
          <w:ilvl w:val="0"/>
          <w:numId w:val="1"/>
        </w:numPr>
        <w:tabs>
          <w:tab w:val="left" w:pos="897"/>
        </w:tabs>
        <w:autoSpaceDE w:val="0"/>
        <w:autoSpaceDN w:val="0"/>
        <w:spacing w:after="0" w:line="240" w:lineRule="auto"/>
        <w:ind w:right="55" w:firstLine="539"/>
        <w:contextualSpacing w:val="0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Размер платы за оказанные услуги</w:t>
      </w:r>
      <w:r w:rsidR="0086764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, выполненные работы</w:t>
      </w:r>
      <w:r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49223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рассчитывается</w:t>
      </w:r>
      <w:r w:rsidR="00EB5625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49223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</w:r>
      <w:r w:rsidR="00EB5625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на основе представленного Учреждением размера расчетных </w:t>
      </w:r>
      <w:r w:rsidR="0049223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</w:r>
      <w:r w:rsidR="00EB5625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и расчетно-нормативных затрат Учреждения на оказание (выполнение) услуг (работ) по основным (уставным) видам деятельности</w:t>
      </w:r>
      <w:r w:rsidR="000304D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, а также размера расчетных </w:t>
      </w:r>
      <w:r w:rsidR="00492238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br/>
      </w:r>
      <w:r w:rsidR="000304D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и расчетно-нормативных затрат на содержание имущества </w:t>
      </w:r>
      <w:r w:rsidR="000304D1" w:rsidRPr="000304D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Учреждения</w:t>
      </w:r>
      <w:r w:rsidR="008C5C3E" w:rsidRPr="000304D1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 xml:space="preserve"> </w:t>
      </w:r>
      <w:r w:rsidR="008C5C3E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с учетом</w:t>
      </w:r>
      <w:r w:rsidR="00EB5625"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:</w:t>
      </w:r>
    </w:p>
    <w:p w14:paraId="77EAB187" w14:textId="73572337" w:rsidR="00EB5625" w:rsidRPr="000304D1" w:rsidRDefault="00EB5625" w:rsidP="00EB5625">
      <w:pPr>
        <w:pStyle w:val="ad"/>
        <w:spacing w:after="0"/>
        <w:ind w:left="23" w:right="68" w:firstLine="539"/>
        <w:jc w:val="both"/>
        <w:rPr>
          <w:rFonts w:eastAsiaTheme="minorEastAsia"/>
          <w:bCs/>
          <w:sz w:val="26"/>
          <w:szCs w:val="26"/>
        </w:rPr>
      </w:pPr>
      <w:r w:rsidRPr="000304D1">
        <w:rPr>
          <w:rFonts w:eastAsiaTheme="minorEastAsia"/>
          <w:bCs/>
          <w:sz w:val="26"/>
          <w:szCs w:val="26"/>
        </w:rPr>
        <w:t xml:space="preserve">анализа фактических затрат Учреждения на оказание </w:t>
      </w:r>
      <w:r w:rsidR="0086764E" w:rsidRPr="005F1836">
        <w:rPr>
          <w:rFonts w:eastAsiaTheme="minorEastAsia"/>
          <w:bCs/>
          <w:sz w:val="26"/>
          <w:szCs w:val="26"/>
        </w:rPr>
        <w:t xml:space="preserve">(выполнение) </w:t>
      </w:r>
      <w:r w:rsidRPr="000304D1">
        <w:rPr>
          <w:rFonts w:eastAsiaTheme="minorEastAsia"/>
          <w:bCs/>
          <w:sz w:val="26"/>
          <w:szCs w:val="26"/>
        </w:rPr>
        <w:t>услуг</w:t>
      </w:r>
      <w:r w:rsidR="0086764E">
        <w:rPr>
          <w:rFonts w:eastAsiaTheme="minorEastAsia"/>
          <w:bCs/>
          <w:sz w:val="26"/>
          <w:szCs w:val="26"/>
        </w:rPr>
        <w:t xml:space="preserve"> </w:t>
      </w:r>
      <w:r w:rsidR="0086764E" w:rsidRPr="005F1836">
        <w:rPr>
          <w:rFonts w:eastAsiaTheme="minorEastAsia"/>
          <w:bCs/>
          <w:sz w:val="26"/>
          <w:szCs w:val="26"/>
        </w:rPr>
        <w:t>(работ)</w:t>
      </w:r>
      <w:r w:rsidR="0086764E">
        <w:rPr>
          <w:rFonts w:eastAsiaTheme="minorEastAsia"/>
          <w:bCs/>
          <w:sz w:val="26"/>
          <w:szCs w:val="26"/>
        </w:rPr>
        <w:t xml:space="preserve"> </w:t>
      </w:r>
      <w:r w:rsidRPr="000304D1">
        <w:rPr>
          <w:rFonts w:eastAsiaTheme="minorEastAsia"/>
          <w:bCs/>
          <w:sz w:val="26"/>
          <w:szCs w:val="26"/>
        </w:rPr>
        <w:t>по основным (уставным) видам деятельности в предшествующие периоды;</w:t>
      </w:r>
    </w:p>
    <w:p w14:paraId="5D3D7DD9" w14:textId="72561194" w:rsidR="003D7CD5" w:rsidRDefault="00EB5625" w:rsidP="00EB5625">
      <w:pPr>
        <w:pStyle w:val="ad"/>
        <w:spacing w:after="0"/>
        <w:ind w:left="29" w:right="65" w:firstLine="532"/>
        <w:jc w:val="both"/>
        <w:rPr>
          <w:rFonts w:eastAsiaTheme="minorEastAsia"/>
          <w:bCs/>
          <w:sz w:val="26"/>
          <w:szCs w:val="26"/>
        </w:rPr>
      </w:pPr>
      <w:r w:rsidRPr="000304D1">
        <w:rPr>
          <w:rFonts w:eastAsiaTheme="minorEastAsia"/>
          <w:bCs/>
          <w:sz w:val="26"/>
          <w:szCs w:val="26"/>
        </w:rPr>
        <w:t xml:space="preserve">прогнозной информации о динамике изменения уровня цен (тарифов) в составе затрат Учреждения на оказание </w:t>
      </w:r>
      <w:r w:rsidR="0086764E" w:rsidRPr="005F1836">
        <w:rPr>
          <w:rFonts w:eastAsiaTheme="minorEastAsia"/>
          <w:bCs/>
          <w:sz w:val="26"/>
          <w:szCs w:val="26"/>
        </w:rPr>
        <w:t xml:space="preserve">(выполнение) </w:t>
      </w:r>
      <w:r w:rsidR="0086764E" w:rsidRPr="000304D1">
        <w:rPr>
          <w:rFonts w:eastAsiaTheme="minorEastAsia"/>
          <w:bCs/>
          <w:sz w:val="26"/>
          <w:szCs w:val="26"/>
        </w:rPr>
        <w:t>услуг</w:t>
      </w:r>
      <w:r w:rsidR="0086764E">
        <w:rPr>
          <w:rFonts w:eastAsiaTheme="minorEastAsia"/>
          <w:bCs/>
          <w:sz w:val="26"/>
          <w:szCs w:val="26"/>
        </w:rPr>
        <w:t xml:space="preserve"> </w:t>
      </w:r>
      <w:r w:rsidR="0086764E" w:rsidRPr="005F1836">
        <w:rPr>
          <w:rFonts w:eastAsiaTheme="minorEastAsia"/>
          <w:bCs/>
          <w:sz w:val="26"/>
          <w:szCs w:val="26"/>
        </w:rPr>
        <w:t>(работ)</w:t>
      </w:r>
      <w:r w:rsidRPr="000304D1">
        <w:rPr>
          <w:rFonts w:eastAsiaTheme="minorEastAsia"/>
          <w:bCs/>
          <w:sz w:val="26"/>
          <w:szCs w:val="26"/>
        </w:rPr>
        <w:t xml:space="preserve"> по основным</w:t>
      </w:r>
      <w:r w:rsidR="008C5C3E" w:rsidRPr="000304D1">
        <w:rPr>
          <w:rFonts w:eastAsiaTheme="minorEastAsia"/>
          <w:bCs/>
          <w:sz w:val="26"/>
          <w:szCs w:val="26"/>
        </w:rPr>
        <w:t xml:space="preserve"> видам деятельности</w:t>
      </w:r>
      <w:r w:rsidR="003D7CD5">
        <w:rPr>
          <w:rFonts w:eastAsiaTheme="minorEastAsia"/>
          <w:bCs/>
          <w:sz w:val="26"/>
          <w:szCs w:val="26"/>
        </w:rPr>
        <w:t>, включая регулируемые государством цены (тарифы) на товары, работы, услуги субъектов естественных монополий;</w:t>
      </w:r>
    </w:p>
    <w:p w14:paraId="01A99104" w14:textId="33D95DB7" w:rsidR="00EB5625" w:rsidRPr="005F1836" w:rsidRDefault="003D7CD5" w:rsidP="00EB5625">
      <w:pPr>
        <w:pStyle w:val="ad"/>
        <w:spacing w:after="0"/>
        <w:ind w:left="29" w:right="65" w:firstLine="532"/>
        <w:jc w:val="both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>анализа существующего и прогнозируемого объема рыночных предложений на аналогичные услуги и уровня цен (тарифов) на них</w:t>
      </w:r>
      <w:r w:rsidR="008C5C3E" w:rsidRPr="000304D1">
        <w:rPr>
          <w:rFonts w:eastAsiaTheme="minorEastAsia"/>
          <w:bCs/>
          <w:sz w:val="26"/>
          <w:szCs w:val="26"/>
        </w:rPr>
        <w:t>.</w:t>
      </w:r>
    </w:p>
    <w:p w14:paraId="119555E7" w14:textId="77777777" w:rsidR="00871D64" w:rsidRDefault="00EB5625" w:rsidP="00EB5625">
      <w:pPr>
        <w:pStyle w:val="ac"/>
        <w:widowControl w:val="0"/>
        <w:numPr>
          <w:ilvl w:val="0"/>
          <w:numId w:val="1"/>
        </w:numPr>
        <w:tabs>
          <w:tab w:val="left" w:pos="925"/>
        </w:tabs>
        <w:autoSpaceDE w:val="0"/>
        <w:autoSpaceDN w:val="0"/>
        <w:spacing w:after="0" w:line="240" w:lineRule="auto"/>
        <w:ind w:right="68" w:firstLine="537"/>
        <w:contextualSpacing w:val="0"/>
        <w:jc w:val="both"/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</w:pPr>
      <w:r w:rsidRPr="005F1836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В фактические затраты Учреждения</w:t>
      </w:r>
      <w:r w:rsidR="00871D64">
        <w:rPr>
          <w:rFonts w:ascii="Times New Roman" w:eastAsiaTheme="minorEastAsia" w:hAnsi="Times New Roman" w:cs="Times New Roman"/>
          <w:bCs/>
          <w:sz w:val="26"/>
          <w:szCs w:val="26"/>
          <w:lang w:eastAsia="ru-RU"/>
        </w:rPr>
        <w:t>:</w:t>
      </w:r>
    </w:p>
    <w:p w14:paraId="612CFB6D" w14:textId="057DD490" w:rsidR="00EB5625" w:rsidRPr="00871D64" w:rsidRDefault="00F75942" w:rsidP="00F75942">
      <w:pPr>
        <w:widowControl w:val="0"/>
        <w:tabs>
          <w:tab w:val="left" w:pos="567"/>
        </w:tabs>
        <w:autoSpaceDE w:val="0"/>
        <w:autoSpaceDN w:val="0"/>
        <w:ind w:left="28" w:right="68"/>
        <w:jc w:val="both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26"/>
          <w:szCs w:val="26"/>
        </w:rPr>
        <w:tab/>
      </w:r>
      <w:r w:rsidR="00871D64">
        <w:rPr>
          <w:rFonts w:eastAsiaTheme="minorEastAsia"/>
          <w:bCs/>
          <w:sz w:val="26"/>
          <w:szCs w:val="26"/>
        </w:rPr>
        <w:t>3.1.</w:t>
      </w:r>
      <w:r w:rsidR="00690207">
        <w:rPr>
          <w:rFonts w:eastAsiaTheme="minorEastAsia"/>
          <w:bCs/>
          <w:sz w:val="26"/>
          <w:szCs w:val="26"/>
        </w:rPr>
        <w:t> </w:t>
      </w:r>
      <w:r w:rsidR="00871D64">
        <w:rPr>
          <w:rFonts w:eastAsiaTheme="minorEastAsia"/>
          <w:bCs/>
          <w:sz w:val="26"/>
          <w:szCs w:val="26"/>
        </w:rPr>
        <w:t>Н</w:t>
      </w:r>
      <w:r w:rsidR="00EB5625" w:rsidRPr="00871D64">
        <w:rPr>
          <w:rFonts w:eastAsiaTheme="minorEastAsia"/>
          <w:bCs/>
          <w:sz w:val="26"/>
          <w:szCs w:val="26"/>
        </w:rPr>
        <w:t xml:space="preserve">а </w:t>
      </w:r>
      <w:r w:rsidR="00690207">
        <w:rPr>
          <w:rFonts w:eastAsiaTheme="minorEastAsia"/>
          <w:bCs/>
          <w:sz w:val="26"/>
          <w:szCs w:val="26"/>
        </w:rPr>
        <w:t>оказание услуг</w:t>
      </w:r>
      <w:r w:rsidR="00EB5625" w:rsidRPr="00871D64">
        <w:rPr>
          <w:rFonts w:eastAsiaTheme="minorEastAsia"/>
          <w:bCs/>
          <w:sz w:val="26"/>
          <w:szCs w:val="26"/>
        </w:rPr>
        <w:t xml:space="preserve"> по основным (уставным) видам деятельности включаются:</w:t>
      </w:r>
      <w:r w:rsidR="00690207">
        <w:rPr>
          <w:rFonts w:eastAsiaTheme="minorEastAsia"/>
          <w:bCs/>
          <w:sz w:val="26"/>
          <w:szCs w:val="26"/>
        </w:rPr>
        <w:t xml:space="preserve"> </w:t>
      </w:r>
    </w:p>
    <w:p w14:paraId="6B16475F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 xml:space="preserve">затраты на оплату труда работников, непосредственно принимающих участие </w:t>
      </w:r>
      <w:r>
        <w:rPr>
          <w:sz w:val="26"/>
          <w:szCs w:val="26"/>
        </w:rPr>
        <w:br/>
      </w:r>
      <w:r w:rsidRPr="00A17809">
        <w:rPr>
          <w:sz w:val="26"/>
          <w:szCs w:val="26"/>
        </w:rPr>
        <w:t>в процессе оказания услуги, и начисления на выплаты по оплате труда работников, непосредственно связанных с оказанием услуги;</w:t>
      </w:r>
    </w:p>
    <w:p w14:paraId="50BCF2E2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приобретение материальных запасов, используемых в процессе оказания услуги;</w:t>
      </w:r>
    </w:p>
    <w:p w14:paraId="7BBEAD2D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амортизацию имущества, используемого в процессе оказания услуги;</w:t>
      </w:r>
    </w:p>
    <w:p w14:paraId="5D0698D3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оплату коммунальных услуг;</w:t>
      </w:r>
    </w:p>
    <w:p w14:paraId="6121ABB2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приобретение услуг связи;</w:t>
      </w:r>
    </w:p>
    <w:p w14:paraId="63C4ABB8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приобретение транспортных услуг;</w:t>
      </w:r>
    </w:p>
    <w:p w14:paraId="0AFCACCE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lastRenderedPageBreak/>
        <w:t>затраты на иные расходы, непосредственно связанные с оказанием услуги;</w:t>
      </w:r>
    </w:p>
    <w:p w14:paraId="1A7E1116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охрану объектов недвижимого имущества Учреждения, в том числе затраты на охранную и пожарную безопасность;</w:t>
      </w:r>
    </w:p>
    <w:p w14:paraId="71623FF2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содержание прилегающих территорий;</w:t>
      </w:r>
    </w:p>
    <w:p w14:paraId="613C27A4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уборку и санитарную обработку помещений;</w:t>
      </w:r>
    </w:p>
    <w:p w14:paraId="5BC99AD0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проведение текуще</w:t>
      </w:r>
      <w:r>
        <w:rPr>
          <w:sz w:val="26"/>
          <w:szCs w:val="26"/>
        </w:rPr>
        <w:t>го ремонта имущества Учреждения;</w:t>
      </w:r>
    </w:p>
    <w:p w14:paraId="60450E67" w14:textId="30791BD5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>затраты на уплату налогов, в качестве объекта налогообложения по которым признается имущество Учреждения.</w:t>
      </w:r>
    </w:p>
    <w:p w14:paraId="312D8D67" w14:textId="57C0E3D7" w:rsidR="001604AA" w:rsidRDefault="00690207" w:rsidP="00827384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3.2. </w:t>
      </w:r>
      <w:r w:rsidR="001604AA">
        <w:rPr>
          <w:sz w:val="26"/>
          <w:szCs w:val="26"/>
        </w:rPr>
        <w:t xml:space="preserve">На </w:t>
      </w:r>
      <w:r w:rsidRPr="00690207">
        <w:rPr>
          <w:sz w:val="26"/>
          <w:szCs w:val="26"/>
        </w:rPr>
        <w:t>выполнение работ по основным (уставным) видам деятельности включаются:</w:t>
      </w:r>
    </w:p>
    <w:p w14:paraId="753792EF" w14:textId="5503B77B" w:rsidR="00690207" w:rsidRPr="00690207" w:rsidRDefault="00690207" w:rsidP="00690207">
      <w:pPr>
        <w:pStyle w:val="ConsPlusNormal"/>
        <w:ind w:firstLine="540"/>
        <w:jc w:val="both"/>
        <w:rPr>
          <w:sz w:val="26"/>
          <w:szCs w:val="26"/>
        </w:rPr>
      </w:pPr>
      <w:r w:rsidRPr="00690207">
        <w:rPr>
          <w:sz w:val="26"/>
          <w:szCs w:val="26"/>
        </w:rPr>
        <w:t xml:space="preserve">затраты на оплату труда работников, непосредственно принимающих участие </w:t>
      </w:r>
      <w:r>
        <w:rPr>
          <w:sz w:val="26"/>
          <w:szCs w:val="26"/>
        </w:rPr>
        <w:br/>
      </w:r>
      <w:r w:rsidRPr="00690207">
        <w:rPr>
          <w:sz w:val="26"/>
          <w:szCs w:val="26"/>
        </w:rPr>
        <w:t>в процессе выполнени</w:t>
      </w:r>
      <w:r w:rsidR="00857F94">
        <w:rPr>
          <w:sz w:val="26"/>
          <w:szCs w:val="26"/>
        </w:rPr>
        <w:t>я</w:t>
      </w:r>
      <w:r w:rsidRPr="00690207">
        <w:rPr>
          <w:sz w:val="26"/>
          <w:szCs w:val="26"/>
        </w:rPr>
        <w:t xml:space="preserve"> работ, начисления на выплаты по оплате труда; </w:t>
      </w:r>
    </w:p>
    <w:p w14:paraId="700CC106" w14:textId="77777777" w:rsidR="00690207" w:rsidRPr="00690207" w:rsidRDefault="00690207" w:rsidP="00690207">
      <w:pPr>
        <w:pStyle w:val="ConsPlusNormal"/>
        <w:ind w:firstLine="540"/>
        <w:jc w:val="both"/>
        <w:rPr>
          <w:sz w:val="26"/>
          <w:szCs w:val="26"/>
        </w:rPr>
      </w:pPr>
      <w:r w:rsidRPr="00690207">
        <w:rPr>
          <w:sz w:val="26"/>
          <w:szCs w:val="26"/>
        </w:rPr>
        <w:t xml:space="preserve">затраты на приобретение основных средств, используемых в процессе выполнения работы, амортизация имущества; </w:t>
      </w:r>
    </w:p>
    <w:p w14:paraId="3455FA18" w14:textId="77777777" w:rsidR="00690207" w:rsidRPr="00690207" w:rsidRDefault="00690207" w:rsidP="00690207">
      <w:pPr>
        <w:pStyle w:val="ConsPlusNormal"/>
        <w:ind w:firstLine="540"/>
        <w:jc w:val="both"/>
        <w:rPr>
          <w:sz w:val="26"/>
          <w:szCs w:val="26"/>
        </w:rPr>
      </w:pPr>
      <w:r w:rsidRPr="00690207">
        <w:rPr>
          <w:sz w:val="26"/>
          <w:szCs w:val="26"/>
        </w:rPr>
        <w:t>затраты на приобретение материальных запасов, используемых в процессе выполнения работ;</w:t>
      </w:r>
    </w:p>
    <w:p w14:paraId="61682862" w14:textId="77777777" w:rsidR="00690207" w:rsidRPr="00690207" w:rsidRDefault="00690207" w:rsidP="00690207">
      <w:pPr>
        <w:pStyle w:val="ConsPlusNormal"/>
        <w:ind w:firstLine="540"/>
        <w:jc w:val="both"/>
        <w:rPr>
          <w:sz w:val="26"/>
          <w:szCs w:val="26"/>
        </w:rPr>
      </w:pPr>
      <w:r w:rsidRPr="00690207">
        <w:rPr>
          <w:sz w:val="26"/>
          <w:szCs w:val="26"/>
        </w:rPr>
        <w:t>затраты на приобретение транспортных услуг;</w:t>
      </w:r>
    </w:p>
    <w:p w14:paraId="623D1AC2" w14:textId="73E2243F" w:rsidR="00690207" w:rsidRPr="00A17809" w:rsidRDefault="00690207" w:rsidP="00690207">
      <w:pPr>
        <w:pStyle w:val="ConsPlusNormal"/>
        <w:ind w:firstLine="540"/>
        <w:jc w:val="both"/>
        <w:rPr>
          <w:sz w:val="26"/>
          <w:szCs w:val="26"/>
        </w:rPr>
      </w:pPr>
      <w:r w:rsidRPr="00690207">
        <w:rPr>
          <w:sz w:val="26"/>
          <w:szCs w:val="26"/>
        </w:rPr>
        <w:t>затраты на иные расходы, непосредственно связанные с выполнением работ.</w:t>
      </w:r>
    </w:p>
    <w:p w14:paraId="016F3F64" w14:textId="11EBA075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A17809">
        <w:rPr>
          <w:sz w:val="26"/>
          <w:szCs w:val="26"/>
        </w:rPr>
        <w:t xml:space="preserve">4. В фактические затраты Учреждения на оказание </w:t>
      </w:r>
      <w:r w:rsidR="00690207">
        <w:rPr>
          <w:sz w:val="26"/>
          <w:szCs w:val="26"/>
        </w:rPr>
        <w:t xml:space="preserve">(выполнение) </w:t>
      </w:r>
      <w:r w:rsidRPr="00A17809">
        <w:rPr>
          <w:sz w:val="26"/>
          <w:szCs w:val="26"/>
        </w:rPr>
        <w:t>услуг</w:t>
      </w:r>
      <w:r w:rsidR="00690207">
        <w:rPr>
          <w:sz w:val="26"/>
          <w:szCs w:val="26"/>
        </w:rPr>
        <w:t xml:space="preserve"> (работ)</w:t>
      </w:r>
      <w:r w:rsidRPr="00A17809">
        <w:rPr>
          <w:sz w:val="26"/>
          <w:szCs w:val="26"/>
        </w:rPr>
        <w:t xml:space="preserve"> по основным (уставным) видам деятельности не включаются расходы </w:t>
      </w:r>
      <w:r w:rsidR="00690207">
        <w:rPr>
          <w:sz w:val="26"/>
          <w:szCs w:val="26"/>
        </w:rPr>
        <w:br/>
      </w:r>
      <w:r w:rsidRPr="00A17809">
        <w:rPr>
          <w:sz w:val="26"/>
          <w:szCs w:val="26"/>
        </w:rPr>
        <w:t>на строительство, реконструкцию и капитальный ремонт имущества, закрепленного за Учреждением.</w:t>
      </w:r>
    </w:p>
    <w:p w14:paraId="23DF9DE5" w14:textId="26A63BAA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5. При расчете размера платы за оказанные услуги за единицу услуги принимается хранение 1 ме</w:t>
      </w:r>
      <w:r w:rsidR="00AA2042">
        <w:rPr>
          <w:sz w:val="26"/>
          <w:szCs w:val="26"/>
        </w:rPr>
        <w:t xml:space="preserve">ста площадью 1 </w:t>
      </w:r>
      <w:proofErr w:type="spellStart"/>
      <w:proofErr w:type="gramStart"/>
      <w:r w:rsidR="00AA2042">
        <w:rPr>
          <w:sz w:val="26"/>
          <w:szCs w:val="26"/>
        </w:rPr>
        <w:t>кв.</w:t>
      </w:r>
      <w:r>
        <w:rPr>
          <w:sz w:val="26"/>
          <w:szCs w:val="26"/>
        </w:rPr>
        <w:t>м</w:t>
      </w:r>
      <w:proofErr w:type="spellEnd"/>
      <w:proofErr w:type="gramEnd"/>
      <w:r>
        <w:rPr>
          <w:sz w:val="26"/>
          <w:szCs w:val="26"/>
        </w:rPr>
        <w:t xml:space="preserve"> за 1 календарный день, размер платы за которую рассчитывается по формуле:</w:t>
      </w:r>
    </w:p>
    <w:p w14:paraId="54B9275E" w14:textId="77777777" w:rsidR="00827384" w:rsidRDefault="00827384" w:rsidP="00827384">
      <w:pPr>
        <w:pStyle w:val="ConsPlusNormal"/>
        <w:jc w:val="both"/>
        <w:rPr>
          <w:sz w:val="26"/>
          <w:szCs w:val="26"/>
        </w:rPr>
      </w:pPr>
    </w:p>
    <w:p w14:paraId="5E2829EF" w14:textId="10EAFF3A" w:rsidR="00827384" w:rsidRDefault="00827384" w:rsidP="00827384">
      <w:pPr>
        <w:pStyle w:val="ConsPlusNormal"/>
        <w:jc w:val="center"/>
        <w:rPr>
          <w:sz w:val="26"/>
          <w:szCs w:val="26"/>
        </w:rPr>
      </w:pPr>
      <w:r>
        <w:rPr>
          <w:sz w:val="36"/>
          <w:szCs w:val="36"/>
          <w:lang w:val="en-US"/>
        </w:rPr>
        <w:t>p</w:t>
      </w:r>
      <w:r w:rsidRPr="00EB7007">
        <w:rPr>
          <w:sz w:val="36"/>
          <w:szCs w:val="36"/>
        </w:rPr>
        <w:t xml:space="preserve"> = </w:t>
      </w:r>
      <w:r w:rsidRPr="00EB7007">
        <w:rPr>
          <w:rFonts w:ascii="Symbol" w:hAnsi="Symbol"/>
          <w:sz w:val="36"/>
          <w:szCs w:val="36"/>
          <w:lang w:val="en-US"/>
        </w:rPr>
        <w:t></w:t>
      </w:r>
      <w:r w:rsidRPr="00EB7007">
        <w:rPr>
          <w:sz w:val="36"/>
          <w:szCs w:val="36"/>
        </w:rPr>
        <w:t>з</w:t>
      </w:r>
      <w:r w:rsidR="00366F10">
        <w:rPr>
          <w:sz w:val="36"/>
          <w:szCs w:val="36"/>
          <w:vertAlign w:val="superscript"/>
          <w:lang w:val="en-US"/>
        </w:rPr>
        <w:t>1</w:t>
      </w:r>
      <w:r w:rsidRPr="00EB7007">
        <w:rPr>
          <w:sz w:val="36"/>
          <w:szCs w:val="36"/>
        </w:rPr>
        <w:t xml:space="preserve"> ÷ </w:t>
      </w:r>
      <w:r>
        <w:rPr>
          <w:sz w:val="36"/>
          <w:szCs w:val="36"/>
          <w:lang w:val="en-US"/>
        </w:rPr>
        <w:t>N</w:t>
      </w:r>
      <w:r w:rsidRPr="00EB7007">
        <w:rPr>
          <w:sz w:val="36"/>
          <w:szCs w:val="36"/>
        </w:rPr>
        <w:t xml:space="preserve"> ÷ </w:t>
      </w:r>
      <w:r w:rsidRPr="00EB7007">
        <w:rPr>
          <w:sz w:val="36"/>
          <w:szCs w:val="36"/>
          <w:lang w:val="en-US"/>
        </w:rPr>
        <w:t>S</w:t>
      </w:r>
      <w:r>
        <w:rPr>
          <w:sz w:val="36"/>
          <w:szCs w:val="36"/>
        </w:rPr>
        <w:t xml:space="preserve"> </w:t>
      </w:r>
      <w:r w:rsidRPr="00F65ABE">
        <w:rPr>
          <w:sz w:val="36"/>
          <w:szCs w:val="36"/>
        </w:rPr>
        <w:t>×</w:t>
      </w:r>
      <w:r>
        <w:rPr>
          <w:sz w:val="36"/>
          <w:szCs w:val="36"/>
        </w:rPr>
        <w:t xml:space="preserve"> </w:t>
      </w:r>
      <w:r>
        <w:rPr>
          <w:sz w:val="36"/>
          <w:szCs w:val="36"/>
          <w:lang w:val="en-US"/>
        </w:rPr>
        <w:t>I</w:t>
      </w:r>
      <w:r>
        <w:rPr>
          <w:sz w:val="36"/>
          <w:szCs w:val="36"/>
        </w:rPr>
        <w:t xml:space="preserve">, </w:t>
      </w:r>
      <w:r>
        <w:rPr>
          <w:sz w:val="26"/>
          <w:szCs w:val="26"/>
        </w:rPr>
        <w:t>где</w:t>
      </w:r>
    </w:p>
    <w:p w14:paraId="45DDA3D2" w14:textId="77777777" w:rsidR="00827384" w:rsidRDefault="00827384" w:rsidP="00827384">
      <w:pPr>
        <w:pStyle w:val="ConsPlusNormal"/>
        <w:ind w:left="2832" w:firstLine="708"/>
        <w:jc w:val="both"/>
        <w:rPr>
          <w:sz w:val="26"/>
          <w:szCs w:val="26"/>
        </w:rPr>
      </w:pPr>
    </w:p>
    <w:p w14:paraId="62E27BA4" w14:textId="77777777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F47104">
        <w:rPr>
          <w:sz w:val="36"/>
          <w:szCs w:val="36"/>
          <w:lang w:val="en-US"/>
        </w:rPr>
        <w:t>p</w:t>
      </w:r>
      <w:r w:rsidRPr="00F47104">
        <w:rPr>
          <w:sz w:val="36"/>
          <w:szCs w:val="36"/>
        </w:rPr>
        <w:t xml:space="preserve"> </w:t>
      </w:r>
      <w:r w:rsidRPr="00F47104">
        <w:rPr>
          <w:sz w:val="26"/>
          <w:szCs w:val="26"/>
        </w:rPr>
        <w:t xml:space="preserve">– </w:t>
      </w:r>
      <w:r>
        <w:rPr>
          <w:sz w:val="26"/>
          <w:szCs w:val="26"/>
        </w:rPr>
        <w:t>размер платы за единицу услуги;</w:t>
      </w:r>
      <w:r w:rsidRPr="00F47104">
        <w:rPr>
          <w:sz w:val="26"/>
          <w:szCs w:val="26"/>
        </w:rPr>
        <w:t xml:space="preserve"> </w:t>
      </w:r>
    </w:p>
    <w:p w14:paraId="25AE1FF1" w14:textId="04D68294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E31400">
        <w:rPr>
          <w:rFonts w:ascii="Symbol" w:hAnsi="Symbol"/>
          <w:sz w:val="36"/>
          <w:szCs w:val="36"/>
          <w:lang w:val="en-US"/>
        </w:rPr>
        <w:t></w:t>
      </w:r>
      <w:r>
        <w:rPr>
          <w:sz w:val="36"/>
          <w:szCs w:val="36"/>
        </w:rPr>
        <w:t>з</w:t>
      </w:r>
      <w:r w:rsidR="00366F10" w:rsidRPr="00366F10">
        <w:rPr>
          <w:sz w:val="36"/>
          <w:szCs w:val="36"/>
          <w:vertAlign w:val="superscript"/>
        </w:rPr>
        <w:t>1</w:t>
      </w:r>
      <w:r>
        <w:rPr>
          <w:sz w:val="26"/>
          <w:szCs w:val="26"/>
        </w:rPr>
        <w:t xml:space="preserve"> – сумма затрат, указанных в пункте 3</w:t>
      </w:r>
      <w:r w:rsidR="009F1530">
        <w:rPr>
          <w:sz w:val="26"/>
          <w:szCs w:val="26"/>
        </w:rPr>
        <w:t>.1</w:t>
      </w:r>
      <w:r>
        <w:rPr>
          <w:sz w:val="26"/>
          <w:szCs w:val="26"/>
        </w:rPr>
        <w:t xml:space="preserve"> настоящего Порядка, за отчетный период;</w:t>
      </w:r>
    </w:p>
    <w:p w14:paraId="240C2077" w14:textId="77777777" w:rsidR="00827384" w:rsidRPr="00EB7007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36"/>
          <w:szCs w:val="36"/>
          <w:lang w:val="en-US"/>
        </w:rPr>
        <w:t>N</w:t>
      </w:r>
      <w:r w:rsidRPr="00EB7007">
        <w:rPr>
          <w:sz w:val="36"/>
          <w:szCs w:val="36"/>
        </w:rPr>
        <w:t xml:space="preserve"> </w:t>
      </w:r>
      <w:r w:rsidRPr="00EB7007">
        <w:rPr>
          <w:sz w:val="26"/>
          <w:szCs w:val="26"/>
        </w:rPr>
        <w:t xml:space="preserve">– </w:t>
      </w:r>
      <w:r>
        <w:rPr>
          <w:sz w:val="26"/>
          <w:szCs w:val="26"/>
        </w:rPr>
        <w:t>общее количество дней в отчетном периоде;</w:t>
      </w:r>
      <w:r w:rsidRPr="00EB7007">
        <w:rPr>
          <w:sz w:val="26"/>
          <w:szCs w:val="26"/>
        </w:rPr>
        <w:t xml:space="preserve"> </w:t>
      </w:r>
    </w:p>
    <w:p w14:paraId="00464CC0" w14:textId="593D5F39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B279C6">
        <w:rPr>
          <w:sz w:val="36"/>
          <w:szCs w:val="36"/>
          <w:lang w:val="en-US"/>
        </w:rPr>
        <w:t>S</w:t>
      </w:r>
      <w:r>
        <w:rPr>
          <w:sz w:val="26"/>
          <w:szCs w:val="26"/>
        </w:rPr>
        <w:t xml:space="preserve"> –</w:t>
      </w:r>
      <w:r w:rsidRPr="00EB7007">
        <w:rPr>
          <w:sz w:val="26"/>
          <w:szCs w:val="26"/>
        </w:rPr>
        <w:t xml:space="preserve"> </w:t>
      </w:r>
      <w:r>
        <w:rPr>
          <w:sz w:val="26"/>
          <w:szCs w:val="26"/>
        </w:rPr>
        <w:t>общая пло</w:t>
      </w:r>
      <w:r w:rsidR="009F1530">
        <w:rPr>
          <w:sz w:val="26"/>
          <w:szCs w:val="26"/>
        </w:rPr>
        <w:t>щадь складских помещений (</w:t>
      </w:r>
      <w:proofErr w:type="spellStart"/>
      <w:r w:rsidR="009F1530">
        <w:rPr>
          <w:sz w:val="26"/>
          <w:szCs w:val="26"/>
        </w:rPr>
        <w:t>кв.м</w:t>
      </w:r>
      <w:proofErr w:type="spellEnd"/>
      <w:r w:rsidR="009F1530">
        <w:rPr>
          <w:sz w:val="26"/>
          <w:szCs w:val="26"/>
        </w:rPr>
        <w:t>);</w:t>
      </w:r>
      <w:r>
        <w:rPr>
          <w:sz w:val="26"/>
          <w:szCs w:val="26"/>
        </w:rPr>
        <w:t xml:space="preserve"> </w:t>
      </w:r>
    </w:p>
    <w:p w14:paraId="23FB1B39" w14:textId="77777777" w:rsidR="00827384" w:rsidRPr="00D16BC5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D16BC5">
        <w:rPr>
          <w:sz w:val="36"/>
          <w:szCs w:val="36"/>
          <w:lang w:val="en-US"/>
        </w:rPr>
        <w:t>I</w:t>
      </w:r>
      <w:r w:rsidRPr="00D16BC5">
        <w:rPr>
          <w:sz w:val="36"/>
          <w:szCs w:val="36"/>
        </w:rPr>
        <w:t xml:space="preserve"> </w:t>
      </w:r>
      <w:r w:rsidRPr="00D16BC5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индекс потребительских цен, определенный в установленном порядке </w:t>
      </w:r>
      <w:r>
        <w:rPr>
          <w:sz w:val="26"/>
          <w:szCs w:val="26"/>
        </w:rPr>
        <w:br/>
        <w:t>на очередной финансовый год.</w:t>
      </w:r>
    </w:p>
    <w:p w14:paraId="73501965" w14:textId="77777777" w:rsidR="00827384" w:rsidRPr="00D16BC5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</w:p>
    <w:p w14:paraId="62EB2F0D" w14:textId="72B1D88A" w:rsidR="00827384" w:rsidRDefault="00827384" w:rsidP="00690207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Полная стоимость услуги рассчитывается по формуле:</w:t>
      </w:r>
    </w:p>
    <w:p w14:paraId="01309174" w14:textId="77777777" w:rsidR="00827384" w:rsidRDefault="00827384" w:rsidP="00827384">
      <w:pPr>
        <w:pStyle w:val="ConsPlusNormal"/>
        <w:jc w:val="both"/>
        <w:rPr>
          <w:sz w:val="26"/>
          <w:szCs w:val="26"/>
        </w:rPr>
      </w:pPr>
    </w:p>
    <w:p w14:paraId="3F48AD0A" w14:textId="2A9BBB1C" w:rsidR="00827384" w:rsidRPr="00F65ABE" w:rsidRDefault="00827384" w:rsidP="00827384">
      <w:pPr>
        <w:pStyle w:val="ConsPlusNormal"/>
        <w:jc w:val="center"/>
        <w:rPr>
          <w:sz w:val="26"/>
          <w:szCs w:val="26"/>
        </w:rPr>
      </w:pPr>
      <w:r w:rsidRPr="00F65ABE">
        <w:rPr>
          <w:sz w:val="36"/>
          <w:szCs w:val="36"/>
          <w:lang w:val="en-US"/>
        </w:rPr>
        <w:t>Ps</w:t>
      </w:r>
      <w:r w:rsidRPr="00F65ABE">
        <w:rPr>
          <w:sz w:val="36"/>
          <w:szCs w:val="36"/>
        </w:rPr>
        <w:t xml:space="preserve"> </w:t>
      </w:r>
      <w:r w:rsidRPr="00F65ABE">
        <w:rPr>
          <w:sz w:val="26"/>
          <w:szCs w:val="26"/>
        </w:rPr>
        <w:t xml:space="preserve">= </w:t>
      </w:r>
      <w:r w:rsidRPr="00EB7007">
        <w:rPr>
          <w:rFonts w:ascii="Symbol" w:hAnsi="Symbol"/>
          <w:sz w:val="36"/>
          <w:szCs w:val="36"/>
          <w:lang w:val="en-US"/>
        </w:rPr>
        <w:t></w:t>
      </w:r>
      <w:r>
        <w:rPr>
          <w:sz w:val="36"/>
          <w:szCs w:val="36"/>
          <w:lang w:val="en-US"/>
        </w:rPr>
        <w:t>p</w:t>
      </w:r>
      <w:r w:rsidRPr="00F65ABE">
        <w:rPr>
          <w:sz w:val="36"/>
          <w:szCs w:val="36"/>
        </w:rPr>
        <w:t xml:space="preserve"> × </w:t>
      </w:r>
      <w:r w:rsidRPr="00EB7007">
        <w:rPr>
          <w:rFonts w:ascii="Symbol" w:hAnsi="Symbol"/>
          <w:sz w:val="36"/>
          <w:szCs w:val="36"/>
          <w:lang w:val="en-US"/>
        </w:rPr>
        <w:t></w:t>
      </w:r>
      <w:r>
        <w:rPr>
          <w:sz w:val="36"/>
          <w:szCs w:val="36"/>
          <w:lang w:val="en-US"/>
        </w:rPr>
        <w:t>n</w:t>
      </w:r>
      <w:r w:rsidR="00B23F05">
        <w:rPr>
          <w:sz w:val="36"/>
          <w:szCs w:val="36"/>
        </w:rPr>
        <w:t xml:space="preserve"> </w:t>
      </w:r>
      <w:r w:rsidR="00B23F05" w:rsidRPr="00F65ABE">
        <w:rPr>
          <w:sz w:val="36"/>
          <w:szCs w:val="36"/>
        </w:rPr>
        <w:t>×</w:t>
      </w:r>
      <w:r w:rsidR="00B23F05">
        <w:rPr>
          <w:sz w:val="36"/>
          <w:szCs w:val="36"/>
        </w:rPr>
        <w:t xml:space="preserve"> </w:t>
      </w:r>
      <w:r w:rsidR="00B23F05">
        <w:rPr>
          <w:sz w:val="36"/>
          <w:szCs w:val="36"/>
          <w:lang w:val="en-US"/>
        </w:rPr>
        <w:t>p</w:t>
      </w:r>
      <w:r>
        <w:rPr>
          <w:sz w:val="36"/>
          <w:szCs w:val="36"/>
        </w:rPr>
        <w:t xml:space="preserve">, </w:t>
      </w:r>
      <w:r w:rsidRPr="00F65ABE">
        <w:rPr>
          <w:sz w:val="26"/>
          <w:szCs w:val="26"/>
        </w:rPr>
        <w:t>где</w:t>
      </w:r>
    </w:p>
    <w:p w14:paraId="62231E51" w14:textId="77777777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</w:p>
    <w:p w14:paraId="784EEBE1" w14:textId="77777777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F65ABE">
        <w:rPr>
          <w:sz w:val="36"/>
          <w:szCs w:val="36"/>
          <w:lang w:val="en-US"/>
        </w:rPr>
        <w:t>Ps</w:t>
      </w:r>
      <w:r w:rsidRPr="00F47104">
        <w:rPr>
          <w:sz w:val="26"/>
          <w:szCs w:val="26"/>
        </w:rPr>
        <w:t xml:space="preserve"> – </w:t>
      </w:r>
      <w:r>
        <w:rPr>
          <w:sz w:val="26"/>
          <w:szCs w:val="26"/>
        </w:rPr>
        <w:t>полная стоимость услуг;</w:t>
      </w:r>
    </w:p>
    <w:p w14:paraId="06BC0A82" w14:textId="77777777" w:rsidR="00827384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EB7007">
        <w:rPr>
          <w:rFonts w:ascii="Symbol" w:hAnsi="Symbol"/>
          <w:sz w:val="36"/>
          <w:szCs w:val="36"/>
          <w:lang w:val="en-US"/>
        </w:rPr>
        <w:t></w:t>
      </w:r>
      <w:r>
        <w:rPr>
          <w:sz w:val="36"/>
          <w:szCs w:val="36"/>
          <w:lang w:val="en-US"/>
        </w:rPr>
        <w:t>p</w:t>
      </w:r>
      <w:r>
        <w:rPr>
          <w:sz w:val="36"/>
          <w:szCs w:val="36"/>
        </w:rPr>
        <w:t xml:space="preserve"> </w:t>
      </w:r>
      <w:r>
        <w:rPr>
          <w:sz w:val="26"/>
          <w:szCs w:val="26"/>
        </w:rPr>
        <w:t>– количество принятых на хранение мест;</w:t>
      </w:r>
    </w:p>
    <w:p w14:paraId="4D054487" w14:textId="77777777" w:rsidR="00B23F05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  <w:r w:rsidRPr="00EB7007">
        <w:rPr>
          <w:rFonts w:ascii="Symbol" w:hAnsi="Symbol"/>
          <w:sz w:val="36"/>
          <w:szCs w:val="36"/>
          <w:lang w:val="en-US"/>
        </w:rPr>
        <w:t></w:t>
      </w:r>
      <w:r>
        <w:rPr>
          <w:sz w:val="36"/>
          <w:szCs w:val="36"/>
          <w:lang w:val="en-US"/>
        </w:rPr>
        <w:t>n</w:t>
      </w:r>
      <w:r>
        <w:rPr>
          <w:sz w:val="36"/>
          <w:szCs w:val="36"/>
        </w:rPr>
        <w:t xml:space="preserve"> </w:t>
      </w:r>
      <w:r>
        <w:rPr>
          <w:sz w:val="26"/>
          <w:szCs w:val="26"/>
        </w:rPr>
        <w:t>–</w:t>
      </w:r>
      <w:r w:rsidRPr="00B52AE3">
        <w:rPr>
          <w:sz w:val="26"/>
          <w:szCs w:val="26"/>
        </w:rPr>
        <w:t xml:space="preserve"> </w:t>
      </w:r>
      <w:r>
        <w:rPr>
          <w:sz w:val="26"/>
          <w:szCs w:val="26"/>
        </w:rPr>
        <w:t>продолжительность хранения (количество дней)</w:t>
      </w:r>
      <w:r w:rsidR="00B23F05">
        <w:rPr>
          <w:sz w:val="26"/>
          <w:szCs w:val="26"/>
        </w:rPr>
        <w:t>;</w:t>
      </w:r>
    </w:p>
    <w:p w14:paraId="76EBC2C3" w14:textId="5E22C4E9" w:rsidR="00827384" w:rsidRPr="008066FF" w:rsidRDefault="00B23F05" w:rsidP="00827384">
      <w:pPr>
        <w:pStyle w:val="ConsPlusNormal"/>
        <w:ind w:firstLine="540"/>
        <w:jc w:val="both"/>
        <w:rPr>
          <w:sz w:val="36"/>
          <w:szCs w:val="36"/>
        </w:rPr>
      </w:pPr>
      <w:r w:rsidRPr="00F47104">
        <w:rPr>
          <w:sz w:val="36"/>
          <w:szCs w:val="36"/>
          <w:lang w:val="en-US"/>
        </w:rPr>
        <w:t>p</w:t>
      </w:r>
      <w:r w:rsidRPr="00F47104">
        <w:rPr>
          <w:sz w:val="36"/>
          <w:szCs w:val="36"/>
        </w:rPr>
        <w:t xml:space="preserve"> </w:t>
      </w:r>
      <w:r w:rsidRPr="00F47104">
        <w:rPr>
          <w:sz w:val="26"/>
          <w:szCs w:val="26"/>
        </w:rPr>
        <w:t xml:space="preserve">– </w:t>
      </w:r>
      <w:r>
        <w:rPr>
          <w:sz w:val="26"/>
          <w:szCs w:val="26"/>
        </w:rPr>
        <w:t>размер платы за единицу услуги</w:t>
      </w:r>
      <w:r w:rsidR="00827384">
        <w:rPr>
          <w:sz w:val="26"/>
          <w:szCs w:val="26"/>
        </w:rPr>
        <w:t>.</w:t>
      </w:r>
    </w:p>
    <w:p w14:paraId="4D9BB31E" w14:textId="77777777" w:rsidR="00827384" w:rsidRPr="00A17809" w:rsidRDefault="00827384" w:rsidP="00827384">
      <w:pPr>
        <w:pStyle w:val="ConsPlusNormal"/>
        <w:ind w:firstLine="540"/>
        <w:jc w:val="both"/>
        <w:rPr>
          <w:sz w:val="26"/>
          <w:szCs w:val="26"/>
        </w:rPr>
      </w:pPr>
    </w:p>
    <w:p w14:paraId="29BF3790" w14:textId="77777777" w:rsidR="00AA2042" w:rsidRPr="005F1836" w:rsidRDefault="00AA2042" w:rsidP="00AA2042">
      <w:pPr>
        <w:pStyle w:val="af"/>
        <w:shd w:val="clear" w:color="auto" w:fill="FFFFFF"/>
        <w:spacing w:before="0" w:beforeAutospacing="0" w:after="0" w:afterAutospacing="0"/>
        <w:ind w:firstLine="564"/>
        <w:jc w:val="both"/>
        <w:rPr>
          <w:rFonts w:eastAsiaTheme="minorEastAsia"/>
          <w:bCs/>
          <w:sz w:val="26"/>
          <w:szCs w:val="26"/>
        </w:rPr>
      </w:pPr>
      <w:bookmarkStart w:id="1" w:name="Par60"/>
      <w:bookmarkEnd w:id="1"/>
      <w:r>
        <w:rPr>
          <w:sz w:val="26"/>
          <w:szCs w:val="26"/>
        </w:rPr>
        <w:t>6</w:t>
      </w:r>
      <w:r w:rsidRPr="00A17809">
        <w:rPr>
          <w:sz w:val="26"/>
          <w:szCs w:val="26"/>
        </w:rPr>
        <w:t xml:space="preserve">. </w:t>
      </w:r>
      <w:r w:rsidRPr="005F1836">
        <w:rPr>
          <w:rFonts w:eastAsiaTheme="minorEastAsia"/>
          <w:bCs/>
          <w:sz w:val="26"/>
          <w:szCs w:val="26"/>
        </w:rPr>
        <w:t>Расчет стоимости нормо-часа работ по демонтажу на одного работника производится</w:t>
      </w:r>
      <w:r>
        <w:rPr>
          <w:rFonts w:eastAsiaTheme="minorEastAsia"/>
          <w:bCs/>
          <w:sz w:val="26"/>
          <w:szCs w:val="26"/>
        </w:rPr>
        <w:t xml:space="preserve"> по формуле:</w:t>
      </w:r>
    </w:p>
    <w:p w14:paraId="27C36435" w14:textId="77777777" w:rsidR="00AA2042" w:rsidRPr="00EB5625" w:rsidRDefault="00AA2042" w:rsidP="00AA2042">
      <w:pPr>
        <w:pStyle w:val="ad"/>
        <w:spacing w:after="0"/>
        <w:jc w:val="both"/>
        <w:rPr>
          <w:b/>
          <w:sz w:val="26"/>
          <w:szCs w:val="26"/>
        </w:rPr>
      </w:pPr>
    </w:p>
    <w:p w14:paraId="0DE81761" w14:textId="4A69E816" w:rsidR="00AA2042" w:rsidRPr="00AA2042" w:rsidRDefault="00366F10" w:rsidP="00AA2042">
      <w:pPr>
        <w:pStyle w:val="ad"/>
        <w:spacing w:after="0"/>
        <w:jc w:val="center"/>
        <w:rPr>
          <w:sz w:val="32"/>
          <w:szCs w:val="26"/>
        </w:rPr>
      </w:pPr>
      <w:r>
        <w:rPr>
          <w:sz w:val="36"/>
          <w:szCs w:val="26"/>
          <w:lang w:val="en-US"/>
        </w:rPr>
        <w:t>R</w:t>
      </w:r>
      <w:r w:rsidR="00AA2042" w:rsidRPr="00AA2042">
        <w:rPr>
          <w:sz w:val="32"/>
          <w:szCs w:val="26"/>
        </w:rPr>
        <w:t xml:space="preserve"> = </w:t>
      </w:r>
      <w:r w:rsidR="00AA2042" w:rsidRPr="00052069">
        <w:rPr>
          <w:sz w:val="36"/>
          <w:szCs w:val="26"/>
        </w:rPr>
        <w:t>∑З</w:t>
      </w:r>
      <w:r>
        <w:rPr>
          <w:sz w:val="36"/>
          <w:szCs w:val="26"/>
          <w:vertAlign w:val="superscript"/>
          <w:lang w:val="en-US"/>
        </w:rPr>
        <w:t>2</w:t>
      </w:r>
      <w:r w:rsidR="007C7DF1">
        <w:rPr>
          <w:sz w:val="36"/>
          <w:szCs w:val="26"/>
          <w:vertAlign w:val="superscript"/>
        </w:rPr>
        <w:t xml:space="preserve"> </w:t>
      </w:r>
      <w:r w:rsidR="00AA2042" w:rsidRPr="00052069">
        <w:rPr>
          <w:sz w:val="36"/>
          <w:szCs w:val="26"/>
        </w:rPr>
        <w:t xml:space="preserve">÷ </w:t>
      </w:r>
      <w:r w:rsidR="00AA2042" w:rsidRPr="00052069">
        <w:rPr>
          <w:sz w:val="36"/>
          <w:szCs w:val="26"/>
          <w:lang w:val="en-US"/>
        </w:rPr>
        <w:t>K</w:t>
      </w:r>
      <w:r w:rsidR="00AA2042" w:rsidRPr="00052069">
        <w:rPr>
          <w:sz w:val="36"/>
          <w:szCs w:val="26"/>
        </w:rPr>
        <w:t>ч</w:t>
      </w:r>
      <w:r w:rsidR="00F01084">
        <w:rPr>
          <w:sz w:val="36"/>
          <w:szCs w:val="26"/>
        </w:rPr>
        <w:t xml:space="preserve"> </w:t>
      </w:r>
      <w:r w:rsidR="00AA2042" w:rsidRPr="00052069">
        <w:rPr>
          <w:sz w:val="36"/>
          <w:szCs w:val="26"/>
        </w:rPr>
        <w:t xml:space="preserve">÷ </w:t>
      </w:r>
      <w:proofErr w:type="spellStart"/>
      <w:r w:rsidR="00AA2042" w:rsidRPr="00052069">
        <w:rPr>
          <w:sz w:val="36"/>
          <w:szCs w:val="26"/>
        </w:rPr>
        <w:t>N</w:t>
      </w:r>
      <w:r w:rsidR="002A1F04">
        <w:rPr>
          <w:sz w:val="36"/>
          <w:szCs w:val="26"/>
        </w:rPr>
        <w:t>ч</w:t>
      </w:r>
      <w:proofErr w:type="spellEnd"/>
      <w:r w:rsidR="002A1F04">
        <w:rPr>
          <w:sz w:val="36"/>
          <w:szCs w:val="26"/>
        </w:rPr>
        <w:t xml:space="preserve"> </w:t>
      </w:r>
      <w:r w:rsidR="002A1F04" w:rsidRPr="00F65ABE">
        <w:rPr>
          <w:sz w:val="36"/>
          <w:szCs w:val="36"/>
        </w:rPr>
        <w:t>×</w:t>
      </w:r>
      <w:r w:rsidR="002A1F04">
        <w:rPr>
          <w:sz w:val="36"/>
          <w:szCs w:val="36"/>
        </w:rPr>
        <w:t xml:space="preserve"> </w:t>
      </w:r>
      <w:r w:rsidR="002A1F04">
        <w:rPr>
          <w:sz w:val="36"/>
          <w:szCs w:val="36"/>
          <w:lang w:val="en-US"/>
        </w:rPr>
        <w:t>I</w:t>
      </w:r>
      <w:r w:rsidR="00AA2042" w:rsidRPr="00AA2042">
        <w:rPr>
          <w:sz w:val="32"/>
          <w:szCs w:val="26"/>
        </w:rPr>
        <w:t xml:space="preserve">, </w:t>
      </w:r>
      <w:r w:rsidR="00AA2042" w:rsidRPr="00AA2042">
        <w:rPr>
          <w:sz w:val="26"/>
          <w:szCs w:val="26"/>
        </w:rPr>
        <w:t>где</w:t>
      </w:r>
    </w:p>
    <w:p w14:paraId="1BD59AB7" w14:textId="77777777" w:rsidR="00AA2042" w:rsidRPr="00AA2042" w:rsidRDefault="00AA2042" w:rsidP="00AA2042">
      <w:pPr>
        <w:pStyle w:val="ad"/>
        <w:spacing w:after="0"/>
        <w:ind w:left="574"/>
        <w:rPr>
          <w:sz w:val="32"/>
          <w:szCs w:val="26"/>
        </w:rPr>
      </w:pPr>
    </w:p>
    <w:p w14:paraId="6C9D13FA" w14:textId="19F25CA0" w:rsidR="00AA2042" w:rsidRPr="00031FE6" w:rsidRDefault="00366F10" w:rsidP="00C33052">
      <w:pPr>
        <w:pStyle w:val="ad"/>
        <w:spacing w:after="0"/>
        <w:ind w:right="-142" w:firstLine="567"/>
        <w:jc w:val="both"/>
        <w:rPr>
          <w:rFonts w:eastAsiaTheme="minorEastAsia"/>
          <w:bCs/>
          <w:sz w:val="26"/>
          <w:szCs w:val="26"/>
        </w:rPr>
      </w:pPr>
      <w:r>
        <w:rPr>
          <w:rFonts w:eastAsiaTheme="minorEastAsia"/>
          <w:bCs/>
          <w:sz w:val="36"/>
          <w:szCs w:val="36"/>
          <w:lang w:val="en-US"/>
        </w:rPr>
        <w:t>R</w:t>
      </w:r>
      <w:r w:rsidR="00AA2042">
        <w:rPr>
          <w:rFonts w:eastAsiaTheme="minorEastAsia"/>
          <w:bCs/>
          <w:sz w:val="26"/>
          <w:szCs w:val="26"/>
        </w:rPr>
        <w:t xml:space="preserve"> –</w:t>
      </w:r>
      <w:r w:rsidR="00AA2042" w:rsidRPr="00031FE6">
        <w:rPr>
          <w:rFonts w:eastAsiaTheme="minorEastAsia"/>
          <w:bCs/>
          <w:sz w:val="26"/>
          <w:szCs w:val="26"/>
        </w:rPr>
        <w:t xml:space="preserve"> размер оплаты за 1 час работы (человек</w:t>
      </w:r>
      <w:r w:rsidR="00037BAC">
        <w:rPr>
          <w:rFonts w:eastAsiaTheme="minorEastAsia"/>
          <w:bCs/>
          <w:sz w:val="26"/>
          <w:szCs w:val="26"/>
        </w:rPr>
        <w:t>о-</w:t>
      </w:r>
      <w:r w:rsidR="00AA2042" w:rsidRPr="00031FE6">
        <w:rPr>
          <w:rFonts w:eastAsiaTheme="minorEastAsia"/>
          <w:bCs/>
          <w:sz w:val="26"/>
          <w:szCs w:val="26"/>
        </w:rPr>
        <w:t>час) работника Учреждения;</w:t>
      </w:r>
    </w:p>
    <w:p w14:paraId="6114522F" w14:textId="4B76B24C" w:rsidR="00AA2042" w:rsidRPr="00031FE6" w:rsidRDefault="00AA2042" w:rsidP="00C33052">
      <w:pPr>
        <w:pStyle w:val="ad"/>
        <w:spacing w:after="0"/>
        <w:ind w:right="-142" w:firstLine="567"/>
        <w:jc w:val="both"/>
        <w:rPr>
          <w:rFonts w:eastAsiaTheme="minorEastAsia"/>
          <w:bCs/>
          <w:sz w:val="26"/>
          <w:szCs w:val="26"/>
        </w:rPr>
      </w:pPr>
      <w:r w:rsidRPr="00AF279D">
        <w:rPr>
          <w:rFonts w:eastAsiaTheme="minorEastAsia"/>
          <w:bCs/>
          <w:sz w:val="36"/>
          <w:szCs w:val="36"/>
        </w:rPr>
        <w:t>∑З</w:t>
      </w:r>
      <w:r w:rsidR="00366F10" w:rsidRPr="00366F10">
        <w:rPr>
          <w:rFonts w:eastAsiaTheme="minorEastAsia"/>
          <w:bCs/>
          <w:sz w:val="36"/>
          <w:szCs w:val="36"/>
          <w:vertAlign w:val="superscript"/>
        </w:rPr>
        <w:t>2</w:t>
      </w:r>
      <w:r w:rsidRPr="00031FE6">
        <w:rPr>
          <w:rFonts w:eastAsiaTheme="minorEastAsia"/>
          <w:bCs/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–</w:t>
      </w:r>
      <w:r w:rsidRPr="00031FE6">
        <w:rPr>
          <w:rFonts w:eastAsiaTheme="minorEastAsia"/>
          <w:bCs/>
          <w:sz w:val="26"/>
          <w:szCs w:val="26"/>
        </w:rPr>
        <w:t xml:space="preserve"> сумма затрат, указанных в пункте 3</w:t>
      </w:r>
      <w:r w:rsidR="008254F2">
        <w:rPr>
          <w:rFonts w:eastAsiaTheme="minorEastAsia"/>
          <w:bCs/>
          <w:sz w:val="26"/>
          <w:szCs w:val="26"/>
        </w:rPr>
        <w:t>.2</w:t>
      </w:r>
      <w:r w:rsidRPr="00031FE6">
        <w:rPr>
          <w:rFonts w:eastAsiaTheme="minorEastAsia"/>
          <w:bCs/>
          <w:sz w:val="26"/>
          <w:szCs w:val="26"/>
        </w:rPr>
        <w:t xml:space="preserve"> настоящего Порядка, за отчетный период;</w:t>
      </w:r>
    </w:p>
    <w:p w14:paraId="63A1B25C" w14:textId="77777777" w:rsidR="00AA2042" w:rsidRPr="00031FE6" w:rsidRDefault="00AA2042" w:rsidP="00C33052">
      <w:pPr>
        <w:pStyle w:val="ad"/>
        <w:spacing w:after="0"/>
        <w:ind w:right="-142" w:firstLine="567"/>
        <w:jc w:val="both"/>
        <w:rPr>
          <w:rFonts w:eastAsiaTheme="minorEastAsia"/>
          <w:bCs/>
          <w:sz w:val="26"/>
          <w:szCs w:val="26"/>
        </w:rPr>
      </w:pPr>
      <w:proofErr w:type="spellStart"/>
      <w:r w:rsidRPr="00AF279D">
        <w:rPr>
          <w:rFonts w:eastAsiaTheme="minorEastAsia"/>
          <w:bCs/>
          <w:sz w:val="36"/>
          <w:szCs w:val="36"/>
        </w:rPr>
        <w:t>Кч</w:t>
      </w:r>
      <w:proofErr w:type="spellEnd"/>
      <w:r>
        <w:rPr>
          <w:rFonts w:eastAsiaTheme="minorEastAsia"/>
          <w:bCs/>
          <w:sz w:val="26"/>
          <w:szCs w:val="26"/>
        </w:rPr>
        <w:t xml:space="preserve"> –</w:t>
      </w:r>
      <w:r w:rsidRPr="00031FE6">
        <w:rPr>
          <w:rFonts w:eastAsiaTheme="minorEastAsia"/>
          <w:bCs/>
          <w:sz w:val="26"/>
          <w:szCs w:val="26"/>
        </w:rPr>
        <w:t xml:space="preserve"> количество человек, участвующих в выполнении работ;</w:t>
      </w:r>
    </w:p>
    <w:p w14:paraId="7B29A2AD" w14:textId="7024D06E" w:rsidR="002A1F04" w:rsidRDefault="00AA2042" w:rsidP="00C33052">
      <w:pPr>
        <w:pStyle w:val="ad"/>
        <w:spacing w:after="0"/>
        <w:ind w:right="-142" w:firstLine="567"/>
        <w:jc w:val="both"/>
        <w:rPr>
          <w:rFonts w:eastAsiaTheme="minorEastAsia"/>
          <w:bCs/>
          <w:sz w:val="26"/>
          <w:szCs w:val="26"/>
        </w:rPr>
      </w:pPr>
      <w:proofErr w:type="spellStart"/>
      <w:r w:rsidRPr="00AF279D">
        <w:rPr>
          <w:rFonts w:eastAsiaTheme="minorEastAsia"/>
          <w:bCs/>
          <w:sz w:val="36"/>
          <w:szCs w:val="36"/>
        </w:rPr>
        <w:t>N</w:t>
      </w:r>
      <w:r w:rsidR="002A1F04">
        <w:rPr>
          <w:rFonts w:eastAsiaTheme="minorEastAsia"/>
          <w:bCs/>
          <w:sz w:val="36"/>
          <w:szCs w:val="36"/>
        </w:rPr>
        <w:t>ч</w:t>
      </w:r>
      <w:proofErr w:type="spellEnd"/>
      <w:r>
        <w:rPr>
          <w:rFonts w:eastAsiaTheme="minorEastAsia"/>
          <w:bCs/>
          <w:sz w:val="26"/>
          <w:szCs w:val="26"/>
        </w:rPr>
        <w:t xml:space="preserve"> –</w:t>
      </w:r>
      <w:r w:rsidRPr="00031FE6">
        <w:rPr>
          <w:rFonts w:eastAsiaTheme="minorEastAsia"/>
          <w:bCs/>
          <w:sz w:val="26"/>
          <w:szCs w:val="26"/>
        </w:rPr>
        <w:t xml:space="preserve"> количество часов р</w:t>
      </w:r>
      <w:r>
        <w:rPr>
          <w:rFonts w:eastAsiaTheme="minorEastAsia"/>
          <w:bCs/>
          <w:sz w:val="26"/>
          <w:szCs w:val="26"/>
        </w:rPr>
        <w:t>аботы в год на одного работника</w:t>
      </w:r>
      <w:r w:rsidR="002A1F04">
        <w:rPr>
          <w:rFonts w:eastAsiaTheme="minorEastAsia"/>
          <w:bCs/>
          <w:sz w:val="26"/>
          <w:szCs w:val="26"/>
        </w:rPr>
        <w:t>;</w:t>
      </w:r>
    </w:p>
    <w:p w14:paraId="4D4452BB" w14:textId="0752B55F" w:rsidR="00AA2042" w:rsidRPr="00031FE6" w:rsidRDefault="002A1F04" w:rsidP="00C33052">
      <w:pPr>
        <w:pStyle w:val="ad"/>
        <w:spacing w:after="0"/>
        <w:ind w:right="-142" w:firstLine="567"/>
        <w:jc w:val="both"/>
        <w:rPr>
          <w:rFonts w:eastAsiaTheme="minorEastAsia"/>
          <w:bCs/>
          <w:sz w:val="26"/>
          <w:szCs w:val="26"/>
        </w:rPr>
      </w:pPr>
      <w:r w:rsidRPr="00D16BC5">
        <w:rPr>
          <w:sz w:val="36"/>
          <w:szCs w:val="36"/>
          <w:lang w:val="en-US"/>
        </w:rPr>
        <w:t>I</w:t>
      </w:r>
      <w:r w:rsidRPr="00D16BC5">
        <w:rPr>
          <w:sz w:val="36"/>
          <w:szCs w:val="36"/>
        </w:rPr>
        <w:t xml:space="preserve"> </w:t>
      </w:r>
      <w:r w:rsidRPr="00D16BC5">
        <w:rPr>
          <w:sz w:val="26"/>
          <w:szCs w:val="26"/>
        </w:rPr>
        <w:t xml:space="preserve">– </w:t>
      </w:r>
      <w:r>
        <w:rPr>
          <w:sz w:val="26"/>
          <w:szCs w:val="26"/>
        </w:rPr>
        <w:t xml:space="preserve">индекс потребительских цен, определенный в установленном порядке </w:t>
      </w:r>
      <w:r>
        <w:rPr>
          <w:sz w:val="26"/>
          <w:szCs w:val="26"/>
        </w:rPr>
        <w:br/>
        <w:t>на очередной финансовый год</w:t>
      </w:r>
      <w:r w:rsidR="00AA2042">
        <w:rPr>
          <w:rFonts w:eastAsiaTheme="minorEastAsia"/>
          <w:bCs/>
          <w:sz w:val="26"/>
          <w:szCs w:val="26"/>
        </w:rPr>
        <w:t>.</w:t>
      </w:r>
    </w:p>
    <w:p w14:paraId="46AC0CB8" w14:textId="77777777" w:rsidR="00926FDC" w:rsidRDefault="00926FDC" w:rsidP="00C33052">
      <w:pPr>
        <w:pStyle w:val="ad"/>
        <w:spacing w:after="0"/>
        <w:ind w:firstLine="567"/>
        <w:jc w:val="both"/>
        <w:rPr>
          <w:sz w:val="26"/>
          <w:szCs w:val="26"/>
        </w:rPr>
      </w:pPr>
    </w:p>
    <w:p w14:paraId="56FECF10" w14:textId="797CE00B" w:rsidR="00AA2042" w:rsidRPr="00685539" w:rsidRDefault="00AA2042" w:rsidP="00C33052">
      <w:pPr>
        <w:pStyle w:val="ad"/>
        <w:spacing w:after="0"/>
        <w:ind w:firstLine="567"/>
        <w:jc w:val="both"/>
        <w:rPr>
          <w:sz w:val="26"/>
          <w:szCs w:val="26"/>
        </w:rPr>
      </w:pPr>
      <w:r w:rsidRPr="00685539">
        <w:rPr>
          <w:sz w:val="26"/>
          <w:szCs w:val="26"/>
        </w:rPr>
        <w:t>Полная стоимость выполнения работ рассчитывается по формуле:</w:t>
      </w:r>
    </w:p>
    <w:p w14:paraId="085A804B" w14:textId="77777777" w:rsidR="00AA2042" w:rsidRPr="00685539" w:rsidRDefault="00AA2042" w:rsidP="00C33052">
      <w:pPr>
        <w:pStyle w:val="ad"/>
        <w:spacing w:after="0"/>
        <w:ind w:firstLine="567"/>
        <w:jc w:val="center"/>
        <w:rPr>
          <w:sz w:val="26"/>
          <w:szCs w:val="26"/>
        </w:rPr>
      </w:pPr>
    </w:p>
    <w:p w14:paraId="12F86ACE" w14:textId="671AC4EE" w:rsidR="00AA2042" w:rsidRPr="0037529A" w:rsidRDefault="00366F10" w:rsidP="00AA2042">
      <w:pPr>
        <w:pStyle w:val="ad"/>
        <w:spacing w:after="0"/>
        <w:jc w:val="center"/>
        <w:rPr>
          <w:sz w:val="26"/>
          <w:szCs w:val="26"/>
        </w:rPr>
      </w:pPr>
      <w:proofErr w:type="spellStart"/>
      <w:r>
        <w:rPr>
          <w:sz w:val="36"/>
          <w:szCs w:val="36"/>
          <w:lang w:val="en-US"/>
        </w:rPr>
        <w:t>R</w:t>
      </w:r>
      <w:r w:rsidR="00AA2042" w:rsidRPr="00926FDC">
        <w:rPr>
          <w:sz w:val="36"/>
          <w:szCs w:val="36"/>
          <w:lang w:val="en-US"/>
        </w:rPr>
        <w:t>s</w:t>
      </w:r>
      <w:proofErr w:type="spellEnd"/>
      <w:r w:rsidR="00AA2042" w:rsidRPr="0037529A">
        <w:rPr>
          <w:sz w:val="36"/>
          <w:szCs w:val="36"/>
        </w:rPr>
        <w:t xml:space="preserve"> = </w:t>
      </w:r>
      <w:r w:rsidR="00AA2042" w:rsidRPr="00926FDC">
        <w:rPr>
          <w:sz w:val="36"/>
          <w:szCs w:val="36"/>
          <w:lang w:val="en-US"/>
        </w:rPr>
        <w:t>P</w:t>
      </w:r>
      <w:r w:rsidR="00AA2042" w:rsidRPr="0037529A">
        <w:rPr>
          <w:sz w:val="36"/>
          <w:szCs w:val="36"/>
        </w:rPr>
        <w:t xml:space="preserve"> </w:t>
      </w:r>
      <w:r w:rsidR="002A1F04" w:rsidRPr="00F65ABE">
        <w:rPr>
          <w:sz w:val="36"/>
          <w:szCs w:val="36"/>
        </w:rPr>
        <w:t>×</w:t>
      </w:r>
      <w:r w:rsidR="00AA2042" w:rsidRPr="0037529A">
        <w:rPr>
          <w:sz w:val="36"/>
          <w:szCs w:val="36"/>
        </w:rPr>
        <w:t xml:space="preserve"> </w:t>
      </w:r>
      <w:r w:rsidR="00AA2042" w:rsidRPr="00926FDC">
        <w:rPr>
          <w:sz w:val="36"/>
          <w:szCs w:val="36"/>
          <w:lang w:val="en-US"/>
        </w:rPr>
        <w:t>K</w:t>
      </w:r>
      <w:r w:rsidR="002A1F04">
        <w:rPr>
          <w:sz w:val="36"/>
          <w:szCs w:val="36"/>
        </w:rPr>
        <w:t>ч</w:t>
      </w:r>
      <w:r w:rsidR="008D70A3">
        <w:rPr>
          <w:sz w:val="36"/>
          <w:szCs w:val="36"/>
        </w:rPr>
        <w:t xml:space="preserve"> </w:t>
      </w:r>
      <w:r w:rsidR="002A1F04" w:rsidRPr="00F65ABE">
        <w:rPr>
          <w:sz w:val="36"/>
          <w:szCs w:val="36"/>
        </w:rPr>
        <w:t>×</w:t>
      </w:r>
      <w:r w:rsidR="00AA2042" w:rsidRPr="0037529A">
        <w:rPr>
          <w:sz w:val="36"/>
          <w:szCs w:val="36"/>
        </w:rPr>
        <w:t xml:space="preserve"> </w:t>
      </w:r>
      <w:r w:rsidR="002A1F04">
        <w:rPr>
          <w:sz w:val="36"/>
          <w:szCs w:val="36"/>
          <w:lang w:val="en-US"/>
        </w:rPr>
        <w:t>N</w:t>
      </w:r>
      <w:r w:rsidR="002A1F04" w:rsidRPr="002A1F04">
        <w:rPr>
          <w:sz w:val="32"/>
          <w:szCs w:val="36"/>
        </w:rPr>
        <w:t>ф</w:t>
      </w:r>
      <w:r w:rsidR="00AA2042" w:rsidRPr="0037529A">
        <w:rPr>
          <w:sz w:val="36"/>
          <w:szCs w:val="36"/>
        </w:rPr>
        <w:t xml:space="preserve">, </w:t>
      </w:r>
      <w:r w:rsidR="00AA2042" w:rsidRPr="0037529A">
        <w:rPr>
          <w:sz w:val="26"/>
          <w:szCs w:val="26"/>
        </w:rPr>
        <w:t>где</w:t>
      </w:r>
    </w:p>
    <w:p w14:paraId="5F262518" w14:textId="77777777" w:rsidR="00AA2042" w:rsidRPr="00685539" w:rsidRDefault="00AA2042" w:rsidP="00AA2042">
      <w:pPr>
        <w:pStyle w:val="ad"/>
        <w:spacing w:after="0"/>
        <w:jc w:val="center"/>
        <w:rPr>
          <w:sz w:val="26"/>
          <w:szCs w:val="26"/>
        </w:rPr>
      </w:pPr>
    </w:p>
    <w:p w14:paraId="5569F5C4" w14:textId="5DD327EC" w:rsidR="00AA2042" w:rsidRPr="00EB5625" w:rsidRDefault="00366F10" w:rsidP="00C33052">
      <w:pPr>
        <w:pStyle w:val="ad"/>
        <w:spacing w:after="0"/>
        <w:ind w:firstLine="567"/>
        <w:rPr>
          <w:sz w:val="26"/>
          <w:szCs w:val="26"/>
        </w:rPr>
      </w:pPr>
      <w:proofErr w:type="spellStart"/>
      <w:r>
        <w:rPr>
          <w:sz w:val="36"/>
          <w:szCs w:val="36"/>
          <w:lang w:val="en-US"/>
        </w:rPr>
        <w:t>R</w:t>
      </w:r>
      <w:r w:rsidR="00AA2042" w:rsidRPr="00926FDC">
        <w:rPr>
          <w:sz w:val="36"/>
          <w:szCs w:val="36"/>
          <w:lang w:val="en-US"/>
        </w:rPr>
        <w:t>s</w:t>
      </w:r>
      <w:proofErr w:type="spellEnd"/>
      <w:r w:rsidR="00AA2042" w:rsidRPr="00EB5625">
        <w:rPr>
          <w:sz w:val="26"/>
          <w:szCs w:val="26"/>
        </w:rPr>
        <w:t xml:space="preserve"> – полная стоимость работ;</w:t>
      </w:r>
    </w:p>
    <w:p w14:paraId="5D063732" w14:textId="311E5AD3" w:rsidR="00AA2042" w:rsidRPr="00EB5625" w:rsidRDefault="00AA2042" w:rsidP="00C33052">
      <w:pPr>
        <w:pStyle w:val="ad"/>
        <w:spacing w:after="0"/>
        <w:ind w:firstLine="567"/>
        <w:rPr>
          <w:sz w:val="26"/>
          <w:szCs w:val="26"/>
        </w:rPr>
      </w:pPr>
      <w:r w:rsidRPr="00926FDC">
        <w:rPr>
          <w:sz w:val="36"/>
          <w:szCs w:val="36"/>
        </w:rPr>
        <w:t>Р</w:t>
      </w:r>
      <w:r w:rsidRPr="00EB5625">
        <w:rPr>
          <w:sz w:val="26"/>
          <w:szCs w:val="26"/>
        </w:rPr>
        <w:t xml:space="preserve"> – размер о</w:t>
      </w:r>
      <w:r w:rsidR="00037BAC">
        <w:rPr>
          <w:sz w:val="26"/>
          <w:szCs w:val="26"/>
        </w:rPr>
        <w:t>платы за 1 час работы (человеко-</w:t>
      </w:r>
      <w:r w:rsidRPr="00EB5625">
        <w:rPr>
          <w:sz w:val="26"/>
          <w:szCs w:val="26"/>
        </w:rPr>
        <w:t>часа) работника Учреждения;</w:t>
      </w:r>
    </w:p>
    <w:p w14:paraId="52804E95" w14:textId="0901D321" w:rsidR="00AA2042" w:rsidRPr="00EB5625" w:rsidRDefault="00AA2042" w:rsidP="00C33052">
      <w:pPr>
        <w:pStyle w:val="ad"/>
        <w:spacing w:after="0"/>
        <w:ind w:firstLine="567"/>
        <w:rPr>
          <w:sz w:val="26"/>
          <w:szCs w:val="26"/>
        </w:rPr>
      </w:pPr>
      <w:r w:rsidRPr="00926FDC">
        <w:rPr>
          <w:sz w:val="36"/>
          <w:szCs w:val="36"/>
          <w:lang w:val="en-US"/>
        </w:rPr>
        <w:t>K</w:t>
      </w:r>
      <w:r w:rsidRPr="00926FDC">
        <w:rPr>
          <w:sz w:val="36"/>
          <w:szCs w:val="36"/>
        </w:rPr>
        <w:t>ч</w:t>
      </w:r>
      <w:r>
        <w:rPr>
          <w:sz w:val="26"/>
          <w:szCs w:val="26"/>
        </w:rPr>
        <w:t xml:space="preserve"> </w:t>
      </w:r>
      <w:r>
        <w:rPr>
          <w:rFonts w:eastAsiaTheme="minorEastAsia"/>
          <w:bCs/>
          <w:sz w:val="26"/>
          <w:szCs w:val="26"/>
        </w:rPr>
        <w:t>–</w:t>
      </w:r>
      <w:r w:rsidRPr="00031FE6">
        <w:rPr>
          <w:rFonts w:eastAsiaTheme="minorEastAsia"/>
          <w:bCs/>
          <w:sz w:val="26"/>
          <w:szCs w:val="26"/>
        </w:rPr>
        <w:t xml:space="preserve"> </w:t>
      </w:r>
      <w:r>
        <w:rPr>
          <w:sz w:val="26"/>
          <w:szCs w:val="26"/>
        </w:rPr>
        <w:t xml:space="preserve">количество </w:t>
      </w:r>
      <w:r w:rsidRPr="00EB5625">
        <w:rPr>
          <w:sz w:val="26"/>
          <w:szCs w:val="26"/>
        </w:rPr>
        <w:t>человек</w:t>
      </w:r>
      <w:r w:rsidR="002A1F04">
        <w:rPr>
          <w:sz w:val="26"/>
          <w:szCs w:val="26"/>
        </w:rPr>
        <w:t>,</w:t>
      </w:r>
      <w:r w:rsidRPr="00EB5625">
        <w:rPr>
          <w:sz w:val="26"/>
          <w:szCs w:val="26"/>
        </w:rPr>
        <w:t xml:space="preserve"> участвующих в выполнении работ;</w:t>
      </w:r>
    </w:p>
    <w:p w14:paraId="1F5386AB" w14:textId="0EE6856D" w:rsidR="00AA2042" w:rsidRPr="00EB5625" w:rsidRDefault="002A1F04" w:rsidP="00C33052">
      <w:pPr>
        <w:pStyle w:val="ad"/>
        <w:spacing w:after="0"/>
        <w:ind w:firstLine="567"/>
        <w:rPr>
          <w:sz w:val="26"/>
          <w:szCs w:val="26"/>
        </w:rPr>
      </w:pPr>
      <w:r>
        <w:rPr>
          <w:sz w:val="36"/>
          <w:szCs w:val="36"/>
          <w:lang w:val="en-US"/>
        </w:rPr>
        <w:t>N</w:t>
      </w:r>
      <w:r w:rsidRPr="002A1F04">
        <w:rPr>
          <w:sz w:val="32"/>
          <w:szCs w:val="36"/>
        </w:rPr>
        <w:t>ф</w:t>
      </w:r>
      <w:r w:rsidR="00AA2042">
        <w:rPr>
          <w:sz w:val="26"/>
          <w:szCs w:val="26"/>
        </w:rPr>
        <w:t xml:space="preserve"> </w:t>
      </w:r>
      <w:r w:rsidR="00AA2042">
        <w:rPr>
          <w:rFonts w:eastAsiaTheme="minorEastAsia"/>
          <w:bCs/>
          <w:sz w:val="26"/>
          <w:szCs w:val="26"/>
        </w:rPr>
        <w:t>–</w:t>
      </w:r>
      <w:r w:rsidR="00AA2042" w:rsidRPr="00031FE6">
        <w:rPr>
          <w:rFonts w:eastAsiaTheme="minorEastAsia"/>
          <w:bCs/>
          <w:sz w:val="26"/>
          <w:szCs w:val="26"/>
        </w:rPr>
        <w:t xml:space="preserve"> </w:t>
      </w:r>
      <w:r w:rsidR="00AA2042" w:rsidRPr="00EB5625">
        <w:rPr>
          <w:sz w:val="26"/>
          <w:szCs w:val="26"/>
        </w:rPr>
        <w:t>количество часов работы, фактически затраченных на демонтаж.</w:t>
      </w:r>
    </w:p>
    <w:p w14:paraId="67E16456" w14:textId="77777777" w:rsidR="000B4EE5" w:rsidRDefault="000B4EE5" w:rsidP="00C33052">
      <w:pPr>
        <w:pStyle w:val="ConsPlusNormal"/>
        <w:ind w:firstLine="567"/>
        <w:jc w:val="both"/>
        <w:rPr>
          <w:sz w:val="26"/>
          <w:szCs w:val="26"/>
        </w:rPr>
      </w:pPr>
    </w:p>
    <w:p w14:paraId="69335E89" w14:textId="48A5385F" w:rsidR="00827384" w:rsidRPr="00257E5C" w:rsidRDefault="00926FDC" w:rsidP="00827384">
      <w:pPr>
        <w:pStyle w:val="ConsPlusNormal"/>
        <w:ind w:firstLine="540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B4EE5">
        <w:rPr>
          <w:sz w:val="26"/>
          <w:szCs w:val="26"/>
        </w:rPr>
        <w:t xml:space="preserve">. </w:t>
      </w:r>
      <w:r w:rsidR="00827384" w:rsidRPr="00A17809">
        <w:rPr>
          <w:sz w:val="26"/>
          <w:szCs w:val="26"/>
        </w:rPr>
        <w:t xml:space="preserve">Размер платы за </w:t>
      </w:r>
      <w:r w:rsidR="00827384">
        <w:rPr>
          <w:sz w:val="26"/>
          <w:szCs w:val="26"/>
        </w:rPr>
        <w:t>единицу услуги</w:t>
      </w:r>
      <w:r w:rsidR="00522788">
        <w:rPr>
          <w:sz w:val="26"/>
          <w:szCs w:val="26"/>
        </w:rPr>
        <w:t xml:space="preserve"> и </w:t>
      </w:r>
      <w:r w:rsidR="000A01A3">
        <w:rPr>
          <w:sz w:val="26"/>
          <w:szCs w:val="26"/>
        </w:rPr>
        <w:t>стоимость нормо-часа</w:t>
      </w:r>
      <w:r w:rsidR="00827384">
        <w:rPr>
          <w:sz w:val="26"/>
          <w:szCs w:val="26"/>
        </w:rPr>
        <w:t xml:space="preserve"> </w:t>
      </w:r>
      <w:r w:rsidR="00D07E1B" w:rsidRPr="005F1836">
        <w:rPr>
          <w:bCs/>
          <w:sz w:val="26"/>
          <w:szCs w:val="26"/>
        </w:rPr>
        <w:t xml:space="preserve">работ по демонтажу на одного работника </w:t>
      </w:r>
      <w:r w:rsidR="00827384">
        <w:rPr>
          <w:sz w:val="26"/>
          <w:szCs w:val="26"/>
        </w:rPr>
        <w:t>на очеред</w:t>
      </w:r>
      <w:r w:rsidR="00522788">
        <w:rPr>
          <w:sz w:val="26"/>
          <w:szCs w:val="26"/>
        </w:rPr>
        <w:t>ной финансовый год рассчитываю</w:t>
      </w:r>
      <w:r w:rsidR="004C4252">
        <w:rPr>
          <w:sz w:val="26"/>
          <w:szCs w:val="26"/>
        </w:rPr>
        <w:t>тся</w:t>
      </w:r>
      <w:r w:rsidR="00827384">
        <w:rPr>
          <w:sz w:val="26"/>
          <w:szCs w:val="26"/>
        </w:rPr>
        <w:t xml:space="preserve"> </w:t>
      </w:r>
      <w:r w:rsidR="000A01A3">
        <w:rPr>
          <w:sz w:val="26"/>
          <w:szCs w:val="26"/>
        </w:rPr>
        <w:t xml:space="preserve">Отделом бюджетного учета и планирования Комитета </w:t>
      </w:r>
      <w:r w:rsidR="00827384">
        <w:rPr>
          <w:sz w:val="26"/>
          <w:szCs w:val="26"/>
        </w:rPr>
        <w:t>в соответствии с пункт</w:t>
      </w:r>
      <w:r>
        <w:rPr>
          <w:sz w:val="26"/>
          <w:szCs w:val="26"/>
        </w:rPr>
        <w:t>ами</w:t>
      </w:r>
      <w:r w:rsidR="00827384">
        <w:rPr>
          <w:sz w:val="26"/>
          <w:szCs w:val="26"/>
        </w:rPr>
        <w:t xml:space="preserve"> 5 </w:t>
      </w:r>
      <w:r>
        <w:rPr>
          <w:sz w:val="26"/>
          <w:szCs w:val="26"/>
        </w:rPr>
        <w:t xml:space="preserve">и 6 </w:t>
      </w:r>
      <w:r w:rsidR="00827384">
        <w:rPr>
          <w:sz w:val="26"/>
          <w:szCs w:val="26"/>
        </w:rPr>
        <w:t>настоящего Порядка</w:t>
      </w:r>
      <w:r w:rsidR="000A01A3">
        <w:rPr>
          <w:sz w:val="26"/>
          <w:szCs w:val="26"/>
        </w:rPr>
        <w:t xml:space="preserve"> на основании предоставленн</w:t>
      </w:r>
      <w:r w:rsidR="009A32EF">
        <w:rPr>
          <w:sz w:val="26"/>
          <w:szCs w:val="26"/>
        </w:rPr>
        <w:t>ых</w:t>
      </w:r>
      <w:r w:rsidR="000A01A3">
        <w:rPr>
          <w:sz w:val="26"/>
          <w:szCs w:val="26"/>
        </w:rPr>
        <w:t xml:space="preserve"> </w:t>
      </w:r>
      <w:r w:rsidR="00522788">
        <w:rPr>
          <w:sz w:val="26"/>
          <w:szCs w:val="26"/>
        </w:rPr>
        <w:t xml:space="preserve">не позднее 1 декабря текущего финансового года </w:t>
      </w:r>
      <w:r w:rsidR="008D70A3">
        <w:rPr>
          <w:sz w:val="26"/>
          <w:szCs w:val="26"/>
        </w:rPr>
        <w:t>Учреждением</w:t>
      </w:r>
      <w:r w:rsidR="004C4252">
        <w:rPr>
          <w:sz w:val="26"/>
          <w:szCs w:val="26"/>
        </w:rPr>
        <w:t xml:space="preserve"> документов в соответствии с пу</w:t>
      </w:r>
      <w:r w:rsidR="00522788">
        <w:rPr>
          <w:sz w:val="26"/>
          <w:szCs w:val="26"/>
        </w:rPr>
        <w:t>нктами 2 и 3 настоящего П</w:t>
      </w:r>
      <w:r w:rsidR="004C4252">
        <w:rPr>
          <w:sz w:val="26"/>
          <w:szCs w:val="26"/>
        </w:rPr>
        <w:t>орядка</w:t>
      </w:r>
      <w:r w:rsidR="008D70A3">
        <w:rPr>
          <w:sz w:val="26"/>
          <w:szCs w:val="26"/>
        </w:rPr>
        <w:t xml:space="preserve"> </w:t>
      </w:r>
      <w:r w:rsidR="00522788">
        <w:rPr>
          <w:sz w:val="26"/>
          <w:szCs w:val="26"/>
        </w:rPr>
        <w:t>и утверждаю</w:t>
      </w:r>
      <w:r w:rsidR="00827384" w:rsidRPr="00A17809">
        <w:rPr>
          <w:sz w:val="26"/>
          <w:szCs w:val="26"/>
        </w:rPr>
        <w:t xml:space="preserve">тся </w:t>
      </w:r>
      <w:r w:rsidR="00827384">
        <w:rPr>
          <w:sz w:val="26"/>
          <w:szCs w:val="26"/>
        </w:rPr>
        <w:t>распоряжением Комитета ежегодно не позднее 25 декабря текущего финансового года.</w:t>
      </w:r>
    </w:p>
    <w:p w14:paraId="561A8AE8" w14:textId="469B65C4" w:rsidR="00A17809" w:rsidRDefault="00A17809" w:rsidP="00031FE6">
      <w:pPr>
        <w:pStyle w:val="ad"/>
        <w:spacing w:after="0"/>
        <w:ind w:firstLine="708"/>
        <w:jc w:val="both"/>
        <w:rPr>
          <w:sz w:val="26"/>
          <w:szCs w:val="26"/>
        </w:rPr>
      </w:pPr>
    </w:p>
    <w:p w14:paraId="529BE0FA" w14:textId="373C5313" w:rsidR="004C4252" w:rsidRPr="00A17809" w:rsidRDefault="004C4252" w:rsidP="004C4252">
      <w:pPr>
        <w:pStyle w:val="ad"/>
        <w:spacing w:after="0"/>
        <w:jc w:val="both"/>
        <w:rPr>
          <w:sz w:val="26"/>
          <w:szCs w:val="26"/>
        </w:rPr>
      </w:pPr>
    </w:p>
    <w:sectPr w:rsidR="004C4252" w:rsidRPr="00A17809" w:rsidSect="00B23F05">
      <w:headerReference w:type="even" r:id="rId9"/>
      <w:headerReference w:type="default" r:id="rId10"/>
      <w:headerReference w:type="first" r:id="rId11"/>
      <w:pgSz w:w="11906" w:h="16838"/>
      <w:pgMar w:top="1134" w:right="849" w:bottom="993" w:left="1701" w:header="352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2F8095" w14:textId="77777777" w:rsidR="00C55555" w:rsidRDefault="00C55555" w:rsidP="007D6543">
      <w:r>
        <w:separator/>
      </w:r>
    </w:p>
  </w:endnote>
  <w:endnote w:type="continuationSeparator" w:id="0">
    <w:p w14:paraId="3DC9936B" w14:textId="77777777" w:rsidR="00C55555" w:rsidRDefault="00C55555" w:rsidP="007D6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2854E" w14:textId="77777777" w:rsidR="00C55555" w:rsidRDefault="00C55555" w:rsidP="007D6543">
      <w:r>
        <w:separator/>
      </w:r>
    </w:p>
  </w:footnote>
  <w:footnote w:type="continuationSeparator" w:id="0">
    <w:p w14:paraId="74D2DACF" w14:textId="77777777" w:rsidR="00C55555" w:rsidRDefault="00C55555" w:rsidP="007D65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136120" w14:textId="6193033E" w:rsidR="00857F94" w:rsidRDefault="00857F94" w:rsidP="00857F94">
    <w:pPr>
      <w:pStyle w:val="a3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823E60E" w14:textId="0A752E1C" w:rsidR="00DC2EE3" w:rsidRPr="00DC2EE3" w:rsidRDefault="00DC2EE3">
    <w:pPr>
      <w:pStyle w:val="a3"/>
      <w:jc w:val="center"/>
      <w:rPr>
        <w:sz w:val="26"/>
        <w:szCs w:val="2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a7"/>
      <w:tblW w:w="935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356"/>
    </w:tblGrid>
    <w:sdt>
      <w:sdtPr>
        <w:rPr>
          <w:lang w:val="en-US"/>
        </w:rPr>
        <w:id w:val="1238906573"/>
        <w:lock w:val="sdtContentLocked"/>
        <w:placeholder>
          <w:docPart w:val="0930477EF8224777A9FDFF975BEABD20"/>
        </w:placeholder>
        <w:group/>
      </w:sdtPr>
      <w:sdtEndPr/>
      <w:sdtContent>
        <w:tr w:rsidR="007D6543" w14:paraId="1516ED67" w14:textId="77777777" w:rsidTr="00602297">
          <w:trPr>
            <w:trHeight w:val="988"/>
          </w:trPr>
          <w:tc>
            <w:tcPr>
              <w:tcW w:w="9356" w:type="dxa"/>
              <w:vAlign w:val="center"/>
            </w:tcPr>
            <w:p w14:paraId="53B6563B" w14:textId="77777777" w:rsidR="007D6543" w:rsidRPr="00152801" w:rsidRDefault="007D6543" w:rsidP="007D6543">
              <w:pPr>
                <w:pStyle w:val="a3"/>
                <w:tabs>
                  <w:tab w:val="clear" w:pos="4677"/>
                  <w:tab w:val="clear" w:pos="9355"/>
                </w:tabs>
                <w:jc w:val="center"/>
                <w:rPr>
                  <w:lang w:val="en-US"/>
                </w:rPr>
              </w:pPr>
              <w:r>
                <w:rPr>
                  <w:noProof/>
                  <w:sz w:val="20"/>
                  <w:szCs w:val="20"/>
                  <w:lang w:eastAsia="ru-RU"/>
                </w:rPr>
                <w:drawing>
                  <wp:inline distT="0" distB="0" distL="0" distR="0" wp14:anchorId="085DC8B3" wp14:editId="10E93806">
                    <wp:extent cx="609600" cy="619125"/>
                    <wp:effectExtent l="19050" t="0" r="0" b="0"/>
                    <wp:docPr id="6" name="officeArt object" descr="gerb1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officeArt object" descr="gerb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 cstate="print"/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609600" cy="619125"/>
                            </a:xfrm>
                            <a:prstGeom prst="rect">
                              <a:avLst/>
                            </a:prstGeom>
                            <a:noFill/>
                            <a:ln w="9525" cap="flat">
                              <a:noFill/>
                              <a:miter lim="800000"/>
                              <a:headEnd/>
                              <a:tailEnd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p>
          </w:tc>
        </w:tr>
      </w:sdtContent>
    </w:sdt>
  </w:tbl>
  <w:p w14:paraId="2B9E4556" w14:textId="77777777" w:rsidR="007D6543" w:rsidRPr="007D6543" w:rsidRDefault="007D6543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68C23B3"/>
    <w:multiLevelType w:val="hybridMultilevel"/>
    <w:tmpl w:val="84ECB900"/>
    <w:lvl w:ilvl="0" w:tplc="ED22C748">
      <w:start w:val="1"/>
      <w:numFmt w:val="decimal"/>
      <w:lvlText w:val="%1."/>
      <w:lvlJc w:val="left"/>
      <w:pPr>
        <w:ind w:left="28" w:hanging="24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9"/>
        <w:sz w:val="27"/>
        <w:szCs w:val="27"/>
        <w:lang w:val="ru-RU" w:eastAsia="en-US" w:bidi="ar-SA"/>
      </w:rPr>
    </w:lvl>
    <w:lvl w:ilvl="1" w:tplc="8DB26D14">
      <w:numFmt w:val="bullet"/>
      <w:lvlText w:val="•"/>
      <w:lvlJc w:val="left"/>
      <w:pPr>
        <w:ind w:left="954" w:hanging="243"/>
      </w:pPr>
      <w:rPr>
        <w:rFonts w:hint="default"/>
        <w:lang w:val="ru-RU" w:eastAsia="en-US" w:bidi="ar-SA"/>
      </w:rPr>
    </w:lvl>
    <w:lvl w:ilvl="2" w:tplc="3B42DFB0">
      <w:numFmt w:val="bullet"/>
      <w:lvlText w:val="•"/>
      <w:lvlJc w:val="left"/>
      <w:pPr>
        <w:ind w:left="1889" w:hanging="243"/>
      </w:pPr>
      <w:rPr>
        <w:rFonts w:hint="default"/>
        <w:lang w:val="ru-RU" w:eastAsia="en-US" w:bidi="ar-SA"/>
      </w:rPr>
    </w:lvl>
    <w:lvl w:ilvl="3" w:tplc="E51E50D0">
      <w:numFmt w:val="bullet"/>
      <w:lvlText w:val="•"/>
      <w:lvlJc w:val="left"/>
      <w:pPr>
        <w:ind w:left="2824" w:hanging="243"/>
      </w:pPr>
      <w:rPr>
        <w:rFonts w:hint="default"/>
        <w:lang w:val="ru-RU" w:eastAsia="en-US" w:bidi="ar-SA"/>
      </w:rPr>
    </w:lvl>
    <w:lvl w:ilvl="4" w:tplc="958E1196">
      <w:numFmt w:val="bullet"/>
      <w:lvlText w:val="•"/>
      <w:lvlJc w:val="left"/>
      <w:pPr>
        <w:ind w:left="3759" w:hanging="243"/>
      </w:pPr>
      <w:rPr>
        <w:rFonts w:hint="default"/>
        <w:lang w:val="ru-RU" w:eastAsia="en-US" w:bidi="ar-SA"/>
      </w:rPr>
    </w:lvl>
    <w:lvl w:ilvl="5" w:tplc="1B667ED2">
      <w:numFmt w:val="bullet"/>
      <w:lvlText w:val="•"/>
      <w:lvlJc w:val="left"/>
      <w:pPr>
        <w:ind w:left="4694" w:hanging="243"/>
      </w:pPr>
      <w:rPr>
        <w:rFonts w:hint="default"/>
        <w:lang w:val="ru-RU" w:eastAsia="en-US" w:bidi="ar-SA"/>
      </w:rPr>
    </w:lvl>
    <w:lvl w:ilvl="6" w:tplc="BAE699F0">
      <w:numFmt w:val="bullet"/>
      <w:lvlText w:val="•"/>
      <w:lvlJc w:val="left"/>
      <w:pPr>
        <w:ind w:left="5629" w:hanging="243"/>
      </w:pPr>
      <w:rPr>
        <w:rFonts w:hint="default"/>
        <w:lang w:val="ru-RU" w:eastAsia="en-US" w:bidi="ar-SA"/>
      </w:rPr>
    </w:lvl>
    <w:lvl w:ilvl="7" w:tplc="0D06F82A">
      <w:numFmt w:val="bullet"/>
      <w:lvlText w:val="•"/>
      <w:lvlJc w:val="left"/>
      <w:pPr>
        <w:ind w:left="6564" w:hanging="243"/>
      </w:pPr>
      <w:rPr>
        <w:rFonts w:hint="default"/>
        <w:lang w:val="ru-RU" w:eastAsia="en-US" w:bidi="ar-SA"/>
      </w:rPr>
    </w:lvl>
    <w:lvl w:ilvl="8" w:tplc="F5F0BB24">
      <w:numFmt w:val="bullet"/>
      <w:lvlText w:val="•"/>
      <w:lvlJc w:val="left"/>
      <w:pPr>
        <w:ind w:left="7499" w:hanging="24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evenAndOddHeaders/>
  <w:drawingGridHorizontalSpacing w:val="140"/>
  <w:drawingGridVerticalSpacing w:val="381"/>
  <w:displayHorizont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e6f556d0-6823-4ba5-92b6-e53dd9d4a9ea"/>
  </w:docVars>
  <w:rsids>
    <w:rsidRoot w:val="00B93244"/>
    <w:rsid w:val="00000346"/>
    <w:rsid w:val="0000086F"/>
    <w:rsid w:val="00001620"/>
    <w:rsid w:val="00007F1F"/>
    <w:rsid w:val="00010A40"/>
    <w:rsid w:val="000118A7"/>
    <w:rsid w:val="00011B2A"/>
    <w:rsid w:val="00012E43"/>
    <w:rsid w:val="00015D30"/>
    <w:rsid w:val="0001622A"/>
    <w:rsid w:val="00016E47"/>
    <w:rsid w:val="000171DE"/>
    <w:rsid w:val="00020D62"/>
    <w:rsid w:val="00020EC7"/>
    <w:rsid w:val="00021A42"/>
    <w:rsid w:val="0002208A"/>
    <w:rsid w:val="0002452C"/>
    <w:rsid w:val="00025980"/>
    <w:rsid w:val="00027A99"/>
    <w:rsid w:val="000304D1"/>
    <w:rsid w:val="00030EDC"/>
    <w:rsid w:val="00031FE6"/>
    <w:rsid w:val="000321C4"/>
    <w:rsid w:val="00034122"/>
    <w:rsid w:val="00035110"/>
    <w:rsid w:val="000361B8"/>
    <w:rsid w:val="00037BAC"/>
    <w:rsid w:val="000406B6"/>
    <w:rsid w:val="00041159"/>
    <w:rsid w:val="00041E16"/>
    <w:rsid w:val="00043315"/>
    <w:rsid w:val="0004494B"/>
    <w:rsid w:val="00045FBD"/>
    <w:rsid w:val="00046703"/>
    <w:rsid w:val="0004670D"/>
    <w:rsid w:val="00047E66"/>
    <w:rsid w:val="00050003"/>
    <w:rsid w:val="000501A1"/>
    <w:rsid w:val="00052069"/>
    <w:rsid w:val="000540E2"/>
    <w:rsid w:val="0005677D"/>
    <w:rsid w:val="00057E43"/>
    <w:rsid w:val="00060F10"/>
    <w:rsid w:val="00061DFC"/>
    <w:rsid w:val="00065CFA"/>
    <w:rsid w:val="0007058C"/>
    <w:rsid w:val="00071001"/>
    <w:rsid w:val="00071BEB"/>
    <w:rsid w:val="00074C07"/>
    <w:rsid w:val="00074E26"/>
    <w:rsid w:val="00075A84"/>
    <w:rsid w:val="000773D9"/>
    <w:rsid w:val="0008193F"/>
    <w:rsid w:val="00082815"/>
    <w:rsid w:val="00084FF4"/>
    <w:rsid w:val="00085FA8"/>
    <w:rsid w:val="00086E65"/>
    <w:rsid w:val="00087213"/>
    <w:rsid w:val="00087BDC"/>
    <w:rsid w:val="00087C40"/>
    <w:rsid w:val="00090166"/>
    <w:rsid w:val="00091677"/>
    <w:rsid w:val="000917F7"/>
    <w:rsid w:val="0009230E"/>
    <w:rsid w:val="0009317C"/>
    <w:rsid w:val="00094373"/>
    <w:rsid w:val="00094845"/>
    <w:rsid w:val="00095B86"/>
    <w:rsid w:val="000A01A3"/>
    <w:rsid w:val="000A0331"/>
    <w:rsid w:val="000A247C"/>
    <w:rsid w:val="000A3A46"/>
    <w:rsid w:val="000A3B1C"/>
    <w:rsid w:val="000A668E"/>
    <w:rsid w:val="000B29B3"/>
    <w:rsid w:val="000B4EE5"/>
    <w:rsid w:val="000B5FEF"/>
    <w:rsid w:val="000B6034"/>
    <w:rsid w:val="000B688B"/>
    <w:rsid w:val="000C1B0D"/>
    <w:rsid w:val="000C2108"/>
    <w:rsid w:val="000C2B09"/>
    <w:rsid w:val="000C71A3"/>
    <w:rsid w:val="000D06BF"/>
    <w:rsid w:val="000D0960"/>
    <w:rsid w:val="000D3CCF"/>
    <w:rsid w:val="000E226B"/>
    <w:rsid w:val="000E2D70"/>
    <w:rsid w:val="000E2F81"/>
    <w:rsid w:val="000E309B"/>
    <w:rsid w:val="000E32E8"/>
    <w:rsid w:val="000E4131"/>
    <w:rsid w:val="000E53A7"/>
    <w:rsid w:val="000E6290"/>
    <w:rsid w:val="000E6B34"/>
    <w:rsid w:val="000E6CB4"/>
    <w:rsid w:val="000F0655"/>
    <w:rsid w:val="000F0EC5"/>
    <w:rsid w:val="000F25EB"/>
    <w:rsid w:val="000F305C"/>
    <w:rsid w:val="000F5135"/>
    <w:rsid w:val="000F7B61"/>
    <w:rsid w:val="000F7FA3"/>
    <w:rsid w:val="001004E8"/>
    <w:rsid w:val="001026AD"/>
    <w:rsid w:val="00105014"/>
    <w:rsid w:val="00105DA8"/>
    <w:rsid w:val="00107CB9"/>
    <w:rsid w:val="0011502A"/>
    <w:rsid w:val="00115264"/>
    <w:rsid w:val="001169E2"/>
    <w:rsid w:val="00120346"/>
    <w:rsid w:val="0012108C"/>
    <w:rsid w:val="00130086"/>
    <w:rsid w:val="00132454"/>
    <w:rsid w:val="00133631"/>
    <w:rsid w:val="00133A99"/>
    <w:rsid w:val="00135C46"/>
    <w:rsid w:val="00137DF2"/>
    <w:rsid w:val="0014163D"/>
    <w:rsid w:val="00142335"/>
    <w:rsid w:val="00151743"/>
    <w:rsid w:val="00152842"/>
    <w:rsid w:val="00154764"/>
    <w:rsid w:val="00156238"/>
    <w:rsid w:val="00156E5F"/>
    <w:rsid w:val="001577E6"/>
    <w:rsid w:val="001604AA"/>
    <w:rsid w:val="00160E50"/>
    <w:rsid w:val="00161119"/>
    <w:rsid w:val="001617F9"/>
    <w:rsid w:val="0016180C"/>
    <w:rsid w:val="00162A47"/>
    <w:rsid w:val="001650E8"/>
    <w:rsid w:val="00165968"/>
    <w:rsid w:val="001676AC"/>
    <w:rsid w:val="0016783C"/>
    <w:rsid w:val="0016789D"/>
    <w:rsid w:val="001721E0"/>
    <w:rsid w:val="00174056"/>
    <w:rsid w:val="00176D0C"/>
    <w:rsid w:val="00177D06"/>
    <w:rsid w:val="001821BF"/>
    <w:rsid w:val="00182A36"/>
    <w:rsid w:val="0018660A"/>
    <w:rsid w:val="00187D01"/>
    <w:rsid w:val="001902EC"/>
    <w:rsid w:val="0019231D"/>
    <w:rsid w:val="00194318"/>
    <w:rsid w:val="00195601"/>
    <w:rsid w:val="0019603B"/>
    <w:rsid w:val="00197F7E"/>
    <w:rsid w:val="001A160B"/>
    <w:rsid w:val="001A227C"/>
    <w:rsid w:val="001A6A01"/>
    <w:rsid w:val="001A7F1B"/>
    <w:rsid w:val="001B1023"/>
    <w:rsid w:val="001B170C"/>
    <w:rsid w:val="001B2EE9"/>
    <w:rsid w:val="001B3A62"/>
    <w:rsid w:val="001B5002"/>
    <w:rsid w:val="001B7BCA"/>
    <w:rsid w:val="001C1CEC"/>
    <w:rsid w:val="001C318B"/>
    <w:rsid w:val="001C687A"/>
    <w:rsid w:val="001C7D76"/>
    <w:rsid w:val="001D03A7"/>
    <w:rsid w:val="001D063B"/>
    <w:rsid w:val="001D07A2"/>
    <w:rsid w:val="001D0A17"/>
    <w:rsid w:val="001D3D20"/>
    <w:rsid w:val="001D52E1"/>
    <w:rsid w:val="001D7C98"/>
    <w:rsid w:val="001E1E13"/>
    <w:rsid w:val="001E39E6"/>
    <w:rsid w:val="001E5374"/>
    <w:rsid w:val="001E5923"/>
    <w:rsid w:val="001E7DAF"/>
    <w:rsid w:val="001E7E9A"/>
    <w:rsid w:val="001F35C2"/>
    <w:rsid w:val="001F53B0"/>
    <w:rsid w:val="001F70C9"/>
    <w:rsid w:val="001F7F77"/>
    <w:rsid w:val="00202128"/>
    <w:rsid w:val="00203DB7"/>
    <w:rsid w:val="0020462B"/>
    <w:rsid w:val="002056AE"/>
    <w:rsid w:val="002100F2"/>
    <w:rsid w:val="002101E9"/>
    <w:rsid w:val="0021137C"/>
    <w:rsid w:val="002118C8"/>
    <w:rsid w:val="00212787"/>
    <w:rsid w:val="00213031"/>
    <w:rsid w:val="00215327"/>
    <w:rsid w:val="00216B34"/>
    <w:rsid w:val="002209E7"/>
    <w:rsid w:val="00221DE9"/>
    <w:rsid w:val="00223522"/>
    <w:rsid w:val="00225B1D"/>
    <w:rsid w:val="0023218E"/>
    <w:rsid w:val="002333F7"/>
    <w:rsid w:val="0023424B"/>
    <w:rsid w:val="0023503A"/>
    <w:rsid w:val="00235DAF"/>
    <w:rsid w:val="0023707D"/>
    <w:rsid w:val="00240C31"/>
    <w:rsid w:val="00242D58"/>
    <w:rsid w:val="00243A30"/>
    <w:rsid w:val="00243C44"/>
    <w:rsid w:val="0024490A"/>
    <w:rsid w:val="00245509"/>
    <w:rsid w:val="00250AE6"/>
    <w:rsid w:val="002533CF"/>
    <w:rsid w:val="00255577"/>
    <w:rsid w:val="00255774"/>
    <w:rsid w:val="00256E12"/>
    <w:rsid w:val="002601D0"/>
    <w:rsid w:val="002605F8"/>
    <w:rsid w:val="00262696"/>
    <w:rsid w:val="0026322B"/>
    <w:rsid w:val="00263692"/>
    <w:rsid w:val="00271A87"/>
    <w:rsid w:val="0027261B"/>
    <w:rsid w:val="00273FBD"/>
    <w:rsid w:val="00274A77"/>
    <w:rsid w:val="00275366"/>
    <w:rsid w:val="00275546"/>
    <w:rsid w:val="00275649"/>
    <w:rsid w:val="00275C5F"/>
    <w:rsid w:val="0027603F"/>
    <w:rsid w:val="002776FA"/>
    <w:rsid w:val="00290295"/>
    <w:rsid w:val="0029101A"/>
    <w:rsid w:val="00292213"/>
    <w:rsid w:val="00292FF3"/>
    <w:rsid w:val="002938CF"/>
    <w:rsid w:val="00295078"/>
    <w:rsid w:val="00296088"/>
    <w:rsid w:val="002962E4"/>
    <w:rsid w:val="002A0C5E"/>
    <w:rsid w:val="002A1F04"/>
    <w:rsid w:val="002A2DD3"/>
    <w:rsid w:val="002A34E7"/>
    <w:rsid w:val="002A590C"/>
    <w:rsid w:val="002A6D57"/>
    <w:rsid w:val="002B012B"/>
    <w:rsid w:val="002B19D5"/>
    <w:rsid w:val="002B3145"/>
    <w:rsid w:val="002B4767"/>
    <w:rsid w:val="002B4B3D"/>
    <w:rsid w:val="002B4C7B"/>
    <w:rsid w:val="002B7E7E"/>
    <w:rsid w:val="002C0814"/>
    <w:rsid w:val="002C1A4B"/>
    <w:rsid w:val="002C20EF"/>
    <w:rsid w:val="002C2A96"/>
    <w:rsid w:val="002C6375"/>
    <w:rsid w:val="002D2BB3"/>
    <w:rsid w:val="002D3A21"/>
    <w:rsid w:val="002D5112"/>
    <w:rsid w:val="002D6152"/>
    <w:rsid w:val="002E0207"/>
    <w:rsid w:val="002E0BBD"/>
    <w:rsid w:val="002E22A3"/>
    <w:rsid w:val="002E33A3"/>
    <w:rsid w:val="002E3C5B"/>
    <w:rsid w:val="002E4C76"/>
    <w:rsid w:val="002E6405"/>
    <w:rsid w:val="002E67BB"/>
    <w:rsid w:val="002F4783"/>
    <w:rsid w:val="002F4894"/>
    <w:rsid w:val="002F4976"/>
    <w:rsid w:val="00300739"/>
    <w:rsid w:val="003009EC"/>
    <w:rsid w:val="0030299A"/>
    <w:rsid w:val="003035CA"/>
    <w:rsid w:val="00307DE7"/>
    <w:rsid w:val="00310DBF"/>
    <w:rsid w:val="003117D3"/>
    <w:rsid w:val="00313E76"/>
    <w:rsid w:val="00316A03"/>
    <w:rsid w:val="0032125C"/>
    <w:rsid w:val="00322156"/>
    <w:rsid w:val="00322592"/>
    <w:rsid w:val="00324B01"/>
    <w:rsid w:val="00327647"/>
    <w:rsid w:val="003304EA"/>
    <w:rsid w:val="00332CDC"/>
    <w:rsid w:val="003331A4"/>
    <w:rsid w:val="00333A07"/>
    <w:rsid w:val="00333CAC"/>
    <w:rsid w:val="00334776"/>
    <w:rsid w:val="0033598C"/>
    <w:rsid w:val="0033698D"/>
    <w:rsid w:val="003400C3"/>
    <w:rsid w:val="00341E08"/>
    <w:rsid w:val="003426EC"/>
    <w:rsid w:val="003437BF"/>
    <w:rsid w:val="00344A7A"/>
    <w:rsid w:val="00344B22"/>
    <w:rsid w:val="003468AB"/>
    <w:rsid w:val="0034698D"/>
    <w:rsid w:val="003479CA"/>
    <w:rsid w:val="003544A1"/>
    <w:rsid w:val="00356617"/>
    <w:rsid w:val="0036088E"/>
    <w:rsid w:val="003623F3"/>
    <w:rsid w:val="00365448"/>
    <w:rsid w:val="00366F10"/>
    <w:rsid w:val="003673E5"/>
    <w:rsid w:val="0036751B"/>
    <w:rsid w:val="00367C9E"/>
    <w:rsid w:val="00370ABB"/>
    <w:rsid w:val="0037267C"/>
    <w:rsid w:val="00373357"/>
    <w:rsid w:val="0037512A"/>
    <w:rsid w:val="0037529A"/>
    <w:rsid w:val="0037735D"/>
    <w:rsid w:val="00382DA9"/>
    <w:rsid w:val="00392283"/>
    <w:rsid w:val="00392DE6"/>
    <w:rsid w:val="00392EA5"/>
    <w:rsid w:val="003931E0"/>
    <w:rsid w:val="00393F37"/>
    <w:rsid w:val="00394F58"/>
    <w:rsid w:val="00395663"/>
    <w:rsid w:val="00396B61"/>
    <w:rsid w:val="003A08B9"/>
    <w:rsid w:val="003A4562"/>
    <w:rsid w:val="003A4E14"/>
    <w:rsid w:val="003A6A53"/>
    <w:rsid w:val="003B0C67"/>
    <w:rsid w:val="003B0F68"/>
    <w:rsid w:val="003B4FDE"/>
    <w:rsid w:val="003B53D4"/>
    <w:rsid w:val="003B5858"/>
    <w:rsid w:val="003C099E"/>
    <w:rsid w:val="003C4C54"/>
    <w:rsid w:val="003C6D23"/>
    <w:rsid w:val="003C708C"/>
    <w:rsid w:val="003C76B4"/>
    <w:rsid w:val="003D189C"/>
    <w:rsid w:val="003D5870"/>
    <w:rsid w:val="003D5FCC"/>
    <w:rsid w:val="003D7531"/>
    <w:rsid w:val="003D7CD5"/>
    <w:rsid w:val="003E4D4F"/>
    <w:rsid w:val="003E67A5"/>
    <w:rsid w:val="003E7BED"/>
    <w:rsid w:val="003F34DB"/>
    <w:rsid w:val="00401383"/>
    <w:rsid w:val="004026B3"/>
    <w:rsid w:val="00403972"/>
    <w:rsid w:val="004043BF"/>
    <w:rsid w:val="00406EF8"/>
    <w:rsid w:val="004111B9"/>
    <w:rsid w:val="00413CC9"/>
    <w:rsid w:val="00416DDF"/>
    <w:rsid w:val="004219A8"/>
    <w:rsid w:val="00421E99"/>
    <w:rsid w:val="00423144"/>
    <w:rsid w:val="00423186"/>
    <w:rsid w:val="00423BA0"/>
    <w:rsid w:val="00424216"/>
    <w:rsid w:val="00426D03"/>
    <w:rsid w:val="00426F0D"/>
    <w:rsid w:val="00432F13"/>
    <w:rsid w:val="00433639"/>
    <w:rsid w:val="00434EB5"/>
    <w:rsid w:val="00436031"/>
    <w:rsid w:val="00436BF7"/>
    <w:rsid w:val="00436F89"/>
    <w:rsid w:val="00441AE0"/>
    <w:rsid w:val="00444255"/>
    <w:rsid w:val="004445EE"/>
    <w:rsid w:val="00446560"/>
    <w:rsid w:val="0045073E"/>
    <w:rsid w:val="00453337"/>
    <w:rsid w:val="0045477F"/>
    <w:rsid w:val="00455D67"/>
    <w:rsid w:val="004567E4"/>
    <w:rsid w:val="004602E5"/>
    <w:rsid w:val="00460ADC"/>
    <w:rsid w:val="0046260D"/>
    <w:rsid w:val="00462A4F"/>
    <w:rsid w:val="00475760"/>
    <w:rsid w:val="004813A8"/>
    <w:rsid w:val="004834C6"/>
    <w:rsid w:val="00484C78"/>
    <w:rsid w:val="00485A5F"/>
    <w:rsid w:val="00485E4F"/>
    <w:rsid w:val="004871B7"/>
    <w:rsid w:val="0049106C"/>
    <w:rsid w:val="00492238"/>
    <w:rsid w:val="004930E9"/>
    <w:rsid w:val="00495BFF"/>
    <w:rsid w:val="004A0657"/>
    <w:rsid w:val="004A1BDB"/>
    <w:rsid w:val="004A246A"/>
    <w:rsid w:val="004A288A"/>
    <w:rsid w:val="004A3643"/>
    <w:rsid w:val="004A43E9"/>
    <w:rsid w:val="004A630D"/>
    <w:rsid w:val="004B097A"/>
    <w:rsid w:val="004B1866"/>
    <w:rsid w:val="004B1867"/>
    <w:rsid w:val="004B2D50"/>
    <w:rsid w:val="004B35CC"/>
    <w:rsid w:val="004B4070"/>
    <w:rsid w:val="004B5F7A"/>
    <w:rsid w:val="004C1FAF"/>
    <w:rsid w:val="004C2A9D"/>
    <w:rsid w:val="004C4252"/>
    <w:rsid w:val="004C5CE2"/>
    <w:rsid w:val="004C5F58"/>
    <w:rsid w:val="004D0306"/>
    <w:rsid w:val="004D0331"/>
    <w:rsid w:val="004D06F8"/>
    <w:rsid w:val="004D3628"/>
    <w:rsid w:val="004D3DA5"/>
    <w:rsid w:val="004D4138"/>
    <w:rsid w:val="004D4275"/>
    <w:rsid w:val="004D48D6"/>
    <w:rsid w:val="004D51E2"/>
    <w:rsid w:val="004D61AB"/>
    <w:rsid w:val="004D61E2"/>
    <w:rsid w:val="004D669D"/>
    <w:rsid w:val="004D74F6"/>
    <w:rsid w:val="004E1B21"/>
    <w:rsid w:val="004E4F8C"/>
    <w:rsid w:val="004E4F8E"/>
    <w:rsid w:val="004E6218"/>
    <w:rsid w:val="004E68BD"/>
    <w:rsid w:val="004E6D48"/>
    <w:rsid w:val="004F39D3"/>
    <w:rsid w:val="004F595E"/>
    <w:rsid w:val="004F6178"/>
    <w:rsid w:val="00500061"/>
    <w:rsid w:val="00504057"/>
    <w:rsid w:val="0050418A"/>
    <w:rsid w:val="00507910"/>
    <w:rsid w:val="00510CF5"/>
    <w:rsid w:val="005128F5"/>
    <w:rsid w:val="005201A4"/>
    <w:rsid w:val="0052071D"/>
    <w:rsid w:val="005214C1"/>
    <w:rsid w:val="00521B50"/>
    <w:rsid w:val="00522788"/>
    <w:rsid w:val="005229D2"/>
    <w:rsid w:val="00522B2F"/>
    <w:rsid w:val="00525042"/>
    <w:rsid w:val="00525614"/>
    <w:rsid w:val="0052586B"/>
    <w:rsid w:val="00525B30"/>
    <w:rsid w:val="00527A10"/>
    <w:rsid w:val="005320FB"/>
    <w:rsid w:val="00533C26"/>
    <w:rsid w:val="00534E10"/>
    <w:rsid w:val="0053692A"/>
    <w:rsid w:val="00540006"/>
    <w:rsid w:val="00542E0D"/>
    <w:rsid w:val="00543AF7"/>
    <w:rsid w:val="0054449D"/>
    <w:rsid w:val="00544A79"/>
    <w:rsid w:val="00546921"/>
    <w:rsid w:val="00552D90"/>
    <w:rsid w:val="00562218"/>
    <w:rsid w:val="00562818"/>
    <w:rsid w:val="00562AF8"/>
    <w:rsid w:val="0056339E"/>
    <w:rsid w:val="00564611"/>
    <w:rsid w:val="005666BE"/>
    <w:rsid w:val="005670A3"/>
    <w:rsid w:val="00567EE4"/>
    <w:rsid w:val="00570116"/>
    <w:rsid w:val="005706B5"/>
    <w:rsid w:val="005710DC"/>
    <w:rsid w:val="0057678F"/>
    <w:rsid w:val="0058148B"/>
    <w:rsid w:val="00582FD4"/>
    <w:rsid w:val="00583963"/>
    <w:rsid w:val="00585B8B"/>
    <w:rsid w:val="00586935"/>
    <w:rsid w:val="00586C46"/>
    <w:rsid w:val="005879C9"/>
    <w:rsid w:val="00587AC1"/>
    <w:rsid w:val="005909DF"/>
    <w:rsid w:val="00593B41"/>
    <w:rsid w:val="00594163"/>
    <w:rsid w:val="0059426A"/>
    <w:rsid w:val="00595BF9"/>
    <w:rsid w:val="00596C64"/>
    <w:rsid w:val="0059771E"/>
    <w:rsid w:val="00597927"/>
    <w:rsid w:val="00597C4E"/>
    <w:rsid w:val="005A0B95"/>
    <w:rsid w:val="005A235E"/>
    <w:rsid w:val="005A2618"/>
    <w:rsid w:val="005A2F26"/>
    <w:rsid w:val="005A3EE0"/>
    <w:rsid w:val="005A51D7"/>
    <w:rsid w:val="005A6924"/>
    <w:rsid w:val="005B7027"/>
    <w:rsid w:val="005C375F"/>
    <w:rsid w:val="005C4067"/>
    <w:rsid w:val="005C52B2"/>
    <w:rsid w:val="005C59F3"/>
    <w:rsid w:val="005C6C53"/>
    <w:rsid w:val="005C7B34"/>
    <w:rsid w:val="005C7B7D"/>
    <w:rsid w:val="005D05F4"/>
    <w:rsid w:val="005D1B1A"/>
    <w:rsid w:val="005D2D7E"/>
    <w:rsid w:val="005D457B"/>
    <w:rsid w:val="005D5800"/>
    <w:rsid w:val="005D7382"/>
    <w:rsid w:val="005E0A5E"/>
    <w:rsid w:val="005E0E8B"/>
    <w:rsid w:val="005E0F52"/>
    <w:rsid w:val="005E2852"/>
    <w:rsid w:val="005E6384"/>
    <w:rsid w:val="005E6B95"/>
    <w:rsid w:val="005E7199"/>
    <w:rsid w:val="005E76D6"/>
    <w:rsid w:val="005F0177"/>
    <w:rsid w:val="005F0C0D"/>
    <w:rsid w:val="005F1836"/>
    <w:rsid w:val="005F3322"/>
    <w:rsid w:val="005F5571"/>
    <w:rsid w:val="005F5F99"/>
    <w:rsid w:val="005F64B2"/>
    <w:rsid w:val="005F6EAA"/>
    <w:rsid w:val="006009D3"/>
    <w:rsid w:val="006013A3"/>
    <w:rsid w:val="00601F8D"/>
    <w:rsid w:val="00602297"/>
    <w:rsid w:val="006024EC"/>
    <w:rsid w:val="00602895"/>
    <w:rsid w:val="006050C8"/>
    <w:rsid w:val="00606C73"/>
    <w:rsid w:val="006101E2"/>
    <w:rsid w:val="006136F2"/>
    <w:rsid w:val="006151BE"/>
    <w:rsid w:val="006163B4"/>
    <w:rsid w:val="006163DA"/>
    <w:rsid w:val="006212B5"/>
    <w:rsid w:val="006218F2"/>
    <w:rsid w:val="00621B71"/>
    <w:rsid w:val="00621C5F"/>
    <w:rsid w:val="00622465"/>
    <w:rsid w:val="00622A21"/>
    <w:rsid w:val="00624F89"/>
    <w:rsid w:val="0063078B"/>
    <w:rsid w:val="00630CE3"/>
    <w:rsid w:val="00631526"/>
    <w:rsid w:val="006316D7"/>
    <w:rsid w:val="006332FC"/>
    <w:rsid w:val="006333F4"/>
    <w:rsid w:val="006335B2"/>
    <w:rsid w:val="0063533C"/>
    <w:rsid w:val="00636CB8"/>
    <w:rsid w:val="006373A1"/>
    <w:rsid w:val="0064213C"/>
    <w:rsid w:val="006422D4"/>
    <w:rsid w:val="00643451"/>
    <w:rsid w:val="00643B4B"/>
    <w:rsid w:val="006445E6"/>
    <w:rsid w:val="00647693"/>
    <w:rsid w:val="006479DF"/>
    <w:rsid w:val="006514BF"/>
    <w:rsid w:val="00651D38"/>
    <w:rsid w:val="0065246C"/>
    <w:rsid w:val="0065543F"/>
    <w:rsid w:val="006624EA"/>
    <w:rsid w:val="00664D30"/>
    <w:rsid w:val="006655A1"/>
    <w:rsid w:val="00665A2B"/>
    <w:rsid w:val="006667C0"/>
    <w:rsid w:val="0067110D"/>
    <w:rsid w:val="00672187"/>
    <w:rsid w:val="00673C79"/>
    <w:rsid w:val="00674257"/>
    <w:rsid w:val="006757D2"/>
    <w:rsid w:val="00676D15"/>
    <w:rsid w:val="00680075"/>
    <w:rsid w:val="006814E3"/>
    <w:rsid w:val="00682F40"/>
    <w:rsid w:val="00683071"/>
    <w:rsid w:val="0068352B"/>
    <w:rsid w:val="00683A2B"/>
    <w:rsid w:val="00685539"/>
    <w:rsid w:val="00685FC3"/>
    <w:rsid w:val="006901A8"/>
    <w:rsid w:val="00690207"/>
    <w:rsid w:val="00692D11"/>
    <w:rsid w:val="006936A2"/>
    <w:rsid w:val="006940DD"/>
    <w:rsid w:val="00696A35"/>
    <w:rsid w:val="00696DCE"/>
    <w:rsid w:val="006A024B"/>
    <w:rsid w:val="006A02B9"/>
    <w:rsid w:val="006A2F5E"/>
    <w:rsid w:val="006A43B0"/>
    <w:rsid w:val="006A57A8"/>
    <w:rsid w:val="006A5B65"/>
    <w:rsid w:val="006B2996"/>
    <w:rsid w:val="006B577C"/>
    <w:rsid w:val="006B6AD9"/>
    <w:rsid w:val="006C00C9"/>
    <w:rsid w:val="006C4530"/>
    <w:rsid w:val="006C6414"/>
    <w:rsid w:val="006D12C9"/>
    <w:rsid w:val="006D1EBA"/>
    <w:rsid w:val="006D4119"/>
    <w:rsid w:val="006D54A5"/>
    <w:rsid w:val="006D677D"/>
    <w:rsid w:val="006D7DC0"/>
    <w:rsid w:val="006E28A5"/>
    <w:rsid w:val="006E30FD"/>
    <w:rsid w:val="006E4667"/>
    <w:rsid w:val="006E4C48"/>
    <w:rsid w:val="006E6200"/>
    <w:rsid w:val="006E6A19"/>
    <w:rsid w:val="006F03C7"/>
    <w:rsid w:val="006F3F37"/>
    <w:rsid w:val="006F466C"/>
    <w:rsid w:val="006F46FF"/>
    <w:rsid w:val="006F5236"/>
    <w:rsid w:val="007048FB"/>
    <w:rsid w:val="0070544B"/>
    <w:rsid w:val="0070735B"/>
    <w:rsid w:val="0071080F"/>
    <w:rsid w:val="0071118E"/>
    <w:rsid w:val="0071123B"/>
    <w:rsid w:val="0071386F"/>
    <w:rsid w:val="007167C9"/>
    <w:rsid w:val="00721740"/>
    <w:rsid w:val="00723B4D"/>
    <w:rsid w:val="007243D7"/>
    <w:rsid w:val="00725598"/>
    <w:rsid w:val="00727705"/>
    <w:rsid w:val="00730C9B"/>
    <w:rsid w:val="007415C4"/>
    <w:rsid w:val="007415CF"/>
    <w:rsid w:val="00741884"/>
    <w:rsid w:val="00741C37"/>
    <w:rsid w:val="00743C9A"/>
    <w:rsid w:val="007454BD"/>
    <w:rsid w:val="00746988"/>
    <w:rsid w:val="00746B92"/>
    <w:rsid w:val="00750003"/>
    <w:rsid w:val="00750BA7"/>
    <w:rsid w:val="00752916"/>
    <w:rsid w:val="00753189"/>
    <w:rsid w:val="00754651"/>
    <w:rsid w:val="0075666B"/>
    <w:rsid w:val="00756D86"/>
    <w:rsid w:val="00757454"/>
    <w:rsid w:val="00757C06"/>
    <w:rsid w:val="00761C05"/>
    <w:rsid w:val="00762BD2"/>
    <w:rsid w:val="007657AB"/>
    <w:rsid w:val="00770508"/>
    <w:rsid w:val="00773F51"/>
    <w:rsid w:val="0077526C"/>
    <w:rsid w:val="0077694D"/>
    <w:rsid w:val="00776E05"/>
    <w:rsid w:val="00777A16"/>
    <w:rsid w:val="0078281A"/>
    <w:rsid w:val="0078288A"/>
    <w:rsid w:val="00784BB2"/>
    <w:rsid w:val="00784CB4"/>
    <w:rsid w:val="007858B5"/>
    <w:rsid w:val="007858F3"/>
    <w:rsid w:val="00786599"/>
    <w:rsid w:val="00792AA2"/>
    <w:rsid w:val="00793951"/>
    <w:rsid w:val="00797E62"/>
    <w:rsid w:val="007A25A1"/>
    <w:rsid w:val="007A4745"/>
    <w:rsid w:val="007B0144"/>
    <w:rsid w:val="007B1B92"/>
    <w:rsid w:val="007B36B0"/>
    <w:rsid w:val="007B3C7A"/>
    <w:rsid w:val="007B5129"/>
    <w:rsid w:val="007B731F"/>
    <w:rsid w:val="007C1B77"/>
    <w:rsid w:val="007C2794"/>
    <w:rsid w:val="007C4C29"/>
    <w:rsid w:val="007C62E2"/>
    <w:rsid w:val="007C7DF1"/>
    <w:rsid w:val="007D116B"/>
    <w:rsid w:val="007D1970"/>
    <w:rsid w:val="007D292F"/>
    <w:rsid w:val="007D2C97"/>
    <w:rsid w:val="007D3A0F"/>
    <w:rsid w:val="007D5814"/>
    <w:rsid w:val="007D5828"/>
    <w:rsid w:val="007D6543"/>
    <w:rsid w:val="007D790C"/>
    <w:rsid w:val="007E0084"/>
    <w:rsid w:val="007E2BBD"/>
    <w:rsid w:val="007E34AA"/>
    <w:rsid w:val="007E3C64"/>
    <w:rsid w:val="007E77FD"/>
    <w:rsid w:val="007F03C5"/>
    <w:rsid w:val="007F148B"/>
    <w:rsid w:val="00802295"/>
    <w:rsid w:val="00804C64"/>
    <w:rsid w:val="0080669D"/>
    <w:rsid w:val="00810CFE"/>
    <w:rsid w:val="0081129E"/>
    <w:rsid w:val="00813D95"/>
    <w:rsid w:val="00814C24"/>
    <w:rsid w:val="00815628"/>
    <w:rsid w:val="008171B3"/>
    <w:rsid w:val="00820D38"/>
    <w:rsid w:val="008254F2"/>
    <w:rsid w:val="00827384"/>
    <w:rsid w:val="00831BA4"/>
    <w:rsid w:val="0083348D"/>
    <w:rsid w:val="00833E73"/>
    <w:rsid w:val="008348FC"/>
    <w:rsid w:val="00834BEB"/>
    <w:rsid w:val="00834F57"/>
    <w:rsid w:val="00835DF9"/>
    <w:rsid w:val="00836899"/>
    <w:rsid w:val="00844079"/>
    <w:rsid w:val="0084595B"/>
    <w:rsid w:val="00846EC0"/>
    <w:rsid w:val="00847307"/>
    <w:rsid w:val="008509CE"/>
    <w:rsid w:val="00853AC8"/>
    <w:rsid w:val="00857F94"/>
    <w:rsid w:val="0086009C"/>
    <w:rsid w:val="00861440"/>
    <w:rsid w:val="008625EB"/>
    <w:rsid w:val="00864B13"/>
    <w:rsid w:val="00864BE5"/>
    <w:rsid w:val="0086764E"/>
    <w:rsid w:val="00871D64"/>
    <w:rsid w:val="00877C92"/>
    <w:rsid w:val="008809CF"/>
    <w:rsid w:val="00881E67"/>
    <w:rsid w:val="008829CB"/>
    <w:rsid w:val="00882F67"/>
    <w:rsid w:val="008837D0"/>
    <w:rsid w:val="008849D9"/>
    <w:rsid w:val="00885177"/>
    <w:rsid w:val="008907C3"/>
    <w:rsid w:val="008909D7"/>
    <w:rsid w:val="00890FF3"/>
    <w:rsid w:val="00892DAA"/>
    <w:rsid w:val="00893E37"/>
    <w:rsid w:val="008954B3"/>
    <w:rsid w:val="0089743A"/>
    <w:rsid w:val="008977D3"/>
    <w:rsid w:val="00897A81"/>
    <w:rsid w:val="008A233E"/>
    <w:rsid w:val="008A33D8"/>
    <w:rsid w:val="008A37E6"/>
    <w:rsid w:val="008A4278"/>
    <w:rsid w:val="008A731B"/>
    <w:rsid w:val="008B08D4"/>
    <w:rsid w:val="008B1321"/>
    <w:rsid w:val="008B149A"/>
    <w:rsid w:val="008B3524"/>
    <w:rsid w:val="008B3B64"/>
    <w:rsid w:val="008B7419"/>
    <w:rsid w:val="008B7BF0"/>
    <w:rsid w:val="008C2909"/>
    <w:rsid w:val="008C5C3E"/>
    <w:rsid w:val="008D0785"/>
    <w:rsid w:val="008D3DCA"/>
    <w:rsid w:val="008D428B"/>
    <w:rsid w:val="008D70A3"/>
    <w:rsid w:val="008D71EF"/>
    <w:rsid w:val="008E0B77"/>
    <w:rsid w:val="008E0F4F"/>
    <w:rsid w:val="008E3A74"/>
    <w:rsid w:val="008E64B2"/>
    <w:rsid w:val="008E6689"/>
    <w:rsid w:val="008F022D"/>
    <w:rsid w:val="008F0840"/>
    <w:rsid w:val="008F1BEB"/>
    <w:rsid w:val="008F277E"/>
    <w:rsid w:val="008F3EEB"/>
    <w:rsid w:val="008F491C"/>
    <w:rsid w:val="008F5596"/>
    <w:rsid w:val="008F5F05"/>
    <w:rsid w:val="009009CD"/>
    <w:rsid w:val="00902C52"/>
    <w:rsid w:val="00904049"/>
    <w:rsid w:val="00906914"/>
    <w:rsid w:val="00907240"/>
    <w:rsid w:val="009074D1"/>
    <w:rsid w:val="00907C56"/>
    <w:rsid w:val="0091018B"/>
    <w:rsid w:val="00911C37"/>
    <w:rsid w:val="0091229C"/>
    <w:rsid w:val="0091294F"/>
    <w:rsid w:val="0091322B"/>
    <w:rsid w:val="009133AC"/>
    <w:rsid w:val="009161C0"/>
    <w:rsid w:val="00916D66"/>
    <w:rsid w:val="009207E7"/>
    <w:rsid w:val="009214A7"/>
    <w:rsid w:val="00925B0F"/>
    <w:rsid w:val="00926381"/>
    <w:rsid w:val="00926FDC"/>
    <w:rsid w:val="00932119"/>
    <w:rsid w:val="00932E59"/>
    <w:rsid w:val="00933066"/>
    <w:rsid w:val="009336CC"/>
    <w:rsid w:val="00934DED"/>
    <w:rsid w:val="0093732E"/>
    <w:rsid w:val="00940EA2"/>
    <w:rsid w:val="009411A3"/>
    <w:rsid w:val="00941DCA"/>
    <w:rsid w:val="00943C3B"/>
    <w:rsid w:val="00943E08"/>
    <w:rsid w:val="00945E12"/>
    <w:rsid w:val="00952B8A"/>
    <w:rsid w:val="00961EBC"/>
    <w:rsid w:val="0096381B"/>
    <w:rsid w:val="00964B06"/>
    <w:rsid w:val="00966403"/>
    <w:rsid w:val="00970083"/>
    <w:rsid w:val="00970D48"/>
    <w:rsid w:val="00971034"/>
    <w:rsid w:val="009714E1"/>
    <w:rsid w:val="00971EFA"/>
    <w:rsid w:val="00972647"/>
    <w:rsid w:val="009762C1"/>
    <w:rsid w:val="00977699"/>
    <w:rsid w:val="0098157C"/>
    <w:rsid w:val="00981CAB"/>
    <w:rsid w:val="00981F3D"/>
    <w:rsid w:val="00983EB7"/>
    <w:rsid w:val="0098407D"/>
    <w:rsid w:val="0098416A"/>
    <w:rsid w:val="00985D43"/>
    <w:rsid w:val="00987CF9"/>
    <w:rsid w:val="00990149"/>
    <w:rsid w:val="0099053C"/>
    <w:rsid w:val="00990EA7"/>
    <w:rsid w:val="00990FA4"/>
    <w:rsid w:val="00991E72"/>
    <w:rsid w:val="0099354D"/>
    <w:rsid w:val="00995B00"/>
    <w:rsid w:val="009A1DF4"/>
    <w:rsid w:val="009A32EF"/>
    <w:rsid w:val="009A3F8F"/>
    <w:rsid w:val="009A4D1C"/>
    <w:rsid w:val="009A6EEA"/>
    <w:rsid w:val="009A74DC"/>
    <w:rsid w:val="009B47AF"/>
    <w:rsid w:val="009B7264"/>
    <w:rsid w:val="009C285A"/>
    <w:rsid w:val="009C2B2B"/>
    <w:rsid w:val="009C5A4D"/>
    <w:rsid w:val="009C5C37"/>
    <w:rsid w:val="009C61FB"/>
    <w:rsid w:val="009C6CF0"/>
    <w:rsid w:val="009D032C"/>
    <w:rsid w:val="009D506F"/>
    <w:rsid w:val="009D6780"/>
    <w:rsid w:val="009E0C1D"/>
    <w:rsid w:val="009E1E43"/>
    <w:rsid w:val="009E2A55"/>
    <w:rsid w:val="009E411C"/>
    <w:rsid w:val="009E5A09"/>
    <w:rsid w:val="009E646A"/>
    <w:rsid w:val="009F012F"/>
    <w:rsid w:val="009F1530"/>
    <w:rsid w:val="009F2C22"/>
    <w:rsid w:val="009F51A0"/>
    <w:rsid w:val="009F670B"/>
    <w:rsid w:val="009F6A19"/>
    <w:rsid w:val="009F6D2D"/>
    <w:rsid w:val="00A0023F"/>
    <w:rsid w:val="00A00AEF"/>
    <w:rsid w:val="00A11909"/>
    <w:rsid w:val="00A12D24"/>
    <w:rsid w:val="00A1379F"/>
    <w:rsid w:val="00A158A2"/>
    <w:rsid w:val="00A17809"/>
    <w:rsid w:val="00A21D83"/>
    <w:rsid w:val="00A232D8"/>
    <w:rsid w:val="00A24D0F"/>
    <w:rsid w:val="00A25433"/>
    <w:rsid w:val="00A26E6C"/>
    <w:rsid w:val="00A27781"/>
    <w:rsid w:val="00A3003B"/>
    <w:rsid w:val="00A30AAA"/>
    <w:rsid w:val="00A33D19"/>
    <w:rsid w:val="00A36449"/>
    <w:rsid w:val="00A366FF"/>
    <w:rsid w:val="00A3758C"/>
    <w:rsid w:val="00A37937"/>
    <w:rsid w:val="00A4061E"/>
    <w:rsid w:val="00A42170"/>
    <w:rsid w:val="00A43752"/>
    <w:rsid w:val="00A4718A"/>
    <w:rsid w:val="00A50CDA"/>
    <w:rsid w:val="00A517DF"/>
    <w:rsid w:val="00A535CB"/>
    <w:rsid w:val="00A54E54"/>
    <w:rsid w:val="00A552B1"/>
    <w:rsid w:val="00A55C97"/>
    <w:rsid w:val="00A57FCA"/>
    <w:rsid w:val="00A60003"/>
    <w:rsid w:val="00A609F8"/>
    <w:rsid w:val="00A60EDA"/>
    <w:rsid w:val="00A60F04"/>
    <w:rsid w:val="00A614A9"/>
    <w:rsid w:val="00A6502E"/>
    <w:rsid w:val="00A65E78"/>
    <w:rsid w:val="00A70F6C"/>
    <w:rsid w:val="00A70FCC"/>
    <w:rsid w:val="00A73B66"/>
    <w:rsid w:val="00A7405E"/>
    <w:rsid w:val="00A76AB8"/>
    <w:rsid w:val="00A77040"/>
    <w:rsid w:val="00A7748F"/>
    <w:rsid w:val="00A77CC3"/>
    <w:rsid w:val="00A84999"/>
    <w:rsid w:val="00A84D24"/>
    <w:rsid w:val="00A8562E"/>
    <w:rsid w:val="00A85C40"/>
    <w:rsid w:val="00A873FA"/>
    <w:rsid w:val="00A922C8"/>
    <w:rsid w:val="00A93275"/>
    <w:rsid w:val="00A9343A"/>
    <w:rsid w:val="00A95392"/>
    <w:rsid w:val="00A957DC"/>
    <w:rsid w:val="00A96FF8"/>
    <w:rsid w:val="00AA1318"/>
    <w:rsid w:val="00AA1CB4"/>
    <w:rsid w:val="00AA2042"/>
    <w:rsid w:val="00AA44C4"/>
    <w:rsid w:val="00AA4590"/>
    <w:rsid w:val="00AA670A"/>
    <w:rsid w:val="00AB2589"/>
    <w:rsid w:val="00AB29E1"/>
    <w:rsid w:val="00AB5CD9"/>
    <w:rsid w:val="00AB622C"/>
    <w:rsid w:val="00AC04C3"/>
    <w:rsid w:val="00AC213E"/>
    <w:rsid w:val="00AC3FB1"/>
    <w:rsid w:val="00AC4588"/>
    <w:rsid w:val="00AD040D"/>
    <w:rsid w:val="00AD480B"/>
    <w:rsid w:val="00AD67E3"/>
    <w:rsid w:val="00AE1AB1"/>
    <w:rsid w:val="00AE277F"/>
    <w:rsid w:val="00AE2C76"/>
    <w:rsid w:val="00AE34A9"/>
    <w:rsid w:val="00AE3601"/>
    <w:rsid w:val="00AE3A58"/>
    <w:rsid w:val="00AE4246"/>
    <w:rsid w:val="00AE5068"/>
    <w:rsid w:val="00AE52B6"/>
    <w:rsid w:val="00AF279D"/>
    <w:rsid w:val="00AF5A44"/>
    <w:rsid w:val="00B01843"/>
    <w:rsid w:val="00B02100"/>
    <w:rsid w:val="00B028B4"/>
    <w:rsid w:val="00B02C85"/>
    <w:rsid w:val="00B02CE4"/>
    <w:rsid w:val="00B05AD6"/>
    <w:rsid w:val="00B05FE0"/>
    <w:rsid w:val="00B07AB2"/>
    <w:rsid w:val="00B12F08"/>
    <w:rsid w:val="00B1364A"/>
    <w:rsid w:val="00B20B0F"/>
    <w:rsid w:val="00B23176"/>
    <w:rsid w:val="00B23F05"/>
    <w:rsid w:val="00B245E2"/>
    <w:rsid w:val="00B247A9"/>
    <w:rsid w:val="00B24CFC"/>
    <w:rsid w:val="00B25DBE"/>
    <w:rsid w:val="00B2625B"/>
    <w:rsid w:val="00B267AC"/>
    <w:rsid w:val="00B27A7B"/>
    <w:rsid w:val="00B31202"/>
    <w:rsid w:val="00B31FF6"/>
    <w:rsid w:val="00B360F6"/>
    <w:rsid w:val="00B36ED3"/>
    <w:rsid w:val="00B3739A"/>
    <w:rsid w:val="00B37E60"/>
    <w:rsid w:val="00B42558"/>
    <w:rsid w:val="00B42575"/>
    <w:rsid w:val="00B4297A"/>
    <w:rsid w:val="00B442AF"/>
    <w:rsid w:val="00B458FE"/>
    <w:rsid w:val="00B47224"/>
    <w:rsid w:val="00B50799"/>
    <w:rsid w:val="00B50946"/>
    <w:rsid w:val="00B51213"/>
    <w:rsid w:val="00B53CF7"/>
    <w:rsid w:val="00B54152"/>
    <w:rsid w:val="00B57CB1"/>
    <w:rsid w:val="00B60BFB"/>
    <w:rsid w:val="00B6188D"/>
    <w:rsid w:val="00B62569"/>
    <w:rsid w:val="00B62D05"/>
    <w:rsid w:val="00B64046"/>
    <w:rsid w:val="00B70A7A"/>
    <w:rsid w:val="00B7120E"/>
    <w:rsid w:val="00B714EC"/>
    <w:rsid w:val="00B716A6"/>
    <w:rsid w:val="00B727F0"/>
    <w:rsid w:val="00B73476"/>
    <w:rsid w:val="00B804F5"/>
    <w:rsid w:val="00B807A5"/>
    <w:rsid w:val="00B80959"/>
    <w:rsid w:val="00B81842"/>
    <w:rsid w:val="00B831F2"/>
    <w:rsid w:val="00B83773"/>
    <w:rsid w:val="00B8471D"/>
    <w:rsid w:val="00B90418"/>
    <w:rsid w:val="00B93244"/>
    <w:rsid w:val="00BA1C38"/>
    <w:rsid w:val="00BA3E3F"/>
    <w:rsid w:val="00BA3F0B"/>
    <w:rsid w:val="00BA4A35"/>
    <w:rsid w:val="00BA7225"/>
    <w:rsid w:val="00BB26AC"/>
    <w:rsid w:val="00BB39DC"/>
    <w:rsid w:val="00BB4525"/>
    <w:rsid w:val="00BC0064"/>
    <w:rsid w:val="00BC0655"/>
    <w:rsid w:val="00BC1232"/>
    <w:rsid w:val="00BC2DCA"/>
    <w:rsid w:val="00BC5749"/>
    <w:rsid w:val="00BD4619"/>
    <w:rsid w:val="00BD54EA"/>
    <w:rsid w:val="00BD6BDD"/>
    <w:rsid w:val="00BD6F13"/>
    <w:rsid w:val="00BE2BE8"/>
    <w:rsid w:val="00BE3248"/>
    <w:rsid w:val="00BE459D"/>
    <w:rsid w:val="00BE7F89"/>
    <w:rsid w:val="00BF063D"/>
    <w:rsid w:val="00BF2C3A"/>
    <w:rsid w:val="00BF63DA"/>
    <w:rsid w:val="00BF64B8"/>
    <w:rsid w:val="00BF7EBA"/>
    <w:rsid w:val="00C00190"/>
    <w:rsid w:val="00C00A1B"/>
    <w:rsid w:val="00C00EEC"/>
    <w:rsid w:val="00C01BED"/>
    <w:rsid w:val="00C03CE9"/>
    <w:rsid w:val="00C04687"/>
    <w:rsid w:val="00C07B77"/>
    <w:rsid w:val="00C13267"/>
    <w:rsid w:val="00C13D88"/>
    <w:rsid w:val="00C14A4C"/>
    <w:rsid w:val="00C163FE"/>
    <w:rsid w:val="00C20AB7"/>
    <w:rsid w:val="00C211C6"/>
    <w:rsid w:val="00C2319E"/>
    <w:rsid w:val="00C234CC"/>
    <w:rsid w:val="00C245C4"/>
    <w:rsid w:val="00C259A7"/>
    <w:rsid w:val="00C263C8"/>
    <w:rsid w:val="00C30099"/>
    <w:rsid w:val="00C30C6B"/>
    <w:rsid w:val="00C32763"/>
    <w:rsid w:val="00C33052"/>
    <w:rsid w:val="00C34C22"/>
    <w:rsid w:val="00C40859"/>
    <w:rsid w:val="00C412E2"/>
    <w:rsid w:val="00C44580"/>
    <w:rsid w:val="00C465FF"/>
    <w:rsid w:val="00C51042"/>
    <w:rsid w:val="00C55555"/>
    <w:rsid w:val="00C6033D"/>
    <w:rsid w:val="00C62EE8"/>
    <w:rsid w:val="00C63F98"/>
    <w:rsid w:val="00C67882"/>
    <w:rsid w:val="00C70792"/>
    <w:rsid w:val="00C721F0"/>
    <w:rsid w:val="00C7525B"/>
    <w:rsid w:val="00C7662F"/>
    <w:rsid w:val="00C82B12"/>
    <w:rsid w:val="00C85332"/>
    <w:rsid w:val="00C85F25"/>
    <w:rsid w:val="00C875ED"/>
    <w:rsid w:val="00C902A7"/>
    <w:rsid w:val="00C90E52"/>
    <w:rsid w:val="00C93C4B"/>
    <w:rsid w:val="00C96BD4"/>
    <w:rsid w:val="00CA0A4D"/>
    <w:rsid w:val="00CA36BF"/>
    <w:rsid w:val="00CA43FA"/>
    <w:rsid w:val="00CA4E65"/>
    <w:rsid w:val="00CB189F"/>
    <w:rsid w:val="00CB6E90"/>
    <w:rsid w:val="00CC064E"/>
    <w:rsid w:val="00CC0CB4"/>
    <w:rsid w:val="00CC14E6"/>
    <w:rsid w:val="00CC1C0B"/>
    <w:rsid w:val="00CC6380"/>
    <w:rsid w:val="00CD1313"/>
    <w:rsid w:val="00CD31BB"/>
    <w:rsid w:val="00CD35BA"/>
    <w:rsid w:val="00CD3874"/>
    <w:rsid w:val="00CD477A"/>
    <w:rsid w:val="00CD4912"/>
    <w:rsid w:val="00CE2BAE"/>
    <w:rsid w:val="00CE5404"/>
    <w:rsid w:val="00CE69E0"/>
    <w:rsid w:val="00CE7E64"/>
    <w:rsid w:val="00CF199A"/>
    <w:rsid w:val="00CF19C6"/>
    <w:rsid w:val="00CF1F70"/>
    <w:rsid w:val="00CF25AC"/>
    <w:rsid w:val="00CF3783"/>
    <w:rsid w:val="00CF3B29"/>
    <w:rsid w:val="00CF5206"/>
    <w:rsid w:val="00CF5AA6"/>
    <w:rsid w:val="00CF69B2"/>
    <w:rsid w:val="00D009AA"/>
    <w:rsid w:val="00D015EC"/>
    <w:rsid w:val="00D016B9"/>
    <w:rsid w:val="00D072E7"/>
    <w:rsid w:val="00D07E1B"/>
    <w:rsid w:val="00D10E5D"/>
    <w:rsid w:val="00D12626"/>
    <w:rsid w:val="00D132F2"/>
    <w:rsid w:val="00D15C98"/>
    <w:rsid w:val="00D160CD"/>
    <w:rsid w:val="00D2483A"/>
    <w:rsid w:val="00D26DC0"/>
    <w:rsid w:val="00D27ADC"/>
    <w:rsid w:val="00D3057B"/>
    <w:rsid w:val="00D305BE"/>
    <w:rsid w:val="00D307C7"/>
    <w:rsid w:val="00D31425"/>
    <w:rsid w:val="00D3504C"/>
    <w:rsid w:val="00D405F0"/>
    <w:rsid w:val="00D41AD3"/>
    <w:rsid w:val="00D430CC"/>
    <w:rsid w:val="00D43161"/>
    <w:rsid w:val="00D44135"/>
    <w:rsid w:val="00D446BA"/>
    <w:rsid w:val="00D44CE5"/>
    <w:rsid w:val="00D47C80"/>
    <w:rsid w:val="00D5113C"/>
    <w:rsid w:val="00D51826"/>
    <w:rsid w:val="00D53852"/>
    <w:rsid w:val="00D554E8"/>
    <w:rsid w:val="00D60397"/>
    <w:rsid w:val="00D605A1"/>
    <w:rsid w:val="00D60660"/>
    <w:rsid w:val="00D6324E"/>
    <w:rsid w:val="00D63C62"/>
    <w:rsid w:val="00D6449A"/>
    <w:rsid w:val="00D64D8F"/>
    <w:rsid w:val="00D65F84"/>
    <w:rsid w:val="00D66503"/>
    <w:rsid w:val="00D67D38"/>
    <w:rsid w:val="00D67DF2"/>
    <w:rsid w:val="00D70D2C"/>
    <w:rsid w:val="00D71334"/>
    <w:rsid w:val="00D778D3"/>
    <w:rsid w:val="00D809EC"/>
    <w:rsid w:val="00D81AE0"/>
    <w:rsid w:val="00D83FCC"/>
    <w:rsid w:val="00D84135"/>
    <w:rsid w:val="00D842B5"/>
    <w:rsid w:val="00D86CDF"/>
    <w:rsid w:val="00D87161"/>
    <w:rsid w:val="00D87800"/>
    <w:rsid w:val="00D906F3"/>
    <w:rsid w:val="00D91349"/>
    <w:rsid w:val="00D93E0E"/>
    <w:rsid w:val="00D93E64"/>
    <w:rsid w:val="00D978A2"/>
    <w:rsid w:val="00DA25C4"/>
    <w:rsid w:val="00DA3C00"/>
    <w:rsid w:val="00DA669C"/>
    <w:rsid w:val="00DA6827"/>
    <w:rsid w:val="00DB20A1"/>
    <w:rsid w:val="00DB4939"/>
    <w:rsid w:val="00DB5852"/>
    <w:rsid w:val="00DC0491"/>
    <w:rsid w:val="00DC06CB"/>
    <w:rsid w:val="00DC227F"/>
    <w:rsid w:val="00DC2EE3"/>
    <w:rsid w:val="00DC3AA5"/>
    <w:rsid w:val="00DC5002"/>
    <w:rsid w:val="00DC5A63"/>
    <w:rsid w:val="00DC5F03"/>
    <w:rsid w:val="00DC6BE3"/>
    <w:rsid w:val="00DD1243"/>
    <w:rsid w:val="00DD1A05"/>
    <w:rsid w:val="00DD23D3"/>
    <w:rsid w:val="00DD2555"/>
    <w:rsid w:val="00DD2D36"/>
    <w:rsid w:val="00DD349C"/>
    <w:rsid w:val="00DD6AC2"/>
    <w:rsid w:val="00DE11C9"/>
    <w:rsid w:val="00DE1401"/>
    <w:rsid w:val="00DE4932"/>
    <w:rsid w:val="00DF05FD"/>
    <w:rsid w:val="00DF2619"/>
    <w:rsid w:val="00DF3E13"/>
    <w:rsid w:val="00E00001"/>
    <w:rsid w:val="00E01DDC"/>
    <w:rsid w:val="00E03235"/>
    <w:rsid w:val="00E03D64"/>
    <w:rsid w:val="00E05D65"/>
    <w:rsid w:val="00E0684C"/>
    <w:rsid w:val="00E07C6B"/>
    <w:rsid w:val="00E07D36"/>
    <w:rsid w:val="00E1015F"/>
    <w:rsid w:val="00E10781"/>
    <w:rsid w:val="00E135E2"/>
    <w:rsid w:val="00E155E6"/>
    <w:rsid w:val="00E16816"/>
    <w:rsid w:val="00E20149"/>
    <w:rsid w:val="00E20392"/>
    <w:rsid w:val="00E20D90"/>
    <w:rsid w:val="00E226CD"/>
    <w:rsid w:val="00E23255"/>
    <w:rsid w:val="00E23512"/>
    <w:rsid w:val="00E243D5"/>
    <w:rsid w:val="00E2472C"/>
    <w:rsid w:val="00E325FB"/>
    <w:rsid w:val="00E33043"/>
    <w:rsid w:val="00E33D12"/>
    <w:rsid w:val="00E34135"/>
    <w:rsid w:val="00E3499C"/>
    <w:rsid w:val="00E35D20"/>
    <w:rsid w:val="00E3681A"/>
    <w:rsid w:val="00E37D0F"/>
    <w:rsid w:val="00E4084A"/>
    <w:rsid w:val="00E4470E"/>
    <w:rsid w:val="00E44E1A"/>
    <w:rsid w:val="00E4767E"/>
    <w:rsid w:val="00E5134D"/>
    <w:rsid w:val="00E54D61"/>
    <w:rsid w:val="00E55CF3"/>
    <w:rsid w:val="00E55DD2"/>
    <w:rsid w:val="00E57378"/>
    <w:rsid w:val="00E577EC"/>
    <w:rsid w:val="00E60B19"/>
    <w:rsid w:val="00E637A3"/>
    <w:rsid w:val="00E63966"/>
    <w:rsid w:val="00E66171"/>
    <w:rsid w:val="00E67224"/>
    <w:rsid w:val="00E71B09"/>
    <w:rsid w:val="00E74190"/>
    <w:rsid w:val="00E84E87"/>
    <w:rsid w:val="00E862F9"/>
    <w:rsid w:val="00E9162C"/>
    <w:rsid w:val="00E919CA"/>
    <w:rsid w:val="00E920C0"/>
    <w:rsid w:val="00E92BE4"/>
    <w:rsid w:val="00E93A28"/>
    <w:rsid w:val="00E94984"/>
    <w:rsid w:val="00E9569E"/>
    <w:rsid w:val="00E95A85"/>
    <w:rsid w:val="00E96D79"/>
    <w:rsid w:val="00E9712F"/>
    <w:rsid w:val="00EA0DAB"/>
    <w:rsid w:val="00EA1DBA"/>
    <w:rsid w:val="00EA68C3"/>
    <w:rsid w:val="00EB3279"/>
    <w:rsid w:val="00EB4A86"/>
    <w:rsid w:val="00EB521A"/>
    <w:rsid w:val="00EB5625"/>
    <w:rsid w:val="00EB623C"/>
    <w:rsid w:val="00EB7AFE"/>
    <w:rsid w:val="00EC08D4"/>
    <w:rsid w:val="00EC0E64"/>
    <w:rsid w:val="00EC16D8"/>
    <w:rsid w:val="00EC265C"/>
    <w:rsid w:val="00EC5798"/>
    <w:rsid w:val="00EC7DB5"/>
    <w:rsid w:val="00ED231E"/>
    <w:rsid w:val="00ED232E"/>
    <w:rsid w:val="00ED308D"/>
    <w:rsid w:val="00ED3729"/>
    <w:rsid w:val="00ED3835"/>
    <w:rsid w:val="00ED3CC3"/>
    <w:rsid w:val="00ED57F8"/>
    <w:rsid w:val="00ED7B70"/>
    <w:rsid w:val="00EE1672"/>
    <w:rsid w:val="00EE20AF"/>
    <w:rsid w:val="00EE3470"/>
    <w:rsid w:val="00EE3AE7"/>
    <w:rsid w:val="00EE4F47"/>
    <w:rsid w:val="00EE5EB1"/>
    <w:rsid w:val="00EE715E"/>
    <w:rsid w:val="00EF1572"/>
    <w:rsid w:val="00EF176F"/>
    <w:rsid w:val="00EF2538"/>
    <w:rsid w:val="00EF2E03"/>
    <w:rsid w:val="00EF2EA8"/>
    <w:rsid w:val="00EF4697"/>
    <w:rsid w:val="00EF4EC8"/>
    <w:rsid w:val="00EF6B2F"/>
    <w:rsid w:val="00EF7A5E"/>
    <w:rsid w:val="00F01084"/>
    <w:rsid w:val="00F023D9"/>
    <w:rsid w:val="00F03D5E"/>
    <w:rsid w:val="00F043DB"/>
    <w:rsid w:val="00F114CC"/>
    <w:rsid w:val="00F11A03"/>
    <w:rsid w:val="00F11A16"/>
    <w:rsid w:val="00F16D5A"/>
    <w:rsid w:val="00F16E3E"/>
    <w:rsid w:val="00F21561"/>
    <w:rsid w:val="00F2232E"/>
    <w:rsid w:val="00F23736"/>
    <w:rsid w:val="00F24CAC"/>
    <w:rsid w:val="00F25E5B"/>
    <w:rsid w:val="00F2758D"/>
    <w:rsid w:val="00F33A44"/>
    <w:rsid w:val="00F33AA3"/>
    <w:rsid w:val="00F356FB"/>
    <w:rsid w:val="00F44EBA"/>
    <w:rsid w:val="00F51957"/>
    <w:rsid w:val="00F52893"/>
    <w:rsid w:val="00F54807"/>
    <w:rsid w:val="00F562E1"/>
    <w:rsid w:val="00F56C0C"/>
    <w:rsid w:val="00F57F70"/>
    <w:rsid w:val="00F6249A"/>
    <w:rsid w:val="00F62CFF"/>
    <w:rsid w:val="00F64A7F"/>
    <w:rsid w:val="00F666CF"/>
    <w:rsid w:val="00F67280"/>
    <w:rsid w:val="00F71AB2"/>
    <w:rsid w:val="00F75942"/>
    <w:rsid w:val="00F75F84"/>
    <w:rsid w:val="00F77F69"/>
    <w:rsid w:val="00F84951"/>
    <w:rsid w:val="00F852C1"/>
    <w:rsid w:val="00F9067A"/>
    <w:rsid w:val="00F9395F"/>
    <w:rsid w:val="00F967D7"/>
    <w:rsid w:val="00F968DA"/>
    <w:rsid w:val="00FA0056"/>
    <w:rsid w:val="00FA1352"/>
    <w:rsid w:val="00FA1739"/>
    <w:rsid w:val="00FA2B82"/>
    <w:rsid w:val="00FA35CB"/>
    <w:rsid w:val="00FA4C2F"/>
    <w:rsid w:val="00FA5464"/>
    <w:rsid w:val="00FA660C"/>
    <w:rsid w:val="00FB400A"/>
    <w:rsid w:val="00FB755D"/>
    <w:rsid w:val="00FC09E5"/>
    <w:rsid w:val="00FC1986"/>
    <w:rsid w:val="00FC1B37"/>
    <w:rsid w:val="00FC4CDF"/>
    <w:rsid w:val="00FC763C"/>
    <w:rsid w:val="00FC7D5A"/>
    <w:rsid w:val="00FD0BE3"/>
    <w:rsid w:val="00FD0D92"/>
    <w:rsid w:val="00FD0EEF"/>
    <w:rsid w:val="00FD3B68"/>
    <w:rsid w:val="00FD4EC1"/>
    <w:rsid w:val="00FD50FE"/>
    <w:rsid w:val="00FD5858"/>
    <w:rsid w:val="00FE3396"/>
    <w:rsid w:val="00FE354C"/>
    <w:rsid w:val="00FE7905"/>
    <w:rsid w:val="00FE7B5F"/>
    <w:rsid w:val="00FF1B4A"/>
    <w:rsid w:val="00FF2231"/>
    <w:rsid w:val="00FF2BC2"/>
    <w:rsid w:val="00FF3F8F"/>
    <w:rsid w:val="00FF50BF"/>
    <w:rsid w:val="00FF5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306CD546"/>
  <w15:chartTrackingRefBased/>
  <w15:docId w15:val="{994C2658-450C-4673-8830-9A6B3C699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6543"/>
    <w:rPr>
      <w:rFonts w:eastAsia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17809"/>
    <w:pPr>
      <w:keepNext/>
      <w:autoSpaceDE w:val="0"/>
      <w:autoSpaceDN w:val="0"/>
      <w:adjustRightInd w:val="0"/>
      <w:ind w:firstLine="600"/>
      <w:jc w:val="center"/>
      <w:outlineLvl w:val="0"/>
    </w:pPr>
    <w:rPr>
      <w:b/>
      <w:bCs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7D6543"/>
  </w:style>
  <w:style w:type="paragraph" w:styleId="a5">
    <w:name w:val="footer"/>
    <w:basedOn w:val="a"/>
    <w:link w:val="a6"/>
    <w:uiPriority w:val="99"/>
    <w:unhideWhenUsed/>
    <w:rsid w:val="007D6543"/>
    <w:pPr>
      <w:tabs>
        <w:tab w:val="center" w:pos="4677"/>
        <w:tab w:val="right" w:pos="9355"/>
      </w:tabs>
    </w:pPr>
    <w:rPr>
      <w:rFonts w:eastAsiaTheme="minorHAnsi" w:cstheme="minorBidi"/>
      <w:sz w:val="28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7D6543"/>
  </w:style>
  <w:style w:type="table" w:styleId="a7">
    <w:name w:val="Table Grid"/>
    <w:basedOn w:val="a1"/>
    <w:rsid w:val="007D6543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link w:val="20"/>
    <w:semiHidden/>
    <w:unhideWhenUsed/>
    <w:rsid w:val="007D6543"/>
    <w:pPr>
      <w:spacing w:after="40"/>
      <w:jc w:val="center"/>
    </w:pPr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character" w:customStyle="1" w:styleId="20">
    <w:name w:val="Основной текст 2 Знак"/>
    <w:basedOn w:val="a0"/>
    <w:link w:val="2"/>
    <w:semiHidden/>
    <w:rsid w:val="007D6543"/>
    <w:rPr>
      <w:rFonts w:eastAsia="Arial Unicode MS" w:cs="Arial Unicode MS"/>
      <w:b/>
      <w:bCs/>
      <w:color w:val="000000"/>
      <w:sz w:val="20"/>
      <w:szCs w:val="20"/>
      <w:u w:color="00000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F9395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F9395F"/>
    <w:rPr>
      <w:rFonts w:ascii="Segoe UI" w:eastAsia="Times New Roman" w:hAnsi="Segoe UI" w:cs="Segoe UI"/>
      <w:sz w:val="18"/>
      <w:szCs w:val="18"/>
      <w:lang w:eastAsia="ru-RU"/>
    </w:rPr>
  </w:style>
  <w:style w:type="character" w:styleId="aa">
    <w:name w:val="Placeholder Text"/>
    <w:basedOn w:val="a0"/>
    <w:uiPriority w:val="99"/>
    <w:semiHidden/>
    <w:rsid w:val="009E1E43"/>
    <w:rPr>
      <w:color w:val="808080"/>
    </w:rPr>
  </w:style>
  <w:style w:type="character" w:styleId="ab">
    <w:name w:val="Hyperlink"/>
    <w:basedOn w:val="a0"/>
    <w:uiPriority w:val="99"/>
    <w:semiHidden/>
    <w:unhideWhenUsed/>
    <w:rsid w:val="008F277E"/>
    <w:rPr>
      <w:color w:val="0000FF"/>
      <w:u w:val="single"/>
    </w:rPr>
  </w:style>
  <w:style w:type="paragraph" w:styleId="ac">
    <w:name w:val="List Paragraph"/>
    <w:basedOn w:val="a"/>
    <w:uiPriority w:val="1"/>
    <w:qFormat/>
    <w:rsid w:val="00BB452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11">
    <w:name w:val="Сетка таблицы1"/>
    <w:basedOn w:val="a1"/>
    <w:next w:val="a7"/>
    <w:uiPriority w:val="39"/>
    <w:rsid w:val="005F5571"/>
    <w:rPr>
      <w:rFonts w:eastAsia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EF2E03"/>
    <w:pPr>
      <w:widowControl w:val="0"/>
      <w:autoSpaceDE w:val="0"/>
      <w:autoSpaceDN w:val="0"/>
      <w:adjustRightInd w:val="0"/>
    </w:pPr>
    <w:rPr>
      <w:rFonts w:eastAsiaTheme="minorEastAs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A1379F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A17809"/>
    <w:rPr>
      <w:rFonts w:eastAsia="Times New Roman" w:cs="Times New Roman"/>
      <w:b/>
      <w:bCs/>
      <w:sz w:val="24"/>
      <w:szCs w:val="36"/>
      <w:lang w:eastAsia="ru-RU"/>
    </w:rPr>
  </w:style>
  <w:style w:type="paragraph" w:customStyle="1" w:styleId="ConsPlusTitle">
    <w:name w:val="ConsPlusTitle"/>
    <w:uiPriority w:val="99"/>
    <w:rsid w:val="00A17809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paragraph" w:styleId="ad">
    <w:name w:val="Body Text"/>
    <w:basedOn w:val="a"/>
    <w:link w:val="ae"/>
    <w:uiPriority w:val="99"/>
    <w:unhideWhenUsed/>
    <w:rsid w:val="009F012F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rsid w:val="009F012F"/>
    <w:rPr>
      <w:rFonts w:eastAsia="Times New Roman" w:cs="Times New Roman"/>
      <w:sz w:val="24"/>
      <w:szCs w:val="24"/>
      <w:lang w:eastAsia="ru-RU"/>
    </w:rPr>
  </w:style>
  <w:style w:type="paragraph" w:styleId="af">
    <w:name w:val="Normal (Web)"/>
    <w:basedOn w:val="a"/>
    <w:uiPriority w:val="99"/>
    <w:unhideWhenUsed/>
    <w:rsid w:val="00EB562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952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72071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961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82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4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0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0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6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7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56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92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97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98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3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393897">
          <w:blockQuote w:val="1"/>
          <w:marLeft w:val="600"/>
          <w:marRight w:val="60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2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\\srv01\&#1070;&#1088;&#1080;&#1076;&#1080;&#1095;&#1077;&#1089;&#1082;&#1080;&#1081;\&#1070;&#1088;&#1080;&#1076;&#1080;&#1095;&#1077;&#1089;&#1082;&#1086;&#1077;\11.%20&#1041;&#1091;&#1096;&#1091;&#1077;&#1074;&#1072;\&#1050;&#1054;&#1053;&#1058;&#1056;&#1054;&#1051;&#1068;\&#1064;&#1058;&#1040;&#1041;%20&#1087;&#1086;%20&#1091;&#1074;&#1077;&#1083;&#1080;&#1095;&#1077;&#1085;&#1080;&#1102;%20&#1076;&#1086;&#1093;&#1086;&#1076;&#1085;&#1086;&#1081;%20&#1073;&#1072;&#1079;&#1099;%20&#1073;&#1102;&#1076;&#1078;&#1077;&#1090;&#1072;\&#1059;&#1089;&#1090;&#1072;&#1085;&#1086;&#1074;&#1083;&#1077;&#1085;&#1080;&#1077;%20&#1087;&#1083;&#1072;&#1090;&#1099;%20&#1079;&#1072;%20&#1093;&#1088;&#1072;&#1085;&#1077;&#1085;&#1080;&#1077;%20&#1085;&#1072;%20&#1089;&#1082;&#1083;&#1072;&#1076;&#1072;&#1093;%20&#1062;&#1055;&#1069;&#1048;&#1043;&#1048;\&#1055;&#1088;&#1080;&#1082;&#1072;&#1079;%20&#1052;&#1080;&#1085;&#1101;&#1082;&#1086;&#1085;&#1086;&#1084;&#1088;&#1072;&#1079;&#1074;&#1080;&#1090;&#1080;&#1103;%20&#1056;&#1086;&#1089;&#1089;&#1080;&#1080;%20&#1086;&#1090;%2013.05.2019%20N%20268%20%20&#1054;&#1073;%20&#1091;&#1090;&#1074;&#1077;.rtf" TargetMode="Externa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0930477EF8224777A9FDFF975BEABD2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2A7CBC4-699D-4D1B-9F56-72495F5DE862}"/>
      </w:docPartPr>
      <w:docPartBody>
        <w:p w:rsidR="00A64089" w:rsidRDefault="00B7024E">
          <w:pPr>
            <w:pStyle w:val="0930477EF8224777A9FDFF975BEABD20"/>
          </w:pPr>
          <w:r w:rsidRPr="0035071D">
            <w:rPr>
              <w:rStyle w:val="a3"/>
            </w:rPr>
            <w:t>Место для ввода текста.</w:t>
          </w:r>
        </w:p>
      </w:docPartBody>
    </w:docPart>
    <w:docPart>
      <w:docPartPr>
        <w:name w:val="A250EED9D3C44D13B83BEC974434690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D3BA48A-02BF-409E-8742-B1FE9607E0C6}"/>
      </w:docPartPr>
      <w:docPartBody>
        <w:p w:rsidR="00A64089" w:rsidRDefault="00B7024E">
          <w:pPr>
            <w:pStyle w:val="A250EED9D3C44D13B83BEC9744346907"/>
          </w:pPr>
          <w:r w:rsidRPr="000D3537">
            <w:rPr>
              <w:rStyle w:val="a3"/>
            </w:rPr>
            <w:t>Место для ввода текста.</w:t>
          </w:r>
        </w:p>
      </w:docPartBody>
    </w:docPart>
    <w:docPart>
      <w:docPartPr>
        <w:name w:val="141CF398FA90472A9C2F76B6DB37B6A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ACCC735-F943-4551-9EC1-F02097D9EBB1}"/>
      </w:docPartPr>
      <w:docPartBody>
        <w:p w:rsidR="00051E11" w:rsidRDefault="002173FE" w:rsidP="002173FE">
          <w:pPr>
            <w:pStyle w:val="141CF398FA90472A9C2F76B6DB37B6AE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sDel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24E"/>
    <w:rsid w:val="000027F5"/>
    <w:rsid w:val="00006F28"/>
    <w:rsid w:val="00040AE2"/>
    <w:rsid w:val="00051E11"/>
    <w:rsid w:val="00086239"/>
    <w:rsid w:val="000C538E"/>
    <w:rsid w:val="002173FE"/>
    <w:rsid w:val="0024236B"/>
    <w:rsid w:val="00283CCF"/>
    <w:rsid w:val="002946A1"/>
    <w:rsid w:val="00297CD9"/>
    <w:rsid w:val="0074433B"/>
    <w:rsid w:val="00835697"/>
    <w:rsid w:val="008935D8"/>
    <w:rsid w:val="009B4720"/>
    <w:rsid w:val="00A07BBE"/>
    <w:rsid w:val="00A64089"/>
    <w:rsid w:val="00B7024E"/>
    <w:rsid w:val="00BC724D"/>
    <w:rsid w:val="00C07BCC"/>
    <w:rsid w:val="00C40EDE"/>
    <w:rsid w:val="00F327FF"/>
    <w:rsid w:val="00FB1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173FE"/>
  </w:style>
  <w:style w:type="paragraph" w:customStyle="1" w:styleId="0930477EF8224777A9FDFF975BEABD20">
    <w:name w:val="0930477EF8224777A9FDFF975BEABD20"/>
  </w:style>
  <w:style w:type="paragraph" w:customStyle="1" w:styleId="A250EED9D3C44D13B83BEC9744346907">
    <w:name w:val="A250EED9D3C44D13B83BEC9744346907"/>
  </w:style>
  <w:style w:type="paragraph" w:customStyle="1" w:styleId="141CF398FA90472A9C2F76B6DB37B6AE">
    <w:name w:val="141CF398FA90472A9C2F76B6DB37B6AE"/>
    <w:rsid w:val="002173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CA29BE-ADBA-4079-8494-942FA3D1B6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1168</Words>
  <Characters>6659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Корушов Сергей Олегович</dc:creator>
  <cp:keywords/>
  <dc:description/>
  <cp:lastModifiedBy>Близнякова (Салашинская) Влада Вадимовна</cp:lastModifiedBy>
  <cp:revision>6</cp:revision>
  <cp:lastPrinted>2026-07-29T11:17:00Z</cp:lastPrinted>
  <dcterms:created xsi:type="dcterms:W3CDTF">2026-07-29T11:14:00Z</dcterms:created>
  <dcterms:modified xsi:type="dcterms:W3CDTF">2026-07-29T11:22:00Z</dcterms:modified>
</cp:coreProperties>
</file>