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5C" w:rsidRDefault="00105A5C" w:rsidP="00105A5C">
      <w:pPr>
        <w:spacing w:after="0" w:line="240" w:lineRule="auto"/>
        <w:ind w:left="2881" w:right="2948" w:hanging="3306"/>
      </w:pPr>
      <w:r w:rsidRPr="00E06817">
        <w:rPr>
          <w:noProof/>
          <w:sz w:val="28"/>
          <w:szCs w:val="28"/>
          <w:lang w:eastAsia="ru-RU"/>
        </w:rPr>
        <w:drawing>
          <wp:inline distT="0" distB="0" distL="0" distR="0" wp14:anchorId="6A33AD4F" wp14:editId="5B8CABA1">
            <wp:extent cx="6343650" cy="2057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594" cy="20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A5C" w:rsidRDefault="00105A5C" w:rsidP="00105A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6951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признании утратившим силу</w:t>
      </w:r>
    </w:p>
    <w:p w:rsidR="00105A5C" w:rsidRDefault="00105A5C" w:rsidP="00105A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распоряжения Комитета </w:t>
      </w:r>
    </w:p>
    <w:p w:rsidR="00105A5C" w:rsidRDefault="00105A5C" w:rsidP="00105A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социальной политике Санкт-Петербурга</w:t>
      </w:r>
    </w:p>
    <w:p w:rsidR="00105A5C" w:rsidRDefault="00105A5C" w:rsidP="00105A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03.08.2022 № 2257-р</w:t>
      </w:r>
    </w:p>
    <w:bookmarkEnd w:id="0"/>
    <w:p w:rsidR="00105A5C" w:rsidRDefault="00105A5C" w:rsidP="00105A5C">
      <w:pPr>
        <w:tabs>
          <w:tab w:val="left" w:pos="2700"/>
        </w:tabs>
        <w:spacing w:after="0" w:line="240" w:lineRule="auto"/>
      </w:pPr>
    </w:p>
    <w:p w:rsidR="00105A5C" w:rsidRDefault="00105A5C" w:rsidP="00105A5C">
      <w:pPr>
        <w:tabs>
          <w:tab w:val="left" w:pos="2700"/>
        </w:tabs>
        <w:spacing w:after="0" w:line="240" w:lineRule="auto"/>
      </w:pPr>
    </w:p>
    <w:p w:rsidR="006C68A0" w:rsidRDefault="006C68A0" w:rsidP="00105A5C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администрации района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 предоставлению государственной услуги по предоставлению единовременной материальной помощи гражданам, пострадавшим в результате чрезвычайных ситуаций природного и техногенного характера в Санкт-Петербурге</w:t>
      </w:r>
      <w:r w:rsidR="00C04F4A">
        <w:rPr>
          <w:rFonts w:ascii="Times New Roman" w:hAnsi="Times New Roman" w:cs="Times New Roman"/>
          <w:sz w:val="24"/>
          <w:szCs w:val="24"/>
        </w:rPr>
        <w:t>.</w:t>
      </w:r>
    </w:p>
    <w:p w:rsidR="00105A5C" w:rsidRDefault="006C68A0" w:rsidP="00105A5C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5A5C">
        <w:rPr>
          <w:rFonts w:ascii="Times New Roman" w:hAnsi="Times New Roman" w:cs="Times New Roman"/>
          <w:sz w:val="24"/>
          <w:szCs w:val="24"/>
        </w:rPr>
        <w:t>. Признать утратившим силу распоряжение Комитета по социальной политике Санкт-Петербурга от 03.08.2022 № 2257-р «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05A5C">
        <w:rPr>
          <w:rFonts w:ascii="Times New Roman" w:hAnsi="Times New Roman" w:cs="Times New Roman"/>
          <w:sz w:val="24"/>
          <w:szCs w:val="24"/>
        </w:rPr>
        <w:t>б утверждении Административного регламента администрации района Санкт-Петербурга по предоставлению государственной услуги по предоставлению единовременной материальной помощи гражданам, пострадавшим в результате чрезвычайных ситуаций природного и техногенного характера в Санкт-Петербурге</w:t>
      </w:r>
      <w:r w:rsidR="00105A5C" w:rsidRPr="00442BC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C0996" w:rsidRPr="00442BCF" w:rsidRDefault="001C0996" w:rsidP="00105A5C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42BCF">
        <w:rPr>
          <w:rFonts w:ascii="Times New Roman" w:hAnsi="Times New Roman" w:cs="Times New Roman"/>
          <w:sz w:val="24"/>
          <w:szCs w:val="24"/>
        </w:rPr>
        <w:t>. Контроль за выполнением распоряжения возложить на первого заместителя председателя Комитета по социальной политике Санкт-Петербурга Колосову Г.В.</w:t>
      </w:r>
    </w:p>
    <w:p w:rsidR="00105A5C" w:rsidRPr="00442BCF" w:rsidRDefault="00105A5C" w:rsidP="00105A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A5C" w:rsidRDefault="00105A5C" w:rsidP="00105A5C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A5C" w:rsidRPr="00E23FCC" w:rsidRDefault="00105A5C" w:rsidP="00105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3FCC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105A5C" w:rsidRPr="00E23FCC" w:rsidRDefault="00105A5C" w:rsidP="00105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3FCC">
        <w:rPr>
          <w:rFonts w:ascii="Times New Roman" w:hAnsi="Times New Roman" w:cs="Times New Roman"/>
          <w:b/>
          <w:sz w:val="24"/>
          <w:szCs w:val="24"/>
        </w:rPr>
        <w:t xml:space="preserve">по социальной политике Санкт-Петербурга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Е.Н.</w:t>
      </w:r>
      <w:r w:rsidRPr="00E23FCC">
        <w:rPr>
          <w:rFonts w:ascii="Times New Roman" w:hAnsi="Times New Roman" w:cs="Times New Roman"/>
          <w:b/>
          <w:sz w:val="24"/>
          <w:szCs w:val="24"/>
        </w:rPr>
        <w:t>Фидрикова</w:t>
      </w:r>
      <w:proofErr w:type="spellEnd"/>
    </w:p>
    <w:p w:rsidR="00105A5C" w:rsidRPr="008E746C" w:rsidRDefault="00105A5C" w:rsidP="00105A5C">
      <w:pPr>
        <w:jc w:val="both"/>
        <w:rPr>
          <w:b/>
        </w:rPr>
      </w:pPr>
    </w:p>
    <w:p w:rsidR="00105A5C" w:rsidRDefault="00105A5C" w:rsidP="00105A5C"/>
    <w:p w:rsidR="00105A5C" w:rsidRDefault="00105A5C" w:rsidP="00105A5C"/>
    <w:p w:rsidR="00105A5C" w:rsidRDefault="00105A5C" w:rsidP="00105A5C"/>
    <w:p w:rsidR="00105A5C" w:rsidRDefault="00105A5C" w:rsidP="00105A5C"/>
    <w:p w:rsidR="00105A5C" w:rsidRDefault="00105A5C" w:rsidP="00105A5C"/>
    <w:p w:rsidR="00105A5C" w:rsidRDefault="00105A5C" w:rsidP="00105A5C"/>
    <w:p w:rsidR="00105A5C" w:rsidRDefault="00105A5C" w:rsidP="00105A5C"/>
    <w:p w:rsidR="00105A5C" w:rsidRDefault="00105A5C" w:rsidP="00105A5C"/>
    <w:p w:rsidR="00105A5C" w:rsidRDefault="00105A5C" w:rsidP="00105A5C"/>
    <w:p w:rsidR="006C68A0" w:rsidRDefault="006C68A0" w:rsidP="00105A5C">
      <w:pPr>
        <w:spacing w:after="0" w:line="240" w:lineRule="auto"/>
      </w:pPr>
    </w:p>
    <w:p w:rsidR="00105A5C" w:rsidRDefault="00105A5C" w:rsidP="00105A5C"/>
    <w:sectPr w:rsidR="00105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E6"/>
    <w:rsid w:val="00105A5C"/>
    <w:rsid w:val="001C0996"/>
    <w:rsid w:val="004F4611"/>
    <w:rsid w:val="006B15F9"/>
    <w:rsid w:val="006C68A0"/>
    <w:rsid w:val="00875DE6"/>
    <w:rsid w:val="00B10079"/>
    <w:rsid w:val="00C0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7EB6"/>
  <w15:chartTrackingRefBased/>
  <w15:docId w15:val="{B737BA23-2FF1-40F2-BFEA-C3BC49F0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5C"/>
  </w:style>
  <w:style w:type="paragraph" w:styleId="1">
    <w:name w:val="heading 1"/>
    <w:basedOn w:val="a"/>
    <w:next w:val="a"/>
    <w:link w:val="10"/>
    <w:qFormat/>
    <w:rsid w:val="00105A5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Заборщикова</dc:creator>
  <cp:keywords/>
  <dc:description/>
  <cp:lastModifiedBy>Власова Ксения</cp:lastModifiedBy>
  <cp:revision>2</cp:revision>
  <cp:lastPrinted>2026-07-28T13:50:00Z</cp:lastPrinted>
  <dcterms:created xsi:type="dcterms:W3CDTF">2026-07-31T13:30:00Z</dcterms:created>
  <dcterms:modified xsi:type="dcterms:W3CDTF">2026-07-31T13:30:00Z</dcterms:modified>
</cp:coreProperties>
</file>