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52" w:rsidRPr="00BF086F" w:rsidRDefault="00FE2752" w:rsidP="00497923">
      <w:pPr>
        <w:ind w:left="-426" w:firstLine="426"/>
        <w:jc w:val="center"/>
        <w:rPr>
          <w:b/>
          <w:szCs w:val="24"/>
          <w:lang w:val="ru-RU"/>
        </w:rPr>
      </w:pPr>
      <w:r w:rsidRPr="00BF086F">
        <w:rPr>
          <w:b/>
          <w:szCs w:val="24"/>
          <w:lang w:val="ru-RU"/>
        </w:rPr>
        <w:t>Пояснительная записка</w:t>
      </w:r>
    </w:p>
    <w:p w:rsidR="00D454CB" w:rsidRPr="00BF086F" w:rsidRDefault="00A73F1E" w:rsidP="00497923">
      <w:pPr>
        <w:ind w:left="-426" w:firstLine="426"/>
        <w:jc w:val="center"/>
        <w:rPr>
          <w:b/>
          <w:szCs w:val="24"/>
          <w:lang w:val="ru-RU"/>
        </w:rPr>
      </w:pPr>
      <w:r w:rsidRPr="00BF086F">
        <w:rPr>
          <w:b/>
          <w:szCs w:val="24"/>
          <w:lang w:val="ru-RU"/>
        </w:rPr>
        <w:t xml:space="preserve">к проекту постановления Правительства Санкт-Петербурга </w:t>
      </w:r>
    </w:p>
    <w:p w:rsidR="00961292" w:rsidRPr="00961292" w:rsidRDefault="00BA6805" w:rsidP="00961292">
      <w:pPr>
        <w:ind w:left="-426" w:firstLine="426"/>
        <w:jc w:val="center"/>
        <w:rPr>
          <w:b/>
          <w:szCs w:val="24"/>
          <w:lang w:val="ru-RU"/>
        </w:rPr>
      </w:pPr>
      <w:r w:rsidRPr="00373CB6">
        <w:rPr>
          <w:b/>
          <w:szCs w:val="24"/>
          <w:lang w:val="ru-RU"/>
        </w:rPr>
        <w:t>«</w:t>
      </w:r>
      <w:r w:rsidR="00961292" w:rsidRPr="00961292">
        <w:rPr>
          <w:b/>
          <w:szCs w:val="24"/>
          <w:lang w:val="ru-RU"/>
        </w:rPr>
        <w:t>О внесении изменений</w:t>
      </w:r>
      <w:r w:rsidR="00961292">
        <w:rPr>
          <w:b/>
          <w:szCs w:val="24"/>
          <w:lang w:val="ru-RU"/>
        </w:rPr>
        <w:t xml:space="preserve"> </w:t>
      </w:r>
      <w:r w:rsidR="00961292" w:rsidRPr="00961292">
        <w:rPr>
          <w:b/>
          <w:szCs w:val="24"/>
          <w:lang w:val="ru-RU"/>
        </w:rPr>
        <w:t xml:space="preserve">в постановление Правительства </w:t>
      </w:r>
    </w:p>
    <w:p w:rsidR="00B61E14" w:rsidRPr="00373CB6" w:rsidRDefault="00961292" w:rsidP="00373CB6">
      <w:pPr>
        <w:ind w:left="-426" w:firstLine="426"/>
        <w:jc w:val="center"/>
        <w:rPr>
          <w:b/>
          <w:szCs w:val="24"/>
          <w:lang w:val="ru-RU"/>
        </w:rPr>
      </w:pPr>
      <w:r w:rsidRPr="00961292">
        <w:rPr>
          <w:b/>
          <w:szCs w:val="24"/>
          <w:lang w:val="ru-RU"/>
        </w:rPr>
        <w:t>Санкт-Петербурга от 09.07.2015 № 563</w:t>
      </w:r>
      <w:r w:rsidR="00B61E14" w:rsidRPr="00373CB6">
        <w:rPr>
          <w:b/>
          <w:szCs w:val="24"/>
          <w:lang w:val="ru-RU"/>
        </w:rPr>
        <w:t>»</w:t>
      </w:r>
    </w:p>
    <w:p w:rsidR="00BA6805" w:rsidRPr="00BF086F" w:rsidRDefault="00BA6805" w:rsidP="00BA6805">
      <w:pPr>
        <w:ind w:left="-426" w:firstLine="426"/>
        <w:jc w:val="center"/>
        <w:rPr>
          <w:bCs/>
          <w:szCs w:val="24"/>
          <w:lang w:val="ru-RU"/>
        </w:rPr>
      </w:pPr>
    </w:p>
    <w:p w:rsidR="00961292" w:rsidRDefault="00615902" w:rsidP="00734E8E">
      <w:pPr>
        <w:autoSpaceDE w:val="0"/>
        <w:autoSpaceDN w:val="0"/>
        <w:adjustRightInd w:val="0"/>
        <w:ind w:firstLine="567"/>
        <w:jc w:val="both"/>
        <w:rPr>
          <w:szCs w:val="24"/>
          <w:lang w:val="ru-RU"/>
        </w:rPr>
      </w:pPr>
      <w:r w:rsidRPr="00BF086F">
        <w:rPr>
          <w:szCs w:val="24"/>
          <w:lang w:val="ru-RU"/>
        </w:rPr>
        <w:t>Настоящий</w:t>
      </w:r>
      <w:r w:rsidR="00793F65" w:rsidRPr="00BF086F">
        <w:rPr>
          <w:szCs w:val="24"/>
          <w:lang w:val="ru-RU"/>
        </w:rPr>
        <w:t xml:space="preserve"> проект Постановления </w:t>
      </w:r>
      <w:r w:rsidR="00961292">
        <w:rPr>
          <w:szCs w:val="24"/>
          <w:lang w:val="ru-RU"/>
        </w:rPr>
        <w:t xml:space="preserve">Правительства Санкт-Петербурга </w:t>
      </w:r>
      <w:r w:rsidR="00961292" w:rsidRPr="00961292">
        <w:rPr>
          <w:szCs w:val="24"/>
          <w:lang w:val="ru-RU"/>
        </w:rPr>
        <w:t xml:space="preserve">«О внесении изменений в постановление Правительства Санкт-Петербурга от 09.07.2015 </w:t>
      </w:r>
      <w:r w:rsidR="00961292">
        <w:rPr>
          <w:szCs w:val="24"/>
          <w:lang w:val="ru-RU"/>
        </w:rPr>
        <w:t xml:space="preserve">                 </w:t>
      </w:r>
      <w:r w:rsidR="00961292" w:rsidRPr="00961292">
        <w:rPr>
          <w:szCs w:val="24"/>
          <w:lang w:val="ru-RU"/>
        </w:rPr>
        <w:t>№ 563»</w:t>
      </w:r>
      <w:r w:rsidR="00961292">
        <w:rPr>
          <w:szCs w:val="24"/>
          <w:lang w:val="ru-RU"/>
        </w:rPr>
        <w:t xml:space="preserve"> </w:t>
      </w:r>
      <w:r w:rsidR="0048325F">
        <w:rPr>
          <w:szCs w:val="24"/>
          <w:lang w:val="ru-RU"/>
        </w:rPr>
        <w:t xml:space="preserve">(далее – Проект) </w:t>
      </w:r>
      <w:r w:rsidR="00793F65" w:rsidRPr="00BF086F">
        <w:rPr>
          <w:szCs w:val="24"/>
          <w:lang w:val="ru-RU"/>
        </w:rPr>
        <w:t xml:space="preserve">подготовлен </w:t>
      </w:r>
      <w:r w:rsidR="00961292">
        <w:rPr>
          <w:szCs w:val="24"/>
          <w:lang w:val="ru-RU"/>
        </w:rPr>
        <w:t>с целью приведения его в соответствие с действующим законодательством.</w:t>
      </w:r>
    </w:p>
    <w:p w:rsidR="00734E8E" w:rsidRDefault="00961292" w:rsidP="00734E8E">
      <w:pPr>
        <w:autoSpaceDE w:val="0"/>
        <w:autoSpaceDN w:val="0"/>
        <w:adjustRightInd w:val="0"/>
        <w:ind w:firstLine="567"/>
        <w:jc w:val="both"/>
        <w:rPr>
          <w:szCs w:val="24"/>
          <w:lang w:val="ru-RU"/>
        </w:rPr>
      </w:pPr>
      <w:proofErr w:type="gramStart"/>
      <w:r>
        <w:rPr>
          <w:szCs w:val="24"/>
          <w:lang w:val="ru-RU"/>
        </w:rPr>
        <w:t>Пунктом 3 статьи 4 Закона Санкт-Петербурга</w:t>
      </w:r>
      <w:r w:rsidR="004F48BC">
        <w:rPr>
          <w:szCs w:val="24"/>
          <w:lang w:val="ru-RU"/>
        </w:rPr>
        <w:t xml:space="preserve"> от 09.11.2011 № 728-132</w:t>
      </w:r>
      <w:r>
        <w:rPr>
          <w:szCs w:val="24"/>
          <w:lang w:val="ru-RU"/>
        </w:rPr>
        <w:t xml:space="preserve"> «Социальный кодекс Санкт-Петербурга» установлено, что </w:t>
      </w:r>
      <w:r w:rsidR="00854C42">
        <w:rPr>
          <w:szCs w:val="24"/>
          <w:lang w:val="ru-RU"/>
        </w:rPr>
        <w:t xml:space="preserve">меры социальной поддержки и дополнительные меры социальной поддержки предоставляются </w:t>
      </w:r>
      <w:r w:rsidR="00854C42" w:rsidRPr="00854C42">
        <w:rPr>
          <w:szCs w:val="24"/>
          <w:lang w:val="ru-RU"/>
        </w:rPr>
        <w:t xml:space="preserve">гражданам без определенного места жительства, не являющимся нанимателями жилых помещений по договорам найма (поднайма), социального найма, пользователями жилых помещений по договорам безвозмездного пользования, за исключением случаев, когда жилое помещение предоставлено в соответствии </w:t>
      </w:r>
      <w:r w:rsidR="00854C42">
        <w:rPr>
          <w:szCs w:val="24"/>
          <w:lang w:val="ru-RU"/>
        </w:rPr>
        <w:t xml:space="preserve"> </w:t>
      </w:r>
      <w:r w:rsidR="00854C42" w:rsidRPr="00854C42">
        <w:rPr>
          <w:szCs w:val="24"/>
          <w:lang w:val="ru-RU"/>
        </w:rPr>
        <w:t xml:space="preserve">с </w:t>
      </w:r>
      <w:hyperlink r:id="rId6" w:history="1">
        <w:r w:rsidR="00854C42" w:rsidRPr="00854C42">
          <w:rPr>
            <w:szCs w:val="24"/>
            <w:lang w:val="ru-RU"/>
          </w:rPr>
          <w:t>подпунктом 6 пункта 1</w:t>
        </w:r>
        <w:proofErr w:type="gramEnd"/>
        <w:r w:rsidR="00854C42" w:rsidRPr="00854C42">
          <w:rPr>
            <w:szCs w:val="24"/>
            <w:lang w:val="ru-RU"/>
          </w:rPr>
          <w:t xml:space="preserve"> статьи 6</w:t>
        </w:r>
      </w:hyperlink>
      <w:r w:rsidR="00854C42" w:rsidRPr="00854C42">
        <w:rPr>
          <w:szCs w:val="24"/>
          <w:lang w:val="ru-RU"/>
        </w:rPr>
        <w:t xml:space="preserve"> Закона Санкт-Петербурга </w:t>
      </w:r>
      <w:r w:rsidR="00734E8E">
        <w:rPr>
          <w:szCs w:val="24"/>
          <w:lang w:val="ru-RU"/>
        </w:rPr>
        <w:t xml:space="preserve">                  </w:t>
      </w:r>
      <w:r w:rsidR="00854C42" w:rsidRPr="00854C42">
        <w:rPr>
          <w:szCs w:val="24"/>
          <w:lang w:val="ru-RU"/>
        </w:rPr>
        <w:t xml:space="preserve">от 15 марта 2006 года </w:t>
      </w:r>
      <w:r w:rsidR="00854C42">
        <w:rPr>
          <w:szCs w:val="24"/>
          <w:lang w:val="ru-RU"/>
        </w:rPr>
        <w:t>№</w:t>
      </w:r>
      <w:r w:rsidR="00854C42" w:rsidRPr="00854C42">
        <w:rPr>
          <w:szCs w:val="24"/>
          <w:lang w:val="ru-RU"/>
        </w:rPr>
        <w:t xml:space="preserve"> 100-15 </w:t>
      </w:r>
      <w:r w:rsidR="00854C42">
        <w:rPr>
          <w:szCs w:val="24"/>
          <w:lang w:val="ru-RU"/>
        </w:rPr>
        <w:t>«</w:t>
      </w:r>
      <w:r w:rsidR="00854C42" w:rsidRPr="00854C42">
        <w:rPr>
          <w:szCs w:val="24"/>
          <w:lang w:val="ru-RU"/>
        </w:rPr>
        <w:t xml:space="preserve">О специализированном </w:t>
      </w:r>
      <w:r w:rsidR="00854C42">
        <w:rPr>
          <w:szCs w:val="24"/>
          <w:lang w:val="ru-RU"/>
        </w:rPr>
        <w:t xml:space="preserve">жилищном фонде </w:t>
      </w:r>
      <w:r w:rsidR="00734E8E">
        <w:rPr>
          <w:szCs w:val="24"/>
          <w:lang w:val="ru-RU"/>
        </w:rPr>
        <w:t xml:space="preserve">                                 </w:t>
      </w:r>
      <w:r w:rsidR="00854C42">
        <w:rPr>
          <w:szCs w:val="24"/>
          <w:lang w:val="ru-RU"/>
        </w:rPr>
        <w:t>Санкт-Петербурга»</w:t>
      </w:r>
      <w:r w:rsidR="00854C42" w:rsidRPr="00854C42">
        <w:rPr>
          <w:szCs w:val="24"/>
          <w:lang w:val="ru-RU"/>
        </w:rPr>
        <w:t>, либо собственниками жилых помещений (долей в праве общей собственности на жилое помещение</w:t>
      </w:r>
      <w:r w:rsidR="00854C42">
        <w:rPr>
          <w:szCs w:val="24"/>
          <w:lang w:val="ru-RU"/>
        </w:rPr>
        <w:t>), при условии подтверждения их последнего места жительства в Санкт-Петербурге (Ленинграде).</w:t>
      </w:r>
    </w:p>
    <w:p w:rsidR="00734E8E" w:rsidRDefault="00854C42" w:rsidP="00734E8E">
      <w:pPr>
        <w:autoSpaceDE w:val="0"/>
        <w:autoSpaceDN w:val="0"/>
        <w:adjustRightInd w:val="0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Ранее, гражданам без определенного места жительства меры социальной поддержки </w:t>
      </w:r>
      <w:r w:rsidR="006C7FDE">
        <w:rPr>
          <w:szCs w:val="24"/>
          <w:lang w:val="ru-RU"/>
        </w:rPr>
        <w:t xml:space="preserve">               </w:t>
      </w:r>
      <w:r>
        <w:rPr>
          <w:szCs w:val="24"/>
          <w:lang w:val="ru-RU"/>
        </w:rPr>
        <w:t xml:space="preserve">и дополнительные меры социальной поддержки предоставлялись при условии постановки </w:t>
      </w:r>
      <w:r w:rsidR="00734E8E">
        <w:rPr>
          <w:szCs w:val="24"/>
          <w:lang w:val="ru-RU"/>
        </w:rPr>
        <w:t xml:space="preserve">                 </w:t>
      </w:r>
      <w:r>
        <w:rPr>
          <w:szCs w:val="24"/>
          <w:lang w:val="ru-RU"/>
        </w:rPr>
        <w:t>их на учет в порядке, установленном Правительством Санкт-Петербурга.</w:t>
      </w:r>
    </w:p>
    <w:p w:rsidR="00734E8E" w:rsidRDefault="004F48BC" w:rsidP="00734E8E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val="ru-RU"/>
        </w:rPr>
      </w:pPr>
      <w:proofErr w:type="gramStart"/>
      <w:r>
        <w:rPr>
          <w:szCs w:val="24"/>
          <w:lang w:val="ru-RU"/>
        </w:rPr>
        <w:t xml:space="preserve">С целью единого подхода к предоставлению мер социальной поддержки гражданам без определенного места жительства </w:t>
      </w:r>
      <w:r w:rsidR="00027F8F">
        <w:rPr>
          <w:szCs w:val="24"/>
          <w:lang w:val="ru-RU"/>
        </w:rPr>
        <w:t xml:space="preserve">в приложение № 2 </w:t>
      </w:r>
      <w:r w:rsidR="00027F8F" w:rsidRPr="00961292">
        <w:rPr>
          <w:szCs w:val="24"/>
          <w:lang w:val="ru-RU"/>
        </w:rPr>
        <w:t>постановлени</w:t>
      </w:r>
      <w:r w:rsidR="00027F8F">
        <w:rPr>
          <w:szCs w:val="24"/>
          <w:lang w:val="ru-RU"/>
        </w:rPr>
        <w:t>я</w:t>
      </w:r>
      <w:r w:rsidR="00027F8F" w:rsidRPr="00961292">
        <w:rPr>
          <w:szCs w:val="24"/>
          <w:lang w:val="ru-RU"/>
        </w:rPr>
        <w:t xml:space="preserve"> Правительства </w:t>
      </w:r>
      <w:r w:rsidR="00027F8F">
        <w:rPr>
          <w:szCs w:val="24"/>
          <w:lang w:val="ru-RU"/>
        </w:rPr>
        <w:t xml:space="preserve">                                  </w:t>
      </w:r>
      <w:r w:rsidR="00027F8F" w:rsidRPr="00961292">
        <w:rPr>
          <w:szCs w:val="24"/>
          <w:lang w:val="ru-RU"/>
        </w:rPr>
        <w:t>Санкт-Петербурга от 09.07.2015</w:t>
      </w:r>
      <w:r w:rsidR="00027F8F">
        <w:rPr>
          <w:szCs w:val="24"/>
          <w:lang w:val="ru-RU"/>
        </w:rPr>
        <w:t xml:space="preserve"> </w:t>
      </w:r>
      <w:r w:rsidR="00027F8F" w:rsidRPr="00961292">
        <w:rPr>
          <w:szCs w:val="24"/>
          <w:lang w:val="ru-RU"/>
        </w:rPr>
        <w:t>№ 563</w:t>
      </w:r>
      <w:r w:rsidR="00027F8F">
        <w:rPr>
          <w:szCs w:val="24"/>
          <w:lang w:val="ru-RU"/>
        </w:rPr>
        <w:t xml:space="preserve"> </w:t>
      </w:r>
      <w:r w:rsidR="00027F8F" w:rsidRPr="00027F8F">
        <w:rPr>
          <w:rFonts w:eastAsia="Calibri"/>
          <w:szCs w:val="24"/>
          <w:lang w:val="ru-RU"/>
        </w:rPr>
        <w:t>«О мерах по реализации главы 17 «Социальная поддержка отдельных категорий лиц в части обеспечения лекарственными препаратами, медицинскими изделиями, а также бесплатного изготовления и ремонта зубных протезов» Закона Санкт-Петербурга «Социальный кодекс Санкт-Петербурга»</w:t>
      </w:r>
      <w:r w:rsidR="00027F8F">
        <w:rPr>
          <w:rFonts w:eastAsia="Calibri"/>
          <w:szCs w:val="24"/>
          <w:lang w:val="ru-RU"/>
        </w:rPr>
        <w:t xml:space="preserve"> </w:t>
      </w:r>
      <w:r w:rsidR="00734E8E">
        <w:rPr>
          <w:rFonts w:eastAsia="Calibri"/>
          <w:szCs w:val="24"/>
          <w:lang w:val="ru-RU"/>
        </w:rPr>
        <w:t xml:space="preserve">(далее Постановление                   </w:t>
      </w:r>
      <w:r w:rsidR="00734E8E" w:rsidRPr="00961292">
        <w:rPr>
          <w:szCs w:val="24"/>
          <w:lang w:val="ru-RU"/>
        </w:rPr>
        <w:t>Правительства Санкт-Петербурга от 09.07.2015</w:t>
      </w:r>
      <w:proofErr w:type="gramEnd"/>
      <w:r w:rsidR="00734E8E" w:rsidRPr="00961292">
        <w:rPr>
          <w:szCs w:val="24"/>
          <w:lang w:val="ru-RU"/>
        </w:rPr>
        <w:t xml:space="preserve"> </w:t>
      </w:r>
      <w:r w:rsidR="00734E8E">
        <w:rPr>
          <w:rFonts w:eastAsia="Calibri"/>
          <w:szCs w:val="24"/>
          <w:lang w:val="ru-RU"/>
        </w:rPr>
        <w:t xml:space="preserve">№ 563) </w:t>
      </w:r>
      <w:r w:rsidR="00027F8F">
        <w:rPr>
          <w:rFonts w:eastAsia="Calibri"/>
          <w:szCs w:val="24"/>
          <w:lang w:val="ru-RU"/>
        </w:rPr>
        <w:t xml:space="preserve">дополнено положениями, аналогичными  пунктам 1.2.1 и 1.2.6. постановления Правительства Санкт-Петербурга </w:t>
      </w:r>
      <w:r w:rsidR="00734E8E">
        <w:rPr>
          <w:rFonts w:eastAsia="Calibri"/>
          <w:szCs w:val="24"/>
          <w:lang w:val="ru-RU"/>
        </w:rPr>
        <w:t xml:space="preserve">                       </w:t>
      </w:r>
      <w:r w:rsidR="00027F8F">
        <w:rPr>
          <w:rFonts w:eastAsia="Calibri"/>
          <w:szCs w:val="24"/>
          <w:lang w:val="ru-RU"/>
        </w:rPr>
        <w:t>от 28.02.2024 № 110 «О внесении изменений</w:t>
      </w:r>
      <w:r w:rsidR="00734E8E">
        <w:rPr>
          <w:rFonts w:eastAsia="Calibri"/>
          <w:szCs w:val="24"/>
          <w:lang w:val="ru-RU"/>
        </w:rPr>
        <w:t xml:space="preserve"> </w:t>
      </w:r>
      <w:r w:rsidR="00027F8F">
        <w:rPr>
          <w:rFonts w:eastAsia="Calibri"/>
          <w:szCs w:val="24"/>
          <w:lang w:val="ru-RU"/>
        </w:rPr>
        <w:t xml:space="preserve">в постановление Правительства </w:t>
      </w:r>
      <w:r w:rsidR="00734E8E">
        <w:rPr>
          <w:rFonts w:eastAsia="Calibri"/>
          <w:szCs w:val="24"/>
          <w:lang w:val="ru-RU"/>
        </w:rPr>
        <w:t xml:space="preserve">                               </w:t>
      </w:r>
      <w:r w:rsidR="00027F8F">
        <w:rPr>
          <w:rFonts w:eastAsia="Calibri"/>
          <w:szCs w:val="24"/>
          <w:lang w:val="ru-RU"/>
        </w:rPr>
        <w:t>Санкт-Петербурга от 17.04.2018 № 298».</w:t>
      </w:r>
    </w:p>
    <w:p w:rsidR="00734E8E" w:rsidRDefault="00DA300D" w:rsidP="00734E8E">
      <w:pPr>
        <w:autoSpaceDE w:val="0"/>
        <w:autoSpaceDN w:val="0"/>
        <w:adjustRightInd w:val="0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Указом Президента Российской Федерации от 23.01.2024 № 63 «О мерах социальной поддержки многодетных семей» утвержден документ, подтверждающий статус многодетно</w:t>
      </w:r>
      <w:r w:rsidR="00734E8E">
        <w:rPr>
          <w:szCs w:val="24"/>
          <w:lang w:val="ru-RU"/>
        </w:rPr>
        <w:t>й семьи в Российской Федерации.</w:t>
      </w:r>
    </w:p>
    <w:p w:rsidR="00DA300D" w:rsidRDefault="00DA300D" w:rsidP="00734E8E">
      <w:pPr>
        <w:autoSpaceDE w:val="0"/>
        <w:autoSpaceDN w:val="0"/>
        <w:adjustRightInd w:val="0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Постановлением Губернатора Санкт-Петербурга от 29.10.2024 № 90-пг «О реализации пункта 5 Указа Президента Российской Федерации от 23.01.2024 № 63» утвержден порядок выдачи удостоверения, подтверждающего статус многодетной семьи.</w:t>
      </w:r>
    </w:p>
    <w:p w:rsidR="00854C42" w:rsidRDefault="00DA300D" w:rsidP="00734E8E">
      <w:pPr>
        <w:autoSpaceDE w:val="0"/>
        <w:autoSpaceDN w:val="0"/>
        <w:adjustRightInd w:val="0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С учетом того, что статус многодетной семьи подтверждается специальным удостоверением</w:t>
      </w:r>
      <w:r w:rsidR="000440BF">
        <w:rPr>
          <w:szCs w:val="24"/>
          <w:lang w:val="ru-RU"/>
        </w:rPr>
        <w:t xml:space="preserve">, иные документы, подтверждающие наличие детей в многодетной семье, исключены из пункта 3.8 приложения № 2 к постановлению </w:t>
      </w:r>
      <w:r w:rsidR="000440BF" w:rsidRPr="00961292">
        <w:rPr>
          <w:szCs w:val="24"/>
          <w:lang w:val="ru-RU"/>
        </w:rPr>
        <w:t xml:space="preserve">Правительства </w:t>
      </w:r>
      <w:r w:rsidR="000440BF">
        <w:rPr>
          <w:szCs w:val="24"/>
          <w:lang w:val="ru-RU"/>
        </w:rPr>
        <w:t xml:space="preserve">                                      </w:t>
      </w:r>
      <w:r w:rsidR="000440BF" w:rsidRPr="00961292">
        <w:rPr>
          <w:szCs w:val="24"/>
          <w:lang w:val="ru-RU"/>
        </w:rPr>
        <w:t>Санкт-Петербурга от 09.07.2015 № 563</w:t>
      </w:r>
      <w:r w:rsidR="000440BF">
        <w:rPr>
          <w:szCs w:val="24"/>
          <w:lang w:val="ru-RU"/>
        </w:rPr>
        <w:t xml:space="preserve">. </w:t>
      </w:r>
      <w:proofErr w:type="gramStart"/>
      <w:r w:rsidR="00854C42">
        <w:rPr>
          <w:szCs w:val="24"/>
          <w:lang w:val="ru-RU"/>
        </w:rPr>
        <w:t xml:space="preserve">Пункт 3.8. </w:t>
      </w:r>
      <w:r w:rsidR="000440BF">
        <w:rPr>
          <w:szCs w:val="24"/>
          <w:lang w:val="ru-RU"/>
        </w:rPr>
        <w:t xml:space="preserve">приложения № 2 к </w:t>
      </w:r>
      <w:r w:rsidR="00854C42" w:rsidRPr="00961292">
        <w:rPr>
          <w:szCs w:val="24"/>
          <w:lang w:val="ru-RU"/>
        </w:rPr>
        <w:t>постановлени</w:t>
      </w:r>
      <w:r w:rsidR="000440BF">
        <w:rPr>
          <w:szCs w:val="24"/>
          <w:lang w:val="ru-RU"/>
        </w:rPr>
        <w:t>ю</w:t>
      </w:r>
      <w:r w:rsidR="00854C42" w:rsidRPr="00961292">
        <w:rPr>
          <w:szCs w:val="24"/>
          <w:lang w:val="ru-RU"/>
        </w:rPr>
        <w:t xml:space="preserve"> Правительства Санкт-Петербурга от 09.07.2015 № 563</w:t>
      </w:r>
      <w:r w:rsidR="00854C42">
        <w:rPr>
          <w:szCs w:val="24"/>
          <w:lang w:val="ru-RU"/>
        </w:rPr>
        <w:t xml:space="preserve"> приведен в соответствие с Указом Президента Российской Федерации от 23.01.2024 № 63 «О мерах социальной поддержки многодетных семей»</w:t>
      </w:r>
      <w:r w:rsidR="000440BF">
        <w:rPr>
          <w:szCs w:val="24"/>
          <w:lang w:val="ru-RU"/>
        </w:rPr>
        <w:t xml:space="preserve"> и Постановлением Губернатора Санкт-Петербурга от 29.10.2024                                    № 90-пг «О реализации пункта 5 Указа Президента Российской Федерации от 23.01.2024                                № 63»</w:t>
      </w:r>
      <w:r w:rsidR="00854C42">
        <w:rPr>
          <w:szCs w:val="24"/>
          <w:lang w:val="ru-RU"/>
        </w:rPr>
        <w:t>, предусматривающим</w:t>
      </w:r>
      <w:r w:rsidR="000440BF">
        <w:rPr>
          <w:szCs w:val="24"/>
          <w:lang w:val="ru-RU"/>
        </w:rPr>
        <w:t>и</w:t>
      </w:r>
      <w:r w:rsidR="00854C42">
        <w:rPr>
          <w:szCs w:val="24"/>
          <w:lang w:val="ru-RU"/>
        </w:rPr>
        <w:t xml:space="preserve"> выдачу удостоверений многодетной семьи единого образца.</w:t>
      </w:r>
      <w:proofErr w:type="gramEnd"/>
    </w:p>
    <w:p w:rsidR="00F5101B" w:rsidRDefault="00364432" w:rsidP="00734E8E">
      <w:pPr>
        <w:autoSpaceDE w:val="0"/>
        <w:autoSpaceDN w:val="0"/>
        <w:adjustRightInd w:val="0"/>
        <w:ind w:firstLine="567"/>
        <w:jc w:val="both"/>
        <w:rPr>
          <w:szCs w:val="24"/>
          <w:lang w:val="ru-RU"/>
        </w:rPr>
      </w:pPr>
      <w:proofErr w:type="gramStart"/>
      <w:r>
        <w:rPr>
          <w:szCs w:val="24"/>
          <w:lang w:val="ru-RU"/>
        </w:rPr>
        <w:lastRenderedPageBreak/>
        <w:t>В</w:t>
      </w:r>
      <w:r w:rsidR="00B4216E">
        <w:rPr>
          <w:szCs w:val="24"/>
          <w:lang w:val="ru-RU"/>
        </w:rPr>
        <w:t xml:space="preserve"> части приложений к Постановлению </w:t>
      </w:r>
      <w:r w:rsidR="00B4216E" w:rsidRPr="00961292">
        <w:rPr>
          <w:szCs w:val="24"/>
          <w:lang w:val="ru-RU"/>
        </w:rPr>
        <w:t>Правительства Санкт-Петербурга от 09.07.2015 № 563</w:t>
      </w:r>
      <w:r w:rsidR="00B4216E">
        <w:rPr>
          <w:szCs w:val="24"/>
          <w:lang w:val="ru-RU"/>
        </w:rPr>
        <w:t xml:space="preserve"> для </w:t>
      </w:r>
      <w:r w:rsidR="000C3337">
        <w:rPr>
          <w:szCs w:val="24"/>
          <w:lang w:val="ru-RU"/>
        </w:rPr>
        <w:t>принятия решения о предоставлении</w:t>
      </w:r>
      <w:r w:rsidR="00B4216E">
        <w:rPr>
          <w:szCs w:val="24"/>
          <w:lang w:val="ru-RU"/>
        </w:rPr>
        <w:t xml:space="preserve"> мер социальной поддержки предоставляется документ «контрольная карта диспансерн</w:t>
      </w:r>
      <w:r w:rsidR="00BB2D4D">
        <w:rPr>
          <w:szCs w:val="24"/>
          <w:lang w:val="ru-RU"/>
        </w:rPr>
        <w:t xml:space="preserve">ого наблюдения» (форма № 030/у), утвержденный </w:t>
      </w:r>
      <w:r w:rsidR="00B4216E">
        <w:rPr>
          <w:szCs w:val="24"/>
          <w:lang w:val="ru-RU"/>
        </w:rPr>
        <w:t>Приказ</w:t>
      </w:r>
      <w:r w:rsidR="00BB2D4D">
        <w:rPr>
          <w:szCs w:val="24"/>
          <w:lang w:val="ru-RU"/>
        </w:rPr>
        <w:t>ом</w:t>
      </w:r>
      <w:r w:rsidR="00B4216E">
        <w:rPr>
          <w:szCs w:val="24"/>
          <w:lang w:val="ru-RU"/>
        </w:rPr>
        <w:t xml:space="preserve"> Минздрава России от 15.12.2014 № 834н</w:t>
      </w:r>
      <w:r>
        <w:rPr>
          <w:szCs w:val="24"/>
          <w:lang w:val="ru-RU"/>
        </w:rPr>
        <w:t xml:space="preserve">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</w:r>
      <w:r w:rsidR="00F5101B">
        <w:rPr>
          <w:szCs w:val="24"/>
          <w:lang w:val="ru-RU"/>
        </w:rPr>
        <w:t xml:space="preserve">                                  и утратившим</w:t>
      </w:r>
      <w:r w:rsidR="00B4216E">
        <w:rPr>
          <w:szCs w:val="24"/>
          <w:lang w:val="ru-RU"/>
        </w:rPr>
        <w:t xml:space="preserve"> силу в связи</w:t>
      </w:r>
      <w:proofErr w:type="gramEnd"/>
      <w:r>
        <w:rPr>
          <w:szCs w:val="24"/>
          <w:lang w:val="ru-RU"/>
        </w:rPr>
        <w:t xml:space="preserve"> </w:t>
      </w:r>
      <w:r w:rsidR="00B4216E">
        <w:rPr>
          <w:szCs w:val="24"/>
          <w:lang w:val="ru-RU"/>
        </w:rPr>
        <w:t>с изданием приказа Минздрава России от 13.05.2025 № 274н</w:t>
      </w:r>
      <w:r>
        <w:rPr>
          <w:szCs w:val="24"/>
          <w:lang w:val="ru-RU"/>
        </w:rPr>
        <w:t xml:space="preserve"> </w:t>
      </w:r>
      <w:r w:rsidR="00F5101B">
        <w:rPr>
          <w:szCs w:val="24"/>
          <w:lang w:val="ru-RU"/>
        </w:rPr>
        <w:t xml:space="preserve">                              </w:t>
      </w:r>
      <w:r>
        <w:rPr>
          <w:szCs w:val="24"/>
          <w:lang w:val="ru-RU"/>
        </w:rPr>
        <w:t xml:space="preserve">«Об утверждении унифицированных форм медицинской документации, используемых </w:t>
      </w:r>
      <w:r w:rsidR="00F5101B">
        <w:rPr>
          <w:szCs w:val="24"/>
          <w:lang w:val="ru-RU"/>
        </w:rPr>
        <w:t xml:space="preserve">                       </w:t>
      </w:r>
      <w:r>
        <w:rPr>
          <w:szCs w:val="24"/>
          <w:lang w:val="ru-RU"/>
        </w:rPr>
        <w:t>в медицинских организациях, оказывающих медицинскую помощь</w:t>
      </w:r>
      <w:r w:rsidR="00BB2D4D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 амбулаторных условиях, и порядков их ведения»</w:t>
      </w:r>
      <w:r w:rsidR="00B4216E">
        <w:rPr>
          <w:szCs w:val="24"/>
          <w:lang w:val="ru-RU"/>
        </w:rPr>
        <w:t>.</w:t>
      </w:r>
      <w:r w:rsidR="00BB2D4D">
        <w:rPr>
          <w:szCs w:val="24"/>
          <w:lang w:val="ru-RU"/>
        </w:rPr>
        <w:t xml:space="preserve"> </w:t>
      </w:r>
    </w:p>
    <w:p w:rsidR="00364432" w:rsidRDefault="00DB44EB" w:rsidP="00734E8E">
      <w:pPr>
        <w:autoSpaceDE w:val="0"/>
        <w:autoSpaceDN w:val="0"/>
        <w:adjustRightInd w:val="0"/>
        <w:ind w:firstLine="567"/>
        <w:jc w:val="both"/>
        <w:rPr>
          <w:szCs w:val="24"/>
          <w:lang w:val="ru-RU"/>
        </w:rPr>
      </w:pPr>
      <w:proofErr w:type="gramStart"/>
      <w:r>
        <w:rPr>
          <w:szCs w:val="24"/>
          <w:lang w:val="ru-RU"/>
        </w:rPr>
        <w:t xml:space="preserve">Учетная форма </w:t>
      </w:r>
      <w:r>
        <w:rPr>
          <w:szCs w:val="24"/>
          <w:lang w:val="ru-RU"/>
        </w:rPr>
        <w:t>«контрольная карта диспансерн</w:t>
      </w:r>
      <w:r>
        <w:rPr>
          <w:szCs w:val="24"/>
          <w:lang w:val="ru-RU"/>
        </w:rPr>
        <w:t xml:space="preserve">ого наблюдения» или аналогичная форма приказом </w:t>
      </w:r>
      <w:r>
        <w:rPr>
          <w:szCs w:val="24"/>
          <w:lang w:val="ru-RU"/>
        </w:rPr>
        <w:t xml:space="preserve">Минздрава России от 13.05.2025 № 274н </w:t>
      </w:r>
      <w:r>
        <w:rPr>
          <w:szCs w:val="24"/>
          <w:lang w:val="ru-RU"/>
        </w:rPr>
        <w:t xml:space="preserve"> не утверждены.</w:t>
      </w:r>
      <w:proofErr w:type="gramEnd"/>
    </w:p>
    <w:p w:rsidR="00BB2D4D" w:rsidRPr="00BB2D4D" w:rsidRDefault="00BB2D4D" w:rsidP="00BB2D4D">
      <w:pPr>
        <w:autoSpaceDE w:val="0"/>
        <w:autoSpaceDN w:val="0"/>
        <w:adjustRightInd w:val="0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П</w:t>
      </w:r>
      <w:r>
        <w:rPr>
          <w:szCs w:val="24"/>
          <w:lang w:val="ru-RU"/>
        </w:rPr>
        <w:t>риказ</w:t>
      </w:r>
      <w:r>
        <w:rPr>
          <w:szCs w:val="24"/>
          <w:lang w:val="ru-RU"/>
        </w:rPr>
        <w:t>ом</w:t>
      </w:r>
      <w:r>
        <w:rPr>
          <w:szCs w:val="24"/>
          <w:lang w:val="ru-RU"/>
        </w:rPr>
        <w:t xml:space="preserve"> Минздрава России от 13.05.2025 № 274н</w:t>
      </w:r>
      <w:r>
        <w:rPr>
          <w:szCs w:val="24"/>
          <w:lang w:val="ru-RU"/>
        </w:rPr>
        <w:t xml:space="preserve"> утверждена учетная форма № 025/у «М</w:t>
      </w:r>
      <w:r w:rsidRPr="00BB2D4D">
        <w:rPr>
          <w:rFonts w:eastAsia="Calibri"/>
          <w:szCs w:val="24"/>
          <w:lang w:val="ru-RU"/>
        </w:rPr>
        <w:t>едицинск</w:t>
      </w:r>
      <w:r>
        <w:rPr>
          <w:rFonts w:eastAsia="Calibri"/>
          <w:szCs w:val="24"/>
          <w:lang w:val="ru-RU"/>
        </w:rPr>
        <w:t>ая</w:t>
      </w:r>
      <w:r w:rsidRPr="00BB2D4D">
        <w:rPr>
          <w:rFonts w:eastAsia="Calibri"/>
          <w:szCs w:val="24"/>
          <w:lang w:val="ru-RU"/>
        </w:rPr>
        <w:t xml:space="preserve"> карт</w:t>
      </w:r>
      <w:r>
        <w:rPr>
          <w:rFonts w:eastAsia="Calibri"/>
          <w:szCs w:val="24"/>
          <w:lang w:val="ru-RU"/>
        </w:rPr>
        <w:t>а</w:t>
      </w:r>
      <w:r w:rsidRPr="00BB2D4D">
        <w:rPr>
          <w:rFonts w:eastAsia="Calibri"/>
          <w:szCs w:val="24"/>
          <w:lang w:val="ru-RU"/>
        </w:rPr>
        <w:t xml:space="preserve"> пациента, получающего медицинскую помощь в амбулаторных условиях</w:t>
      </w:r>
      <w:r>
        <w:rPr>
          <w:rFonts w:eastAsia="Calibri"/>
          <w:szCs w:val="24"/>
          <w:lang w:val="ru-RU"/>
        </w:rPr>
        <w:t xml:space="preserve">». </w:t>
      </w:r>
      <w:r w:rsidR="00DB44EB">
        <w:rPr>
          <w:rFonts w:eastAsia="Calibri"/>
          <w:szCs w:val="24"/>
          <w:lang w:val="ru-RU"/>
        </w:rPr>
        <w:t>Данная</w:t>
      </w:r>
      <w:r>
        <w:rPr>
          <w:rFonts w:eastAsia="Calibri"/>
          <w:szCs w:val="24"/>
          <w:lang w:val="ru-RU"/>
        </w:rPr>
        <w:t xml:space="preserve"> форма </w:t>
      </w:r>
      <w:r>
        <w:rPr>
          <w:rFonts w:eastAsia="Calibri"/>
          <w:szCs w:val="24"/>
          <w:lang w:val="ru-RU"/>
        </w:rPr>
        <w:t>содержит более 10 страниц информации</w:t>
      </w:r>
      <w:r w:rsidR="00203E35">
        <w:rPr>
          <w:rFonts w:eastAsia="Calibri"/>
          <w:szCs w:val="24"/>
          <w:lang w:val="ru-RU"/>
        </w:rPr>
        <w:t xml:space="preserve"> о состоянии здоровья пациента и назначенной терапии</w:t>
      </w:r>
      <w:r>
        <w:rPr>
          <w:rFonts w:eastAsia="Calibri"/>
          <w:szCs w:val="24"/>
          <w:lang w:val="ru-RU"/>
        </w:rPr>
        <w:t xml:space="preserve">, что является излишним для принятия решения </w:t>
      </w:r>
      <w:r w:rsidR="00203E35">
        <w:rPr>
          <w:rFonts w:eastAsia="Calibri"/>
          <w:szCs w:val="24"/>
          <w:lang w:val="ru-RU"/>
        </w:rPr>
        <w:t xml:space="preserve">                                   </w:t>
      </w:r>
      <w:r>
        <w:rPr>
          <w:rFonts w:eastAsia="Calibri"/>
          <w:szCs w:val="24"/>
          <w:lang w:val="ru-RU"/>
        </w:rPr>
        <w:t>о предоставлении мер социальной поддержки.</w:t>
      </w:r>
    </w:p>
    <w:p w:rsidR="00203E35" w:rsidRDefault="00BB2D4D" w:rsidP="00734E8E">
      <w:pPr>
        <w:autoSpaceDE w:val="0"/>
        <w:autoSpaceDN w:val="0"/>
        <w:adjustRightInd w:val="0"/>
        <w:ind w:firstLine="567"/>
        <w:jc w:val="both"/>
        <w:rPr>
          <w:szCs w:val="24"/>
          <w:lang w:val="ru-RU"/>
        </w:rPr>
      </w:pPr>
      <w:proofErr w:type="gramStart"/>
      <w:r>
        <w:rPr>
          <w:szCs w:val="24"/>
          <w:lang w:val="ru-RU"/>
        </w:rPr>
        <w:t>Приказ</w:t>
      </w:r>
      <w:r w:rsidR="00DB44EB">
        <w:rPr>
          <w:szCs w:val="24"/>
          <w:lang w:val="ru-RU"/>
        </w:rPr>
        <w:t>ом</w:t>
      </w:r>
      <w:r>
        <w:rPr>
          <w:szCs w:val="24"/>
          <w:lang w:val="ru-RU"/>
        </w:rPr>
        <w:t xml:space="preserve"> Минздрава России от 31.07.2020 </w:t>
      </w:r>
      <w:r w:rsidR="00DB44EB">
        <w:rPr>
          <w:szCs w:val="24"/>
          <w:lang w:val="ru-RU"/>
        </w:rPr>
        <w:t>№</w:t>
      </w:r>
      <w:r>
        <w:rPr>
          <w:szCs w:val="24"/>
          <w:lang w:val="ru-RU"/>
        </w:rPr>
        <w:t xml:space="preserve"> 789н</w:t>
      </w:r>
      <w:r w:rsidR="00DB44EB">
        <w:rPr>
          <w:szCs w:val="24"/>
          <w:lang w:val="ru-RU"/>
        </w:rPr>
        <w:t xml:space="preserve"> «</w:t>
      </w:r>
      <w:r>
        <w:rPr>
          <w:szCs w:val="24"/>
          <w:lang w:val="ru-RU"/>
        </w:rPr>
        <w:t>Об утверждении порядка и сроков предоставления медицинских докумен</w:t>
      </w:r>
      <w:r w:rsidR="00DB44EB">
        <w:rPr>
          <w:szCs w:val="24"/>
          <w:lang w:val="ru-RU"/>
        </w:rPr>
        <w:t xml:space="preserve">тов (их копий) и выписок из них» утвержден порядок выдачи медицинских документов </w:t>
      </w:r>
      <w:r w:rsidR="00203E35">
        <w:rPr>
          <w:szCs w:val="24"/>
          <w:lang w:val="ru-RU"/>
        </w:rPr>
        <w:t xml:space="preserve">и выписок из них, </w:t>
      </w:r>
      <w:r w:rsidR="00203E35">
        <w:rPr>
          <w:szCs w:val="24"/>
          <w:lang w:val="ru-RU"/>
        </w:rPr>
        <w:t>если иной порядок предоставления (выдачи) медицинского документа определенной формы, копии медицинского документа либо выписки из медицинского документа не предусмотрен законодательством Российской Федерации</w:t>
      </w:r>
      <w:r w:rsidR="00203E35">
        <w:rPr>
          <w:szCs w:val="24"/>
          <w:lang w:val="ru-RU"/>
        </w:rPr>
        <w:t>.</w:t>
      </w:r>
      <w:proofErr w:type="gramEnd"/>
    </w:p>
    <w:p w:rsidR="00364432" w:rsidRDefault="00203E35" w:rsidP="00734E8E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val="ru-RU"/>
        </w:rPr>
      </w:pPr>
      <w:proofErr w:type="gramStart"/>
      <w:r>
        <w:rPr>
          <w:szCs w:val="24"/>
          <w:lang w:val="ru-RU"/>
        </w:rPr>
        <w:t>По вышеуказанн</w:t>
      </w:r>
      <w:r>
        <w:rPr>
          <w:szCs w:val="24"/>
          <w:lang w:val="ru-RU"/>
        </w:rPr>
        <w:t xml:space="preserve">ым причинам </w:t>
      </w:r>
      <w:r w:rsidR="00B4216E">
        <w:rPr>
          <w:szCs w:val="24"/>
          <w:lang w:val="ru-RU"/>
        </w:rPr>
        <w:t xml:space="preserve">учетная форма № 030/у </w:t>
      </w:r>
      <w:r w:rsidR="00944F46">
        <w:rPr>
          <w:szCs w:val="24"/>
          <w:lang w:val="ru-RU"/>
        </w:rPr>
        <w:t>заменена</w:t>
      </w:r>
      <w:r>
        <w:rPr>
          <w:szCs w:val="24"/>
          <w:lang w:val="ru-RU"/>
        </w:rPr>
        <w:t xml:space="preserve"> в Проекте</w:t>
      </w:r>
      <w:r w:rsidR="00944F46">
        <w:rPr>
          <w:szCs w:val="24"/>
          <w:lang w:val="ru-RU"/>
        </w:rPr>
        <w:t xml:space="preserve"> на </w:t>
      </w:r>
      <w:r>
        <w:rPr>
          <w:szCs w:val="24"/>
          <w:lang w:val="ru-RU"/>
        </w:rPr>
        <w:t>«</w:t>
      </w:r>
      <w:r w:rsidRPr="00203E35">
        <w:rPr>
          <w:rFonts w:eastAsia="Calibri"/>
          <w:szCs w:val="24"/>
          <w:lang w:val="ru-RU"/>
        </w:rPr>
        <w:t>Выписк</w:t>
      </w:r>
      <w:r>
        <w:rPr>
          <w:rFonts w:eastAsia="Calibri"/>
          <w:szCs w:val="24"/>
          <w:lang w:val="ru-RU"/>
        </w:rPr>
        <w:t>у</w:t>
      </w:r>
      <w:r w:rsidRPr="00203E35">
        <w:rPr>
          <w:rFonts w:eastAsia="Calibri"/>
          <w:szCs w:val="24"/>
          <w:lang w:val="ru-RU"/>
        </w:rPr>
        <w:t xml:space="preserve"> из медицинской карты пациента, получающего медицинскую помощь в амбулаторных условиях</w:t>
      </w:r>
      <w:r w:rsidR="00364432">
        <w:rPr>
          <w:rFonts w:eastAsia="Calibri"/>
          <w:szCs w:val="24"/>
          <w:lang w:val="ru-RU"/>
        </w:rPr>
        <w:t xml:space="preserve">». </w:t>
      </w:r>
      <w:proofErr w:type="gramEnd"/>
    </w:p>
    <w:p w:rsidR="000C3337" w:rsidRDefault="00B4216E" w:rsidP="00734E8E">
      <w:pPr>
        <w:autoSpaceDE w:val="0"/>
        <w:autoSpaceDN w:val="0"/>
        <w:adjustRightInd w:val="0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 приложени</w:t>
      </w:r>
      <w:r w:rsidR="00944F46">
        <w:rPr>
          <w:szCs w:val="24"/>
          <w:lang w:val="ru-RU"/>
        </w:rPr>
        <w:t>и № 2</w:t>
      </w:r>
      <w:r>
        <w:rPr>
          <w:szCs w:val="24"/>
          <w:lang w:val="ru-RU"/>
        </w:rPr>
        <w:t xml:space="preserve"> к Постановлению </w:t>
      </w:r>
      <w:r w:rsidRPr="00961292">
        <w:rPr>
          <w:szCs w:val="24"/>
          <w:lang w:val="ru-RU"/>
        </w:rPr>
        <w:t xml:space="preserve">Правительства Санкт-Петербурга от 09.07.2015 </w:t>
      </w:r>
      <w:r w:rsidR="00203E35">
        <w:rPr>
          <w:szCs w:val="24"/>
          <w:lang w:val="ru-RU"/>
        </w:rPr>
        <w:t xml:space="preserve">               </w:t>
      </w:r>
      <w:r w:rsidRPr="00961292">
        <w:rPr>
          <w:szCs w:val="24"/>
          <w:lang w:val="ru-RU"/>
        </w:rPr>
        <w:t>№ 563</w:t>
      </w:r>
      <w:r>
        <w:rPr>
          <w:szCs w:val="24"/>
          <w:lang w:val="ru-RU"/>
        </w:rPr>
        <w:t xml:space="preserve"> для </w:t>
      </w:r>
      <w:r w:rsidR="000C3337">
        <w:rPr>
          <w:szCs w:val="24"/>
          <w:lang w:val="ru-RU"/>
        </w:rPr>
        <w:t xml:space="preserve">принятия решения о </w:t>
      </w:r>
      <w:r>
        <w:rPr>
          <w:szCs w:val="24"/>
          <w:lang w:val="ru-RU"/>
        </w:rPr>
        <w:t>предоставлени</w:t>
      </w:r>
      <w:r w:rsidR="000C3337">
        <w:rPr>
          <w:szCs w:val="24"/>
          <w:lang w:val="ru-RU"/>
        </w:rPr>
        <w:t>и</w:t>
      </w:r>
      <w:r>
        <w:rPr>
          <w:szCs w:val="24"/>
          <w:lang w:val="ru-RU"/>
        </w:rPr>
        <w:t xml:space="preserve"> мер социальной поддержки </w:t>
      </w:r>
      <w:proofErr w:type="gramStart"/>
      <w:r>
        <w:rPr>
          <w:szCs w:val="24"/>
          <w:lang w:val="ru-RU"/>
        </w:rPr>
        <w:t>предоставляется документ</w:t>
      </w:r>
      <w:proofErr w:type="gramEnd"/>
      <w:r>
        <w:rPr>
          <w:szCs w:val="24"/>
          <w:lang w:val="ru-RU"/>
        </w:rPr>
        <w:t xml:space="preserve"> «выписка из медицинской карты амбулаторного, стационар</w:t>
      </w:r>
      <w:r w:rsidR="00364432">
        <w:rPr>
          <w:szCs w:val="24"/>
          <w:lang w:val="ru-RU"/>
        </w:rPr>
        <w:t>ного больно</w:t>
      </w:r>
      <w:r w:rsidR="00203E35">
        <w:rPr>
          <w:szCs w:val="24"/>
          <w:lang w:val="ru-RU"/>
        </w:rPr>
        <w:t xml:space="preserve">го» </w:t>
      </w:r>
      <w:r w:rsidR="000C3337">
        <w:rPr>
          <w:szCs w:val="24"/>
          <w:lang w:val="ru-RU"/>
        </w:rPr>
        <w:t xml:space="preserve">                   </w:t>
      </w:r>
      <w:r w:rsidR="00203E35">
        <w:rPr>
          <w:szCs w:val="24"/>
          <w:lang w:val="ru-RU"/>
        </w:rPr>
        <w:t>(форма № 027/у), утвержденный</w:t>
      </w:r>
      <w:r w:rsidR="0036443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Приказ</w:t>
      </w:r>
      <w:r w:rsidR="00364432">
        <w:rPr>
          <w:szCs w:val="24"/>
          <w:lang w:val="ru-RU"/>
        </w:rPr>
        <w:t>ом</w:t>
      </w:r>
      <w:r>
        <w:rPr>
          <w:szCs w:val="24"/>
          <w:lang w:val="ru-RU"/>
        </w:rPr>
        <w:t xml:space="preserve"> Минздрава </w:t>
      </w:r>
      <w:r w:rsidR="00822926">
        <w:rPr>
          <w:szCs w:val="24"/>
          <w:lang w:val="ru-RU"/>
        </w:rPr>
        <w:t>СССР</w:t>
      </w:r>
      <w:r>
        <w:rPr>
          <w:szCs w:val="24"/>
          <w:lang w:val="ru-RU"/>
        </w:rPr>
        <w:t xml:space="preserve"> от </w:t>
      </w:r>
      <w:r w:rsidR="00822926">
        <w:rPr>
          <w:szCs w:val="24"/>
          <w:lang w:val="ru-RU"/>
        </w:rPr>
        <w:t>04</w:t>
      </w:r>
      <w:r>
        <w:rPr>
          <w:szCs w:val="24"/>
          <w:lang w:val="ru-RU"/>
        </w:rPr>
        <w:t>.1</w:t>
      </w:r>
      <w:r w:rsidR="00822926">
        <w:rPr>
          <w:szCs w:val="24"/>
          <w:lang w:val="ru-RU"/>
        </w:rPr>
        <w:t>0</w:t>
      </w:r>
      <w:r>
        <w:rPr>
          <w:szCs w:val="24"/>
          <w:lang w:val="ru-RU"/>
        </w:rPr>
        <w:t>.</w:t>
      </w:r>
      <w:r w:rsidR="00822926">
        <w:rPr>
          <w:szCs w:val="24"/>
          <w:lang w:val="ru-RU"/>
        </w:rPr>
        <w:t>1980</w:t>
      </w:r>
      <w:r>
        <w:rPr>
          <w:szCs w:val="24"/>
          <w:lang w:val="ru-RU"/>
        </w:rPr>
        <w:t xml:space="preserve"> № </w:t>
      </w:r>
      <w:r w:rsidR="00822926">
        <w:rPr>
          <w:szCs w:val="24"/>
          <w:lang w:val="ru-RU"/>
        </w:rPr>
        <w:t xml:space="preserve">1030 </w:t>
      </w:r>
      <w:r w:rsidR="000C3337">
        <w:rPr>
          <w:szCs w:val="24"/>
          <w:lang w:val="ru-RU"/>
        </w:rPr>
        <w:t xml:space="preserve">                           </w:t>
      </w:r>
      <w:r w:rsidR="00822926">
        <w:rPr>
          <w:szCs w:val="24"/>
          <w:lang w:val="ru-RU"/>
        </w:rPr>
        <w:t>«Об утверждении форм первичной медицинской документации учреждений здравоохранения»</w:t>
      </w:r>
      <w:r w:rsidR="000C3337">
        <w:rPr>
          <w:szCs w:val="24"/>
          <w:lang w:val="ru-RU"/>
        </w:rPr>
        <w:t>, утратившим силу</w:t>
      </w:r>
      <w:r w:rsidR="00822926">
        <w:rPr>
          <w:szCs w:val="24"/>
          <w:lang w:val="ru-RU"/>
        </w:rPr>
        <w:t xml:space="preserve">. </w:t>
      </w:r>
    </w:p>
    <w:p w:rsidR="000C3337" w:rsidRDefault="000C3337" w:rsidP="000C3337">
      <w:pPr>
        <w:autoSpaceDE w:val="0"/>
        <w:autoSpaceDN w:val="0"/>
        <w:adjustRightInd w:val="0"/>
        <w:ind w:firstLine="567"/>
        <w:jc w:val="both"/>
        <w:rPr>
          <w:szCs w:val="24"/>
          <w:lang w:val="ru-RU"/>
        </w:rPr>
      </w:pPr>
      <w:proofErr w:type="gramStart"/>
      <w:r>
        <w:rPr>
          <w:szCs w:val="24"/>
          <w:lang w:val="ru-RU"/>
        </w:rPr>
        <w:t>Учетная форма «выписка из медицинской карты амбулаторного, стационарного больного» или аналогичная форма приказ</w:t>
      </w:r>
      <w:r>
        <w:rPr>
          <w:szCs w:val="24"/>
          <w:lang w:val="ru-RU"/>
        </w:rPr>
        <w:t>ами</w:t>
      </w:r>
      <w:r>
        <w:rPr>
          <w:szCs w:val="24"/>
          <w:lang w:val="ru-RU"/>
        </w:rPr>
        <w:t xml:space="preserve"> Минздрава России не утверждены.</w:t>
      </w:r>
      <w:r>
        <w:rPr>
          <w:szCs w:val="24"/>
          <w:lang w:val="ru-RU"/>
        </w:rPr>
        <w:t xml:space="preserve"> </w:t>
      </w:r>
      <w:proofErr w:type="gramEnd"/>
      <w:r>
        <w:rPr>
          <w:szCs w:val="24"/>
          <w:lang w:val="ru-RU"/>
        </w:rPr>
        <w:t>Приказом Минздрава России от 13.05.2025 № 274н утверждена учетная форма № 025/у «М</w:t>
      </w:r>
      <w:r w:rsidRPr="00BB2D4D">
        <w:rPr>
          <w:rFonts w:eastAsia="Calibri"/>
          <w:szCs w:val="24"/>
          <w:lang w:val="ru-RU"/>
        </w:rPr>
        <w:t>едицинск</w:t>
      </w:r>
      <w:r>
        <w:rPr>
          <w:rFonts w:eastAsia="Calibri"/>
          <w:szCs w:val="24"/>
          <w:lang w:val="ru-RU"/>
        </w:rPr>
        <w:t>ая</w:t>
      </w:r>
      <w:r w:rsidRPr="00BB2D4D">
        <w:rPr>
          <w:rFonts w:eastAsia="Calibri"/>
          <w:szCs w:val="24"/>
          <w:lang w:val="ru-RU"/>
        </w:rPr>
        <w:t xml:space="preserve"> карт</w:t>
      </w:r>
      <w:r>
        <w:rPr>
          <w:rFonts w:eastAsia="Calibri"/>
          <w:szCs w:val="24"/>
          <w:lang w:val="ru-RU"/>
        </w:rPr>
        <w:t>а</w:t>
      </w:r>
      <w:r w:rsidRPr="00BB2D4D">
        <w:rPr>
          <w:rFonts w:eastAsia="Calibri"/>
          <w:szCs w:val="24"/>
          <w:lang w:val="ru-RU"/>
        </w:rPr>
        <w:t xml:space="preserve"> пациента, получающего медицинскую помощь в амбулаторных условиях</w:t>
      </w:r>
      <w:r>
        <w:rPr>
          <w:rFonts w:eastAsia="Calibri"/>
          <w:szCs w:val="24"/>
          <w:lang w:val="ru-RU"/>
        </w:rPr>
        <w:t>».</w:t>
      </w:r>
      <w:r>
        <w:rPr>
          <w:rFonts w:eastAsia="Calibri"/>
          <w:szCs w:val="24"/>
          <w:lang w:val="ru-RU"/>
        </w:rPr>
        <w:t xml:space="preserve"> </w:t>
      </w:r>
    </w:p>
    <w:p w:rsidR="000C3337" w:rsidRDefault="000C3337" w:rsidP="000C3337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val="ru-RU"/>
        </w:rPr>
      </w:pPr>
      <w:proofErr w:type="gramStart"/>
      <w:r>
        <w:rPr>
          <w:szCs w:val="24"/>
          <w:lang w:val="ru-RU"/>
        </w:rPr>
        <w:t>По вышеуказанным причинам учетная форма № 0</w:t>
      </w:r>
      <w:r>
        <w:rPr>
          <w:szCs w:val="24"/>
          <w:lang w:val="ru-RU"/>
        </w:rPr>
        <w:t>27</w:t>
      </w:r>
      <w:r>
        <w:rPr>
          <w:szCs w:val="24"/>
          <w:lang w:val="ru-RU"/>
        </w:rPr>
        <w:t>/у заменена в Проекте на «</w:t>
      </w:r>
      <w:r w:rsidRPr="00203E35">
        <w:rPr>
          <w:rFonts w:eastAsia="Calibri"/>
          <w:szCs w:val="24"/>
          <w:lang w:val="ru-RU"/>
        </w:rPr>
        <w:t>Выписк</w:t>
      </w:r>
      <w:r>
        <w:rPr>
          <w:rFonts w:eastAsia="Calibri"/>
          <w:szCs w:val="24"/>
          <w:lang w:val="ru-RU"/>
        </w:rPr>
        <w:t>у</w:t>
      </w:r>
      <w:r w:rsidRPr="00203E35">
        <w:rPr>
          <w:rFonts w:eastAsia="Calibri"/>
          <w:szCs w:val="24"/>
          <w:lang w:val="ru-RU"/>
        </w:rPr>
        <w:t xml:space="preserve"> из медицинской карты пациента, получающего медицинскую помощь в амбулаторных условиях</w:t>
      </w:r>
      <w:r>
        <w:rPr>
          <w:rFonts w:eastAsia="Calibri"/>
          <w:szCs w:val="24"/>
          <w:lang w:val="ru-RU"/>
        </w:rPr>
        <w:t xml:space="preserve">». </w:t>
      </w:r>
      <w:proofErr w:type="gramEnd"/>
    </w:p>
    <w:p w:rsidR="00FF621F" w:rsidRDefault="00FF621F" w:rsidP="00734E8E">
      <w:pPr>
        <w:autoSpaceDE w:val="0"/>
        <w:autoSpaceDN w:val="0"/>
        <w:adjustRightInd w:val="0"/>
        <w:ind w:firstLine="567"/>
        <w:jc w:val="both"/>
        <w:rPr>
          <w:szCs w:val="24"/>
          <w:lang w:val="ru-RU"/>
        </w:rPr>
      </w:pPr>
      <w:proofErr w:type="gramStart"/>
      <w:r>
        <w:rPr>
          <w:szCs w:val="24"/>
          <w:lang w:val="ru-RU"/>
        </w:rPr>
        <w:t xml:space="preserve">В приложении № 1 к Постановлению </w:t>
      </w:r>
      <w:r w:rsidRPr="00961292">
        <w:rPr>
          <w:szCs w:val="24"/>
          <w:lang w:val="ru-RU"/>
        </w:rPr>
        <w:t xml:space="preserve">Правительства Санкт-Петербурга от 09.07.2015 </w:t>
      </w:r>
      <w:r w:rsidR="001E530A">
        <w:rPr>
          <w:szCs w:val="24"/>
          <w:lang w:val="ru-RU"/>
        </w:rPr>
        <w:t xml:space="preserve">                 </w:t>
      </w:r>
      <w:r w:rsidRPr="00961292">
        <w:rPr>
          <w:szCs w:val="24"/>
          <w:lang w:val="ru-RU"/>
        </w:rPr>
        <w:t>№ 563</w:t>
      </w:r>
      <w:r>
        <w:rPr>
          <w:szCs w:val="24"/>
          <w:lang w:val="ru-RU"/>
        </w:rPr>
        <w:t xml:space="preserve"> для предоставления мер социальной поддержки предоставляется документ «</w:t>
      </w:r>
      <w:r w:rsidRPr="00FF621F">
        <w:rPr>
          <w:rFonts w:eastAsia="Calibri"/>
          <w:szCs w:val="24"/>
          <w:lang w:val="ru-RU"/>
        </w:rPr>
        <w:t>направление на консультативный прием в государственное учреждение (форма                            057/у-04)</w:t>
      </w:r>
      <w:r>
        <w:rPr>
          <w:rFonts w:eastAsia="Calibri"/>
          <w:szCs w:val="24"/>
          <w:lang w:val="ru-RU"/>
        </w:rPr>
        <w:t>»</w:t>
      </w:r>
      <w:r>
        <w:rPr>
          <w:szCs w:val="24"/>
          <w:lang w:val="ru-RU"/>
        </w:rPr>
        <w:t xml:space="preserve">, утвержденный Приказом </w:t>
      </w:r>
      <w:proofErr w:type="spellStart"/>
      <w:r>
        <w:rPr>
          <w:szCs w:val="24"/>
          <w:lang w:val="ru-RU"/>
        </w:rPr>
        <w:t>Минздравсоцразвития</w:t>
      </w:r>
      <w:proofErr w:type="spellEnd"/>
      <w:r>
        <w:rPr>
          <w:szCs w:val="24"/>
          <w:lang w:val="ru-RU"/>
        </w:rPr>
        <w:t xml:space="preserve"> РФ от 22.11.2004 № 255</w:t>
      </w:r>
      <w:r w:rsidRPr="00FF621F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                       «О Порядке оказания первичной медико-санитарной помощи гражданам, имеющим право                  на получение набора социальных услуг», утратившим силу с 01.09.2025.</w:t>
      </w:r>
      <w:proofErr w:type="gramEnd"/>
    </w:p>
    <w:p w:rsidR="001E530A" w:rsidRDefault="00FF621F" w:rsidP="00734E8E">
      <w:pPr>
        <w:autoSpaceDE w:val="0"/>
        <w:autoSpaceDN w:val="0"/>
        <w:adjustRightInd w:val="0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С 27.10.2025 прим</w:t>
      </w:r>
      <w:r w:rsidR="001E530A">
        <w:rPr>
          <w:szCs w:val="24"/>
          <w:lang w:val="ru-RU"/>
        </w:rPr>
        <w:t>еняется  учетная форма № 057/у «</w:t>
      </w:r>
      <w:r>
        <w:rPr>
          <w:szCs w:val="24"/>
          <w:lang w:val="ru-RU"/>
        </w:rPr>
        <w:t>Направление для оказания медицинской помощи</w:t>
      </w:r>
      <w:r w:rsidR="001E530A">
        <w:rPr>
          <w:szCs w:val="24"/>
          <w:lang w:val="ru-RU"/>
        </w:rPr>
        <w:t>»</w:t>
      </w:r>
      <w:r>
        <w:rPr>
          <w:szCs w:val="24"/>
          <w:lang w:val="ru-RU"/>
        </w:rPr>
        <w:t>, утвержденная Приказом Минздрава России от 02.09.2025 № 519н</w:t>
      </w:r>
      <w:r w:rsidR="001E530A">
        <w:rPr>
          <w:szCs w:val="24"/>
          <w:lang w:val="ru-RU"/>
        </w:rPr>
        <w:t xml:space="preserve"> «</w:t>
      </w:r>
      <w:r w:rsidR="001E530A">
        <w:rPr>
          <w:szCs w:val="24"/>
          <w:lang w:val="ru-RU"/>
        </w:rPr>
        <w:t xml:space="preserve">Об утверждении учетной формы </w:t>
      </w:r>
      <w:r w:rsidR="001E530A">
        <w:rPr>
          <w:szCs w:val="24"/>
          <w:lang w:val="ru-RU"/>
        </w:rPr>
        <w:t>«</w:t>
      </w:r>
      <w:r w:rsidR="001E530A">
        <w:rPr>
          <w:szCs w:val="24"/>
          <w:lang w:val="ru-RU"/>
        </w:rPr>
        <w:t xml:space="preserve">Направление </w:t>
      </w:r>
      <w:r w:rsidR="001E530A">
        <w:rPr>
          <w:szCs w:val="24"/>
          <w:lang w:val="ru-RU"/>
        </w:rPr>
        <w:t>для оказания медицинской помощи»                         и порядка ее ведения».</w:t>
      </w:r>
    </w:p>
    <w:p w:rsidR="00FF621F" w:rsidRDefault="00FF621F" w:rsidP="00734E8E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val="ru-RU"/>
        </w:rPr>
      </w:pPr>
      <w:r>
        <w:rPr>
          <w:szCs w:val="24"/>
          <w:lang w:val="ru-RU"/>
        </w:rPr>
        <w:lastRenderedPageBreak/>
        <w:t>По данной причине в</w:t>
      </w:r>
      <w:r w:rsidRPr="00FF621F">
        <w:rPr>
          <w:rFonts w:eastAsia="Calibri"/>
          <w:szCs w:val="24"/>
          <w:lang w:val="ru-RU"/>
        </w:rPr>
        <w:t xml:space="preserve"> абзаце четвертом</w:t>
      </w:r>
      <w:r w:rsidRPr="00FF621F">
        <w:rPr>
          <w:lang w:val="ru-RU"/>
        </w:rPr>
        <w:t xml:space="preserve"> </w:t>
      </w:r>
      <w:r w:rsidRPr="00FF621F">
        <w:rPr>
          <w:rFonts w:eastAsia="Calibri"/>
          <w:szCs w:val="24"/>
          <w:lang w:val="ru-RU"/>
        </w:rPr>
        <w:t xml:space="preserve">пункта 2.3 приложения № 1 к постановлению </w:t>
      </w:r>
      <w:r w:rsidR="00EF7712">
        <w:rPr>
          <w:rFonts w:eastAsia="Calibri"/>
          <w:szCs w:val="24"/>
          <w:lang w:val="ru-RU"/>
        </w:rPr>
        <w:t>«</w:t>
      </w:r>
      <w:r w:rsidRPr="00FF621F">
        <w:rPr>
          <w:rFonts w:eastAsia="Calibri"/>
          <w:szCs w:val="24"/>
          <w:lang w:val="ru-RU"/>
        </w:rPr>
        <w:t xml:space="preserve">направление на консультативный прием в государственное учреждение </w:t>
      </w:r>
      <w:r w:rsidR="00124B8F">
        <w:rPr>
          <w:rFonts w:eastAsia="Calibri"/>
          <w:szCs w:val="24"/>
          <w:lang w:val="ru-RU"/>
        </w:rPr>
        <w:t xml:space="preserve">                                        </w:t>
      </w:r>
      <w:r w:rsidRPr="00FF621F">
        <w:rPr>
          <w:rFonts w:eastAsia="Calibri"/>
          <w:szCs w:val="24"/>
          <w:lang w:val="ru-RU"/>
        </w:rPr>
        <w:t xml:space="preserve">(форма 057/у-04)» </w:t>
      </w:r>
      <w:r w:rsidR="00EF7712">
        <w:rPr>
          <w:rFonts w:eastAsia="Calibri"/>
          <w:szCs w:val="24"/>
          <w:lang w:val="ru-RU"/>
        </w:rPr>
        <w:t xml:space="preserve">заменено на </w:t>
      </w:r>
      <w:r w:rsidRPr="00FF621F">
        <w:rPr>
          <w:rFonts w:eastAsia="Calibri"/>
          <w:szCs w:val="24"/>
          <w:lang w:val="ru-RU"/>
        </w:rPr>
        <w:t>«</w:t>
      </w:r>
      <w:r w:rsidR="00EF7712">
        <w:rPr>
          <w:rFonts w:eastAsia="Calibri"/>
          <w:szCs w:val="24"/>
          <w:lang w:val="ru-RU"/>
        </w:rPr>
        <w:t>н</w:t>
      </w:r>
      <w:r w:rsidRPr="00FF621F">
        <w:rPr>
          <w:rFonts w:eastAsia="Calibri"/>
          <w:szCs w:val="24"/>
          <w:lang w:val="ru-RU"/>
        </w:rPr>
        <w:t xml:space="preserve">аправление для оказания медицинской помощи </w:t>
      </w:r>
      <w:r w:rsidR="00124B8F">
        <w:rPr>
          <w:rFonts w:eastAsia="Calibri"/>
          <w:szCs w:val="24"/>
          <w:lang w:val="ru-RU"/>
        </w:rPr>
        <w:t xml:space="preserve">                         </w:t>
      </w:r>
      <w:bookmarkStart w:id="0" w:name="_GoBack"/>
      <w:bookmarkEnd w:id="0"/>
      <w:r w:rsidRPr="00FF621F">
        <w:rPr>
          <w:rFonts w:eastAsia="Calibri"/>
          <w:szCs w:val="24"/>
          <w:lang w:val="ru-RU"/>
        </w:rPr>
        <w:t>(учетная форма № 057/у)»</w:t>
      </w:r>
      <w:r w:rsidR="00EF7712">
        <w:rPr>
          <w:rFonts w:eastAsia="Calibri"/>
          <w:szCs w:val="24"/>
          <w:lang w:val="ru-RU"/>
        </w:rPr>
        <w:t>.</w:t>
      </w:r>
    </w:p>
    <w:p w:rsidR="00FF621F" w:rsidRDefault="00FF621F" w:rsidP="00FF621F">
      <w:pPr>
        <w:autoSpaceDE w:val="0"/>
        <w:autoSpaceDN w:val="0"/>
        <w:adjustRightInd w:val="0"/>
        <w:ind w:firstLine="709"/>
        <w:jc w:val="both"/>
        <w:rPr>
          <w:rFonts w:eastAsia="Calibri"/>
          <w:szCs w:val="24"/>
          <w:lang w:val="ru-RU"/>
        </w:rPr>
      </w:pPr>
    </w:p>
    <w:p w:rsidR="004254C5" w:rsidRPr="008A6952" w:rsidRDefault="004254C5" w:rsidP="008A6952">
      <w:pPr>
        <w:pStyle w:val="a6"/>
        <w:spacing w:after="0"/>
        <w:ind w:left="0" w:firstLine="709"/>
        <w:jc w:val="both"/>
        <w:rPr>
          <w:szCs w:val="24"/>
          <w:lang w:val="ru-RU"/>
        </w:rPr>
      </w:pPr>
    </w:p>
    <w:p w:rsidR="008F0E91" w:rsidRPr="00BF086F" w:rsidRDefault="008F0E91" w:rsidP="00A32052">
      <w:pPr>
        <w:pStyle w:val="a6"/>
        <w:spacing w:after="0"/>
        <w:ind w:left="0" w:firstLine="709"/>
        <w:jc w:val="both"/>
        <w:rPr>
          <w:szCs w:val="24"/>
          <w:lang w:val="ru-RU"/>
        </w:rPr>
      </w:pPr>
    </w:p>
    <w:p w:rsidR="003A30A5" w:rsidRDefault="006C7FDE" w:rsidP="00676AD0">
      <w:pPr>
        <w:jc w:val="both"/>
        <w:rPr>
          <w:b/>
          <w:szCs w:val="24"/>
          <w:lang w:val="ru-RU"/>
        </w:rPr>
      </w:pPr>
      <w:r>
        <w:rPr>
          <w:b/>
          <w:szCs w:val="24"/>
          <w:lang w:val="ru-RU"/>
        </w:rPr>
        <w:t>П</w:t>
      </w:r>
      <w:r w:rsidR="00A73F1E" w:rsidRPr="00BF086F">
        <w:rPr>
          <w:b/>
          <w:szCs w:val="24"/>
          <w:lang w:val="ru-RU"/>
        </w:rPr>
        <w:t>редседател</w:t>
      </w:r>
      <w:r>
        <w:rPr>
          <w:b/>
          <w:szCs w:val="24"/>
          <w:lang w:val="ru-RU"/>
        </w:rPr>
        <w:t>ь</w:t>
      </w:r>
    </w:p>
    <w:p w:rsidR="00A73F1E" w:rsidRDefault="00A73F1E" w:rsidP="00676AD0">
      <w:pPr>
        <w:jc w:val="both"/>
        <w:rPr>
          <w:b/>
          <w:szCs w:val="24"/>
          <w:lang w:val="ru-RU"/>
        </w:rPr>
      </w:pPr>
      <w:r w:rsidRPr="00BF086F">
        <w:rPr>
          <w:b/>
          <w:szCs w:val="24"/>
          <w:lang w:val="ru-RU"/>
        </w:rPr>
        <w:t>Комитета</w:t>
      </w:r>
      <w:r w:rsidR="00077B28" w:rsidRPr="00BF086F">
        <w:rPr>
          <w:b/>
          <w:szCs w:val="24"/>
          <w:lang w:val="ru-RU"/>
        </w:rPr>
        <w:t xml:space="preserve"> </w:t>
      </w:r>
      <w:r w:rsidRPr="00BF086F">
        <w:rPr>
          <w:b/>
          <w:szCs w:val="24"/>
          <w:lang w:val="ru-RU"/>
        </w:rPr>
        <w:t xml:space="preserve">по здравоохранению </w:t>
      </w:r>
      <w:r w:rsidRPr="00BF086F">
        <w:rPr>
          <w:b/>
          <w:szCs w:val="24"/>
          <w:lang w:val="ru-RU"/>
        </w:rPr>
        <w:tab/>
      </w:r>
      <w:r w:rsidR="00497923" w:rsidRPr="00BF086F">
        <w:rPr>
          <w:b/>
          <w:szCs w:val="24"/>
          <w:lang w:val="ru-RU"/>
        </w:rPr>
        <w:tab/>
      </w:r>
      <w:r w:rsidR="005F06AB" w:rsidRPr="00BF086F">
        <w:rPr>
          <w:b/>
          <w:szCs w:val="24"/>
          <w:lang w:val="ru-RU"/>
        </w:rPr>
        <w:t xml:space="preserve">    </w:t>
      </w:r>
      <w:r w:rsidR="00A7299B" w:rsidRPr="00BF086F">
        <w:rPr>
          <w:b/>
          <w:szCs w:val="24"/>
          <w:lang w:val="ru-RU"/>
        </w:rPr>
        <w:t xml:space="preserve">             </w:t>
      </w:r>
      <w:r w:rsidR="00676AD0" w:rsidRPr="00BF086F">
        <w:rPr>
          <w:b/>
          <w:szCs w:val="24"/>
          <w:lang w:val="ru-RU"/>
        </w:rPr>
        <w:t xml:space="preserve"> </w:t>
      </w:r>
      <w:r w:rsidR="00BF086F">
        <w:rPr>
          <w:b/>
          <w:szCs w:val="24"/>
          <w:lang w:val="ru-RU"/>
        </w:rPr>
        <w:t xml:space="preserve">          </w:t>
      </w:r>
      <w:r w:rsidR="003A30A5">
        <w:rPr>
          <w:b/>
          <w:szCs w:val="24"/>
          <w:lang w:val="ru-RU"/>
        </w:rPr>
        <w:t xml:space="preserve">                       </w:t>
      </w:r>
      <w:r w:rsidR="00BF086F">
        <w:rPr>
          <w:b/>
          <w:szCs w:val="24"/>
          <w:lang w:val="ru-RU"/>
        </w:rPr>
        <w:t xml:space="preserve"> </w:t>
      </w:r>
      <w:r w:rsidR="00390414">
        <w:rPr>
          <w:b/>
          <w:szCs w:val="24"/>
          <w:lang w:val="ru-RU"/>
        </w:rPr>
        <w:t xml:space="preserve">    </w:t>
      </w:r>
      <w:r w:rsidR="00BF086F">
        <w:rPr>
          <w:b/>
          <w:szCs w:val="24"/>
          <w:lang w:val="ru-RU"/>
        </w:rPr>
        <w:t xml:space="preserve">     </w:t>
      </w:r>
      <w:r w:rsidR="00A57723">
        <w:rPr>
          <w:b/>
          <w:szCs w:val="24"/>
          <w:lang w:val="ru-RU"/>
        </w:rPr>
        <w:t xml:space="preserve">  </w:t>
      </w:r>
      <w:r w:rsidR="00BF086F">
        <w:rPr>
          <w:b/>
          <w:szCs w:val="24"/>
          <w:lang w:val="ru-RU"/>
        </w:rPr>
        <w:t xml:space="preserve"> </w:t>
      </w:r>
      <w:proofErr w:type="spellStart"/>
      <w:r w:rsidR="003B37A0">
        <w:rPr>
          <w:b/>
          <w:szCs w:val="24"/>
          <w:lang w:val="ru-RU"/>
        </w:rPr>
        <w:t>А.М.Сарана</w:t>
      </w:r>
      <w:proofErr w:type="spellEnd"/>
    </w:p>
    <w:p w:rsidR="00447A21" w:rsidRDefault="00447A21" w:rsidP="00676AD0">
      <w:pPr>
        <w:jc w:val="both"/>
        <w:rPr>
          <w:b/>
          <w:szCs w:val="24"/>
          <w:lang w:val="ru-RU"/>
        </w:rPr>
      </w:pPr>
    </w:p>
    <w:p w:rsidR="00447A21" w:rsidRPr="00BF086F" w:rsidRDefault="00447A21" w:rsidP="00676AD0">
      <w:pPr>
        <w:jc w:val="both"/>
        <w:rPr>
          <w:b/>
          <w:szCs w:val="24"/>
          <w:lang w:val="ru-RU"/>
        </w:rPr>
      </w:pPr>
    </w:p>
    <w:sectPr w:rsidR="00447A21" w:rsidRPr="00BF086F" w:rsidSect="00A32052">
      <w:pgSz w:w="12240" w:h="15840" w:code="1"/>
      <w:pgMar w:top="1134" w:right="850" w:bottom="1134" w:left="1701" w:header="567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31A2"/>
    <w:multiLevelType w:val="multilevel"/>
    <w:tmpl w:val="BBA410C6"/>
    <w:lvl w:ilvl="0">
      <w:start w:val="1"/>
      <w:numFmt w:val="decimal"/>
      <w:lvlText w:val="%1."/>
      <w:lvlJc w:val="left"/>
      <w:pPr>
        <w:tabs>
          <w:tab w:val="num" w:pos="411"/>
        </w:tabs>
        <w:ind w:left="411" w:hanging="411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8E31698"/>
    <w:multiLevelType w:val="hybridMultilevel"/>
    <w:tmpl w:val="D2B878EE"/>
    <w:lvl w:ilvl="0" w:tplc="380A4E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B7400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7357BF1"/>
    <w:multiLevelType w:val="hybridMultilevel"/>
    <w:tmpl w:val="4E081B2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208717E5"/>
    <w:multiLevelType w:val="multilevel"/>
    <w:tmpl w:val="9D8C981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22204B5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6FB2526"/>
    <w:multiLevelType w:val="hybridMultilevel"/>
    <w:tmpl w:val="CAE8C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670226"/>
    <w:multiLevelType w:val="multilevel"/>
    <w:tmpl w:val="2A404B4C"/>
    <w:lvl w:ilvl="0">
      <w:start w:val="1"/>
      <w:numFmt w:val="decimal"/>
      <w:lvlText w:val="%1."/>
      <w:lvlJc w:val="left"/>
      <w:pPr>
        <w:tabs>
          <w:tab w:val="num" w:pos="411"/>
        </w:tabs>
        <w:ind w:left="411" w:hanging="411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4807791F"/>
    <w:multiLevelType w:val="hybridMultilevel"/>
    <w:tmpl w:val="068EB9C0"/>
    <w:lvl w:ilvl="0" w:tplc="9C88A016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9C638FF"/>
    <w:multiLevelType w:val="multilevel"/>
    <w:tmpl w:val="96EC73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A803412"/>
    <w:multiLevelType w:val="hybridMultilevel"/>
    <w:tmpl w:val="46906F2E"/>
    <w:lvl w:ilvl="0" w:tplc="B2AA9A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EFC2F40">
      <w:numFmt w:val="none"/>
      <w:lvlText w:val=""/>
      <w:lvlJc w:val="left"/>
      <w:pPr>
        <w:tabs>
          <w:tab w:val="num" w:pos="360"/>
        </w:tabs>
      </w:pPr>
    </w:lvl>
    <w:lvl w:ilvl="2" w:tplc="1B9ED526">
      <w:numFmt w:val="none"/>
      <w:lvlText w:val=""/>
      <w:lvlJc w:val="left"/>
      <w:pPr>
        <w:tabs>
          <w:tab w:val="num" w:pos="360"/>
        </w:tabs>
      </w:pPr>
    </w:lvl>
    <w:lvl w:ilvl="3" w:tplc="C06A42E0">
      <w:numFmt w:val="none"/>
      <w:lvlText w:val=""/>
      <w:lvlJc w:val="left"/>
      <w:pPr>
        <w:tabs>
          <w:tab w:val="num" w:pos="360"/>
        </w:tabs>
      </w:pPr>
    </w:lvl>
    <w:lvl w:ilvl="4" w:tplc="EB6E9200">
      <w:numFmt w:val="none"/>
      <w:lvlText w:val=""/>
      <w:lvlJc w:val="left"/>
      <w:pPr>
        <w:tabs>
          <w:tab w:val="num" w:pos="360"/>
        </w:tabs>
      </w:pPr>
    </w:lvl>
    <w:lvl w:ilvl="5" w:tplc="790EA47A">
      <w:numFmt w:val="none"/>
      <w:lvlText w:val=""/>
      <w:lvlJc w:val="left"/>
      <w:pPr>
        <w:tabs>
          <w:tab w:val="num" w:pos="360"/>
        </w:tabs>
      </w:pPr>
    </w:lvl>
    <w:lvl w:ilvl="6" w:tplc="6DC8F134">
      <w:numFmt w:val="none"/>
      <w:lvlText w:val=""/>
      <w:lvlJc w:val="left"/>
      <w:pPr>
        <w:tabs>
          <w:tab w:val="num" w:pos="360"/>
        </w:tabs>
      </w:pPr>
    </w:lvl>
    <w:lvl w:ilvl="7" w:tplc="1F14A402">
      <w:numFmt w:val="none"/>
      <w:lvlText w:val=""/>
      <w:lvlJc w:val="left"/>
      <w:pPr>
        <w:tabs>
          <w:tab w:val="num" w:pos="360"/>
        </w:tabs>
      </w:pPr>
    </w:lvl>
    <w:lvl w:ilvl="8" w:tplc="5D96BBA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65886617"/>
    <w:multiLevelType w:val="multilevel"/>
    <w:tmpl w:val="9E70C8A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6D6C16ED"/>
    <w:multiLevelType w:val="hybridMultilevel"/>
    <w:tmpl w:val="5562FF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759220CC"/>
    <w:multiLevelType w:val="multilevel"/>
    <w:tmpl w:val="CDBC3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3"/>
  </w:num>
  <w:num w:numId="5">
    <w:abstractNumId w:val="7"/>
  </w:num>
  <w:num w:numId="6">
    <w:abstractNumId w:val="0"/>
  </w:num>
  <w:num w:numId="7">
    <w:abstractNumId w:val="11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12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C69"/>
    <w:rsid w:val="00000681"/>
    <w:rsid w:val="00007D40"/>
    <w:rsid w:val="00022260"/>
    <w:rsid w:val="000248A4"/>
    <w:rsid w:val="0002540E"/>
    <w:rsid w:val="00027F8F"/>
    <w:rsid w:val="00035C9F"/>
    <w:rsid w:val="000440BF"/>
    <w:rsid w:val="00044A9C"/>
    <w:rsid w:val="000467B9"/>
    <w:rsid w:val="00050E05"/>
    <w:rsid w:val="000552D4"/>
    <w:rsid w:val="0006032B"/>
    <w:rsid w:val="00067BA5"/>
    <w:rsid w:val="000754C5"/>
    <w:rsid w:val="00077B28"/>
    <w:rsid w:val="00083965"/>
    <w:rsid w:val="0008483D"/>
    <w:rsid w:val="00093A5D"/>
    <w:rsid w:val="000B2C34"/>
    <w:rsid w:val="000B6C4F"/>
    <w:rsid w:val="000C3337"/>
    <w:rsid w:val="000D7F4C"/>
    <w:rsid w:val="000E76F5"/>
    <w:rsid w:val="001172FD"/>
    <w:rsid w:val="00124B8F"/>
    <w:rsid w:val="00125E21"/>
    <w:rsid w:val="00134007"/>
    <w:rsid w:val="001748EC"/>
    <w:rsid w:val="00180839"/>
    <w:rsid w:val="001E1E4C"/>
    <w:rsid w:val="001E530A"/>
    <w:rsid w:val="001F6874"/>
    <w:rsid w:val="00203E35"/>
    <w:rsid w:val="00204D02"/>
    <w:rsid w:val="00216584"/>
    <w:rsid w:val="00226986"/>
    <w:rsid w:val="00226D98"/>
    <w:rsid w:val="00227F6D"/>
    <w:rsid w:val="0023725F"/>
    <w:rsid w:val="002559E2"/>
    <w:rsid w:val="002765FB"/>
    <w:rsid w:val="00282874"/>
    <w:rsid w:val="002A0277"/>
    <w:rsid w:val="002B1A80"/>
    <w:rsid w:val="002D5BEC"/>
    <w:rsid w:val="002F12E6"/>
    <w:rsid w:val="00301A4D"/>
    <w:rsid w:val="003177A3"/>
    <w:rsid w:val="003259C3"/>
    <w:rsid w:val="003446D7"/>
    <w:rsid w:val="00346791"/>
    <w:rsid w:val="00350C1D"/>
    <w:rsid w:val="00364432"/>
    <w:rsid w:val="003675A0"/>
    <w:rsid w:val="003700AA"/>
    <w:rsid w:val="00370D7A"/>
    <w:rsid w:val="00373CB6"/>
    <w:rsid w:val="003844D0"/>
    <w:rsid w:val="00390414"/>
    <w:rsid w:val="003A30A5"/>
    <w:rsid w:val="003A33FE"/>
    <w:rsid w:val="003B37A0"/>
    <w:rsid w:val="003B7004"/>
    <w:rsid w:val="003C11AE"/>
    <w:rsid w:val="003C334D"/>
    <w:rsid w:val="003E2C69"/>
    <w:rsid w:val="003E6B99"/>
    <w:rsid w:val="003E730B"/>
    <w:rsid w:val="003F45E9"/>
    <w:rsid w:val="003F4698"/>
    <w:rsid w:val="004229DC"/>
    <w:rsid w:val="0042336C"/>
    <w:rsid w:val="004254C5"/>
    <w:rsid w:val="00426270"/>
    <w:rsid w:val="0044684A"/>
    <w:rsid w:val="00447A21"/>
    <w:rsid w:val="00457D2D"/>
    <w:rsid w:val="00460A1E"/>
    <w:rsid w:val="00466E80"/>
    <w:rsid w:val="00467B10"/>
    <w:rsid w:val="00475F84"/>
    <w:rsid w:val="00480D06"/>
    <w:rsid w:val="0048325F"/>
    <w:rsid w:val="00497923"/>
    <w:rsid w:val="004E1DF4"/>
    <w:rsid w:val="004E3873"/>
    <w:rsid w:val="004F48BC"/>
    <w:rsid w:val="00510CE1"/>
    <w:rsid w:val="0056040F"/>
    <w:rsid w:val="0057430E"/>
    <w:rsid w:val="00581E0B"/>
    <w:rsid w:val="005B432C"/>
    <w:rsid w:val="005E403D"/>
    <w:rsid w:val="005F06AB"/>
    <w:rsid w:val="005F0768"/>
    <w:rsid w:val="006038EE"/>
    <w:rsid w:val="0060643F"/>
    <w:rsid w:val="00615902"/>
    <w:rsid w:val="00620C63"/>
    <w:rsid w:val="006312F2"/>
    <w:rsid w:val="006334C2"/>
    <w:rsid w:val="006377C7"/>
    <w:rsid w:val="00650E97"/>
    <w:rsid w:val="00675815"/>
    <w:rsid w:val="00676AD0"/>
    <w:rsid w:val="00693564"/>
    <w:rsid w:val="006B060D"/>
    <w:rsid w:val="006C15C6"/>
    <w:rsid w:val="006C7FDE"/>
    <w:rsid w:val="006D2DA4"/>
    <w:rsid w:val="006E4685"/>
    <w:rsid w:val="00720956"/>
    <w:rsid w:val="00734E8E"/>
    <w:rsid w:val="00734F31"/>
    <w:rsid w:val="007476E8"/>
    <w:rsid w:val="00757855"/>
    <w:rsid w:val="00761CCA"/>
    <w:rsid w:val="0077333B"/>
    <w:rsid w:val="00783285"/>
    <w:rsid w:val="00793F65"/>
    <w:rsid w:val="00796223"/>
    <w:rsid w:val="007C04A9"/>
    <w:rsid w:val="007C305C"/>
    <w:rsid w:val="007D128E"/>
    <w:rsid w:val="007D344E"/>
    <w:rsid w:val="00822926"/>
    <w:rsid w:val="00854C42"/>
    <w:rsid w:val="00880CD4"/>
    <w:rsid w:val="00882AD9"/>
    <w:rsid w:val="0089119F"/>
    <w:rsid w:val="008A6952"/>
    <w:rsid w:val="008B797F"/>
    <w:rsid w:val="008F0E91"/>
    <w:rsid w:val="00903E50"/>
    <w:rsid w:val="0090734B"/>
    <w:rsid w:val="00916BEE"/>
    <w:rsid w:val="00923F22"/>
    <w:rsid w:val="00940557"/>
    <w:rsid w:val="00944F46"/>
    <w:rsid w:val="0094640E"/>
    <w:rsid w:val="00961292"/>
    <w:rsid w:val="00964210"/>
    <w:rsid w:val="00964806"/>
    <w:rsid w:val="00985B7F"/>
    <w:rsid w:val="00996EDD"/>
    <w:rsid w:val="009A3F5C"/>
    <w:rsid w:val="009B46FC"/>
    <w:rsid w:val="009C6AFE"/>
    <w:rsid w:val="00A03032"/>
    <w:rsid w:val="00A32052"/>
    <w:rsid w:val="00A34261"/>
    <w:rsid w:val="00A45984"/>
    <w:rsid w:val="00A53203"/>
    <w:rsid w:val="00A53C6E"/>
    <w:rsid w:val="00A57723"/>
    <w:rsid w:val="00A65696"/>
    <w:rsid w:val="00A7299B"/>
    <w:rsid w:val="00A73F1E"/>
    <w:rsid w:val="00A8236E"/>
    <w:rsid w:val="00A97921"/>
    <w:rsid w:val="00AA2E98"/>
    <w:rsid w:val="00AC0B05"/>
    <w:rsid w:val="00AD5701"/>
    <w:rsid w:val="00AD66AC"/>
    <w:rsid w:val="00AE236C"/>
    <w:rsid w:val="00AE78F8"/>
    <w:rsid w:val="00B03A19"/>
    <w:rsid w:val="00B2621D"/>
    <w:rsid w:val="00B4216E"/>
    <w:rsid w:val="00B433A4"/>
    <w:rsid w:val="00B57903"/>
    <w:rsid w:val="00B60844"/>
    <w:rsid w:val="00B61E14"/>
    <w:rsid w:val="00B629AA"/>
    <w:rsid w:val="00B6507D"/>
    <w:rsid w:val="00B7163A"/>
    <w:rsid w:val="00B80BA9"/>
    <w:rsid w:val="00B97613"/>
    <w:rsid w:val="00BA6805"/>
    <w:rsid w:val="00BA6A5E"/>
    <w:rsid w:val="00BB2D4D"/>
    <w:rsid w:val="00BB3620"/>
    <w:rsid w:val="00BB7B4A"/>
    <w:rsid w:val="00BC1A5B"/>
    <w:rsid w:val="00BD20B1"/>
    <w:rsid w:val="00BD4D87"/>
    <w:rsid w:val="00BF086F"/>
    <w:rsid w:val="00BF1F63"/>
    <w:rsid w:val="00C05A1D"/>
    <w:rsid w:val="00C2524A"/>
    <w:rsid w:val="00C34A01"/>
    <w:rsid w:val="00C476E7"/>
    <w:rsid w:val="00C55F77"/>
    <w:rsid w:val="00C751E9"/>
    <w:rsid w:val="00C85679"/>
    <w:rsid w:val="00CA0C64"/>
    <w:rsid w:val="00CB1435"/>
    <w:rsid w:val="00CB4016"/>
    <w:rsid w:val="00CC4AE1"/>
    <w:rsid w:val="00CD5DA5"/>
    <w:rsid w:val="00CE7CFC"/>
    <w:rsid w:val="00CF2706"/>
    <w:rsid w:val="00D07EA6"/>
    <w:rsid w:val="00D21983"/>
    <w:rsid w:val="00D33C3F"/>
    <w:rsid w:val="00D347FE"/>
    <w:rsid w:val="00D3758A"/>
    <w:rsid w:val="00D4148A"/>
    <w:rsid w:val="00D4495C"/>
    <w:rsid w:val="00D454CB"/>
    <w:rsid w:val="00D56075"/>
    <w:rsid w:val="00D5627D"/>
    <w:rsid w:val="00D62A75"/>
    <w:rsid w:val="00D65389"/>
    <w:rsid w:val="00D66B26"/>
    <w:rsid w:val="00D75C2C"/>
    <w:rsid w:val="00D83F37"/>
    <w:rsid w:val="00DA300D"/>
    <w:rsid w:val="00DB44EB"/>
    <w:rsid w:val="00DB5FF6"/>
    <w:rsid w:val="00DB7DAD"/>
    <w:rsid w:val="00DD02D9"/>
    <w:rsid w:val="00DF7A22"/>
    <w:rsid w:val="00DF7E9B"/>
    <w:rsid w:val="00E00C42"/>
    <w:rsid w:val="00E06C1D"/>
    <w:rsid w:val="00E13010"/>
    <w:rsid w:val="00E131C7"/>
    <w:rsid w:val="00E30E5D"/>
    <w:rsid w:val="00E3512E"/>
    <w:rsid w:val="00E40731"/>
    <w:rsid w:val="00E442E8"/>
    <w:rsid w:val="00E63964"/>
    <w:rsid w:val="00E77B76"/>
    <w:rsid w:val="00E84DE5"/>
    <w:rsid w:val="00E862A0"/>
    <w:rsid w:val="00EC19D4"/>
    <w:rsid w:val="00EC55CD"/>
    <w:rsid w:val="00EC598E"/>
    <w:rsid w:val="00EC6E99"/>
    <w:rsid w:val="00EE2DA2"/>
    <w:rsid w:val="00EF671F"/>
    <w:rsid w:val="00EF7712"/>
    <w:rsid w:val="00F14AAA"/>
    <w:rsid w:val="00F23576"/>
    <w:rsid w:val="00F271AB"/>
    <w:rsid w:val="00F27B7F"/>
    <w:rsid w:val="00F27DBC"/>
    <w:rsid w:val="00F35A23"/>
    <w:rsid w:val="00F5101B"/>
    <w:rsid w:val="00F950E2"/>
    <w:rsid w:val="00FB02D4"/>
    <w:rsid w:val="00FB0FDF"/>
    <w:rsid w:val="00FB1B6C"/>
    <w:rsid w:val="00FB46D5"/>
    <w:rsid w:val="00FC0EE5"/>
    <w:rsid w:val="00FC5540"/>
    <w:rsid w:val="00FC6935"/>
    <w:rsid w:val="00FD3C87"/>
    <w:rsid w:val="00FE2752"/>
    <w:rsid w:val="00FE74CA"/>
    <w:rsid w:val="00FF4AE0"/>
    <w:rsid w:val="00FF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lang w:val="en-GB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lang w:val="ru-RU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lang w:val="ru-RU"/>
    </w:rPr>
  </w:style>
  <w:style w:type="paragraph" w:styleId="5">
    <w:name w:val="heading 5"/>
    <w:basedOn w:val="a"/>
    <w:next w:val="a"/>
    <w:qFormat/>
    <w:rsid w:val="00793F6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paragraph" w:styleId="a4">
    <w:name w:val="Body Text"/>
    <w:basedOn w:val="a"/>
    <w:pPr>
      <w:ind w:right="42"/>
      <w:jc w:val="center"/>
    </w:pPr>
    <w:rPr>
      <w:b/>
      <w:sz w:val="28"/>
      <w:lang w:val="ru-RU"/>
    </w:rPr>
  </w:style>
  <w:style w:type="paragraph" w:styleId="20">
    <w:name w:val="Body Text 2"/>
    <w:basedOn w:val="a"/>
    <w:pPr>
      <w:jc w:val="both"/>
    </w:pPr>
    <w:rPr>
      <w:lang w:val="ru-RU"/>
    </w:rPr>
  </w:style>
  <w:style w:type="paragraph" w:styleId="30">
    <w:name w:val="Body Text 3"/>
    <w:basedOn w:val="a"/>
    <w:rPr>
      <w:sz w:val="28"/>
      <w:lang w:val="ru-RU"/>
    </w:rPr>
  </w:style>
  <w:style w:type="table" w:styleId="a5">
    <w:name w:val="Table Grid"/>
    <w:basedOn w:val="a1"/>
    <w:rsid w:val="00D75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нак2"/>
    <w:basedOn w:val="a"/>
    <w:rsid w:val="00083965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lang w:eastAsia="en-US"/>
    </w:rPr>
  </w:style>
  <w:style w:type="paragraph" w:styleId="a6">
    <w:name w:val="Body Text Indent"/>
    <w:basedOn w:val="a"/>
    <w:rsid w:val="00793F65"/>
    <w:pPr>
      <w:spacing w:after="120"/>
      <w:ind w:left="283"/>
    </w:pPr>
  </w:style>
  <w:style w:type="character" w:styleId="a7">
    <w:name w:val="Hyperlink"/>
    <w:rsid w:val="00EF671F"/>
    <w:rPr>
      <w:color w:val="0000FF"/>
      <w:u w:val="single"/>
    </w:rPr>
  </w:style>
  <w:style w:type="paragraph" w:customStyle="1" w:styleId="ConsPlusTitle">
    <w:name w:val="ConsPlusTitle"/>
    <w:rsid w:val="00E6396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Indent 3"/>
    <w:basedOn w:val="a"/>
    <w:link w:val="32"/>
    <w:rsid w:val="009C6AF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9C6AFE"/>
    <w:rPr>
      <w:sz w:val="16"/>
      <w:szCs w:val="16"/>
      <w:lang w:val="en-GB"/>
    </w:rPr>
  </w:style>
  <w:style w:type="paragraph" w:styleId="a8">
    <w:name w:val="List Paragraph"/>
    <w:basedOn w:val="a"/>
    <w:uiPriority w:val="34"/>
    <w:qFormat/>
    <w:rsid w:val="00EC19D4"/>
    <w:pPr>
      <w:spacing w:line="259" w:lineRule="auto"/>
      <w:ind w:left="720" w:firstLine="709"/>
      <w:contextualSpacing/>
    </w:pPr>
    <w:rPr>
      <w:rFonts w:eastAsiaTheme="minorHAnsi"/>
      <w:sz w:val="28"/>
      <w:szCs w:val="28"/>
      <w:lang w:val="ru-RU" w:eastAsia="en-US"/>
    </w:rPr>
  </w:style>
  <w:style w:type="paragraph" w:styleId="a9">
    <w:name w:val="Balloon Text"/>
    <w:basedOn w:val="a"/>
    <w:link w:val="aa"/>
    <w:rsid w:val="00AE23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E236C"/>
    <w:rPr>
      <w:rFonts w:ascii="Tahoma" w:hAnsi="Tahoma" w:cs="Tahoma"/>
      <w:sz w:val="16"/>
      <w:szCs w:val="16"/>
      <w:lang w:val="en-GB"/>
    </w:rPr>
  </w:style>
  <w:style w:type="paragraph" w:customStyle="1" w:styleId="ConsPlusNormal">
    <w:name w:val="ConsPlusNormal"/>
    <w:rsid w:val="00961292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lang w:val="en-GB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lang w:val="ru-RU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lang w:val="ru-RU"/>
    </w:rPr>
  </w:style>
  <w:style w:type="paragraph" w:styleId="5">
    <w:name w:val="heading 5"/>
    <w:basedOn w:val="a"/>
    <w:next w:val="a"/>
    <w:qFormat/>
    <w:rsid w:val="00793F6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paragraph" w:styleId="a4">
    <w:name w:val="Body Text"/>
    <w:basedOn w:val="a"/>
    <w:pPr>
      <w:ind w:right="42"/>
      <w:jc w:val="center"/>
    </w:pPr>
    <w:rPr>
      <w:b/>
      <w:sz w:val="28"/>
      <w:lang w:val="ru-RU"/>
    </w:rPr>
  </w:style>
  <w:style w:type="paragraph" w:styleId="20">
    <w:name w:val="Body Text 2"/>
    <w:basedOn w:val="a"/>
    <w:pPr>
      <w:jc w:val="both"/>
    </w:pPr>
    <w:rPr>
      <w:lang w:val="ru-RU"/>
    </w:rPr>
  </w:style>
  <w:style w:type="paragraph" w:styleId="30">
    <w:name w:val="Body Text 3"/>
    <w:basedOn w:val="a"/>
    <w:rPr>
      <w:sz w:val="28"/>
      <w:lang w:val="ru-RU"/>
    </w:rPr>
  </w:style>
  <w:style w:type="table" w:styleId="a5">
    <w:name w:val="Table Grid"/>
    <w:basedOn w:val="a1"/>
    <w:rsid w:val="00D75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нак2"/>
    <w:basedOn w:val="a"/>
    <w:rsid w:val="00083965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lang w:eastAsia="en-US"/>
    </w:rPr>
  </w:style>
  <w:style w:type="paragraph" w:styleId="a6">
    <w:name w:val="Body Text Indent"/>
    <w:basedOn w:val="a"/>
    <w:rsid w:val="00793F65"/>
    <w:pPr>
      <w:spacing w:after="120"/>
      <w:ind w:left="283"/>
    </w:pPr>
  </w:style>
  <w:style w:type="character" w:styleId="a7">
    <w:name w:val="Hyperlink"/>
    <w:rsid w:val="00EF671F"/>
    <w:rPr>
      <w:color w:val="0000FF"/>
      <w:u w:val="single"/>
    </w:rPr>
  </w:style>
  <w:style w:type="paragraph" w:customStyle="1" w:styleId="ConsPlusTitle">
    <w:name w:val="ConsPlusTitle"/>
    <w:rsid w:val="00E6396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Indent 3"/>
    <w:basedOn w:val="a"/>
    <w:link w:val="32"/>
    <w:rsid w:val="009C6AF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9C6AFE"/>
    <w:rPr>
      <w:sz w:val="16"/>
      <w:szCs w:val="16"/>
      <w:lang w:val="en-GB"/>
    </w:rPr>
  </w:style>
  <w:style w:type="paragraph" w:styleId="a8">
    <w:name w:val="List Paragraph"/>
    <w:basedOn w:val="a"/>
    <w:uiPriority w:val="34"/>
    <w:qFormat/>
    <w:rsid w:val="00EC19D4"/>
    <w:pPr>
      <w:spacing w:line="259" w:lineRule="auto"/>
      <w:ind w:left="720" w:firstLine="709"/>
      <w:contextualSpacing/>
    </w:pPr>
    <w:rPr>
      <w:rFonts w:eastAsiaTheme="minorHAnsi"/>
      <w:sz w:val="28"/>
      <w:szCs w:val="28"/>
      <w:lang w:val="ru-RU" w:eastAsia="en-US"/>
    </w:rPr>
  </w:style>
  <w:style w:type="paragraph" w:styleId="a9">
    <w:name w:val="Balloon Text"/>
    <w:basedOn w:val="a"/>
    <w:link w:val="aa"/>
    <w:rsid w:val="00AE23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E236C"/>
    <w:rPr>
      <w:rFonts w:ascii="Tahoma" w:hAnsi="Tahoma" w:cs="Tahoma"/>
      <w:sz w:val="16"/>
      <w:szCs w:val="16"/>
      <w:lang w:val="en-GB"/>
    </w:rPr>
  </w:style>
  <w:style w:type="paragraph" w:customStyle="1" w:styleId="ConsPlusNormal">
    <w:name w:val="ConsPlusNormal"/>
    <w:rsid w:val="00961292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SPB&amp;n=283570&amp;dst=10006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1182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Жирновой</dc:creator>
  <cp:lastModifiedBy>Прохорова Ольга Валерьевна</cp:lastModifiedBy>
  <cp:revision>7</cp:revision>
  <cp:lastPrinted>2026-07-15T16:14:00Z</cp:lastPrinted>
  <dcterms:created xsi:type="dcterms:W3CDTF">2026-07-16T10:54:00Z</dcterms:created>
  <dcterms:modified xsi:type="dcterms:W3CDTF">2026-07-16T12:36:00Z</dcterms:modified>
</cp:coreProperties>
</file>