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3D" w:rsidRDefault="0066593D" w:rsidP="00F23140">
      <w:pPr>
        <w:ind w:firstLine="5245"/>
        <w:jc w:val="both"/>
      </w:pPr>
      <w:r>
        <w:t>Приложение № 5</w:t>
      </w:r>
    </w:p>
    <w:p w:rsidR="0066593D" w:rsidRDefault="0066593D" w:rsidP="00F23140">
      <w:pPr>
        <w:ind w:firstLine="5245"/>
        <w:jc w:val="both"/>
      </w:pPr>
      <w:r>
        <w:t>к распоряжению Жилищного комитета</w:t>
      </w:r>
    </w:p>
    <w:p w:rsidR="0066593D" w:rsidRDefault="0066593D" w:rsidP="00F23140">
      <w:pPr>
        <w:ind w:firstLine="5245"/>
        <w:jc w:val="both"/>
      </w:pPr>
      <w:r>
        <w:t>от _________ № __________</w:t>
      </w:r>
    </w:p>
    <w:p w:rsidR="0066593D" w:rsidRDefault="0066593D" w:rsidP="00F23140">
      <w:pPr>
        <w:ind w:firstLine="5245"/>
        <w:jc w:val="both"/>
      </w:pPr>
    </w:p>
    <w:p w:rsidR="0066593D" w:rsidRDefault="0066593D" w:rsidP="00F23140">
      <w:pPr>
        <w:ind w:firstLine="5245"/>
        <w:jc w:val="both"/>
      </w:pPr>
    </w:p>
    <w:p w:rsidR="00F23140" w:rsidRDefault="00F23140" w:rsidP="00F23140">
      <w:pPr>
        <w:jc w:val="center"/>
      </w:pPr>
    </w:p>
    <w:p w:rsidR="00F23140" w:rsidRPr="00F23140" w:rsidRDefault="00F23140" w:rsidP="00F23140">
      <w:pPr>
        <w:jc w:val="center"/>
        <w:rPr>
          <w:b/>
        </w:rPr>
      </w:pPr>
      <w:r w:rsidRPr="00F23140">
        <w:rPr>
          <w:b/>
        </w:rPr>
        <w:t>ПОЛОЖЕНИЕ</w:t>
      </w:r>
    </w:p>
    <w:p w:rsidR="0066593D" w:rsidRDefault="00F23140" w:rsidP="00F23140">
      <w:pPr>
        <w:jc w:val="center"/>
        <w:rPr>
          <w:b/>
        </w:rPr>
      </w:pPr>
      <w:r w:rsidRPr="00F23140">
        <w:rPr>
          <w:b/>
        </w:rPr>
        <w:t xml:space="preserve">о </w:t>
      </w:r>
      <w:r w:rsidR="0066593D">
        <w:rPr>
          <w:b/>
        </w:rPr>
        <w:t xml:space="preserve">конкурсной </w:t>
      </w:r>
      <w:r w:rsidRPr="00F23140">
        <w:rPr>
          <w:b/>
        </w:rPr>
        <w:t xml:space="preserve">комиссии по </w:t>
      </w:r>
      <w:r w:rsidR="0066593D">
        <w:rPr>
          <w:b/>
        </w:rPr>
        <w:t xml:space="preserve">проведению конкурса на соискание </w:t>
      </w:r>
    </w:p>
    <w:p w:rsidR="00F23140" w:rsidRPr="00F23140" w:rsidRDefault="00F23140" w:rsidP="00F23140">
      <w:pPr>
        <w:jc w:val="center"/>
        <w:rPr>
          <w:b/>
        </w:rPr>
      </w:pPr>
      <w:r w:rsidRPr="00F23140">
        <w:rPr>
          <w:b/>
        </w:rPr>
        <w:t xml:space="preserve">награды </w:t>
      </w:r>
      <w:r>
        <w:rPr>
          <w:b/>
        </w:rPr>
        <w:t>Жилищного комитета –</w:t>
      </w:r>
      <w:r w:rsidRPr="00F23140">
        <w:rPr>
          <w:b/>
        </w:rPr>
        <w:t xml:space="preserve"> </w:t>
      </w:r>
      <w:r>
        <w:rPr>
          <w:b/>
        </w:rPr>
        <w:t>знака отличия «Лучший по профессии в сфере жилищно-коммунального хозяйства»</w:t>
      </w:r>
    </w:p>
    <w:p w:rsidR="00F23140" w:rsidRPr="00F23140" w:rsidRDefault="00F23140" w:rsidP="00F23140">
      <w:pPr>
        <w:jc w:val="both"/>
      </w:pPr>
    </w:p>
    <w:p w:rsidR="00F23140" w:rsidRPr="00F23140" w:rsidRDefault="00F23140" w:rsidP="00F23140">
      <w:pPr>
        <w:jc w:val="center"/>
        <w:rPr>
          <w:b/>
        </w:rPr>
      </w:pPr>
      <w:r w:rsidRPr="00F23140">
        <w:rPr>
          <w:b/>
        </w:rPr>
        <w:t>1. Общие положения</w:t>
      </w:r>
    </w:p>
    <w:p w:rsidR="00F23140" w:rsidRPr="00F23140" w:rsidRDefault="00F23140" w:rsidP="00F23140">
      <w:pPr>
        <w:jc w:val="both"/>
      </w:pPr>
    </w:p>
    <w:p w:rsidR="00F23140" w:rsidRPr="00F23140" w:rsidRDefault="00F23140" w:rsidP="00F23140">
      <w:pPr>
        <w:ind w:firstLine="709"/>
        <w:jc w:val="both"/>
      </w:pPr>
      <w:r w:rsidRPr="00F23140">
        <w:t xml:space="preserve">1.1. Комиссия по присуждению награды </w:t>
      </w:r>
      <w:r>
        <w:t>Жилищного комитета</w:t>
      </w:r>
      <w:r w:rsidRPr="00F23140">
        <w:t xml:space="preserve"> </w:t>
      </w:r>
      <w:r>
        <w:t>–</w:t>
      </w:r>
      <w:r w:rsidRPr="00F23140">
        <w:t xml:space="preserve"> знака</w:t>
      </w:r>
      <w:r>
        <w:t xml:space="preserve"> отличия «Лучший по профессии в сфере жилищно-коммунального хозяйства»</w:t>
      </w:r>
      <w:r w:rsidRPr="00F23140">
        <w:t xml:space="preserve"> (далее - Комиссия, знак</w:t>
      </w:r>
      <w:r>
        <w:t xml:space="preserve"> отличия «Лучший по профессии в сфере жилищно-коммунального хозяйства»</w:t>
      </w:r>
      <w:r w:rsidRPr="00F23140">
        <w:t>) создается для рассмотрения и оценки документов о награждении знак</w:t>
      </w:r>
      <w:r>
        <w:t>ом</w:t>
      </w:r>
      <w:r w:rsidRPr="00F23140">
        <w:t xml:space="preserve"> отличия «Лучший по профессии в сфере жилищно-коммунального хозяйства».</w:t>
      </w:r>
    </w:p>
    <w:p w:rsidR="00F23140" w:rsidRPr="00F23140" w:rsidRDefault="00F23140" w:rsidP="00F23140">
      <w:pPr>
        <w:ind w:firstLine="709"/>
        <w:jc w:val="both"/>
      </w:pPr>
      <w:r w:rsidRPr="00F23140">
        <w:t xml:space="preserve">1.2. Организационно-техническое обеспечение деятельности Комиссии осуществляет </w:t>
      </w:r>
      <w:r>
        <w:t>Жилищный комитет</w:t>
      </w:r>
      <w:r w:rsidRPr="00F23140">
        <w:t xml:space="preserve"> (далее - Комитет).</w:t>
      </w:r>
    </w:p>
    <w:p w:rsidR="00F23140" w:rsidRPr="00F23140" w:rsidRDefault="00F23140" w:rsidP="00F23140">
      <w:pPr>
        <w:ind w:firstLine="709"/>
        <w:jc w:val="both"/>
      </w:pPr>
      <w:r w:rsidRPr="00F23140">
        <w:t xml:space="preserve">1.3. Комиссия осуществляет свою деятельность в соответствии с принципами добровольности, самостоятельности, равноправия ее членов, гласности в работе </w:t>
      </w:r>
      <w:r>
        <w:br/>
      </w:r>
      <w:r w:rsidRPr="00F23140">
        <w:t>и независимости в принятии решений в рамках своей компетенции.</w:t>
      </w:r>
    </w:p>
    <w:p w:rsidR="00F23140" w:rsidRPr="00F23140" w:rsidRDefault="00F23140" w:rsidP="00F23140">
      <w:pPr>
        <w:ind w:firstLine="709"/>
        <w:jc w:val="both"/>
      </w:pPr>
      <w:r w:rsidRPr="00F23140">
        <w:t xml:space="preserve">1.4. Комиссия в своей деятельности руководствуется законодательством Российской Федерации, Санкт-Петербурга, настоящим распоряжением и настоящим Положением </w:t>
      </w:r>
      <w:r w:rsidR="006F0962">
        <w:br/>
      </w:r>
      <w:r w:rsidRPr="00F23140">
        <w:t xml:space="preserve">о Комиссии по присуждению награды </w:t>
      </w:r>
      <w:r w:rsidR="006F0962" w:rsidRPr="006F0962">
        <w:t xml:space="preserve">Жилищного комитета – знака отличия «Лучший </w:t>
      </w:r>
      <w:r w:rsidR="006F0962">
        <w:br/>
      </w:r>
      <w:r w:rsidR="006F0962" w:rsidRPr="006F0962">
        <w:t>по профессии в сфере жилищно-коммунального хозяйства»</w:t>
      </w:r>
      <w:r w:rsidRPr="00F23140">
        <w:t>.</w:t>
      </w:r>
    </w:p>
    <w:p w:rsidR="00F23140" w:rsidRPr="00F23140" w:rsidRDefault="00F23140" w:rsidP="00F23140">
      <w:pPr>
        <w:jc w:val="both"/>
      </w:pPr>
    </w:p>
    <w:p w:rsidR="00F23140" w:rsidRPr="006F0962" w:rsidRDefault="00F23140" w:rsidP="006F0962">
      <w:pPr>
        <w:jc w:val="center"/>
        <w:rPr>
          <w:b/>
        </w:rPr>
      </w:pPr>
      <w:r w:rsidRPr="006F0962">
        <w:rPr>
          <w:b/>
        </w:rPr>
        <w:t>2. Задачи Комиссии</w:t>
      </w:r>
    </w:p>
    <w:p w:rsidR="00F23140" w:rsidRPr="00F23140" w:rsidRDefault="00F23140" w:rsidP="00F23140">
      <w:pPr>
        <w:jc w:val="both"/>
      </w:pPr>
    </w:p>
    <w:p w:rsidR="00F23140" w:rsidRPr="00F23140" w:rsidRDefault="00F23140" w:rsidP="006F0962">
      <w:pPr>
        <w:ind w:firstLine="709"/>
        <w:jc w:val="both"/>
      </w:pPr>
      <w:r w:rsidRPr="00F23140">
        <w:t xml:space="preserve">2.1. Основной задачей Комиссии является принятие решений о награждении знаком </w:t>
      </w:r>
      <w:r w:rsidR="006F0962">
        <w:t>отличия «Лучший по профессии в сфере жилищно-коммунального хозяйства»</w:t>
      </w:r>
      <w:r w:rsidRPr="00F23140">
        <w:t xml:space="preserve"> участников </w:t>
      </w:r>
      <w:r w:rsidR="006F0962">
        <w:t>общегородского конкурса «Лучший по профессии в сфере жилищно-коммунального хозяйства»</w:t>
      </w:r>
      <w:r w:rsidRPr="00F23140">
        <w:t>.</w:t>
      </w:r>
    </w:p>
    <w:p w:rsidR="00F23140" w:rsidRPr="00F23140" w:rsidRDefault="00F23140" w:rsidP="00F23140">
      <w:pPr>
        <w:jc w:val="both"/>
      </w:pPr>
    </w:p>
    <w:p w:rsidR="00F23140" w:rsidRPr="006F0962" w:rsidRDefault="00F23140" w:rsidP="006F0962">
      <w:pPr>
        <w:jc w:val="center"/>
        <w:rPr>
          <w:b/>
        </w:rPr>
      </w:pPr>
      <w:r w:rsidRPr="006F0962">
        <w:rPr>
          <w:b/>
        </w:rPr>
        <w:t>3. Функции комиссии</w:t>
      </w:r>
    </w:p>
    <w:p w:rsidR="00F23140" w:rsidRPr="00F23140" w:rsidRDefault="00F23140" w:rsidP="00F23140">
      <w:pPr>
        <w:jc w:val="both"/>
      </w:pPr>
    </w:p>
    <w:p w:rsidR="00F23140" w:rsidRPr="00F23140" w:rsidRDefault="006F0962" w:rsidP="006F0962">
      <w:pPr>
        <w:ind w:firstLine="709"/>
        <w:jc w:val="both"/>
      </w:pPr>
      <w:r>
        <w:t xml:space="preserve">3.1. </w:t>
      </w:r>
      <w:r w:rsidR="00F23140" w:rsidRPr="00F23140">
        <w:t>Основными функциями Комиссии являются</w:t>
      </w:r>
      <w:r w:rsidR="00E17ED4">
        <w:t xml:space="preserve"> </w:t>
      </w:r>
      <w:r w:rsidR="00F23140" w:rsidRPr="00E17ED4">
        <w:t>рассмотрение ходатайств</w:t>
      </w:r>
      <w:r w:rsidR="008F22D9">
        <w:t xml:space="preserve"> </w:t>
      </w:r>
      <w:r w:rsidR="008F22D9">
        <w:br/>
        <w:t>и документов</w:t>
      </w:r>
      <w:r w:rsidR="00F23140" w:rsidRPr="00E17ED4">
        <w:t xml:space="preserve"> </w:t>
      </w:r>
      <w:r w:rsidR="00E17ED4">
        <w:t xml:space="preserve">для участия в конкурсе </w:t>
      </w:r>
      <w:r w:rsidR="00E17ED4">
        <w:rPr>
          <w:rFonts w:eastAsiaTheme="minorHAnsi"/>
          <w:bCs/>
          <w:lang w:eastAsia="en-US"/>
        </w:rPr>
        <w:t>на соискание награды Жилищного комитета – знака отличия «Лучший по профессии в сфере жилищно-коммунального хозяйства»</w:t>
      </w:r>
      <w:r w:rsidR="00F23140" w:rsidRPr="00E17ED4">
        <w:t>.</w:t>
      </w:r>
    </w:p>
    <w:p w:rsidR="00F23140" w:rsidRPr="00F23140" w:rsidRDefault="00F23140" w:rsidP="00F23140">
      <w:pPr>
        <w:jc w:val="both"/>
      </w:pPr>
    </w:p>
    <w:p w:rsidR="00F23140" w:rsidRPr="006F0962" w:rsidRDefault="00F23140" w:rsidP="006F0962">
      <w:pPr>
        <w:jc w:val="center"/>
        <w:rPr>
          <w:b/>
        </w:rPr>
      </w:pPr>
      <w:r w:rsidRPr="006F0962">
        <w:rPr>
          <w:b/>
        </w:rPr>
        <w:t>4. Состав и организация работы Комиссии</w:t>
      </w:r>
    </w:p>
    <w:p w:rsidR="00F23140" w:rsidRPr="00F23140" w:rsidRDefault="00F23140" w:rsidP="00F23140">
      <w:pPr>
        <w:jc w:val="both"/>
      </w:pPr>
    </w:p>
    <w:p w:rsidR="00F23140" w:rsidRDefault="00F23140" w:rsidP="001D3BDB">
      <w:pPr>
        <w:ind w:firstLine="709"/>
        <w:jc w:val="both"/>
      </w:pPr>
      <w:r w:rsidRPr="00F23140">
        <w:t xml:space="preserve">4.1. Комиссия состоит из </w:t>
      </w:r>
      <w:r w:rsidR="005E6F8C" w:rsidRPr="005E6F8C">
        <w:t>5</w:t>
      </w:r>
      <w:r w:rsidRPr="00F23140">
        <w:t xml:space="preserve"> членов Комиссии и секретаря Комиссии, участвующих </w:t>
      </w:r>
      <w:r w:rsidR="005E6F8C">
        <w:br/>
      </w:r>
      <w:r w:rsidRPr="00F23140">
        <w:t>в работе Комиссии на общественных началах.</w:t>
      </w:r>
    </w:p>
    <w:p w:rsidR="0066593D" w:rsidRPr="00F23140" w:rsidRDefault="0066593D" w:rsidP="001D3BDB">
      <w:pPr>
        <w:ind w:firstLine="709"/>
        <w:jc w:val="both"/>
      </w:pPr>
      <w:r>
        <w:t xml:space="preserve">4.2. При Комиссии могут создаваться Экспертные группы. 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3</w:t>
      </w:r>
      <w:r w:rsidRPr="00F23140">
        <w:t>. Состав Комиссии утверждается распоряжением Комитета.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4</w:t>
      </w:r>
      <w:r w:rsidRPr="00F23140">
        <w:t>. Члены Комиссии избирают из своего состава председателя Комиссии.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5</w:t>
      </w:r>
      <w:r w:rsidRPr="00F23140">
        <w:t>. Председатель Комиссии:</w:t>
      </w:r>
    </w:p>
    <w:p w:rsidR="00F23140" w:rsidRPr="00F23140" w:rsidRDefault="00F23140" w:rsidP="001D3BDB">
      <w:pPr>
        <w:ind w:firstLine="709"/>
        <w:jc w:val="both"/>
      </w:pPr>
      <w:r w:rsidRPr="00F23140">
        <w:t>осуществляет общее руководство деятельностью Комиссии;</w:t>
      </w:r>
    </w:p>
    <w:p w:rsidR="00F23140" w:rsidRPr="00F23140" w:rsidRDefault="00F23140" w:rsidP="001D3BDB">
      <w:pPr>
        <w:ind w:firstLine="709"/>
        <w:jc w:val="both"/>
      </w:pPr>
      <w:r w:rsidRPr="00F23140">
        <w:t>председательствует на заседаниях Комиссии;</w:t>
      </w:r>
    </w:p>
    <w:p w:rsidR="00F23140" w:rsidRPr="00F23140" w:rsidRDefault="00F23140" w:rsidP="001D3BDB">
      <w:pPr>
        <w:ind w:firstLine="709"/>
        <w:jc w:val="both"/>
      </w:pPr>
      <w:r w:rsidRPr="00F23140">
        <w:t>подписывает протоколы заседаний Комиссии;</w:t>
      </w:r>
    </w:p>
    <w:p w:rsidR="00F23140" w:rsidRPr="00F23140" w:rsidRDefault="00F23140" w:rsidP="001D3BDB">
      <w:pPr>
        <w:ind w:firstLine="709"/>
        <w:jc w:val="both"/>
      </w:pPr>
      <w:r w:rsidRPr="00F23140">
        <w:lastRenderedPageBreak/>
        <w:t>выполняет иные функции, предусмотренные настоящим Положением.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6</w:t>
      </w:r>
      <w:r w:rsidRPr="00F23140">
        <w:t>. Секретарь Комиссии:</w:t>
      </w:r>
    </w:p>
    <w:p w:rsidR="00F23140" w:rsidRPr="00F23140" w:rsidRDefault="00F23140" w:rsidP="001D3BDB">
      <w:pPr>
        <w:ind w:firstLine="709"/>
        <w:jc w:val="both"/>
      </w:pPr>
      <w:r w:rsidRPr="00F23140">
        <w:t>размещает объявление о проведении конкурс</w:t>
      </w:r>
      <w:r w:rsidR="00740080">
        <w:t>а на соискание награды Жилищного комитета – знак отличия «Лучший по профессии</w:t>
      </w:r>
      <w:r w:rsidR="005E6F8C" w:rsidRPr="005E6F8C">
        <w:t xml:space="preserve"> </w:t>
      </w:r>
      <w:r w:rsidR="005E6F8C">
        <w:t xml:space="preserve">в сфере жилищно-коммунального хозяйства» </w:t>
      </w:r>
      <w:r w:rsidRPr="00F23140">
        <w:t>и извещение о победителях конкурс</w:t>
      </w:r>
      <w:r w:rsidR="008F22D9">
        <w:t>а</w:t>
      </w:r>
      <w:r w:rsidRPr="00F23140">
        <w:t xml:space="preserve"> </w:t>
      </w:r>
      <w:r w:rsidR="008F22D9">
        <w:t xml:space="preserve">«Лучший по профессии в сфере </w:t>
      </w:r>
      <w:r w:rsidR="008F22D9">
        <w:br/>
        <w:t>жилищно-коммунального хозяйства»</w:t>
      </w:r>
      <w:r w:rsidRPr="00F23140">
        <w:t xml:space="preserve"> на награждение </w:t>
      </w:r>
      <w:r w:rsidR="005E6F8C">
        <w:t>знаком отличия</w:t>
      </w:r>
      <w:r w:rsidRPr="00F23140">
        <w:t xml:space="preserve"> </w:t>
      </w:r>
      <w:r w:rsidR="008F22D9">
        <w:br/>
      </w:r>
      <w:r w:rsidRPr="00F23140">
        <w:t xml:space="preserve">в информационно-телекоммуникационной сети </w:t>
      </w:r>
      <w:r w:rsidR="008F22D9">
        <w:t>«</w:t>
      </w:r>
      <w:r w:rsidRPr="00F23140">
        <w:t>Интернет</w:t>
      </w:r>
      <w:r w:rsidR="008F22D9">
        <w:t>»</w:t>
      </w:r>
      <w:r w:rsidRPr="00F23140">
        <w:t xml:space="preserve"> на официальном сайте Комитета (доменное имя сайта в сети </w:t>
      </w:r>
      <w:r w:rsidR="008F22D9">
        <w:t>«</w:t>
      </w:r>
      <w:r w:rsidRPr="00F23140">
        <w:t>Интернет</w:t>
      </w:r>
      <w:r w:rsidR="008F22D9">
        <w:t>»</w:t>
      </w:r>
      <w:r w:rsidRPr="00F23140">
        <w:t xml:space="preserve"> - </w:t>
      </w:r>
      <w:r w:rsidR="005E6F8C">
        <w:t>_____________________</w:t>
      </w:r>
      <w:r w:rsidRPr="00F23140">
        <w:t>);</w:t>
      </w:r>
    </w:p>
    <w:p w:rsidR="00F23140" w:rsidRPr="00F23140" w:rsidRDefault="00F23140" w:rsidP="001D3BDB">
      <w:pPr>
        <w:ind w:firstLine="709"/>
        <w:jc w:val="both"/>
      </w:pPr>
      <w:r w:rsidRPr="00F23140">
        <w:t xml:space="preserve">осуществляет </w:t>
      </w:r>
      <w:proofErr w:type="spellStart"/>
      <w:r w:rsidRPr="00F23140">
        <w:t>модерацию</w:t>
      </w:r>
      <w:proofErr w:type="spellEnd"/>
      <w:r w:rsidRPr="00F23140">
        <w:t xml:space="preserve"> приема документов, предоставляемых работодателем </w:t>
      </w:r>
      <w:r w:rsidR="005E6F8C">
        <w:br/>
      </w:r>
      <w:r w:rsidRPr="00F23140">
        <w:t>в Комиссию, согласно перечню</w:t>
      </w:r>
      <w:r w:rsidR="001D3BDB">
        <w:t xml:space="preserve"> </w:t>
      </w:r>
      <w:r w:rsidRPr="00F23140">
        <w:t xml:space="preserve">документов для </w:t>
      </w:r>
      <w:r w:rsidR="008F22D9">
        <w:t xml:space="preserve">участия в конкурсе </w:t>
      </w:r>
      <w:r w:rsidRPr="00F23140">
        <w:t xml:space="preserve">награждения наградой </w:t>
      </w:r>
      <w:r w:rsidR="005E6F8C">
        <w:t>Жилищного комитета</w:t>
      </w:r>
      <w:r w:rsidRPr="00F23140">
        <w:t xml:space="preserve"> </w:t>
      </w:r>
      <w:r w:rsidR="005E6F8C">
        <w:t>–</w:t>
      </w:r>
      <w:r w:rsidRPr="00F23140">
        <w:t xml:space="preserve"> </w:t>
      </w:r>
      <w:r w:rsidR="005E6F8C">
        <w:t xml:space="preserve">знаком отличия </w:t>
      </w:r>
      <w:r w:rsidRPr="00F23140">
        <w:t xml:space="preserve"> </w:t>
      </w:r>
      <w:r w:rsidR="005E6F8C" w:rsidRPr="005E6F8C">
        <w:t>«Лучший по профессии в сфере жилищно-коммунального хозяйства»</w:t>
      </w:r>
      <w:r w:rsidRPr="00F23140">
        <w:t xml:space="preserve">, </w:t>
      </w:r>
      <w:r w:rsidRPr="00E17ED4">
        <w:t xml:space="preserve">утвержденному приложением </w:t>
      </w:r>
      <w:r w:rsidR="005E6F8C" w:rsidRPr="00E17ED4">
        <w:t>№</w:t>
      </w:r>
      <w:r w:rsidR="00D333C9">
        <w:t xml:space="preserve"> 6</w:t>
      </w:r>
      <w:bookmarkStart w:id="0" w:name="_GoBack"/>
      <w:bookmarkEnd w:id="0"/>
      <w:r w:rsidRPr="00F23140">
        <w:t xml:space="preserve"> к настоящему распоряжению;</w:t>
      </w:r>
    </w:p>
    <w:p w:rsidR="00F23140" w:rsidRPr="00F23140" w:rsidRDefault="00F23140" w:rsidP="001D3BDB">
      <w:pPr>
        <w:ind w:firstLine="709"/>
        <w:jc w:val="both"/>
      </w:pPr>
      <w:r w:rsidRPr="00F23140">
        <w:t xml:space="preserve">осуществляет рассылку уведомления членам Комиссии с указанием даты, времени </w:t>
      </w:r>
      <w:r w:rsidR="005E6F8C">
        <w:br/>
      </w:r>
      <w:r w:rsidRPr="00F23140">
        <w:t>и места проведения Комиссии в режиме видео-конференц-связи;</w:t>
      </w:r>
    </w:p>
    <w:p w:rsidR="00F23140" w:rsidRPr="00F23140" w:rsidRDefault="00F23140" w:rsidP="001D3BDB">
      <w:pPr>
        <w:ind w:firstLine="709"/>
        <w:jc w:val="both"/>
      </w:pPr>
      <w:r w:rsidRPr="00F23140">
        <w:t>ведет протоколы заседаний Комиссии</w:t>
      </w:r>
      <w:r w:rsidR="00E17ED4">
        <w:t>;</w:t>
      </w:r>
    </w:p>
    <w:p w:rsidR="00F23140" w:rsidRPr="00F23140" w:rsidRDefault="00F23140" w:rsidP="001D3BDB">
      <w:pPr>
        <w:ind w:firstLine="709"/>
        <w:jc w:val="both"/>
      </w:pPr>
      <w:r w:rsidRPr="00F23140">
        <w:t>выполняет иные обязанности, предусмотренные настоящим Положением.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7</w:t>
      </w:r>
      <w:r w:rsidRPr="00F23140">
        <w:t>. Члены Комиссии:</w:t>
      </w:r>
    </w:p>
    <w:p w:rsidR="00F23140" w:rsidRPr="00F23140" w:rsidRDefault="00F23140" w:rsidP="001D3BDB">
      <w:pPr>
        <w:ind w:firstLine="709"/>
        <w:jc w:val="both"/>
      </w:pPr>
      <w:r w:rsidRPr="00F23140">
        <w:t>голосуют по вопросам заседания Комиссии как лично, так и в дистанционном формате;</w:t>
      </w:r>
    </w:p>
    <w:p w:rsidR="00F23140" w:rsidRPr="00F23140" w:rsidRDefault="00F23140" w:rsidP="001D3BDB">
      <w:pPr>
        <w:ind w:firstLine="709"/>
        <w:jc w:val="both"/>
      </w:pPr>
      <w:r w:rsidRPr="00F23140">
        <w:t>участвуют в заседаниях Комиссии как лично, так и в дистанционном формате;</w:t>
      </w:r>
    </w:p>
    <w:p w:rsidR="00F23140" w:rsidRPr="00F23140" w:rsidRDefault="00F23140" w:rsidP="001D3BDB">
      <w:pPr>
        <w:ind w:firstLine="709"/>
        <w:jc w:val="both"/>
      </w:pPr>
      <w:r w:rsidRPr="00F23140">
        <w:t xml:space="preserve">представляют секретарю Комиссии предложения по работе Комиссии и документы по вопросам, подлежащим рассмотрению на заседании Комиссии, в электронном виде </w:t>
      </w:r>
      <w:r w:rsidR="00D333C9">
        <w:t xml:space="preserve">                    </w:t>
      </w:r>
      <w:r w:rsidRPr="00F23140">
        <w:t>в информационно-телекоммуникационной сети "Интернет".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8</w:t>
      </w:r>
      <w:r w:rsidRPr="00F23140">
        <w:t xml:space="preserve">. Заседание Комиссии считается правомочным, если на нем присутствует не менее половины членов Комиссии. Решение Комиссии принимается простым большинством голосов присутствующих на заседании членов Комиссии при открытом голосовании. </w:t>
      </w:r>
      <w:r w:rsidR="00D333C9">
        <w:t xml:space="preserve">                </w:t>
      </w:r>
      <w:r w:rsidRPr="00F23140">
        <w:t>При равенстве голосов голос председателя Комиссии является решающим.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9</w:t>
      </w:r>
      <w:r w:rsidRPr="00F23140">
        <w:t>. Комиссия в течение трех рабочих дней со дня получения наградных документов проверяет их на предмет соответствия претендента категории получателя знака</w:t>
      </w:r>
      <w:r w:rsidR="001D3BDB">
        <w:t xml:space="preserve"> отличия</w:t>
      </w:r>
      <w:r w:rsidRPr="00F23140">
        <w:t xml:space="preserve"> </w:t>
      </w:r>
      <w:r w:rsidR="001D3BDB">
        <w:br/>
      </w:r>
      <w:r w:rsidRPr="00F23140">
        <w:t>и условиям награждения, установленным настоящим распоряжением Комитета.</w:t>
      </w:r>
    </w:p>
    <w:p w:rsidR="00F23140" w:rsidRPr="00F23140" w:rsidRDefault="00F23140" w:rsidP="001D3BDB">
      <w:pPr>
        <w:ind w:firstLine="709"/>
        <w:jc w:val="both"/>
      </w:pPr>
      <w:r w:rsidRPr="00F23140">
        <w:t>4.</w:t>
      </w:r>
      <w:r w:rsidR="0066593D">
        <w:t>10</w:t>
      </w:r>
      <w:r w:rsidRPr="00F23140">
        <w:t xml:space="preserve">. По результатам рассмотрения документов Комиссия принимает решение </w:t>
      </w:r>
      <w:r w:rsidR="001D3BDB">
        <w:br/>
      </w:r>
      <w:r w:rsidRPr="00F23140">
        <w:t>о присуждении/</w:t>
      </w:r>
      <w:proofErr w:type="spellStart"/>
      <w:r w:rsidRPr="00F23140">
        <w:t>неприсуждении</w:t>
      </w:r>
      <w:proofErr w:type="spellEnd"/>
      <w:r w:rsidRPr="00F23140">
        <w:t xml:space="preserve"> знака</w:t>
      </w:r>
      <w:r w:rsidR="001D3BDB">
        <w:t xml:space="preserve"> отличия</w:t>
      </w:r>
      <w:r w:rsidRPr="00F23140">
        <w:t xml:space="preserve"> </w:t>
      </w:r>
      <w:r w:rsidR="001D3BDB" w:rsidRPr="001D3BDB">
        <w:t xml:space="preserve">«Лучший по профессии в сфере </w:t>
      </w:r>
      <w:r w:rsidR="001D3BDB">
        <w:br/>
      </w:r>
      <w:r w:rsidR="001D3BDB" w:rsidRPr="001D3BDB">
        <w:t>жилищно-коммунального хозяйства»</w:t>
      </w:r>
      <w:r w:rsidR="001D3BDB">
        <w:t xml:space="preserve"> </w:t>
      </w:r>
      <w:r w:rsidRPr="00F23140">
        <w:t>лицам, представленным к награждению.</w:t>
      </w:r>
    </w:p>
    <w:p w:rsidR="00F23140" w:rsidRPr="00F23140" w:rsidRDefault="0066593D" w:rsidP="001D3BDB">
      <w:pPr>
        <w:ind w:firstLine="709"/>
        <w:jc w:val="both"/>
      </w:pPr>
      <w:r>
        <w:t>4.11</w:t>
      </w:r>
      <w:r w:rsidR="00F23140" w:rsidRPr="00F23140">
        <w:t xml:space="preserve">. Решение Комиссии оформляется протоколом в течение </w:t>
      </w:r>
      <w:r w:rsidR="00D333C9">
        <w:t>одного рабочего дня</w:t>
      </w:r>
      <w:r w:rsidR="00E17ED4">
        <w:br/>
      </w:r>
      <w:r w:rsidR="00F23140" w:rsidRPr="00F23140">
        <w:t>со дня его вынесения. Протокол подписывается председателем Комиссии и секретарем Комиссии.</w:t>
      </w:r>
    </w:p>
    <w:p w:rsidR="00CA01DA" w:rsidRPr="00F23140" w:rsidRDefault="00F23140" w:rsidP="001D3BDB">
      <w:pPr>
        <w:ind w:firstLine="709"/>
        <w:jc w:val="both"/>
      </w:pPr>
      <w:r w:rsidRPr="00F23140">
        <w:t>4.1</w:t>
      </w:r>
      <w:r w:rsidR="0066593D">
        <w:t>2</w:t>
      </w:r>
      <w:r w:rsidRPr="00F23140">
        <w:t xml:space="preserve">. Комитет в течение </w:t>
      </w:r>
      <w:r w:rsidR="00D333C9">
        <w:t xml:space="preserve">одного рабочего дня </w:t>
      </w:r>
      <w:r w:rsidRPr="00F23140">
        <w:t xml:space="preserve">со дня получения протокола Комиссии издает распоряжение Комитета о награждении </w:t>
      </w:r>
      <w:r w:rsidR="00E17ED4">
        <w:t>победителей</w:t>
      </w:r>
      <w:r w:rsidRPr="00F23140">
        <w:t xml:space="preserve"> </w:t>
      </w:r>
      <w:r w:rsidR="00E17ED4">
        <w:t xml:space="preserve">знаками отличия </w:t>
      </w:r>
      <w:r w:rsidR="00E17ED4" w:rsidRPr="001D3BDB">
        <w:t xml:space="preserve">«Лучший </w:t>
      </w:r>
      <w:r w:rsidR="00D333C9">
        <w:t xml:space="preserve">                   </w:t>
      </w:r>
      <w:r w:rsidR="00E17ED4" w:rsidRPr="001D3BDB">
        <w:t>по профессии в сфере жилищно-коммунального хозяйства»</w:t>
      </w:r>
      <w:r w:rsidRPr="00F23140">
        <w:t>.</w:t>
      </w:r>
    </w:p>
    <w:sectPr w:rsidR="00CA01DA" w:rsidRPr="00F2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8D"/>
    <w:rsid w:val="001D3BDB"/>
    <w:rsid w:val="002B4E52"/>
    <w:rsid w:val="005E6F8C"/>
    <w:rsid w:val="0066593D"/>
    <w:rsid w:val="006F0962"/>
    <w:rsid w:val="00740080"/>
    <w:rsid w:val="00872977"/>
    <w:rsid w:val="008A62BD"/>
    <w:rsid w:val="008C3945"/>
    <w:rsid w:val="008F22D9"/>
    <w:rsid w:val="00980423"/>
    <w:rsid w:val="00CA01DA"/>
    <w:rsid w:val="00CB70AA"/>
    <w:rsid w:val="00D333C9"/>
    <w:rsid w:val="00D9148D"/>
    <w:rsid w:val="00E17ED4"/>
    <w:rsid w:val="00F1010E"/>
    <w:rsid w:val="00F2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A3A0"/>
  <w15:chartTrackingRefBased/>
  <w15:docId w15:val="{8200EF2C-8443-4D12-A76C-530DDAB3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Оськина Елена Сергеевна</dc:creator>
  <cp:keywords/>
  <dc:description/>
  <cp:lastModifiedBy>Макарчук Владислава Юрьевна</cp:lastModifiedBy>
  <cp:revision>3</cp:revision>
  <cp:lastPrinted>2026-07-13T13:39:00Z</cp:lastPrinted>
  <dcterms:created xsi:type="dcterms:W3CDTF">2026-07-15T14:47:00Z</dcterms:created>
  <dcterms:modified xsi:type="dcterms:W3CDTF">2026-07-15T15:17:00Z</dcterms:modified>
</cp:coreProperties>
</file>