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proofErr w:type="gramStart"/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0A4E4BC" w14:textId="48A2B6FE" w:rsidR="00302027" w:rsidRDefault="00757B21" w:rsidP="0030202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 внесении изменений в распоряжение</w:t>
      </w:r>
      <w:r>
        <w:rPr>
          <w:b/>
          <w:color w:val="000000" w:themeColor="text1"/>
          <w:sz w:val="24"/>
          <w:szCs w:val="24"/>
        </w:rPr>
        <w:br/>
        <w:t>Комитета по информатизации и связи</w:t>
      </w:r>
      <w:r>
        <w:rPr>
          <w:b/>
          <w:color w:val="000000" w:themeColor="text1"/>
          <w:sz w:val="24"/>
          <w:szCs w:val="24"/>
        </w:rPr>
        <w:br/>
        <w:t>от 22.07.2021 № 150-р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3A5160AA" w14:textId="4CA1A486" w:rsidR="005C53D4" w:rsidRDefault="00B72520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4104D3">
        <w:rPr>
          <w:color w:val="000000" w:themeColor="text1"/>
          <w:sz w:val="24"/>
          <w:szCs w:val="24"/>
        </w:rPr>
        <w:tab/>
      </w:r>
      <w:r w:rsidR="008008E6">
        <w:rPr>
          <w:color w:val="000000" w:themeColor="text1"/>
          <w:sz w:val="24"/>
          <w:szCs w:val="24"/>
        </w:rPr>
        <w:t xml:space="preserve">Внести в </w:t>
      </w:r>
      <w:r w:rsidR="00757B21" w:rsidRPr="00757B21">
        <w:rPr>
          <w:color w:val="000000" w:themeColor="text1"/>
          <w:sz w:val="24"/>
          <w:szCs w:val="24"/>
        </w:rPr>
        <w:t xml:space="preserve">Регламент Комитета по информатизации и связи, </w:t>
      </w:r>
      <w:r w:rsidR="004104D3">
        <w:rPr>
          <w:color w:val="000000" w:themeColor="text1"/>
          <w:sz w:val="24"/>
          <w:szCs w:val="24"/>
        </w:rPr>
        <w:t>утвержденный</w:t>
      </w:r>
      <w:r w:rsidR="008008E6">
        <w:rPr>
          <w:color w:val="000000" w:themeColor="text1"/>
          <w:sz w:val="24"/>
          <w:szCs w:val="24"/>
        </w:rPr>
        <w:t xml:space="preserve"> </w:t>
      </w:r>
      <w:r w:rsidR="00757B21" w:rsidRPr="00757B21">
        <w:rPr>
          <w:color w:val="000000" w:themeColor="text1"/>
          <w:sz w:val="24"/>
          <w:szCs w:val="24"/>
        </w:rPr>
        <w:t>распоряжени</w:t>
      </w:r>
      <w:r w:rsidR="004104D3">
        <w:rPr>
          <w:color w:val="000000" w:themeColor="text1"/>
          <w:sz w:val="24"/>
          <w:szCs w:val="24"/>
        </w:rPr>
        <w:t>ем</w:t>
      </w:r>
      <w:r w:rsidR="00757B21" w:rsidRPr="00757B21">
        <w:rPr>
          <w:color w:val="000000" w:themeColor="text1"/>
          <w:sz w:val="24"/>
          <w:szCs w:val="24"/>
        </w:rPr>
        <w:t xml:space="preserve"> Комитета по информатизации и связи от 22.07.2021 № 150-р «Об утверждении</w:t>
      </w:r>
      <w:r w:rsidR="00A54970">
        <w:rPr>
          <w:color w:val="000000" w:themeColor="text1"/>
          <w:sz w:val="24"/>
          <w:szCs w:val="24"/>
        </w:rPr>
        <w:t xml:space="preserve"> </w:t>
      </w:r>
      <w:r w:rsidR="00757B21" w:rsidRPr="00757B21">
        <w:rPr>
          <w:color w:val="000000" w:themeColor="text1"/>
          <w:sz w:val="24"/>
          <w:szCs w:val="24"/>
        </w:rPr>
        <w:t>Регламента Комитета по информатизации и связи» (далее</w:t>
      </w:r>
      <w:r w:rsidR="005C53D4">
        <w:rPr>
          <w:color w:val="000000" w:themeColor="text1"/>
          <w:sz w:val="24"/>
          <w:szCs w:val="24"/>
        </w:rPr>
        <w:t xml:space="preserve"> – </w:t>
      </w:r>
      <w:r w:rsidR="00757B21" w:rsidRPr="00757B21">
        <w:rPr>
          <w:color w:val="000000" w:themeColor="text1"/>
          <w:sz w:val="24"/>
          <w:szCs w:val="24"/>
        </w:rPr>
        <w:t xml:space="preserve">Регламент) </w:t>
      </w:r>
      <w:r w:rsidR="008008E6">
        <w:rPr>
          <w:color w:val="000000" w:themeColor="text1"/>
          <w:sz w:val="24"/>
          <w:szCs w:val="24"/>
        </w:rPr>
        <w:t>следующие изменения</w:t>
      </w:r>
      <w:r w:rsidR="00496FD3">
        <w:rPr>
          <w:color w:val="000000" w:themeColor="text1"/>
          <w:sz w:val="24"/>
          <w:szCs w:val="24"/>
        </w:rPr>
        <w:t>:</w:t>
      </w:r>
    </w:p>
    <w:p w14:paraId="2E923E64" w14:textId="2ADCCC31" w:rsidR="00232BDC" w:rsidRDefault="008008E6" w:rsidP="00232BDC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B72520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1.</w:t>
      </w:r>
      <w:r w:rsidR="004104D3">
        <w:rPr>
          <w:color w:val="000000" w:themeColor="text1"/>
          <w:sz w:val="24"/>
          <w:szCs w:val="24"/>
        </w:rPr>
        <w:tab/>
      </w:r>
      <w:r w:rsidR="00232BDC">
        <w:rPr>
          <w:color w:val="000000" w:themeColor="text1"/>
          <w:sz w:val="24"/>
          <w:szCs w:val="24"/>
        </w:rPr>
        <w:t>Пункт 3.2 Регламента изложить в следующей редакции:</w:t>
      </w:r>
    </w:p>
    <w:p w14:paraId="306AEEFA" w14:textId="42C99735" w:rsidR="00232BDC" w:rsidRDefault="00232BDC" w:rsidP="00F24B48">
      <w:pPr>
        <w:tabs>
          <w:tab w:val="left" w:pos="127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>
        <w:rPr>
          <w:sz w:val="24"/>
          <w:szCs w:val="24"/>
        </w:rPr>
        <w:t>3.2.</w:t>
      </w:r>
      <w:r>
        <w:rPr>
          <w:sz w:val="24"/>
          <w:szCs w:val="24"/>
        </w:rPr>
        <w:tab/>
        <w:t>Проекты правовых актов Комитета разрабатываются структурными подразделениями</w:t>
      </w:r>
      <w:r w:rsidR="00297F3D">
        <w:rPr>
          <w:sz w:val="24"/>
          <w:szCs w:val="24"/>
        </w:rPr>
        <w:t xml:space="preserve">, </w:t>
      </w:r>
      <w:r w:rsidR="004A3F4C" w:rsidRPr="004A3F4C">
        <w:rPr>
          <w:color w:val="000000" w:themeColor="text1"/>
          <w:sz w:val="24"/>
          <w:szCs w:val="24"/>
        </w:rPr>
        <w:t>специалист</w:t>
      </w:r>
      <w:r w:rsidR="004A3F4C">
        <w:rPr>
          <w:color w:val="000000" w:themeColor="text1"/>
          <w:sz w:val="24"/>
          <w:szCs w:val="24"/>
        </w:rPr>
        <w:t>ом</w:t>
      </w:r>
      <w:r w:rsidR="004A3F4C" w:rsidRPr="004A3F4C">
        <w:rPr>
          <w:color w:val="000000" w:themeColor="text1"/>
          <w:sz w:val="24"/>
          <w:szCs w:val="24"/>
        </w:rPr>
        <w:t xml:space="preserve"> по гражданской обороне и чрезвычайным ситуациям</w:t>
      </w:r>
      <w:r w:rsidR="004A3F4C">
        <w:rPr>
          <w:color w:val="000000" w:themeColor="text1"/>
          <w:sz w:val="24"/>
          <w:szCs w:val="24"/>
        </w:rPr>
        <w:t>,</w:t>
      </w:r>
      <w:r w:rsidR="004A3F4C" w:rsidRPr="00E93527">
        <w:rPr>
          <w:color w:val="000000" w:themeColor="text1"/>
          <w:sz w:val="24"/>
          <w:szCs w:val="24"/>
        </w:rPr>
        <w:t xml:space="preserve"> </w:t>
      </w:r>
      <w:r w:rsidR="00297F3D" w:rsidRPr="00E93527">
        <w:rPr>
          <w:color w:val="000000" w:themeColor="text1"/>
          <w:sz w:val="24"/>
          <w:szCs w:val="24"/>
        </w:rPr>
        <w:t>главными специалистами, непосредственно подчин</w:t>
      </w:r>
      <w:r w:rsidR="00297F3D">
        <w:rPr>
          <w:color w:val="000000" w:themeColor="text1"/>
          <w:sz w:val="24"/>
          <w:szCs w:val="24"/>
        </w:rPr>
        <w:t>яющимися</w:t>
      </w:r>
      <w:r w:rsidR="00297F3D" w:rsidRPr="00E93527">
        <w:rPr>
          <w:color w:val="000000" w:themeColor="text1"/>
          <w:sz w:val="24"/>
          <w:szCs w:val="24"/>
        </w:rPr>
        <w:t xml:space="preserve"> председателю Комитета,</w:t>
      </w:r>
      <w:r w:rsidR="00297F3D">
        <w:rPr>
          <w:color w:val="000000" w:themeColor="text1"/>
          <w:sz w:val="24"/>
          <w:szCs w:val="24"/>
        </w:rPr>
        <w:t xml:space="preserve"> советниками председателя Комитета, </w:t>
      </w:r>
      <w:r>
        <w:rPr>
          <w:sz w:val="24"/>
          <w:szCs w:val="24"/>
        </w:rPr>
        <w:t xml:space="preserve">на основании поручений председателя Комитета, первого заместителя председателя Комитета, заместителей председателя Комитета </w:t>
      </w:r>
      <w:r w:rsidR="004A3F4C">
        <w:rPr>
          <w:sz w:val="24"/>
          <w:szCs w:val="24"/>
        </w:rPr>
        <w:br/>
      </w:r>
      <w:r>
        <w:rPr>
          <w:sz w:val="24"/>
          <w:szCs w:val="24"/>
        </w:rPr>
        <w:t>в соответствии с распределением обязанностей либо по собственной инициативе.</w:t>
      </w:r>
      <w:r w:rsidR="00297F3D">
        <w:rPr>
          <w:sz w:val="24"/>
          <w:szCs w:val="24"/>
        </w:rPr>
        <w:t>».</w:t>
      </w:r>
    </w:p>
    <w:p w14:paraId="1A69F48C" w14:textId="348EAF54" w:rsidR="0076443E" w:rsidRDefault="00297F3D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1.2.</w:t>
      </w:r>
      <w:r>
        <w:rPr>
          <w:color w:val="000000" w:themeColor="text1"/>
          <w:sz w:val="24"/>
          <w:szCs w:val="24"/>
        </w:rPr>
        <w:tab/>
      </w:r>
      <w:r w:rsidR="003F45DC">
        <w:rPr>
          <w:color w:val="000000" w:themeColor="text1"/>
          <w:sz w:val="24"/>
          <w:szCs w:val="24"/>
        </w:rPr>
        <w:t xml:space="preserve">Пункт </w:t>
      </w:r>
      <w:r w:rsidR="0076443E">
        <w:rPr>
          <w:color w:val="000000" w:themeColor="text1"/>
          <w:sz w:val="24"/>
          <w:szCs w:val="24"/>
        </w:rPr>
        <w:t xml:space="preserve">3.4 Регламента </w:t>
      </w:r>
      <w:r w:rsidR="003F45DC">
        <w:rPr>
          <w:color w:val="000000" w:themeColor="text1"/>
          <w:sz w:val="24"/>
          <w:szCs w:val="24"/>
        </w:rPr>
        <w:t>изложить в следующей редакции</w:t>
      </w:r>
      <w:r w:rsidR="0076443E">
        <w:rPr>
          <w:color w:val="000000" w:themeColor="text1"/>
          <w:sz w:val="24"/>
          <w:szCs w:val="24"/>
        </w:rPr>
        <w:t xml:space="preserve">: </w:t>
      </w:r>
    </w:p>
    <w:p w14:paraId="4ACF858B" w14:textId="57FEFA49" w:rsidR="00E12232" w:rsidRPr="00215AC2" w:rsidRDefault="0076443E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215AC2">
        <w:rPr>
          <w:color w:val="000000" w:themeColor="text1"/>
          <w:sz w:val="24"/>
          <w:szCs w:val="24"/>
        </w:rPr>
        <w:t>«</w:t>
      </w:r>
      <w:r w:rsidR="00E12232" w:rsidRPr="00215AC2">
        <w:rPr>
          <w:color w:val="000000" w:themeColor="text1"/>
          <w:sz w:val="24"/>
          <w:szCs w:val="24"/>
        </w:rPr>
        <w:t>3.4.</w:t>
      </w:r>
      <w:r w:rsidR="004104D3" w:rsidRPr="00215AC2">
        <w:rPr>
          <w:color w:val="000000" w:themeColor="text1"/>
          <w:sz w:val="24"/>
          <w:szCs w:val="24"/>
        </w:rPr>
        <w:tab/>
      </w:r>
      <w:r w:rsidR="00E12232" w:rsidRPr="00215AC2">
        <w:rPr>
          <w:color w:val="000000" w:themeColor="text1"/>
          <w:sz w:val="24"/>
          <w:szCs w:val="24"/>
        </w:rPr>
        <w:t xml:space="preserve">Проекты подлежат обязательному согласованию (предварительному рассмотрению и аналитической оценке): </w:t>
      </w:r>
    </w:p>
    <w:p w14:paraId="3B7C3D27" w14:textId="3B7EA246" w:rsidR="00E12232" w:rsidRPr="00F24B48" w:rsidRDefault="00E12232" w:rsidP="00232BDC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215AC2">
        <w:rPr>
          <w:color w:val="000000" w:themeColor="text1"/>
          <w:sz w:val="24"/>
          <w:szCs w:val="24"/>
        </w:rPr>
        <w:t xml:space="preserve">с руководителем структурного подразделения, </w:t>
      </w:r>
      <w:r w:rsidR="00DF7C2E" w:rsidRPr="00215AC2">
        <w:rPr>
          <w:sz w:val="24"/>
          <w:szCs w:val="24"/>
        </w:rPr>
        <w:t>подготовившего проект правового акта</w:t>
      </w:r>
      <w:r w:rsidRPr="00215AC2">
        <w:rPr>
          <w:color w:val="000000" w:themeColor="text1"/>
          <w:sz w:val="24"/>
          <w:szCs w:val="24"/>
        </w:rPr>
        <w:t>;</w:t>
      </w:r>
    </w:p>
    <w:p w14:paraId="04241CF6" w14:textId="7877BF50" w:rsidR="00297F3D" w:rsidRPr="00F24B48" w:rsidRDefault="00297F3D" w:rsidP="00232BDC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F24B48">
        <w:rPr>
          <w:color w:val="000000" w:themeColor="text1"/>
          <w:sz w:val="24"/>
          <w:szCs w:val="24"/>
        </w:rPr>
        <w:t>с иными структурными подразделениями в соответствии с их компетенцией;</w:t>
      </w:r>
    </w:p>
    <w:p w14:paraId="15E6BB5E" w14:textId="791E626D" w:rsidR="00297F3D" w:rsidRDefault="00297F3D" w:rsidP="00297F3D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897D1B">
        <w:rPr>
          <w:color w:val="000000" w:themeColor="text1"/>
          <w:sz w:val="24"/>
          <w:szCs w:val="24"/>
        </w:rPr>
        <w:t xml:space="preserve">с </w:t>
      </w:r>
      <w:r w:rsidRPr="00E93527">
        <w:rPr>
          <w:color w:val="000000" w:themeColor="text1"/>
          <w:sz w:val="24"/>
          <w:szCs w:val="24"/>
        </w:rPr>
        <w:t>главными специалистами, непосредственно подчин</w:t>
      </w:r>
      <w:r>
        <w:rPr>
          <w:color w:val="000000" w:themeColor="text1"/>
          <w:sz w:val="24"/>
          <w:szCs w:val="24"/>
        </w:rPr>
        <w:t>яющимися</w:t>
      </w:r>
      <w:r w:rsidRPr="00E93527">
        <w:rPr>
          <w:color w:val="000000" w:themeColor="text1"/>
          <w:sz w:val="24"/>
          <w:szCs w:val="24"/>
        </w:rPr>
        <w:t xml:space="preserve"> председателю Комитета</w:t>
      </w:r>
      <w:r>
        <w:rPr>
          <w:color w:val="000000" w:themeColor="text1"/>
          <w:sz w:val="24"/>
          <w:szCs w:val="24"/>
        </w:rPr>
        <w:t>, в соответствии с их компетенцией;</w:t>
      </w:r>
    </w:p>
    <w:p w14:paraId="1DB2E4F0" w14:textId="18AE608D" w:rsidR="004A3F4C" w:rsidRPr="00727A71" w:rsidRDefault="004A3F4C" w:rsidP="00297F3D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 xml:space="preserve">со специалистом по гражданской обороне и чрезвычайным ситуациям в соответствии </w:t>
      </w:r>
      <w:r w:rsidR="00727A71" w:rsidRPr="00F24B48">
        <w:rPr>
          <w:color w:val="000000" w:themeColor="text1"/>
          <w:sz w:val="24"/>
          <w:szCs w:val="24"/>
        </w:rPr>
        <w:br/>
      </w:r>
      <w:r w:rsidRPr="00727A71">
        <w:rPr>
          <w:color w:val="000000" w:themeColor="text1"/>
          <w:sz w:val="24"/>
          <w:szCs w:val="24"/>
        </w:rPr>
        <w:t>с его компетенцией;</w:t>
      </w:r>
    </w:p>
    <w:p w14:paraId="4FAEC36A" w14:textId="77777777" w:rsidR="00297F3D" w:rsidRPr="000C61D5" w:rsidRDefault="00297F3D" w:rsidP="00297F3D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93527">
        <w:rPr>
          <w:color w:val="000000" w:themeColor="text1"/>
          <w:sz w:val="24"/>
          <w:szCs w:val="24"/>
        </w:rPr>
        <w:t>советниками председателя Комитета</w:t>
      </w:r>
      <w:r w:rsidRPr="00897D1B">
        <w:rPr>
          <w:color w:val="000000" w:themeColor="text1"/>
          <w:sz w:val="24"/>
          <w:szCs w:val="24"/>
        </w:rPr>
        <w:t xml:space="preserve"> в </w:t>
      </w:r>
      <w:r w:rsidRPr="000C61D5">
        <w:rPr>
          <w:color w:val="000000" w:themeColor="text1"/>
          <w:sz w:val="24"/>
          <w:szCs w:val="24"/>
        </w:rPr>
        <w:t>соответствии с их компетенцией</w:t>
      </w:r>
      <w:r>
        <w:rPr>
          <w:color w:val="000000" w:themeColor="text1"/>
          <w:sz w:val="24"/>
          <w:szCs w:val="24"/>
        </w:rPr>
        <w:t>;</w:t>
      </w:r>
    </w:p>
    <w:p w14:paraId="2662FE36" w14:textId="580ED51E" w:rsidR="00E12232" w:rsidRPr="00F24B48" w:rsidRDefault="00E12232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215AC2">
        <w:rPr>
          <w:color w:val="000000" w:themeColor="text1"/>
          <w:sz w:val="24"/>
          <w:szCs w:val="24"/>
        </w:rPr>
        <w:t xml:space="preserve">с первым заместителем председателя Комитета, заместителями председателя Комитета, осуществляющими контроль и координацию деятельности структурного подразделения, </w:t>
      </w:r>
      <w:r w:rsidR="00DF7C2E" w:rsidRPr="00215AC2">
        <w:rPr>
          <w:sz w:val="24"/>
          <w:szCs w:val="24"/>
        </w:rPr>
        <w:t>подготовившего проект правового акта</w:t>
      </w:r>
      <w:r w:rsidRPr="00215AC2">
        <w:rPr>
          <w:color w:val="000000" w:themeColor="text1"/>
          <w:sz w:val="24"/>
          <w:szCs w:val="24"/>
        </w:rPr>
        <w:t>;</w:t>
      </w:r>
    </w:p>
    <w:p w14:paraId="3A9CC174" w14:textId="0BBDEA31" w:rsidR="0076443E" w:rsidRDefault="00E12232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215AC2">
        <w:rPr>
          <w:color w:val="000000" w:themeColor="text1"/>
          <w:sz w:val="24"/>
          <w:szCs w:val="24"/>
        </w:rPr>
        <w:t>с первым заместителем председателя Комитета, заместителями председателя Комитета, осуществляющи</w:t>
      </w:r>
      <w:r w:rsidR="000C3D99" w:rsidRPr="00215AC2">
        <w:rPr>
          <w:color w:val="000000" w:themeColor="text1"/>
          <w:sz w:val="24"/>
          <w:szCs w:val="24"/>
        </w:rPr>
        <w:t>ми</w:t>
      </w:r>
      <w:r w:rsidRPr="00215AC2">
        <w:rPr>
          <w:color w:val="000000" w:themeColor="text1"/>
          <w:sz w:val="24"/>
          <w:szCs w:val="24"/>
        </w:rPr>
        <w:t xml:space="preserve"> контроль и координацию иных структурных подразделений, </w:t>
      </w:r>
      <w:r w:rsidR="00BB3EFE" w:rsidRPr="00F24B48">
        <w:rPr>
          <w:color w:val="000000" w:themeColor="text1"/>
          <w:sz w:val="24"/>
          <w:szCs w:val="24"/>
        </w:rPr>
        <w:br/>
      </w:r>
      <w:r w:rsidRPr="00215AC2">
        <w:rPr>
          <w:color w:val="000000" w:themeColor="text1"/>
          <w:sz w:val="24"/>
          <w:szCs w:val="24"/>
        </w:rPr>
        <w:t>в соответствии с их компетенцией.</w:t>
      </w:r>
      <w:r w:rsidR="0076443E" w:rsidRPr="00215AC2">
        <w:rPr>
          <w:color w:val="000000" w:themeColor="text1"/>
          <w:sz w:val="24"/>
          <w:szCs w:val="24"/>
        </w:rPr>
        <w:t>»</w:t>
      </w:r>
      <w:r w:rsidR="004104D3" w:rsidRPr="00215AC2">
        <w:rPr>
          <w:color w:val="000000" w:themeColor="text1"/>
          <w:sz w:val="24"/>
          <w:szCs w:val="24"/>
        </w:rPr>
        <w:t>.</w:t>
      </w:r>
    </w:p>
    <w:p w14:paraId="30A8B0DB" w14:textId="4F67F04C" w:rsidR="00297F3D" w:rsidRDefault="0076443E" w:rsidP="00297F3D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297F3D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>.</w:t>
      </w:r>
      <w:r w:rsidR="004104D3">
        <w:rPr>
          <w:color w:val="000000" w:themeColor="text1"/>
          <w:sz w:val="24"/>
          <w:szCs w:val="24"/>
        </w:rPr>
        <w:tab/>
      </w:r>
      <w:r w:rsidR="00297F3D">
        <w:rPr>
          <w:color w:val="000000" w:themeColor="text1"/>
          <w:sz w:val="24"/>
          <w:szCs w:val="24"/>
        </w:rPr>
        <w:t>П</w:t>
      </w:r>
      <w:r w:rsidR="00B72520">
        <w:rPr>
          <w:color w:val="000000" w:themeColor="text1"/>
          <w:sz w:val="24"/>
          <w:szCs w:val="24"/>
        </w:rPr>
        <w:t xml:space="preserve">ункт 3.6 Регламента </w:t>
      </w:r>
      <w:r w:rsidR="00297F3D">
        <w:rPr>
          <w:color w:val="000000" w:themeColor="text1"/>
          <w:sz w:val="24"/>
          <w:szCs w:val="24"/>
        </w:rPr>
        <w:t>изложить в следующей редакции:</w:t>
      </w:r>
      <w:r w:rsidR="00B72520">
        <w:rPr>
          <w:color w:val="000000" w:themeColor="text1"/>
          <w:sz w:val="24"/>
          <w:szCs w:val="24"/>
        </w:rPr>
        <w:t xml:space="preserve"> </w:t>
      </w:r>
    </w:p>
    <w:p w14:paraId="7C3287DB" w14:textId="30F9641F" w:rsidR="003925DA" w:rsidRPr="00B42EC8" w:rsidRDefault="00297F3D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«3.6.</w:t>
      </w:r>
      <w:r>
        <w:rPr>
          <w:color w:val="000000" w:themeColor="text1"/>
          <w:sz w:val="24"/>
          <w:szCs w:val="24"/>
        </w:rPr>
        <w:tab/>
      </w:r>
      <w:r>
        <w:rPr>
          <w:sz w:val="24"/>
          <w:szCs w:val="24"/>
        </w:rPr>
        <w:t xml:space="preserve">Согласование проектов осуществляется посредством государственной информационной системы Санкт-Петербурга «Система формирования и учета проектов» </w:t>
      </w:r>
      <w:r>
        <w:rPr>
          <w:sz w:val="24"/>
          <w:szCs w:val="24"/>
        </w:rPr>
        <w:br/>
      </w:r>
      <w:r w:rsidR="00B72520">
        <w:rPr>
          <w:color w:val="000000" w:themeColor="text1"/>
          <w:sz w:val="24"/>
          <w:szCs w:val="24"/>
        </w:rPr>
        <w:t xml:space="preserve">с использованием </w:t>
      </w:r>
      <w:r w:rsidR="00D001BE" w:rsidRPr="00D001BE">
        <w:rPr>
          <w:color w:val="000000" w:themeColor="text1"/>
          <w:sz w:val="24"/>
          <w:szCs w:val="24"/>
        </w:rPr>
        <w:t>усилен</w:t>
      </w:r>
      <w:r w:rsidR="00D001BE">
        <w:rPr>
          <w:color w:val="000000" w:themeColor="text1"/>
          <w:sz w:val="24"/>
          <w:szCs w:val="24"/>
        </w:rPr>
        <w:t>ной</w:t>
      </w:r>
      <w:r w:rsidR="00D001BE" w:rsidRPr="00D001BE">
        <w:rPr>
          <w:color w:val="000000" w:themeColor="text1"/>
          <w:sz w:val="24"/>
          <w:szCs w:val="24"/>
        </w:rPr>
        <w:t xml:space="preserve"> квалифицированн</w:t>
      </w:r>
      <w:r w:rsidR="00D001BE">
        <w:rPr>
          <w:color w:val="000000" w:themeColor="text1"/>
          <w:sz w:val="24"/>
          <w:szCs w:val="24"/>
        </w:rPr>
        <w:t>ой</w:t>
      </w:r>
      <w:r w:rsidR="00D001BE" w:rsidRPr="00D001BE">
        <w:rPr>
          <w:color w:val="000000" w:themeColor="text1"/>
          <w:sz w:val="24"/>
          <w:szCs w:val="24"/>
        </w:rPr>
        <w:t xml:space="preserve"> </w:t>
      </w:r>
      <w:r w:rsidR="00B72520">
        <w:rPr>
          <w:color w:val="000000" w:themeColor="text1"/>
          <w:sz w:val="24"/>
          <w:szCs w:val="24"/>
        </w:rPr>
        <w:t>электронной подписи.»</w:t>
      </w:r>
      <w:r w:rsidR="004104D3">
        <w:rPr>
          <w:color w:val="000000" w:themeColor="text1"/>
          <w:sz w:val="24"/>
          <w:szCs w:val="24"/>
        </w:rPr>
        <w:t>.</w:t>
      </w:r>
    </w:p>
    <w:p w14:paraId="64E8F9B7" w14:textId="38E5CA1C" w:rsidR="000C61D5" w:rsidRDefault="00305FDB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297F3D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>.</w:t>
      </w:r>
      <w:r w:rsidR="004104D3">
        <w:rPr>
          <w:color w:val="000000" w:themeColor="text1"/>
          <w:sz w:val="24"/>
          <w:szCs w:val="24"/>
        </w:rPr>
        <w:tab/>
      </w:r>
      <w:r w:rsidR="000C61D5">
        <w:rPr>
          <w:color w:val="000000" w:themeColor="text1"/>
          <w:sz w:val="24"/>
          <w:szCs w:val="24"/>
        </w:rPr>
        <w:t xml:space="preserve">Абзац </w:t>
      </w:r>
      <w:r w:rsidR="00013B9F">
        <w:rPr>
          <w:color w:val="000000" w:themeColor="text1"/>
          <w:sz w:val="24"/>
          <w:szCs w:val="24"/>
        </w:rPr>
        <w:t>перв</w:t>
      </w:r>
      <w:r w:rsidR="000C61D5">
        <w:rPr>
          <w:color w:val="000000" w:themeColor="text1"/>
          <w:sz w:val="24"/>
          <w:szCs w:val="24"/>
        </w:rPr>
        <w:t>ый</w:t>
      </w:r>
      <w:r w:rsidR="00013B9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пункт</w:t>
      </w:r>
      <w:r w:rsidR="00013B9F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 xml:space="preserve"> 3.8 Регламента </w:t>
      </w:r>
      <w:r w:rsidR="000C61D5">
        <w:rPr>
          <w:color w:val="000000" w:themeColor="text1"/>
          <w:sz w:val="24"/>
          <w:szCs w:val="24"/>
        </w:rPr>
        <w:t>изложить в следующей редакции:</w:t>
      </w:r>
    </w:p>
    <w:p w14:paraId="7A203CFB" w14:textId="7E4DDC57" w:rsidR="00305FDB" w:rsidRPr="00305FDB" w:rsidRDefault="000C61D5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«3.8.</w:t>
      </w:r>
      <w:r>
        <w:rPr>
          <w:color w:val="000000" w:themeColor="text1"/>
          <w:sz w:val="24"/>
          <w:szCs w:val="24"/>
        </w:rPr>
        <w:tab/>
        <w:t xml:space="preserve">Срок рассмотрения проекта, направленного на согласование </w:t>
      </w:r>
      <w:r w:rsidR="00305FDB" w:rsidRPr="0076443E">
        <w:rPr>
          <w:color w:val="000000" w:themeColor="text1"/>
          <w:sz w:val="24"/>
          <w:szCs w:val="24"/>
        </w:rPr>
        <w:t>руководител</w:t>
      </w:r>
      <w:r w:rsidR="00305FDB">
        <w:rPr>
          <w:color w:val="000000" w:themeColor="text1"/>
          <w:sz w:val="24"/>
          <w:szCs w:val="24"/>
        </w:rPr>
        <w:t>ю</w:t>
      </w:r>
      <w:r w:rsidR="00305FDB" w:rsidRPr="0076443E">
        <w:rPr>
          <w:color w:val="000000" w:themeColor="text1"/>
          <w:sz w:val="24"/>
          <w:szCs w:val="24"/>
        </w:rPr>
        <w:t xml:space="preserve"> структурного подразделения, </w:t>
      </w:r>
      <w:r w:rsidR="00DF7C2E">
        <w:rPr>
          <w:sz w:val="24"/>
          <w:szCs w:val="24"/>
        </w:rPr>
        <w:t>подготовившего проект правового акта</w:t>
      </w:r>
      <w:r w:rsidR="00305FDB">
        <w:rPr>
          <w:color w:val="000000" w:themeColor="text1"/>
          <w:sz w:val="24"/>
          <w:szCs w:val="24"/>
        </w:rPr>
        <w:t>, в структурные подразделения</w:t>
      </w:r>
      <w:r>
        <w:rPr>
          <w:color w:val="000000" w:themeColor="text1"/>
          <w:sz w:val="24"/>
          <w:szCs w:val="24"/>
        </w:rPr>
        <w:t xml:space="preserve">, </w:t>
      </w:r>
      <w:r w:rsidR="004A3F4C" w:rsidRPr="004A3F4C">
        <w:rPr>
          <w:color w:val="000000" w:themeColor="text1"/>
          <w:sz w:val="24"/>
          <w:szCs w:val="24"/>
        </w:rPr>
        <w:t>специалист</w:t>
      </w:r>
      <w:r w:rsidR="004A3F4C">
        <w:rPr>
          <w:color w:val="000000" w:themeColor="text1"/>
          <w:sz w:val="24"/>
          <w:szCs w:val="24"/>
        </w:rPr>
        <w:t>у</w:t>
      </w:r>
      <w:r w:rsidR="004A3F4C" w:rsidRPr="004A3F4C">
        <w:rPr>
          <w:color w:val="000000" w:themeColor="text1"/>
          <w:sz w:val="24"/>
          <w:szCs w:val="24"/>
        </w:rPr>
        <w:t xml:space="preserve"> по гражданской обороне и чрезвычайным ситуациям</w:t>
      </w:r>
      <w:r w:rsidR="004A3F4C">
        <w:rPr>
          <w:color w:val="000000" w:themeColor="text1"/>
          <w:sz w:val="24"/>
          <w:szCs w:val="24"/>
        </w:rPr>
        <w:t xml:space="preserve">, </w:t>
      </w:r>
      <w:r w:rsidRPr="00E93527">
        <w:rPr>
          <w:color w:val="000000" w:themeColor="text1"/>
          <w:sz w:val="24"/>
          <w:szCs w:val="24"/>
        </w:rPr>
        <w:t>главным</w:t>
      </w:r>
      <w:r>
        <w:rPr>
          <w:color w:val="000000" w:themeColor="text1"/>
          <w:sz w:val="24"/>
          <w:szCs w:val="24"/>
        </w:rPr>
        <w:t xml:space="preserve"> </w:t>
      </w:r>
      <w:r w:rsidRPr="00E93527">
        <w:rPr>
          <w:color w:val="000000" w:themeColor="text1"/>
          <w:sz w:val="24"/>
          <w:szCs w:val="24"/>
        </w:rPr>
        <w:t>специалистам, непосредственно подчин</w:t>
      </w:r>
      <w:r>
        <w:rPr>
          <w:color w:val="000000" w:themeColor="text1"/>
          <w:sz w:val="24"/>
          <w:szCs w:val="24"/>
        </w:rPr>
        <w:t>яющимся</w:t>
      </w:r>
      <w:r w:rsidRPr="00E93527">
        <w:rPr>
          <w:color w:val="000000" w:themeColor="text1"/>
          <w:sz w:val="24"/>
          <w:szCs w:val="24"/>
        </w:rPr>
        <w:t xml:space="preserve"> председателю Комитета, советникам </w:t>
      </w:r>
      <w:r w:rsidRPr="00E93527">
        <w:rPr>
          <w:color w:val="000000" w:themeColor="text1"/>
          <w:sz w:val="24"/>
          <w:szCs w:val="24"/>
        </w:rPr>
        <w:lastRenderedPageBreak/>
        <w:t>председателя Комитета</w:t>
      </w:r>
      <w:r>
        <w:rPr>
          <w:color w:val="000000" w:themeColor="text1"/>
          <w:sz w:val="24"/>
          <w:szCs w:val="24"/>
        </w:rPr>
        <w:t>, первому заместителю председателя Комитета, заместителям председателя Комитета, не должен превышать трех рабочих дней</w:t>
      </w:r>
      <w:r w:rsidR="00305FDB">
        <w:rPr>
          <w:color w:val="000000" w:themeColor="text1"/>
          <w:sz w:val="24"/>
          <w:szCs w:val="24"/>
        </w:rPr>
        <w:t>»</w:t>
      </w:r>
      <w:r w:rsidR="004104D3">
        <w:rPr>
          <w:color w:val="000000" w:themeColor="text1"/>
          <w:sz w:val="24"/>
          <w:szCs w:val="24"/>
        </w:rPr>
        <w:t>.</w:t>
      </w:r>
    </w:p>
    <w:p w14:paraId="07D5E50C" w14:textId="0C0AF43D" w:rsidR="000C61D5" w:rsidRDefault="000C61D5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297F3D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ab/>
        <w:t>Абзац первый пункта 3.9 Регламента изложить в следующей редакции:</w:t>
      </w:r>
    </w:p>
    <w:p w14:paraId="520D6CAA" w14:textId="35FDC801" w:rsidR="000C61D5" w:rsidRDefault="000C61D5" w:rsidP="00232BDC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«3.9</w:t>
      </w:r>
      <w:r w:rsidR="005F11A0">
        <w:rPr>
          <w:color w:val="000000" w:themeColor="text1"/>
          <w:sz w:val="24"/>
          <w:szCs w:val="24"/>
        </w:rPr>
        <w:t>.</w:t>
      </w:r>
      <w:r w:rsidR="005F11A0">
        <w:rPr>
          <w:color w:val="000000" w:themeColor="text1"/>
          <w:sz w:val="24"/>
          <w:szCs w:val="24"/>
        </w:rPr>
        <w:tab/>
        <w:t xml:space="preserve">Согласование проекта может осуществляться в процессе совещания с участием руководителя структурного подразделения, подготовившего проект правового акта, руководителей структурных подразделений, </w:t>
      </w:r>
      <w:r w:rsidR="004A3F4C" w:rsidRPr="004A3F4C">
        <w:rPr>
          <w:color w:val="000000" w:themeColor="text1"/>
          <w:sz w:val="24"/>
          <w:szCs w:val="24"/>
        </w:rPr>
        <w:t>специалист</w:t>
      </w:r>
      <w:r w:rsidR="004A3F4C">
        <w:rPr>
          <w:color w:val="000000" w:themeColor="text1"/>
          <w:sz w:val="24"/>
          <w:szCs w:val="24"/>
        </w:rPr>
        <w:t>а</w:t>
      </w:r>
      <w:r w:rsidR="004A3F4C" w:rsidRPr="004A3F4C">
        <w:rPr>
          <w:color w:val="000000" w:themeColor="text1"/>
          <w:sz w:val="24"/>
          <w:szCs w:val="24"/>
        </w:rPr>
        <w:t xml:space="preserve"> по гражданской обороне </w:t>
      </w:r>
      <w:r w:rsidR="004A3F4C">
        <w:rPr>
          <w:color w:val="000000" w:themeColor="text1"/>
          <w:sz w:val="24"/>
          <w:szCs w:val="24"/>
        </w:rPr>
        <w:br/>
      </w:r>
      <w:r w:rsidR="004A3F4C" w:rsidRPr="004A3F4C">
        <w:rPr>
          <w:color w:val="000000" w:themeColor="text1"/>
          <w:sz w:val="24"/>
          <w:szCs w:val="24"/>
        </w:rPr>
        <w:t>и чрезвычайным ситуациям</w:t>
      </w:r>
      <w:r w:rsidR="004A3F4C">
        <w:rPr>
          <w:color w:val="000000" w:themeColor="text1"/>
          <w:sz w:val="24"/>
          <w:szCs w:val="24"/>
        </w:rPr>
        <w:t xml:space="preserve">, </w:t>
      </w:r>
      <w:r w:rsidR="005F11A0" w:rsidRPr="00E93527">
        <w:rPr>
          <w:color w:val="000000" w:themeColor="text1"/>
          <w:sz w:val="24"/>
          <w:szCs w:val="24"/>
        </w:rPr>
        <w:t>главны</w:t>
      </w:r>
      <w:r w:rsidR="005F11A0">
        <w:rPr>
          <w:color w:val="000000" w:themeColor="text1"/>
          <w:sz w:val="24"/>
          <w:szCs w:val="24"/>
        </w:rPr>
        <w:t xml:space="preserve">х </w:t>
      </w:r>
      <w:r w:rsidR="005F11A0" w:rsidRPr="00E93527">
        <w:rPr>
          <w:color w:val="000000" w:themeColor="text1"/>
          <w:sz w:val="24"/>
          <w:szCs w:val="24"/>
        </w:rPr>
        <w:t>специалист</w:t>
      </w:r>
      <w:r w:rsidR="005F11A0">
        <w:rPr>
          <w:color w:val="000000" w:themeColor="text1"/>
          <w:sz w:val="24"/>
          <w:szCs w:val="24"/>
        </w:rPr>
        <w:t>ов</w:t>
      </w:r>
      <w:r w:rsidR="005F11A0" w:rsidRPr="00E93527">
        <w:rPr>
          <w:color w:val="000000" w:themeColor="text1"/>
          <w:sz w:val="24"/>
          <w:szCs w:val="24"/>
        </w:rPr>
        <w:t>, непосредственно подчин</w:t>
      </w:r>
      <w:r w:rsidR="005F11A0">
        <w:rPr>
          <w:color w:val="000000" w:themeColor="text1"/>
          <w:sz w:val="24"/>
          <w:szCs w:val="24"/>
        </w:rPr>
        <w:t>яющихся</w:t>
      </w:r>
      <w:r w:rsidR="005F11A0" w:rsidRPr="00E93527">
        <w:rPr>
          <w:color w:val="000000" w:themeColor="text1"/>
          <w:sz w:val="24"/>
          <w:szCs w:val="24"/>
        </w:rPr>
        <w:t xml:space="preserve"> председателю Комитета, советник</w:t>
      </w:r>
      <w:r w:rsidR="005F11A0">
        <w:rPr>
          <w:color w:val="000000" w:themeColor="text1"/>
          <w:sz w:val="24"/>
          <w:szCs w:val="24"/>
        </w:rPr>
        <w:t>ов</w:t>
      </w:r>
      <w:r w:rsidR="005F11A0" w:rsidRPr="00E93527">
        <w:rPr>
          <w:color w:val="000000" w:themeColor="text1"/>
          <w:sz w:val="24"/>
          <w:szCs w:val="24"/>
        </w:rPr>
        <w:t xml:space="preserve"> председателя Комитета</w:t>
      </w:r>
      <w:r w:rsidR="005F11A0">
        <w:rPr>
          <w:color w:val="000000" w:themeColor="text1"/>
          <w:sz w:val="24"/>
          <w:szCs w:val="24"/>
        </w:rPr>
        <w:t xml:space="preserve">, участвующих </w:t>
      </w:r>
      <w:r w:rsidR="005F11A0">
        <w:rPr>
          <w:color w:val="000000" w:themeColor="text1"/>
          <w:sz w:val="24"/>
          <w:szCs w:val="24"/>
        </w:rPr>
        <w:br/>
        <w:t>в согласовании проекта, а также первого заместителя Комитета, заместителей председателя Комитета, в соответствии с распределением обязанностей.».</w:t>
      </w:r>
    </w:p>
    <w:p w14:paraId="5DC7E233" w14:textId="274D3BAB" w:rsidR="001C2118" w:rsidRDefault="001C2118" w:rsidP="00232BDC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1.6.</w:t>
      </w:r>
      <w:r>
        <w:rPr>
          <w:color w:val="000000" w:themeColor="text1"/>
          <w:sz w:val="24"/>
          <w:szCs w:val="24"/>
        </w:rPr>
        <w:tab/>
        <w:t>Пункт</w:t>
      </w:r>
      <w:r w:rsidR="004C1410">
        <w:rPr>
          <w:color w:val="000000" w:themeColor="text1"/>
          <w:sz w:val="24"/>
          <w:szCs w:val="24"/>
        </w:rPr>
        <w:t>ы</w:t>
      </w:r>
      <w:r>
        <w:rPr>
          <w:color w:val="000000" w:themeColor="text1"/>
          <w:sz w:val="24"/>
          <w:szCs w:val="24"/>
        </w:rPr>
        <w:t xml:space="preserve"> 3.10</w:t>
      </w:r>
      <w:r w:rsidR="004C1410">
        <w:rPr>
          <w:color w:val="000000" w:themeColor="text1"/>
          <w:sz w:val="24"/>
          <w:szCs w:val="24"/>
        </w:rPr>
        <w:t xml:space="preserve"> -</w:t>
      </w:r>
      <w:r w:rsidR="00D46C22">
        <w:rPr>
          <w:color w:val="000000" w:themeColor="text1"/>
          <w:sz w:val="24"/>
          <w:szCs w:val="24"/>
        </w:rPr>
        <w:t>3.15</w:t>
      </w:r>
      <w:r>
        <w:rPr>
          <w:color w:val="000000" w:themeColor="text1"/>
          <w:sz w:val="24"/>
          <w:szCs w:val="24"/>
        </w:rPr>
        <w:t xml:space="preserve"> Регламента изложить в следующей редакции:</w:t>
      </w:r>
    </w:p>
    <w:p w14:paraId="4A82F091" w14:textId="0127C848" w:rsidR="001C2118" w:rsidRPr="00727A71" w:rsidRDefault="001C2118" w:rsidP="002B152E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«3.10.</w:t>
      </w:r>
      <w:r w:rsidRPr="00727A71">
        <w:rPr>
          <w:color w:val="000000" w:themeColor="text1"/>
          <w:sz w:val="24"/>
          <w:szCs w:val="24"/>
        </w:rPr>
        <w:tab/>
      </w:r>
      <w:r w:rsidR="002B152E" w:rsidRPr="00F24B48">
        <w:rPr>
          <w:color w:val="000000" w:themeColor="text1"/>
          <w:sz w:val="24"/>
          <w:szCs w:val="24"/>
        </w:rPr>
        <w:t xml:space="preserve">Приказом Комитета могут создаваться комиссии и рабочие группы </w:t>
      </w:r>
      <w:r w:rsidR="00AA6DA3" w:rsidRPr="00F24B48">
        <w:rPr>
          <w:color w:val="000000" w:themeColor="text1"/>
          <w:sz w:val="24"/>
          <w:szCs w:val="24"/>
        </w:rPr>
        <w:br/>
      </w:r>
      <w:r w:rsidR="002B152E" w:rsidRPr="00F24B48">
        <w:rPr>
          <w:color w:val="000000" w:themeColor="text1"/>
          <w:sz w:val="24"/>
          <w:szCs w:val="24"/>
        </w:rPr>
        <w:t xml:space="preserve">для осуществления правовой, экономической, материально-технической и иной экспертизы </w:t>
      </w:r>
      <w:r w:rsidR="00AA6DA3" w:rsidRPr="00F24B48">
        <w:rPr>
          <w:color w:val="000000" w:themeColor="text1"/>
          <w:sz w:val="24"/>
          <w:szCs w:val="24"/>
        </w:rPr>
        <w:br/>
      </w:r>
      <w:r w:rsidR="002B152E" w:rsidRPr="00F24B48">
        <w:rPr>
          <w:color w:val="000000" w:themeColor="text1"/>
          <w:sz w:val="24"/>
          <w:szCs w:val="24"/>
        </w:rPr>
        <w:t>по вопросам, относящимся к компетенции Комитета, по результатам которой соответствующим структурным подразделением</w:t>
      </w:r>
      <w:r w:rsidR="00AF1D26" w:rsidRPr="00F24B48">
        <w:rPr>
          <w:color w:val="000000" w:themeColor="text1"/>
          <w:sz w:val="24"/>
          <w:szCs w:val="24"/>
        </w:rPr>
        <w:t xml:space="preserve">, </w:t>
      </w:r>
      <w:r w:rsidR="00AF1D26" w:rsidRPr="004A3F4C">
        <w:rPr>
          <w:color w:val="000000" w:themeColor="text1"/>
          <w:sz w:val="24"/>
          <w:szCs w:val="24"/>
        </w:rPr>
        <w:t>специалист</w:t>
      </w:r>
      <w:r w:rsidR="00AF1D26">
        <w:rPr>
          <w:color w:val="000000" w:themeColor="text1"/>
          <w:sz w:val="24"/>
          <w:szCs w:val="24"/>
        </w:rPr>
        <w:t>ом</w:t>
      </w:r>
      <w:r w:rsidR="00AF1D26" w:rsidRPr="004A3F4C">
        <w:rPr>
          <w:color w:val="000000" w:themeColor="text1"/>
          <w:sz w:val="24"/>
          <w:szCs w:val="24"/>
        </w:rPr>
        <w:t xml:space="preserve"> по гражданской обороне </w:t>
      </w:r>
      <w:r w:rsidR="00AA6DA3">
        <w:rPr>
          <w:color w:val="000000" w:themeColor="text1"/>
          <w:sz w:val="24"/>
          <w:szCs w:val="24"/>
        </w:rPr>
        <w:br/>
      </w:r>
      <w:r w:rsidR="00AF1D26" w:rsidRPr="004A3F4C">
        <w:rPr>
          <w:color w:val="000000" w:themeColor="text1"/>
          <w:sz w:val="24"/>
          <w:szCs w:val="24"/>
        </w:rPr>
        <w:t>и чрезвычайным ситуациям</w:t>
      </w:r>
      <w:r w:rsidR="00AF1D26">
        <w:rPr>
          <w:color w:val="000000" w:themeColor="text1"/>
          <w:sz w:val="24"/>
          <w:szCs w:val="24"/>
        </w:rPr>
        <w:t>,</w:t>
      </w:r>
      <w:r w:rsidR="00AF1D26" w:rsidRPr="00E93527">
        <w:rPr>
          <w:color w:val="000000" w:themeColor="text1"/>
          <w:sz w:val="24"/>
          <w:szCs w:val="24"/>
        </w:rPr>
        <w:t xml:space="preserve"> главными специалистами, непосредственно подчин</w:t>
      </w:r>
      <w:r w:rsidR="00AF1D26">
        <w:rPr>
          <w:color w:val="000000" w:themeColor="text1"/>
          <w:sz w:val="24"/>
          <w:szCs w:val="24"/>
        </w:rPr>
        <w:t>яющимися</w:t>
      </w:r>
      <w:r w:rsidR="00AF1D26" w:rsidRPr="00E93527">
        <w:rPr>
          <w:color w:val="000000" w:themeColor="text1"/>
          <w:sz w:val="24"/>
          <w:szCs w:val="24"/>
        </w:rPr>
        <w:t xml:space="preserve"> председателю Комитета,</w:t>
      </w:r>
      <w:r w:rsidR="00AF1D26">
        <w:rPr>
          <w:color w:val="000000" w:themeColor="text1"/>
          <w:sz w:val="24"/>
          <w:szCs w:val="24"/>
        </w:rPr>
        <w:t xml:space="preserve"> советниками председателя Комитета</w:t>
      </w:r>
      <w:r w:rsidR="002B152E" w:rsidRPr="00F24B48">
        <w:rPr>
          <w:color w:val="000000" w:themeColor="text1"/>
          <w:sz w:val="24"/>
          <w:szCs w:val="24"/>
        </w:rPr>
        <w:t xml:space="preserve"> готовится проект правового акта.</w:t>
      </w:r>
    </w:p>
    <w:p w14:paraId="4AD97252" w14:textId="4EC6B45E" w:rsidR="001C2118" w:rsidRPr="00727A71" w:rsidRDefault="001C2118" w:rsidP="00AF1D26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3.11.</w:t>
      </w:r>
      <w:r w:rsidRPr="00727A71">
        <w:rPr>
          <w:color w:val="000000" w:themeColor="text1"/>
          <w:sz w:val="24"/>
          <w:szCs w:val="24"/>
        </w:rPr>
        <w:tab/>
      </w:r>
      <w:r w:rsidR="00AF1D26" w:rsidRPr="00F24B48">
        <w:rPr>
          <w:color w:val="000000" w:themeColor="text1"/>
          <w:sz w:val="24"/>
          <w:szCs w:val="24"/>
        </w:rPr>
        <w:t xml:space="preserve">Полученные при согласовании проекта замечания и предложения учитываются структурным подразделением, </w:t>
      </w:r>
      <w:r w:rsidR="00AF1D26" w:rsidRPr="004A3F4C">
        <w:rPr>
          <w:color w:val="000000" w:themeColor="text1"/>
          <w:sz w:val="24"/>
          <w:szCs w:val="24"/>
        </w:rPr>
        <w:t>специалист</w:t>
      </w:r>
      <w:r w:rsidR="00AF1D26">
        <w:rPr>
          <w:color w:val="000000" w:themeColor="text1"/>
          <w:sz w:val="24"/>
          <w:szCs w:val="24"/>
        </w:rPr>
        <w:t>ом</w:t>
      </w:r>
      <w:r w:rsidR="00AF1D26" w:rsidRPr="004A3F4C">
        <w:rPr>
          <w:color w:val="000000" w:themeColor="text1"/>
          <w:sz w:val="24"/>
          <w:szCs w:val="24"/>
        </w:rPr>
        <w:t xml:space="preserve"> по гражданской обороне и чрезвычайным ситуациям</w:t>
      </w:r>
      <w:r w:rsidR="00AF1D26">
        <w:rPr>
          <w:color w:val="000000" w:themeColor="text1"/>
          <w:sz w:val="24"/>
          <w:szCs w:val="24"/>
        </w:rPr>
        <w:t>,</w:t>
      </w:r>
      <w:r w:rsidR="00AF1D26" w:rsidRPr="00E93527">
        <w:rPr>
          <w:color w:val="000000" w:themeColor="text1"/>
          <w:sz w:val="24"/>
          <w:szCs w:val="24"/>
        </w:rPr>
        <w:t xml:space="preserve"> главными специалистами, непосредственно подчин</w:t>
      </w:r>
      <w:r w:rsidR="00AF1D26">
        <w:rPr>
          <w:color w:val="000000" w:themeColor="text1"/>
          <w:sz w:val="24"/>
          <w:szCs w:val="24"/>
        </w:rPr>
        <w:t>яющимися</w:t>
      </w:r>
      <w:r w:rsidR="00AF1D26" w:rsidRPr="00E93527">
        <w:rPr>
          <w:color w:val="000000" w:themeColor="text1"/>
          <w:sz w:val="24"/>
          <w:szCs w:val="24"/>
        </w:rPr>
        <w:t xml:space="preserve"> председателю Комитета,</w:t>
      </w:r>
      <w:r w:rsidR="00AF1D26">
        <w:rPr>
          <w:color w:val="000000" w:themeColor="text1"/>
          <w:sz w:val="24"/>
          <w:szCs w:val="24"/>
        </w:rPr>
        <w:t xml:space="preserve"> советниками председателя Комитета,</w:t>
      </w:r>
      <w:r w:rsidR="00AF1D26" w:rsidRPr="00F24B48">
        <w:rPr>
          <w:color w:val="000000" w:themeColor="text1"/>
          <w:sz w:val="24"/>
          <w:szCs w:val="24"/>
        </w:rPr>
        <w:t xml:space="preserve"> разработавшими проект.</w:t>
      </w:r>
    </w:p>
    <w:p w14:paraId="53B742E1" w14:textId="128A380C" w:rsidR="001C2118" w:rsidRPr="00727A71" w:rsidRDefault="001C2118" w:rsidP="00AF1D26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3.12.</w:t>
      </w:r>
      <w:r w:rsidRPr="00727A71">
        <w:rPr>
          <w:color w:val="000000" w:themeColor="text1"/>
          <w:sz w:val="24"/>
          <w:szCs w:val="24"/>
        </w:rPr>
        <w:tab/>
      </w:r>
      <w:r w:rsidR="00AF1D26" w:rsidRPr="00F24B48">
        <w:rPr>
          <w:color w:val="000000" w:themeColor="text1"/>
          <w:sz w:val="24"/>
          <w:szCs w:val="24"/>
        </w:rPr>
        <w:t>В случае согласия с представленными замечаниями структурное подразделение, специалист по гражданской обороне и чрезвычайным ситуациям, главные специалисты, непосредственно подчиняющиеся председателю Комитета, советники председателя Комитета, подготовившее проект, вносят в него соответствующие изменения. В этом случае проект подлежит повторному согласованию в порядке, предусмотренном пунктами 3.4-3.9 Регламента.</w:t>
      </w:r>
    </w:p>
    <w:p w14:paraId="2910D470" w14:textId="762B15C4" w:rsidR="001C2118" w:rsidRPr="00727A71" w:rsidRDefault="001C2118" w:rsidP="00AF1D26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3.13.</w:t>
      </w:r>
      <w:r w:rsidRPr="00727A71">
        <w:rPr>
          <w:color w:val="000000" w:themeColor="text1"/>
          <w:sz w:val="24"/>
          <w:szCs w:val="24"/>
        </w:rPr>
        <w:tab/>
      </w:r>
      <w:r w:rsidR="00AF1D26" w:rsidRPr="00F24B48">
        <w:rPr>
          <w:color w:val="000000" w:themeColor="text1"/>
          <w:sz w:val="24"/>
          <w:szCs w:val="24"/>
        </w:rPr>
        <w:t xml:space="preserve">При наличии замечаний по проекту структурное подразделение, </w:t>
      </w:r>
      <w:r w:rsidR="00AF1D26" w:rsidRPr="004A3F4C">
        <w:rPr>
          <w:color w:val="000000" w:themeColor="text1"/>
          <w:sz w:val="24"/>
          <w:szCs w:val="24"/>
        </w:rPr>
        <w:t>специалист по гражданской обороне и чрезвычайным ситуациям</w:t>
      </w:r>
      <w:r w:rsidR="00AF1D26">
        <w:rPr>
          <w:color w:val="000000" w:themeColor="text1"/>
          <w:sz w:val="24"/>
          <w:szCs w:val="24"/>
        </w:rPr>
        <w:t>,</w:t>
      </w:r>
      <w:r w:rsidR="00AF1D26" w:rsidRPr="00E93527">
        <w:rPr>
          <w:color w:val="000000" w:themeColor="text1"/>
          <w:sz w:val="24"/>
          <w:szCs w:val="24"/>
        </w:rPr>
        <w:t xml:space="preserve"> главны</w:t>
      </w:r>
      <w:r w:rsidR="00AF1D26">
        <w:rPr>
          <w:color w:val="000000" w:themeColor="text1"/>
          <w:sz w:val="24"/>
          <w:szCs w:val="24"/>
        </w:rPr>
        <w:t>е</w:t>
      </w:r>
      <w:r w:rsidR="00AF1D26" w:rsidRPr="00E93527">
        <w:rPr>
          <w:color w:val="000000" w:themeColor="text1"/>
          <w:sz w:val="24"/>
          <w:szCs w:val="24"/>
        </w:rPr>
        <w:t xml:space="preserve"> специалист</w:t>
      </w:r>
      <w:r w:rsidR="00AF1D26">
        <w:rPr>
          <w:color w:val="000000" w:themeColor="text1"/>
          <w:sz w:val="24"/>
          <w:szCs w:val="24"/>
        </w:rPr>
        <w:t>ы</w:t>
      </w:r>
      <w:r w:rsidR="00AF1D26" w:rsidRPr="00E93527">
        <w:rPr>
          <w:color w:val="000000" w:themeColor="text1"/>
          <w:sz w:val="24"/>
          <w:szCs w:val="24"/>
        </w:rPr>
        <w:t>, непосредственно подчин</w:t>
      </w:r>
      <w:r w:rsidR="00AF1D26">
        <w:rPr>
          <w:color w:val="000000" w:themeColor="text1"/>
          <w:sz w:val="24"/>
          <w:szCs w:val="24"/>
        </w:rPr>
        <w:t>яющиеся</w:t>
      </w:r>
      <w:r w:rsidR="00AF1D26" w:rsidRPr="00E93527">
        <w:rPr>
          <w:color w:val="000000" w:themeColor="text1"/>
          <w:sz w:val="24"/>
          <w:szCs w:val="24"/>
        </w:rPr>
        <w:t xml:space="preserve"> председателю Комитета,</w:t>
      </w:r>
      <w:r w:rsidR="00AF1D26">
        <w:rPr>
          <w:color w:val="000000" w:themeColor="text1"/>
          <w:sz w:val="24"/>
          <w:szCs w:val="24"/>
        </w:rPr>
        <w:t xml:space="preserve"> советники председателя Комитета,</w:t>
      </w:r>
      <w:r w:rsidR="00AF1D26" w:rsidRPr="00F24B48">
        <w:rPr>
          <w:color w:val="000000" w:themeColor="text1"/>
          <w:sz w:val="24"/>
          <w:szCs w:val="24"/>
        </w:rPr>
        <w:t xml:space="preserve"> подготовившие проект, должны обеспечить проведение обсуждения проекта с другими должностными лицами, участвующими в согласовании проекта, в целях выработки взаимоприемлемого решения.</w:t>
      </w:r>
    </w:p>
    <w:p w14:paraId="57B31CC3" w14:textId="114AACF4" w:rsidR="001C2118" w:rsidRPr="00727A71" w:rsidRDefault="001C2118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3.14.</w:t>
      </w:r>
      <w:r w:rsidRPr="00727A71">
        <w:rPr>
          <w:color w:val="000000" w:themeColor="text1"/>
          <w:sz w:val="24"/>
          <w:szCs w:val="24"/>
        </w:rPr>
        <w:tab/>
      </w:r>
      <w:r w:rsidR="00AF1D26" w:rsidRPr="00F24B48">
        <w:rPr>
          <w:color w:val="000000" w:themeColor="text1"/>
          <w:sz w:val="24"/>
          <w:szCs w:val="24"/>
        </w:rPr>
        <w:t xml:space="preserve">В случае несогласия с представленными замечаниями и предложениями структурное подразделение, </w:t>
      </w:r>
      <w:r w:rsidR="00AF1D26" w:rsidRPr="004A3F4C">
        <w:rPr>
          <w:color w:val="000000" w:themeColor="text1"/>
          <w:sz w:val="24"/>
          <w:szCs w:val="24"/>
        </w:rPr>
        <w:t>специалист по гражданской обороне и чрезвычайным ситуациям</w:t>
      </w:r>
      <w:r w:rsidR="00AF1D26">
        <w:rPr>
          <w:color w:val="000000" w:themeColor="text1"/>
          <w:sz w:val="24"/>
          <w:szCs w:val="24"/>
        </w:rPr>
        <w:t>,</w:t>
      </w:r>
      <w:r w:rsidR="00AF1D26" w:rsidRPr="00E93527">
        <w:rPr>
          <w:color w:val="000000" w:themeColor="text1"/>
          <w:sz w:val="24"/>
          <w:szCs w:val="24"/>
        </w:rPr>
        <w:t xml:space="preserve"> главны</w:t>
      </w:r>
      <w:r w:rsidR="00AF1D26">
        <w:rPr>
          <w:color w:val="000000" w:themeColor="text1"/>
          <w:sz w:val="24"/>
          <w:szCs w:val="24"/>
        </w:rPr>
        <w:t>е</w:t>
      </w:r>
      <w:r w:rsidR="00AF1D26" w:rsidRPr="00E93527">
        <w:rPr>
          <w:color w:val="000000" w:themeColor="text1"/>
          <w:sz w:val="24"/>
          <w:szCs w:val="24"/>
        </w:rPr>
        <w:t xml:space="preserve"> специалист</w:t>
      </w:r>
      <w:r w:rsidR="00AF1D26">
        <w:rPr>
          <w:color w:val="000000" w:themeColor="text1"/>
          <w:sz w:val="24"/>
          <w:szCs w:val="24"/>
        </w:rPr>
        <w:t>ы</w:t>
      </w:r>
      <w:r w:rsidR="00AF1D26" w:rsidRPr="00E93527">
        <w:rPr>
          <w:color w:val="000000" w:themeColor="text1"/>
          <w:sz w:val="24"/>
          <w:szCs w:val="24"/>
        </w:rPr>
        <w:t>, непосредственно подчин</w:t>
      </w:r>
      <w:r w:rsidR="00AF1D26">
        <w:rPr>
          <w:color w:val="000000" w:themeColor="text1"/>
          <w:sz w:val="24"/>
          <w:szCs w:val="24"/>
        </w:rPr>
        <w:t>яющиеся</w:t>
      </w:r>
      <w:r w:rsidR="00AF1D26" w:rsidRPr="00E93527">
        <w:rPr>
          <w:color w:val="000000" w:themeColor="text1"/>
          <w:sz w:val="24"/>
          <w:szCs w:val="24"/>
        </w:rPr>
        <w:t xml:space="preserve"> председателю Комитета,</w:t>
      </w:r>
      <w:r w:rsidR="00AF1D26">
        <w:rPr>
          <w:color w:val="000000" w:themeColor="text1"/>
          <w:sz w:val="24"/>
          <w:szCs w:val="24"/>
        </w:rPr>
        <w:t xml:space="preserve"> советники председателя Комитета,</w:t>
      </w:r>
      <w:r w:rsidR="00AF1D26" w:rsidRPr="00F24B48">
        <w:rPr>
          <w:color w:val="000000" w:themeColor="text1"/>
          <w:sz w:val="24"/>
          <w:szCs w:val="24"/>
        </w:rPr>
        <w:t xml:space="preserve"> разработавшие проект, готовят мотивированное заключение, которое прилагается к проекту.</w:t>
      </w:r>
    </w:p>
    <w:p w14:paraId="7EBA645A" w14:textId="37244B79" w:rsidR="005F11A0" w:rsidRDefault="005F11A0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3.15.</w:t>
      </w:r>
      <w:r>
        <w:rPr>
          <w:color w:val="000000" w:themeColor="text1"/>
          <w:sz w:val="24"/>
          <w:szCs w:val="24"/>
        </w:rPr>
        <w:tab/>
        <w:t>Разногласия по проекту, не снятые в процессе согласования между структурными подразделениями</w:t>
      </w:r>
      <w:r w:rsidR="0060622E">
        <w:rPr>
          <w:color w:val="000000" w:themeColor="text1"/>
          <w:sz w:val="24"/>
          <w:szCs w:val="24"/>
        </w:rPr>
        <w:t>,</w:t>
      </w:r>
      <w:r w:rsidR="00252F4D">
        <w:rPr>
          <w:color w:val="000000" w:themeColor="text1"/>
          <w:sz w:val="24"/>
          <w:szCs w:val="24"/>
        </w:rPr>
        <w:t xml:space="preserve"> </w:t>
      </w:r>
      <w:r w:rsidR="00AF1D26" w:rsidRPr="004A3F4C">
        <w:rPr>
          <w:color w:val="000000" w:themeColor="text1"/>
          <w:sz w:val="24"/>
          <w:szCs w:val="24"/>
        </w:rPr>
        <w:t>специалист</w:t>
      </w:r>
      <w:r w:rsidR="00AF1D26">
        <w:rPr>
          <w:color w:val="000000" w:themeColor="text1"/>
          <w:sz w:val="24"/>
          <w:szCs w:val="24"/>
        </w:rPr>
        <w:t>ом</w:t>
      </w:r>
      <w:r w:rsidR="00AF1D26" w:rsidRPr="004A3F4C">
        <w:rPr>
          <w:color w:val="000000" w:themeColor="text1"/>
          <w:sz w:val="24"/>
          <w:szCs w:val="24"/>
        </w:rPr>
        <w:t xml:space="preserve"> по гражданской обороне и чрезвычайным ситуациям</w:t>
      </w:r>
      <w:r w:rsidR="00AF1D26">
        <w:rPr>
          <w:color w:val="000000" w:themeColor="text1"/>
          <w:sz w:val="24"/>
          <w:szCs w:val="24"/>
        </w:rPr>
        <w:t>,</w:t>
      </w:r>
      <w:r w:rsidR="00AF1D26" w:rsidRPr="00252F4D">
        <w:rPr>
          <w:color w:val="000000" w:themeColor="text1"/>
          <w:sz w:val="24"/>
          <w:szCs w:val="24"/>
        </w:rPr>
        <w:t xml:space="preserve"> </w:t>
      </w:r>
      <w:r w:rsidR="00252F4D" w:rsidRPr="00252F4D">
        <w:rPr>
          <w:color w:val="000000" w:themeColor="text1"/>
          <w:sz w:val="24"/>
          <w:szCs w:val="24"/>
        </w:rPr>
        <w:t>главными специалистами, непосредственно подчиняющимися председателю Комитета, советниками председателя Комитета</w:t>
      </w:r>
      <w:r w:rsidR="00252F4D">
        <w:rPr>
          <w:color w:val="000000" w:themeColor="text1"/>
          <w:sz w:val="24"/>
          <w:szCs w:val="24"/>
        </w:rPr>
        <w:t>, разрешаются председателем Комитета.</w:t>
      </w:r>
      <w:r w:rsidR="00D46C22">
        <w:rPr>
          <w:color w:val="000000" w:themeColor="text1"/>
          <w:sz w:val="24"/>
          <w:szCs w:val="24"/>
        </w:rPr>
        <w:t>».</w:t>
      </w:r>
    </w:p>
    <w:p w14:paraId="553824B9" w14:textId="527E4E6F" w:rsidR="003A0548" w:rsidRPr="00727A71" w:rsidRDefault="003A0548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1.</w:t>
      </w:r>
      <w:r w:rsidR="00D46C22" w:rsidRPr="00F24B48">
        <w:rPr>
          <w:color w:val="000000" w:themeColor="text1"/>
          <w:sz w:val="24"/>
          <w:szCs w:val="24"/>
        </w:rPr>
        <w:t>7</w:t>
      </w:r>
      <w:r w:rsidRPr="00727A71">
        <w:rPr>
          <w:color w:val="000000" w:themeColor="text1"/>
          <w:sz w:val="24"/>
          <w:szCs w:val="24"/>
        </w:rPr>
        <w:t>.</w:t>
      </w:r>
      <w:r w:rsidR="004104D3" w:rsidRPr="00727A71">
        <w:rPr>
          <w:color w:val="000000" w:themeColor="text1"/>
          <w:sz w:val="24"/>
          <w:szCs w:val="24"/>
        </w:rPr>
        <w:tab/>
      </w:r>
      <w:r w:rsidRPr="00727A71">
        <w:rPr>
          <w:color w:val="000000" w:themeColor="text1"/>
          <w:sz w:val="24"/>
          <w:szCs w:val="24"/>
        </w:rPr>
        <w:t>Пункт 3.21 Регламента исключить</w:t>
      </w:r>
      <w:r w:rsidR="004104D3" w:rsidRPr="00727A71">
        <w:rPr>
          <w:color w:val="000000" w:themeColor="text1"/>
          <w:sz w:val="24"/>
          <w:szCs w:val="24"/>
        </w:rPr>
        <w:t>.</w:t>
      </w:r>
    </w:p>
    <w:p w14:paraId="0D4C9DD3" w14:textId="4DBF7470" w:rsidR="00283F24" w:rsidRDefault="003A0548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D46C22">
        <w:rPr>
          <w:color w:val="000000" w:themeColor="text1"/>
          <w:sz w:val="24"/>
          <w:szCs w:val="24"/>
        </w:rPr>
        <w:t>8</w:t>
      </w:r>
      <w:r>
        <w:rPr>
          <w:color w:val="000000" w:themeColor="text1"/>
          <w:sz w:val="24"/>
          <w:szCs w:val="24"/>
        </w:rPr>
        <w:t>.</w:t>
      </w:r>
      <w:r w:rsidR="004104D3">
        <w:rPr>
          <w:color w:val="000000" w:themeColor="text1"/>
          <w:sz w:val="24"/>
          <w:szCs w:val="24"/>
        </w:rPr>
        <w:tab/>
      </w:r>
      <w:r w:rsidR="003F59A5">
        <w:rPr>
          <w:color w:val="000000" w:themeColor="text1"/>
          <w:sz w:val="24"/>
          <w:szCs w:val="24"/>
        </w:rPr>
        <w:t>П</w:t>
      </w:r>
      <w:r>
        <w:rPr>
          <w:color w:val="000000" w:themeColor="text1"/>
          <w:sz w:val="24"/>
          <w:szCs w:val="24"/>
        </w:rPr>
        <w:t xml:space="preserve">ункт 3.22 Регламента </w:t>
      </w:r>
      <w:r w:rsidR="00283F24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14:paraId="30370FC3" w14:textId="4F5FC836" w:rsidR="00283F24" w:rsidRPr="00F24B48" w:rsidRDefault="00283F24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«3.22.</w:t>
      </w:r>
      <w:r>
        <w:rPr>
          <w:sz w:val="24"/>
          <w:szCs w:val="24"/>
        </w:rPr>
        <w:tab/>
        <w:t xml:space="preserve">Начальник (главный специалист-юрисконсульт) Правового отдела согласовывает проект, прошедший экспертизу Правового отдела, и передает его на подпись председателю Комитета либо лицу, исполняющему его обязанности. К проекту прилагается лист согласования, сформированный посредством СФУП. </w:t>
      </w:r>
      <w:r w:rsidRPr="005E4696">
        <w:rPr>
          <w:sz w:val="24"/>
          <w:szCs w:val="24"/>
        </w:rPr>
        <w:t>При необходимости делается отметк</w:t>
      </w:r>
      <w:r w:rsidRPr="00F223F2">
        <w:rPr>
          <w:sz w:val="24"/>
          <w:szCs w:val="24"/>
        </w:rPr>
        <w:t xml:space="preserve">а </w:t>
      </w:r>
      <w:r w:rsidR="00297F3D">
        <w:rPr>
          <w:sz w:val="24"/>
          <w:szCs w:val="24"/>
        </w:rPr>
        <w:br/>
      </w:r>
      <w:r w:rsidRPr="00F223F2">
        <w:rPr>
          <w:sz w:val="24"/>
          <w:szCs w:val="24"/>
        </w:rPr>
        <w:t xml:space="preserve">о </w:t>
      </w:r>
      <w:r w:rsidR="00F223F2" w:rsidRPr="00F24B48">
        <w:rPr>
          <w:sz w:val="24"/>
          <w:szCs w:val="24"/>
        </w:rPr>
        <w:t>признании проекта п</w:t>
      </w:r>
      <w:r w:rsidRPr="005E4696">
        <w:rPr>
          <w:sz w:val="24"/>
          <w:szCs w:val="24"/>
        </w:rPr>
        <w:t xml:space="preserve">равового акта </w:t>
      </w:r>
      <w:r w:rsidR="00F223F2" w:rsidRPr="00F24B48">
        <w:rPr>
          <w:sz w:val="24"/>
          <w:szCs w:val="24"/>
        </w:rPr>
        <w:t>имеющим нормативный характер.</w:t>
      </w:r>
      <w:r w:rsidR="0060622E">
        <w:rPr>
          <w:sz w:val="24"/>
          <w:szCs w:val="24"/>
        </w:rPr>
        <w:t>»</w:t>
      </w:r>
    </w:p>
    <w:p w14:paraId="6135B94D" w14:textId="68559405" w:rsidR="00385D5D" w:rsidRDefault="00385D5D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D46C22"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z w:val="24"/>
          <w:szCs w:val="24"/>
        </w:rPr>
        <w:t>.</w:t>
      </w:r>
      <w:r w:rsidR="004104D3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В пункте 3.23 Регламента слово «визирования» заменить слово</w:t>
      </w:r>
      <w:r w:rsidR="001C2118">
        <w:rPr>
          <w:color w:val="000000" w:themeColor="text1"/>
          <w:sz w:val="24"/>
          <w:szCs w:val="24"/>
        </w:rPr>
        <w:t>м</w:t>
      </w:r>
      <w:r>
        <w:rPr>
          <w:color w:val="000000" w:themeColor="text1"/>
          <w:sz w:val="24"/>
          <w:szCs w:val="24"/>
        </w:rPr>
        <w:t xml:space="preserve"> «согласования».</w:t>
      </w:r>
    </w:p>
    <w:p w14:paraId="1365C3C3" w14:textId="7E3B2E69" w:rsidR="00B93CA9" w:rsidRDefault="00B93CA9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D46C22">
        <w:rPr>
          <w:color w:val="000000" w:themeColor="text1"/>
          <w:sz w:val="24"/>
          <w:szCs w:val="24"/>
        </w:rPr>
        <w:t>10</w:t>
      </w:r>
      <w:r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ab/>
        <w:t xml:space="preserve">Пункт 3.24 </w:t>
      </w:r>
      <w:r w:rsidR="00D46C22">
        <w:rPr>
          <w:color w:val="000000" w:themeColor="text1"/>
          <w:sz w:val="24"/>
          <w:szCs w:val="24"/>
        </w:rPr>
        <w:t xml:space="preserve">Регламента </w:t>
      </w:r>
      <w:r>
        <w:rPr>
          <w:color w:val="000000" w:themeColor="text1"/>
          <w:sz w:val="24"/>
          <w:szCs w:val="24"/>
        </w:rPr>
        <w:t>изложить в следующей редакции:</w:t>
      </w:r>
    </w:p>
    <w:p w14:paraId="22F77FDB" w14:textId="1683D3C4" w:rsidR="00B93CA9" w:rsidRDefault="00B93CA9" w:rsidP="00232BDC">
      <w:pPr>
        <w:tabs>
          <w:tab w:val="left" w:pos="1276"/>
        </w:tabs>
        <w:ind w:firstLine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«3.24.</w:t>
      </w:r>
      <w:r>
        <w:rPr>
          <w:color w:val="000000" w:themeColor="text1"/>
          <w:sz w:val="24"/>
          <w:szCs w:val="24"/>
        </w:rPr>
        <w:tab/>
      </w:r>
      <w:r>
        <w:rPr>
          <w:sz w:val="24"/>
          <w:szCs w:val="24"/>
        </w:rPr>
        <w:t>После подписания правовые акты Комитета направляются в Организационный отдел для регистрации.</w:t>
      </w:r>
      <w:r w:rsidR="0074473D">
        <w:rPr>
          <w:sz w:val="24"/>
          <w:szCs w:val="24"/>
        </w:rPr>
        <w:t>».</w:t>
      </w:r>
    </w:p>
    <w:p w14:paraId="1DD7903A" w14:textId="3F705B58" w:rsidR="00252F4D" w:rsidRDefault="00252F4D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1.1</w:t>
      </w:r>
      <w:r w:rsidR="00D46C2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ab/>
      </w:r>
      <w:r w:rsidR="0060622E">
        <w:rPr>
          <w:color w:val="000000" w:themeColor="text1"/>
          <w:sz w:val="24"/>
          <w:szCs w:val="24"/>
        </w:rPr>
        <w:t>Пункт</w:t>
      </w:r>
      <w:r w:rsidR="00D46C22">
        <w:rPr>
          <w:color w:val="000000" w:themeColor="text1"/>
          <w:sz w:val="24"/>
          <w:szCs w:val="24"/>
        </w:rPr>
        <w:t>ы</w:t>
      </w:r>
      <w:r w:rsidR="0060622E">
        <w:rPr>
          <w:color w:val="000000" w:themeColor="text1"/>
          <w:sz w:val="24"/>
          <w:szCs w:val="24"/>
        </w:rPr>
        <w:t xml:space="preserve"> 6.2 </w:t>
      </w:r>
      <w:r w:rsidR="00D46C22">
        <w:rPr>
          <w:color w:val="000000" w:themeColor="text1"/>
          <w:sz w:val="24"/>
          <w:szCs w:val="24"/>
        </w:rPr>
        <w:t xml:space="preserve">и 6.3 Регламента </w:t>
      </w:r>
      <w:r w:rsidR="0060622E">
        <w:rPr>
          <w:color w:val="000000" w:themeColor="text1"/>
          <w:sz w:val="24"/>
          <w:szCs w:val="24"/>
        </w:rPr>
        <w:t>изложить в следующей редакции:</w:t>
      </w:r>
    </w:p>
    <w:p w14:paraId="5E5345CB" w14:textId="546D19B5" w:rsidR="0060622E" w:rsidRDefault="0060622E" w:rsidP="00232BDC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«6.2.</w:t>
      </w:r>
      <w:r>
        <w:rPr>
          <w:color w:val="000000" w:themeColor="text1"/>
          <w:sz w:val="24"/>
          <w:szCs w:val="24"/>
        </w:rPr>
        <w:tab/>
        <w:t xml:space="preserve">Разработку проекта и его согласование осуществляет структурное подразделение, </w:t>
      </w:r>
      <w:r w:rsidR="00AF1D26" w:rsidRPr="004A3F4C">
        <w:rPr>
          <w:color w:val="000000" w:themeColor="text1"/>
          <w:sz w:val="24"/>
          <w:szCs w:val="24"/>
        </w:rPr>
        <w:t>специалист по гражданской обороне и чрезвычайным ситуациям</w:t>
      </w:r>
      <w:r w:rsidR="00AF1D26">
        <w:rPr>
          <w:color w:val="000000" w:themeColor="text1"/>
          <w:sz w:val="24"/>
          <w:szCs w:val="24"/>
        </w:rPr>
        <w:t>,</w:t>
      </w:r>
      <w:r w:rsidR="00AF1D26" w:rsidRPr="0060622E">
        <w:rPr>
          <w:color w:val="000000" w:themeColor="text1"/>
          <w:sz w:val="24"/>
          <w:szCs w:val="24"/>
        </w:rPr>
        <w:t xml:space="preserve"> </w:t>
      </w:r>
      <w:r w:rsidRPr="0060622E">
        <w:rPr>
          <w:color w:val="000000" w:themeColor="text1"/>
          <w:sz w:val="24"/>
          <w:szCs w:val="24"/>
        </w:rPr>
        <w:t>главны</w:t>
      </w:r>
      <w:r>
        <w:rPr>
          <w:color w:val="000000" w:themeColor="text1"/>
          <w:sz w:val="24"/>
          <w:szCs w:val="24"/>
        </w:rPr>
        <w:t>е</w:t>
      </w:r>
      <w:r w:rsidRPr="0060622E">
        <w:rPr>
          <w:color w:val="000000" w:themeColor="text1"/>
          <w:sz w:val="24"/>
          <w:szCs w:val="24"/>
        </w:rPr>
        <w:t xml:space="preserve"> специалист</w:t>
      </w:r>
      <w:r>
        <w:rPr>
          <w:color w:val="000000" w:themeColor="text1"/>
          <w:sz w:val="24"/>
          <w:szCs w:val="24"/>
        </w:rPr>
        <w:t>ы</w:t>
      </w:r>
      <w:r w:rsidRPr="0060622E">
        <w:rPr>
          <w:color w:val="000000" w:themeColor="text1"/>
          <w:sz w:val="24"/>
          <w:szCs w:val="24"/>
        </w:rPr>
        <w:t>, непосредственно подчиняющи</w:t>
      </w:r>
      <w:r>
        <w:rPr>
          <w:color w:val="000000" w:themeColor="text1"/>
          <w:sz w:val="24"/>
          <w:szCs w:val="24"/>
        </w:rPr>
        <w:t>еся</w:t>
      </w:r>
      <w:r w:rsidRPr="0060622E">
        <w:rPr>
          <w:color w:val="000000" w:themeColor="text1"/>
          <w:sz w:val="24"/>
          <w:szCs w:val="24"/>
        </w:rPr>
        <w:t xml:space="preserve"> председателю Комитета, советник</w:t>
      </w:r>
      <w:r>
        <w:rPr>
          <w:color w:val="000000" w:themeColor="text1"/>
          <w:sz w:val="24"/>
          <w:szCs w:val="24"/>
        </w:rPr>
        <w:t>и</w:t>
      </w:r>
      <w:r w:rsidRPr="0060622E">
        <w:rPr>
          <w:color w:val="000000" w:themeColor="text1"/>
          <w:sz w:val="24"/>
          <w:szCs w:val="24"/>
        </w:rPr>
        <w:t xml:space="preserve"> председателя Комитета</w:t>
      </w:r>
      <w:r>
        <w:rPr>
          <w:color w:val="000000" w:themeColor="text1"/>
          <w:sz w:val="24"/>
          <w:szCs w:val="24"/>
        </w:rPr>
        <w:t>, отвечающие за соответствующие направления работы.</w:t>
      </w:r>
    </w:p>
    <w:p w14:paraId="4C2AB34E" w14:textId="6E3B35D0" w:rsidR="00215AC2" w:rsidRPr="00727A71" w:rsidRDefault="00215AC2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6.3.</w:t>
      </w:r>
      <w:r w:rsidRPr="00727A71">
        <w:rPr>
          <w:color w:val="000000" w:themeColor="text1"/>
          <w:sz w:val="24"/>
          <w:szCs w:val="24"/>
        </w:rPr>
        <w:tab/>
      </w:r>
      <w:r w:rsidR="00AF1D26" w:rsidRPr="00F24B48">
        <w:rPr>
          <w:color w:val="000000" w:themeColor="text1"/>
          <w:sz w:val="24"/>
          <w:szCs w:val="24"/>
        </w:rPr>
        <w:t>По предложению руководителей структурных подразделений</w:t>
      </w:r>
      <w:r w:rsidR="00AA6DA3" w:rsidRPr="00F24B48">
        <w:rPr>
          <w:color w:val="000000" w:themeColor="text1"/>
          <w:sz w:val="24"/>
          <w:szCs w:val="24"/>
        </w:rPr>
        <w:t>,</w:t>
      </w:r>
      <w:r w:rsidR="00AF1D26" w:rsidRPr="00F24B48">
        <w:rPr>
          <w:color w:val="000000" w:themeColor="text1"/>
          <w:sz w:val="24"/>
          <w:szCs w:val="24"/>
        </w:rPr>
        <w:t xml:space="preserve"> </w:t>
      </w:r>
      <w:r w:rsidR="00AA6DA3" w:rsidRPr="00F24B48">
        <w:rPr>
          <w:color w:val="000000" w:themeColor="text1"/>
          <w:sz w:val="24"/>
          <w:szCs w:val="24"/>
        </w:rPr>
        <w:t xml:space="preserve">специалиста </w:t>
      </w:r>
      <w:r w:rsidR="00AA6DA3" w:rsidRPr="00F24B48">
        <w:rPr>
          <w:color w:val="000000" w:themeColor="text1"/>
          <w:sz w:val="24"/>
          <w:szCs w:val="24"/>
        </w:rPr>
        <w:br/>
        <w:t xml:space="preserve">по гражданской обороне и чрезвычайным ситуациям, главных специалистов, непосредственно подчиняющихся председателю Комитета, советников председателя Комитета </w:t>
      </w:r>
      <w:r w:rsidR="00AF1D26" w:rsidRPr="00F24B48">
        <w:rPr>
          <w:color w:val="000000" w:themeColor="text1"/>
          <w:sz w:val="24"/>
          <w:szCs w:val="24"/>
        </w:rPr>
        <w:t>для организации разработки проектов, имеющих комплексный характер и требующих привлечения различных заинтересованных организаций, могут создаваться комиссии (рабочие группы), состав которых утверждается председателем Комитета.».</w:t>
      </w:r>
      <w:bookmarkStart w:id="0" w:name="_GoBack"/>
      <w:bookmarkEnd w:id="0"/>
    </w:p>
    <w:p w14:paraId="7C5A069A" w14:textId="05E13228" w:rsidR="0060622E" w:rsidRDefault="0060622E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1.1</w:t>
      </w:r>
      <w:r w:rsidR="00373BDA" w:rsidRPr="00F24B48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ab/>
        <w:t>Пункт</w:t>
      </w:r>
      <w:r w:rsidR="00D46C22">
        <w:rPr>
          <w:color w:val="000000" w:themeColor="text1"/>
          <w:sz w:val="24"/>
          <w:szCs w:val="24"/>
        </w:rPr>
        <w:t>ы</w:t>
      </w:r>
      <w:r>
        <w:rPr>
          <w:color w:val="000000" w:themeColor="text1"/>
          <w:sz w:val="24"/>
          <w:szCs w:val="24"/>
        </w:rPr>
        <w:t xml:space="preserve"> 6.7 </w:t>
      </w:r>
      <w:r w:rsidR="00D46C22">
        <w:rPr>
          <w:color w:val="000000" w:themeColor="text1"/>
          <w:sz w:val="24"/>
          <w:szCs w:val="24"/>
        </w:rPr>
        <w:t xml:space="preserve">и 6.8 Регламента </w:t>
      </w:r>
      <w:r>
        <w:rPr>
          <w:color w:val="000000" w:themeColor="text1"/>
          <w:sz w:val="24"/>
          <w:szCs w:val="24"/>
        </w:rPr>
        <w:t>изложить в следующей редакции:</w:t>
      </w:r>
    </w:p>
    <w:p w14:paraId="24BC40F3" w14:textId="721CCCAF" w:rsidR="0060622E" w:rsidRDefault="0060622E" w:rsidP="00232BDC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«6.7.</w:t>
      </w:r>
      <w:r>
        <w:rPr>
          <w:color w:val="000000" w:themeColor="text1"/>
          <w:sz w:val="24"/>
          <w:szCs w:val="24"/>
        </w:rPr>
        <w:tab/>
        <w:t xml:space="preserve">Ответственность за согласование и сроки прохождения проекта несут руководитель структурного подразделения, </w:t>
      </w:r>
      <w:r w:rsidRPr="0060622E">
        <w:rPr>
          <w:color w:val="000000" w:themeColor="text1"/>
          <w:sz w:val="24"/>
          <w:szCs w:val="24"/>
        </w:rPr>
        <w:t>главны</w:t>
      </w:r>
      <w:r>
        <w:rPr>
          <w:color w:val="000000" w:themeColor="text1"/>
          <w:sz w:val="24"/>
          <w:szCs w:val="24"/>
        </w:rPr>
        <w:t>е</w:t>
      </w:r>
      <w:r w:rsidRPr="0060622E">
        <w:rPr>
          <w:color w:val="000000" w:themeColor="text1"/>
          <w:sz w:val="24"/>
          <w:szCs w:val="24"/>
        </w:rPr>
        <w:t xml:space="preserve"> специалист</w:t>
      </w:r>
      <w:r>
        <w:rPr>
          <w:color w:val="000000" w:themeColor="text1"/>
          <w:sz w:val="24"/>
          <w:szCs w:val="24"/>
        </w:rPr>
        <w:t>ы</w:t>
      </w:r>
      <w:r w:rsidRPr="0060622E">
        <w:rPr>
          <w:color w:val="000000" w:themeColor="text1"/>
          <w:sz w:val="24"/>
          <w:szCs w:val="24"/>
        </w:rPr>
        <w:t>, непосредственно подчиняющи</w:t>
      </w:r>
      <w:r>
        <w:rPr>
          <w:color w:val="000000" w:themeColor="text1"/>
          <w:sz w:val="24"/>
          <w:szCs w:val="24"/>
        </w:rPr>
        <w:t>еся</w:t>
      </w:r>
      <w:r w:rsidRPr="0060622E">
        <w:rPr>
          <w:color w:val="000000" w:themeColor="text1"/>
          <w:sz w:val="24"/>
          <w:szCs w:val="24"/>
        </w:rPr>
        <w:t xml:space="preserve"> председателю Комитета, советник</w:t>
      </w:r>
      <w:r>
        <w:rPr>
          <w:color w:val="000000" w:themeColor="text1"/>
          <w:sz w:val="24"/>
          <w:szCs w:val="24"/>
        </w:rPr>
        <w:t>и</w:t>
      </w:r>
      <w:r w:rsidRPr="0060622E">
        <w:rPr>
          <w:color w:val="000000" w:themeColor="text1"/>
          <w:sz w:val="24"/>
          <w:szCs w:val="24"/>
        </w:rPr>
        <w:t xml:space="preserve"> председателя Комитета</w:t>
      </w:r>
      <w:r>
        <w:rPr>
          <w:color w:val="000000" w:themeColor="text1"/>
          <w:sz w:val="24"/>
          <w:szCs w:val="24"/>
        </w:rPr>
        <w:t>, подготовившие проект.».</w:t>
      </w:r>
    </w:p>
    <w:p w14:paraId="42837638" w14:textId="708C6D96" w:rsidR="00215AC2" w:rsidRPr="00727A71" w:rsidRDefault="00215AC2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727A71">
        <w:rPr>
          <w:color w:val="000000" w:themeColor="text1"/>
          <w:sz w:val="24"/>
          <w:szCs w:val="24"/>
        </w:rPr>
        <w:t>6.8.</w:t>
      </w:r>
      <w:r w:rsidRPr="00727A71">
        <w:rPr>
          <w:color w:val="000000" w:themeColor="text1"/>
          <w:sz w:val="24"/>
          <w:szCs w:val="24"/>
        </w:rPr>
        <w:tab/>
      </w:r>
      <w:r w:rsidR="00AA6DA3" w:rsidRPr="00F24B48">
        <w:rPr>
          <w:color w:val="000000" w:themeColor="text1"/>
          <w:sz w:val="24"/>
          <w:szCs w:val="24"/>
        </w:rPr>
        <w:t xml:space="preserve">Заключения или предложения по правовым актам, поступившим </w:t>
      </w:r>
      <w:r w:rsidR="00AA6DA3" w:rsidRPr="00F24B48">
        <w:rPr>
          <w:color w:val="000000" w:themeColor="text1"/>
          <w:sz w:val="24"/>
          <w:szCs w:val="24"/>
        </w:rPr>
        <w:br/>
        <w:t>от исполнительных органов государственной власти, готовит структурное подразделение, специалист по гражданской обороне и чрезвычайным ситуациям, главные специалисты, непосредственно подчиняющиеся председателю Комитета, советники председателя Комитета, указанные в поручении председателя Комитета в сроки, установленные Регламентом Правительства Санкт-Петербурга.</w:t>
      </w:r>
    </w:p>
    <w:p w14:paraId="7851945D" w14:textId="2B4DD0FE" w:rsidR="00B72520" w:rsidRDefault="008008E6" w:rsidP="00F24B4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</w:t>
      </w:r>
      <w:r w:rsidR="004104D3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Контроль за исполн</w:t>
      </w:r>
      <w:r w:rsidR="00827BE9">
        <w:rPr>
          <w:color w:val="000000" w:themeColor="text1"/>
          <w:sz w:val="24"/>
          <w:szCs w:val="24"/>
        </w:rPr>
        <w:t>ением</w:t>
      </w:r>
      <w:r>
        <w:rPr>
          <w:color w:val="000000" w:themeColor="text1"/>
          <w:sz w:val="24"/>
          <w:szCs w:val="24"/>
        </w:rPr>
        <w:t xml:space="preserve"> распоряжения остается за председателем Комитета </w:t>
      </w:r>
      <w:r w:rsidR="00827BE9">
        <w:rPr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t>по информатизации и связи.</w:t>
      </w:r>
    </w:p>
    <w:p w14:paraId="45CCE420" w14:textId="0D9627B9" w:rsidR="00E72B74" w:rsidRDefault="00E72B74" w:rsidP="00E74C39">
      <w:pPr>
        <w:jc w:val="both"/>
        <w:rPr>
          <w:color w:val="000000" w:themeColor="text1"/>
          <w:sz w:val="24"/>
          <w:szCs w:val="24"/>
        </w:rPr>
      </w:pPr>
    </w:p>
    <w:p w14:paraId="547E8AA5" w14:textId="77777777" w:rsidR="004104D3" w:rsidRDefault="004104D3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6BAE416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  <w:r w:rsidR="00385D5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85D5D">
              <w:rPr>
                <w:b/>
                <w:color w:val="000000" w:themeColor="text1"/>
                <w:sz w:val="24"/>
                <w:szCs w:val="24"/>
              </w:rPr>
              <w:br/>
              <w:t>по информатизации и связи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headerReference w:type="default" r:id="rId9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FF58D" w14:textId="77777777" w:rsidR="00633DFD" w:rsidRDefault="00633DFD">
      <w:r>
        <w:separator/>
      </w:r>
    </w:p>
  </w:endnote>
  <w:endnote w:type="continuationSeparator" w:id="0">
    <w:p w14:paraId="30DBF957" w14:textId="77777777" w:rsidR="00633DFD" w:rsidRDefault="0063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DE360" w14:textId="77777777" w:rsidR="00633DFD" w:rsidRDefault="00633DFD">
      <w:r>
        <w:separator/>
      </w:r>
    </w:p>
  </w:footnote>
  <w:footnote w:type="continuationSeparator" w:id="0">
    <w:p w14:paraId="713A485E" w14:textId="77777777" w:rsidR="00633DFD" w:rsidRDefault="00633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0881749"/>
      <w:docPartObj>
        <w:docPartGallery w:val="Page Numbers (Top of Page)"/>
        <w:docPartUnique/>
      </w:docPartObj>
    </w:sdtPr>
    <w:sdtEndPr/>
    <w:sdtContent>
      <w:p w14:paraId="596C4CDF" w14:textId="37B6572D" w:rsidR="00385D5D" w:rsidRDefault="00385D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91C507" w14:textId="77777777" w:rsidR="00385D5D" w:rsidRDefault="00385D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03911"/>
    <w:rsid w:val="000101FD"/>
    <w:rsid w:val="00013B9F"/>
    <w:rsid w:val="00025D9F"/>
    <w:rsid w:val="00041D54"/>
    <w:rsid w:val="00053508"/>
    <w:rsid w:val="0006490E"/>
    <w:rsid w:val="00083BC7"/>
    <w:rsid w:val="000864FD"/>
    <w:rsid w:val="000951B1"/>
    <w:rsid w:val="00096261"/>
    <w:rsid w:val="000A3368"/>
    <w:rsid w:val="000C3D99"/>
    <w:rsid w:val="000C61D5"/>
    <w:rsid w:val="000C6DC7"/>
    <w:rsid w:val="00137CCC"/>
    <w:rsid w:val="00150655"/>
    <w:rsid w:val="001A5A48"/>
    <w:rsid w:val="001B26EF"/>
    <w:rsid w:val="001C2118"/>
    <w:rsid w:val="001C5AED"/>
    <w:rsid w:val="002038D1"/>
    <w:rsid w:val="00205DE9"/>
    <w:rsid w:val="00215AC2"/>
    <w:rsid w:val="00232BDC"/>
    <w:rsid w:val="00252F4D"/>
    <w:rsid w:val="00264F8D"/>
    <w:rsid w:val="00282075"/>
    <w:rsid w:val="00283F24"/>
    <w:rsid w:val="00297F3D"/>
    <w:rsid w:val="002A7965"/>
    <w:rsid w:val="002B152E"/>
    <w:rsid w:val="002B591B"/>
    <w:rsid w:val="002E06C0"/>
    <w:rsid w:val="00302027"/>
    <w:rsid w:val="00305FDB"/>
    <w:rsid w:val="00316218"/>
    <w:rsid w:val="003400CD"/>
    <w:rsid w:val="00363B04"/>
    <w:rsid w:val="00373BDA"/>
    <w:rsid w:val="00385D5D"/>
    <w:rsid w:val="00390D9A"/>
    <w:rsid w:val="003925DA"/>
    <w:rsid w:val="003A0548"/>
    <w:rsid w:val="003C0F92"/>
    <w:rsid w:val="003F45DC"/>
    <w:rsid w:val="003F59A5"/>
    <w:rsid w:val="00404640"/>
    <w:rsid w:val="004104D3"/>
    <w:rsid w:val="00427E56"/>
    <w:rsid w:val="00446A6D"/>
    <w:rsid w:val="00450561"/>
    <w:rsid w:val="00450685"/>
    <w:rsid w:val="00456703"/>
    <w:rsid w:val="00461DFC"/>
    <w:rsid w:val="004632E2"/>
    <w:rsid w:val="0047182C"/>
    <w:rsid w:val="0047350C"/>
    <w:rsid w:val="00484BA8"/>
    <w:rsid w:val="00496FD3"/>
    <w:rsid w:val="004A3F4C"/>
    <w:rsid w:val="004B67E0"/>
    <w:rsid w:val="004C1410"/>
    <w:rsid w:val="004E5E2E"/>
    <w:rsid w:val="004F6EC8"/>
    <w:rsid w:val="0050395A"/>
    <w:rsid w:val="00547BBA"/>
    <w:rsid w:val="00547BFD"/>
    <w:rsid w:val="0057518C"/>
    <w:rsid w:val="00575B4D"/>
    <w:rsid w:val="00594CE0"/>
    <w:rsid w:val="005A6278"/>
    <w:rsid w:val="005A6CE4"/>
    <w:rsid w:val="005C53D4"/>
    <w:rsid w:val="005C5D30"/>
    <w:rsid w:val="005D5176"/>
    <w:rsid w:val="005E4696"/>
    <w:rsid w:val="005F11A0"/>
    <w:rsid w:val="0060479B"/>
    <w:rsid w:val="0060622E"/>
    <w:rsid w:val="00633DFD"/>
    <w:rsid w:val="0064464F"/>
    <w:rsid w:val="006813AD"/>
    <w:rsid w:val="00681C72"/>
    <w:rsid w:val="006E29A5"/>
    <w:rsid w:val="00727A71"/>
    <w:rsid w:val="0074473D"/>
    <w:rsid w:val="00757B21"/>
    <w:rsid w:val="0076443E"/>
    <w:rsid w:val="00772D3D"/>
    <w:rsid w:val="00776F41"/>
    <w:rsid w:val="007C06EC"/>
    <w:rsid w:val="007C26D8"/>
    <w:rsid w:val="008008E6"/>
    <w:rsid w:val="008053DB"/>
    <w:rsid w:val="008163A8"/>
    <w:rsid w:val="00827BE9"/>
    <w:rsid w:val="00867621"/>
    <w:rsid w:val="008945A7"/>
    <w:rsid w:val="008A36DC"/>
    <w:rsid w:val="008A3A86"/>
    <w:rsid w:val="00906089"/>
    <w:rsid w:val="00917D95"/>
    <w:rsid w:val="00930B6E"/>
    <w:rsid w:val="0097527F"/>
    <w:rsid w:val="0098695A"/>
    <w:rsid w:val="009B531A"/>
    <w:rsid w:val="009C47E1"/>
    <w:rsid w:val="009F44DA"/>
    <w:rsid w:val="00A54970"/>
    <w:rsid w:val="00A9185B"/>
    <w:rsid w:val="00A9218E"/>
    <w:rsid w:val="00A92F4A"/>
    <w:rsid w:val="00A95559"/>
    <w:rsid w:val="00AA6DA3"/>
    <w:rsid w:val="00AD4C5D"/>
    <w:rsid w:val="00AF0552"/>
    <w:rsid w:val="00AF1D26"/>
    <w:rsid w:val="00AF5AE8"/>
    <w:rsid w:val="00AF5FF1"/>
    <w:rsid w:val="00AF703D"/>
    <w:rsid w:val="00B42EC8"/>
    <w:rsid w:val="00B5340E"/>
    <w:rsid w:val="00B62DB6"/>
    <w:rsid w:val="00B6328A"/>
    <w:rsid w:val="00B72520"/>
    <w:rsid w:val="00B930AD"/>
    <w:rsid w:val="00B93CA9"/>
    <w:rsid w:val="00BB3EFE"/>
    <w:rsid w:val="00BC5AE7"/>
    <w:rsid w:val="00BD5254"/>
    <w:rsid w:val="00C57A26"/>
    <w:rsid w:val="00C665B3"/>
    <w:rsid w:val="00C83110"/>
    <w:rsid w:val="00C9781B"/>
    <w:rsid w:val="00CD522E"/>
    <w:rsid w:val="00D001BE"/>
    <w:rsid w:val="00D14252"/>
    <w:rsid w:val="00D37324"/>
    <w:rsid w:val="00D449F2"/>
    <w:rsid w:val="00D46C22"/>
    <w:rsid w:val="00D509B3"/>
    <w:rsid w:val="00D633F0"/>
    <w:rsid w:val="00D738D8"/>
    <w:rsid w:val="00D87573"/>
    <w:rsid w:val="00D90EE2"/>
    <w:rsid w:val="00DD1865"/>
    <w:rsid w:val="00DF7C2E"/>
    <w:rsid w:val="00E12232"/>
    <w:rsid w:val="00E72B74"/>
    <w:rsid w:val="00E74C39"/>
    <w:rsid w:val="00E76245"/>
    <w:rsid w:val="00E82892"/>
    <w:rsid w:val="00EA49BA"/>
    <w:rsid w:val="00EC0538"/>
    <w:rsid w:val="00ED460D"/>
    <w:rsid w:val="00F028C1"/>
    <w:rsid w:val="00F206CA"/>
    <w:rsid w:val="00F206D3"/>
    <w:rsid w:val="00F223F2"/>
    <w:rsid w:val="00F249C9"/>
    <w:rsid w:val="00F24B48"/>
    <w:rsid w:val="00F27110"/>
    <w:rsid w:val="00F4085D"/>
    <w:rsid w:val="00F43386"/>
    <w:rsid w:val="00F65CC4"/>
    <w:rsid w:val="00F93C35"/>
    <w:rsid w:val="00F93F56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385D5D"/>
  </w:style>
  <w:style w:type="character" w:styleId="ab">
    <w:name w:val="annotation reference"/>
    <w:basedOn w:val="a0"/>
    <w:semiHidden/>
    <w:unhideWhenUsed/>
    <w:rsid w:val="000C3D9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0C3D99"/>
  </w:style>
  <w:style w:type="character" w:customStyle="1" w:styleId="ad">
    <w:name w:val="Текст примечания Знак"/>
    <w:basedOn w:val="a0"/>
    <w:link w:val="ac"/>
    <w:semiHidden/>
    <w:rsid w:val="000C3D99"/>
  </w:style>
  <w:style w:type="paragraph" w:styleId="ae">
    <w:name w:val="annotation subject"/>
    <w:basedOn w:val="ac"/>
    <w:next w:val="ac"/>
    <w:link w:val="af"/>
    <w:semiHidden/>
    <w:unhideWhenUsed/>
    <w:rsid w:val="000C3D9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0C3D99"/>
    <w:rPr>
      <w:b/>
      <w:bCs/>
    </w:rPr>
  </w:style>
  <w:style w:type="paragraph" w:styleId="af0">
    <w:name w:val="Revision"/>
    <w:hidden/>
    <w:uiPriority w:val="99"/>
    <w:semiHidden/>
    <w:rsid w:val="00390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8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F47C-A8ED-4D83-B307-D641E727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7299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Поляшова Инна Сергеевна</dc:creator>
  <cp:lastModifiedBy>Поляшова Инна Сергеевна</cp:lastModifiedBy>
  <cp:revision>2</cp:revision>
  <cp:lastPrinted>2025-09-16T14:19:00Z</cp:lastPrinted>
  <dcterms:created xsi:type="dcterms:W3CDTF">2026-05-29T12:11:00Z</dcterms:created>
  <dcterms:modified xsi:type="dcterms:W3CDTF">2026-05-29T12:11:00Z</dcterms:modified>
</cp:coreProperties>
</file>