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5EC" w:rsidRDefault="006705EC" w:rsidP="006705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849630</wp:posOffset>
                </wp:positionH>
                <wp:positionV relativeFrom="paragraph">
                  <wp:posOffset>2297430</wp:posOffset>
                </wp:positionV>
                <wp:extent cx="2466975" cy="274320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694" w:rsidRDefault="00BE6F17" w:rsidP="006705EC">
                            <w:pPr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E6F17">
                              <w:rPr>
                                <w:sz w:val="24"/>
                                <w:szCs w:val="24"/>
                              </w:rPr>
                              <w:t xml:space="preserve">О внедрении системы оценки </w:t>
                            </w:r>
                            <w:r w:rsidR="00A6341D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BE6F17">
                              <w:rPr>
                                <w:sz w:val="24"/>
                                <w:szCs w:val="24"/>
                              </w:rPr>
                              <w:t xml:space="preserve">уровня удовлетворенности граждан качеством работы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администрации Калининского</w:t>
                            </w:r>
                            <w:r w:rsidRPr="00BE6F1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09B2">
                              <w:rPr>
                                <w:color w:val="auto"/>
                                <w:sz w:val="24"/>
                                <w:szCs w:val="24"/>
                              </w:rPr>
                              <w:t>района</w:t>
                            </w:r>
                            <w:r w:rsidR="007509B2" w:rsidRPr="00B241F2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2062">
                              <w:rPr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BE6F17">
                              <w:rPr>
                                <w:sz w:val="24"/>
                                <w:szCs w:val="24"/>
                              </w:rPr>
                              <w:t xml:space="preserve">Санкт-Петербурга </w:t>
                            </w:r>
                            <w:r w:rsidR="00A6341D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4E71B7" w:rsidRPr="003A317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="00A6341D" w:rsidRPr="00A6341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государственных учреждений Санкт-Петербурга, </w:t>
                            </w:r>
                            <w:r w:rsidR="004825BE">
                              <w:rPr>
                                <w:color w:val="auto"/>
                                <w:sz w:val="24"/>
                                <w:szCs w:val="24"/>
                              </w:rPr>
                              <w:t>находящих</w:t>
                            </w:r>
                            <w:r w:rsidR="00AB469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ся </w:t>
                            </w:r>
                          </w:p>
                          <w:p w:rsidR="006705EC" w:rsidRPr="001B56E7" w:rsidRDefault="00AB4694" w:rsidP="006705E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в ведении</w:t>
                            </w:r>
                            <w:r w:rsidR="001B56E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41D" w:rsidRPr="00A6341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администрации </w:t>
                            </w:r>
                            <w:r w:rsidR="00A6341D">
                              <w:rPr>
                                <w:sz w:val="24"/>
                                <w:szCs w:val="24"/>
                              </w:rPr>
                              <w:t>Калининского</w:t>
                            </w:r>
                            <w:r w:rsidR="00A6341D" w:rsidRPr="00BE6F1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41D">
                              <w:rPr>
                                <w:color w:val="auto"/>
                                <w:sz w:val="24"/>
                                <w:szCs w:val="24"/>
                              </w:rPr>
                              <w:t>района</w:t>
                            </w:r>
                            <w:r w:rsidR="00A6341D" w:rsidRPr="00B241F2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41D">
                              <w:rPr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="00A6341D" w:rsidRPr="00BE6F17">
                              <w:rPr>
                                <w:sz w:val="24"/>
                                <w:szCs w:val="24"/>
                              </w:rPr>
                              <w:t>Санкт-Петербурга</w:t>
                            </w:r>
                            <w:r w:rsidR="001B56E7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E6F17" w:rsidRPr="00BE6F17">
                              <w:rPr>
                                <w:sz w:val="24"/>
                                <w:szCs w:val="24"/>
                              </w:rPr>
                              <w:t xml:space="preserve">с использованием платформы обратной связи федеральной государственной информационной системы </w:t>
                            </w:r>
                            <w:r w:rsidR="001B56E7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BE6F17" w:rsidRPr="00BE6F17">
                              <w:rPr>
                                <w:sz w:val="24"/>
                                <w:szCs w:val="24"/>
                              </w:rPr>
                              <w:t xml:space="preserve">«Единый портал государственных </w:t>
                            </w:r>
                            <w:r w:rsidR="001B56E7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BE6F17" w:rsidRPr="00BE6F17">
                              <w:rPr>
                                <w:sz w:val="24"/>
                                <w:szCs w:val="24"/>
                              </w:rPr>
                              <w:t>и муниципальных услуг (функций)»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6.9pt;margin-top:180.9pt;width:194.2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" o:allowincell="f" filled="f" stroked="f">
                <v:textbox inset="0,0,0,0">
                  <w:txbxContent>
                    <w:p w:rsidR="00AB4694" w:rsidRDefault="00BE6F17" w:rsidP="006705EC">
                      <w:pPr>
                        <w:rPr>
                          <w:color w:val="auto"/>
                          <w:sz w:val="24"/>
                          <w:szCs w:val="24"/>
                        </w:rPr>
                      </w:pPr>
                      <w:r w:rsidRPr="00BE6F17">
                        <w:rPr>
                          <w:sz w:val="24"/>
                          <w:szCs w:val="24"/>
                        </w:rPr>
                        <w:t xml:space="preserve">О внедрении системы оценки </w:t>
                      </w:r>
                      <w:r w:rsidR="00A6341D">
                        <w:rPr>
                          <w:sz w:val="24"/>
                          <w:szCs w:val="24"/>
                        </w:rPr>
                        <w:br/>
                      </w:r>
                      <w:r w:rsidRPr="00BE6F17">
                        <w:rPr>
                          <w:sz w:val="24"/>
                          <w:szCs w:val="24"/>
                        </w:rPr>
                        <w:t xml:space="preserve">уровня удовлетворенности граждан качеством работы </w:t>
                      </w:r>
                      <w:r>
                        <w:rPr>
                          <w:sz w:val="24"/>
                          <w:szCs w:val="24"/>
                        </w:rPr>
                        <w:t>администрации Калининского</w:t>
                      </w:r>
                      <w:r w:rsidRPr="00BE6F1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509B2">
                        <w:rPr>
                          <w:color w:val="auto"/>
                          <w:sz w:val="24"/>
                          <w:szCs w:val="24"/>
                        </w:rPr>
                        <w:t>района</w:t>
                      </w:r>
                      <w:r w:rsidR="007509B2" w:rsidRPr="00B241F2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982062">
                        <w:rPr>
                          <w:color w:val="auto"/>
                          <w:sz w:val="24"/>
                          <w:szCs w:val="24"/>
                        </w:rPr>
                        <w:br/>
                      </w:r>
                      <w:r w:rsidRPr="00BE6F17">
                        <w:rPr>
                          <w:sz w:val="24"/>
                          <w:szCs w:val="24"/>
                        </w:rPr>
                        <w:t xml:space="preserve">Санкт-Петербурга </w:t>
                      </w:r>
                      <w:r w:rsidR="00A6341D">
                        <w:rPr>
                          <w:sz w:val="24"/>
                          <w:szCs w:val="24"/>
                        </w:rPr>
                        <w:br/>
                      </w:r>
                      <w:r w:rsidR="004E71B7" w:rsidRPr="003A3174">
                        <w:rPr>
                          <w:color w:val="auto"/>
                          <w:sz w:val="24"/>
                          <w:szCs w:val="24"/>
                        </w:rPr>
                        <w:t xml:space="preserve">и </w:t>
                      </w:r>
                      <w:r w:rsidR="00A6341D" w:rsidRPr="00A6341D">
                        <w:rPr>
                          <w:color w:val="auto"/>
                          <w:sz w:val="24"/>
                          <w:szCs w:val="24"/>
                        </w:rPr>
                        <w:t xml:space="preserve">государственных учреждений Санкт-Петербурга, </w:t>
                      </w:r>
                      <w:r w:rsidR="004825BE">
                        <w:rPr>
                          <w:color w:val="auto"/>
                          <w:sz w:val="24"/>
                          <w:szCs w:val="24"/>
                        </w:rPr>
                        <w:t>находящих</w:t>
                      </w:r>
                      <w:r w:rsidR="00AB4694">
                        <w:rPr>
                          <w:color w:val="auto"/>
                          <w:sz w:val="24"/>
                          <w:szCs w:val="24"/>
                        </w:rPr>
                        <w:t xml:space="preserve">ся </w:t>
                      </w:r>
                    </w:p>
                    <w:p w:rsidR="006705EC" w:rsidRPr="001B56E7" w:rsidRDefault="00AB4694" w:rsidP="006705E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auto"/>
                          <w:sz w:val="24"/>
                          <w:szCs w:val="24"/>
                        </w:rPr>
                        <w:t>в ведении</w:t>
                      </w:r>
                      <w:r w:rsidR="001B56E7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A6341D" w:rsidRPr="00A6341D">
                        <w:rPr>
                          <w:color w:val="auto"/>
                          <w:sz w:val="24"/>
                          <w:szCs w:val="24"/>
                        </w:rPr>
                        <w:t xml:space="preserve">администрации </w:t>
                      </w:r>
                      <w:r w:rsidR="00A6341D">
                        <w:rPr>
                          <w:sz w:val="24"/>
                          <w:szCs w:val="24"/>
                        </w:rPr>
                        <w:t>Калининского</w:t>
                      </w:r>
                      <w:r w:rsidR="00A6341D" w:rsidRPr="00BE6F1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6341D">
                        <w:rPr>
                          <w:color w:val="auto"/>
                          <w:sz w:val="24"/>
                          <w:szCs w:val="24"/>
                        </w:rPr>
                        <w:t>района</w:t>
                      </w:r>
                      <w:r w:rsidR="00A6341D" w:rsidRPr="00B241F2">
                        <w:rPr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A6341D">
                        <w:rPr>
                          <w:color w:val="auto"/>
                          <w:sz w:val="24"/>
                          <w:szCs w:val="24"/>
                        </w:rPr>
                        <w:br/>
                      </w:r>
                      <w:r w:rsidR="00A6341D" w:rsidRPr="00BE6F17">
                        <w:rPr>
                          <w:sz w:val="24"/>
                          <w:szCs w:val="24"/>
                        </w:rPr>
                        <w:t>Санкт-Петербурга</w:t>
                      </w:r>
                      <w:r w:rsidR="001B56E7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BE6F17" w:rsidRPr="00BE6F17">
                        <w:rPr>
                          <w:sz w:val="24"/>
                          <w:szCs w:val="24"/>
                        </w:rPr>
                        <w:t xml:space="preserve">с использованием платформы обратной связи федеральной государственной информационной системы </w:t>
                      </w:r>
                      <w:r w:rsidR="001B56E7">
                        <w:rPr>
                          <w:sz w:val="24"/>
                          <w:szCs w:val="24"/>
                        </w:rPr>
                        <w:br/>
                      </w:r>
                      <w:r w:rsidR="00BE6F17" w:rsidRPr="00BE6F17">
                        <w:rPr>
                          <w:sz w:val="24"/>
                          <w:szCs w:val="24"/>
                        </w:rPr>
                        <w:t xml:space="preserve">«Единый портал государственных </w:t>
                      </w:r>
                      <w:r w:rsidR="001B56E7">
                        <w:rPr>
                          <w:sz w:val="24"/>
                          <w:szCs w:val="24"/>
                        </w:rPr>
                        <w:br/>
                      </w:r>
                      <w:r w:rsidR="00BE6F17" w:rsidRPr="00BE6F17">
                        <w:rPr>
                          <w:sz w:val="24"/>
                          <w:szCs w:val="24"/>
                        </w:rPr>
                        <w:t>и муниципальных услуг (функций)»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2540" r="127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05EC" w:rsidRDefault="006705EC" w:rsidP="006705E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CL/ZV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6705EC" w:rsidRDefault="006705EC" w:rsidP="006705E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9775" cy="2337435"/>
            <wp:effectExtent l="0" t="0" r="0" b="5715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7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5EC" w:rsidRDefault="006705EC" w:rsidP="006705EC"/>
    <w:p w:rsidR="006705EC" w:rsidRDefault="006705EC" w:rsidP="006705EC"/>
    <w:p w:rsidR="006705EC" w:rsidRDefault="006705EC" w:rsidP="006705EC"/>
    <w:p w:rsidR="00C34A37" w:rsidRPr="00110BAB" w:rsidRDefault="00C34A37" w:rsidP="006705EC">
      <w:pPr>
        <w:rPr>
          <w:spacing w:val="12"/>
        </w:rPr>
      </w:pPr>
    </w:p>
    <w:p w:rsidR="00DA1259" w:rsidRDefault="00DA1259" w:rsidP="006705EC">
      <w:pPr>
        <w:rPr>
          <w:spacing w:val="12"/>
        </w:rPr>
      </w:pPr>
    </w:p>
    <w:p w:rsidR="00047884" w:rsidRDefault="00047884" w:rsidP="006705EC">
      <w:pPr>
        <w:rPr>
          <w:spacing w:val="12"/>
        </w:rPr>
      </w:pPr>
    </w:p>
    <w:p w:rsidR="00110BAB" w:rsidRDefault="00110BAB" w:rsidP="006705EC">
      <w:pPr>
        <w:rPr>
          <w:spacing w:val="12"/>
        </w:rPr>
      </w:pPr>
    </w:p>
    <w:p w:rsidR="006705EC" w:rsidRDefault="006705EC"/>
    <w:p w:rsidR="00BE6F17" w:rsidRDefault="00BE6F17"/>
    <w:p w:rsidR="00BE6F17" w:rsidRDefault="00BE6F17"/>
    <w:p w:rsidR="00BE6F17" w:rsidRDefault="00BE6F17">
      <w:bookmarkStart w:id="0" w:name="_GoBack"/>
      <w:bookmarkEnd w:id="0"/>
    </w:p>
    <w:p w:rsidR="003E53B1" w:rsidRDefault="003E53B1"/>
    <w:p w:rsidR="003E53B1" w:rsidRDefault="003E53B1"/>
    <w:p w:rsidR="003067E2" w:rsidRDefault="003067E2"/>
    <w:p w:rsidR="00C56394" w:rsidRDefault="00C56394"/>
    <w:p w:rsidR="00C56394" w:rsidRDefault="00C56394"/>
    <w:p w:rsidR="00A6341D" w:rsidRDefault="00A6341D"/>
    <w:p w:rsidR="00A6341D" w:rsidRDefault="00A6341D"/>
    <w:p w:rsidR="00A6341D" w:rsidRDefault="00A6341D"/>
    <w:p w:rsidR="00A6341D" w:rsidRDefault="00A6341D"/>
    <w:p w:rsidR="003E53B1" w:rsidRDefault="003E53B1"/>
    <w:p w:rsidR="00BE6F17" w:rsidRDefault="00BE6F17">
      <w:pPr>
        <w:sectPr w:rsidR="00BE6F17" w:rsidSect="00DA1259">
          <w:pgSz w:w="11906" w:h="16838"/>
          <w:pgMar w:top="357" w:right="357" w:bottom="851" w:left="357" w:header="709" w:footer="709" w:gutter="0"/>
          <w:cols w:space="708"/>
          <w:docGrid w:linePitch="360"/>
        </w:sectPr>
      </w:pPr>
    </w:p>
    <w:p w:rsidR="00960653" w:rsidRDefault="00960653" w:rsidP="00960653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960653">
        <w:rPr>
          <w:color w:val="auto"/>
          <w:sz w:val="24"/>
          <w:szCs w:val="24"/>
        </w:rPr>
        <w:t xml:space="preserve">B целях оценки уровня удовлетворенности граждан качеством работы </w:t>
      </w:r>
      <w:r w:rsidR="00B241F2" w:rsidRPr="00B241F2">
        <w:rPr>
          <w:color w:val="auto"/>
          <w:sz w:val="24"/>
          <w:szCs w:val="24"/>
        </w:rPr>
        <w:t>администрации Калининского</w:t>
      </w:r>
      <w:r w:rsidR="00D34491">
        <w:rPr>
          <w:color w:val="auto"/>
          <w:sz w:val="24"/>
          <w:szCs w:val="24"/>
        </w:rPr>
        <w:t xml:space="preserve"> района</w:t>
      </w:r>
      <w:r w:rsidR="00B241F2" w:rsidRPr="00B241F2">
        <w:rPr>
          <w:color w:val="auto"/>
          <w:sz w:val="24"/>
          <w:szCs w:val="24"/>
        </w:rPr>
        <w:t xml:space="preserve"> Санкт-Петербурга</w:t>
      </w:r>
      <w:r w:rsidR="00C43308">
        <w:rPr>
          <w:color w:val="auto"/>
          <w:sz w:val="24"/>
          <w:szCs w:val="24"/>
        </w:rPr>
        <w:t xml:space="preserve"> (далее – администрация</w:t>
      </w:r>
      <w:r w:rsidR="00C43308" w:rsidRPr="00960653">
        <w:rPr>
          <w:color w:val="auto"/>
          <w:sz w:val="24"/>
          <w:szCs w:val="24"/>
        </w:rPr>
        <w:t>)</w:t>
      </w:r>
      <w:r w:rsidR="003A3174" w:rsidRPr="003A3174">
        <w:rPr>
          <w:color w:val="auto"/>
          <w:sz w:val="24"/>
          <w:szCs w:val="24"/>
        </w:rPr>
        <w:t xml:space="preserve"> </w:t>
      </w:r>
      <w:r w:rsidR="004E71B7">
        <w:rPr>
          <w:color w:val="auto"/>
          <w:sz w:val="24"/>
          <w:szCs w:val="24"/>
        </w:rPr>
        <w:br/>
      </w:r>
      <w:r w:rsidR="003A3174" w:rsidRPr="003A3174">
        <w:rPr>
          <w:color w:val="auto"/>
          <w:sz w:val="24"/>
          <w:szCs w:val="24"/>
        </w:rPr>
        <w:t>и государствен</w:t>
      </w:r>
      <w:r w:rsidR="003A3174">
        <w:rPr>
          <w:color w:val="auto"/>
          <w:sz w:val="24"/>
          <w:szCs w:val="24"/>
        </w:rPr>
        <w:t>ных учреждений Санкт-Петербурга</w:t>
      </w:r>
      <w:r w:rsidR="00C43308" w:rsidRPr="00441A4E">
        <w:rPr>
          <w:color w:val="auto"/>
          <w:sz w:val="24"/>
          <w:szCs w:val="24"/>
        </w:rPr>
        <w:t xml:space="preserve">, находящихся в ведении администрации (далее </w:t>
      </w:r>
      <w:r w:rsidR="00C43308">
        <w:rPr>
          <w:color w:val="auto"/>
          <w:sz w:val="24"/>
          <w:szCs w:val="24"/>
        </w:rPr>
        <w:t>–</w:t>
      </w:r>
      <w:r w:rsidR="00C43308" w:rsidRPr="00441A4E">
        <w:rPr>
          <w:color w:val="auto"/>
          <w:sz w:val="24"/>
          <w:szCs w:val="24"/>
        </w:rPr>
        <w:t xml:space="preserve"> организаци</w:t>
      </w:r>
      <w:r w:rsidR="00C43308">
        <w:rPr>
          <w:color w:val="auto"/>
          <w:sz w:val="24"/>
          <w:szCs w:val="24"/>
        </w:rPr>
        <w:t>и)</w:t>
      </w:r>
      <w:r w:rsidR="00C56394">
        <w:rPr>
          <w:color w:val="auto"/>
          <w:sz w:val="24"/>
          <w:szCs w:val="24"/>
        </w:rPr>
        <w:t>, с</w:t>
      </w:r>
      <w:r w:rsidR="00C43308" w:rsidRPr="00960653">
        <w:rPr>
          <w:color w:val="auto"/>
          <w:sz w:val="24"/>
          <w:szCs w:val="24"/>
        </w:rPr>
        <w:t xml:space="preserve"> </w:t>
      </w:r>
      <w:r w:rsidRPr="00960653">
        <w:rPr>
          <w:color w:val="auto"/>
          <w:sz w:val="24"/>
          <w:szCs w:val="24"/>
        </w:rPr>
        <w:t xml:space="preserve">использованием платформы обратной связи федеральной государственной информационной системы «Единый портал государственных </w:t>
      </w:r>
      <w:r w:rsidR="004E71B7">
        <w:rPr>
          <w:color w:val="auto"/>
          <w:sz w:val="24"/>
          <w:szCs w:val="24"/>
        </w:rPr>
        <w:br/>
      </w:r>
      <w:r w:rsidRPr="00960653">
        <w:rPr>
          <w:color w:val="auto"/>
          <w:sz w:val="24"/>
          <w:szCs w:val="24"/>
        </w:rPr>
        <w:t>и муниципальных услуг (функций)»</w:t>
      </w:r>
      <w:r>
        <w:rPr>
          <w:color w:val="auto"/>
          <w:sz w:val="24"/>
          <w:szCs w:val="24"/>
        </w:rPr>
        <w:t>:</w:t>
      </w:r>
    </w:p>
    <w:p w:rsidR="00960653" w:rsidRPr="00960653" w:rsidRDefault="00960653" w:rsidP="00960653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960653">
        <w:rPr>
          <w:color w:val="auto"/>
          <w:sz w:val="24"/>
          <w:szCs w:val="24"/>
        </w:rPr>
        <w:t xml:space="preserve">1. </w:t>
      </w:r>
      <w:r w:rsidR="00441A4E" w:rsidRPr="00441A4E">
        <w:rPr>
          <w:color w:val="auto"/>
          <w:sz w:val="24"/>
          <w:szCs w:val="24"/>
        </w:rPr>
        <w:t xml:space="preserve">Внедрить систему оценки уровня удовлетворенности граждан качеством работы </w:t>
      </w:r>
      <w:r w:rsidR="00441A4E" w:rsidRPr="00A665C7">
        <w:rPr>
          <w:color w:val="auto"/>
          <w:sz w:val="24"/>
          <w:szCs w:val="24"/>
        </w:rPr>
        <w:t xml:space="preserve">администрации </w:t>
      </w:r>
      <w:r w:rsidR="00441A4E" w:rsidRPr="00441A4E">
        <w:rPr>
          <w:color w:val="auto"/>
          <w:sz w:val="24"/>
          <w:szCs w:val="24"/>
        </w:rPr>
        <w:t xml:space="preserve">и </w:t>
      </w:r>
      <w:r w:rsidR="003A3174">
        <w:rPr>
          <w:color w:val="auto"/>
          <w:sz w:val="24"/>
          <w:szCs w:val="24"/>
        </w:rPr>
        <w:t>организаций</w:t>
      </w:r>
      <w:r w:rsidR="00441A4E" w:rsidRPr="00441A4E">
        <w:rPr>
          <w:color w:val="auto"/>
          <w:sz w:val="24"/>
          <w:szCs w:val="24"/>
        </w:rPr>
        <w:t xml:space="preserve"> с использованием платформы обратной связи федеральной государственной информационной системы «Единый портал государственных </w:t>
      </w:r>
      <w:r w:rsidR="003A3174">
        <w:rPr>
          <w:color w:val="auto"/>
          <w:sz w:val="24"/>
          <w:szCs w:val="24"/>
        </w:rPr>
        <w:br/>
      </w:r>
      <w:r w:rsidR="00441A4E" w:rsidRPr="00441A4E">
        <w:rPr>
          <w:color w:val="auto"/>
          <w:sz w:val="24"/>
          <w:szCs w:val="24"/>
        </w:rPr>
        <w:t>и</w:t>
      </w:r>
      <w:r w:rsidR="00441A4E">
        <w:rPr>
          <w:color w:val="auto"/>
          <w:sz w:val="24"/>
          <w:szCs w:val="24"/>
        </w:rPr>
        <w:t xml:space="preserve"> муниципальных услуг (функций)» </w:t>
      </w:r>
      <w:r w:rsidRPr="00960653">
        <w:rPr>
          <w:color w:val="auto"/>
          <w:sz w:val="24"/>
          <w:szCs w:val="24"/>
        </w:rPr>
        <w:t xml:space="preserve">(далее соответственно </w:t>
      </w:r>
      <w:r w:rsidR="00D34491">
        <w:rPr>
          <w:color w:val="auto"/>
          <w:sz w:val="24"/>
          <w:szCs w:val="24"/>
        </w:rPr>
        <w:t>–</w:t>
      </w:r>
      <w:r w:rsidRPr="00960653">
        <w:rPr>
          <w:color w:val="auto"/>
          <w:sz w:val="24"/>
          <w:szCs w:val="24"/>
        </w:rPr>
        <w:t xml:space="preserve"> платформа обратной связи, единый портал).</w:t>
      </w:r>
    </w:p>
    <w:p w:rsidR="00960653" w:rsidRPr="00960653" w:rsidRDefault="00960653" w:rsidP="00960653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960653">
        <w:rPr>
          <w:color w:val="auto"/>
          <w:sz w:val="24"/>
          <w:szCs w:val="24"/>
        </w:rPr>
        <w:t xml:space="preserve">2. Система оценки уровня удовлетворенности граждан качеством работы </w:t>
      </w:r>
      <w:r w:rsidR="00E372CC">
        <w:rPr>
          <w:color w:val="auto"/>
          <w:sz w:val="24"/>
          <w:szCs w:val="24"/>
        </w:rPr>
        <w:t xml:space="preserve">администрации </w:t>
      </w:r>
      <w:r w:rsidR="005F09D4" w:rsidRPr="00441A4E">
        <w:rPr>
          <w:color w:val="auto"/>
          <w:sz w:val="24"/>
          <w:szCs w:val="24"/>
        </w:rPr>
        <w:t xml:space="preserve">и </w:t>
      </w:r>
      <w:r w:rsidR="005F09D4">
        <w:rPr>
          <w:color w:val="auto"/>
          <w:sz w:val="24"/>
          <w:szCs w:val="24"/>
        </w:rPr>
        <w:t>организаций</w:t>
      </w:r>
      <w:r w:rsidR="005F09D4" w:rsidRPr="00441A4E">
        <w:rPr>
          <w:color w:val="auto"/>
          <w:sz w:val="24"/>
          <w:szCs w:val="24"/>
        </w:rPr>
        <w:t xml:space="preserve"> </w:t>
      </w:r>
      <w:r w:rsidRPr="00960653">
        <w:rPr>
          <w:color w:val="auto"/>
          <w:sz w:val="24"/>
          <w:szCs w:val="24"/>
        </w:rPr>
        <w:t xml:space="preserve">с использованием платформы обратной связи </w:t>
      </w:r>
      <w:r w:rsidR="005F09D4">
        <w:rPr>
          <w:color w:val="auto"/>
          <w:sz w:val="24"/>
          <w:szCs w:val="24"/>
        </w:rPr>
        <w:br/>
      </w:r>
      <w:r w:rsidRPr="00960653">
        <w:rPr>
          <w:color w:val="auto"/>
          <w:sz w:val="24"/>
          <w:szCs w:val="24"/>
        </w:rPr>
        <w:t xml:space="preserve">(далее </w:t>
      </w:r>
      <w:r w:rsidR="00D34491">
        <w:rPr>
          <w:color w:val="auto"/>
          <w:sz w:val="24"/>
          <w:szCs w:val="24"/>
        </w:rPr>
        <w:t>–</w:t>
      </w:r>
      <w:r w:rsidRPr="00960653">
        <w:rPr>
          <w:color w:val="auto"/>
          <w:sz w:val="24"/>
          <w:szCs w:val="24"/>
        </w:rPr>
        <w:t xml:space="preserve"> Оценка) заключается в сборе оценок граждан и анализе мнения граждан о качестве работы </w:t>
      </w:r>
      <w:r w:rsidR="0015115B">
        <w:rPr>
          <w:color w:val="auto"/>
          <w:sz w:val="24"/>
          <w:szCs w:val="24"/>
        </w:rPr>
        <w:t>администрации</w:t>
      </w:r>
      <w:r w:rsidR="0015115B" w:rsidRPr="00960653">
        <w:rPr>
          <w:color w:val="auto"/>
          <w:sz w:val="24"/>
          <w:szCs w:val="24"/>
        </w:rPr>
        <w:t xml:space="preserve"> </w:t>
      </w:r>
      <w:r w:rsidR="00C43308">
        <w:rPr>
          <w:color w:val="auto"/>
          <w:sz w:val="24"/>
          <w:szCs w:val="24"/>
        </w:rPr>
        <w:t xml:space="preserve">и организаций </w:t>
      </w:r>
      <w:r w:rsidRPr="00960653">
        <w:rPr>
          <w:color w:val="auto"/>
          <w:sz w:val="24"/>
          <w:szCs w:val="24"/>
        </w:rPr>
        <w:t>методом опроса, размещенного на платформе обратной связи.</w:t>
      </w:r>
    </w:p>
    <w:p w:rsidR="00960653" w:rsidRPr="00960653" w:rsidRDefault="00960653" w:rsidP="00960653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960653">
        <w:rPr>
          <w:color w:val="auto"/>
          <w:sz w:val="24"/>
          <w:szCs w:val="24"/>
        </w:rPr>
        <w:t xml:space="preserve">2.1. Опрос включает в себя вопрос, отражающий удовлетворенность граждан качеством работы </w:t>
      </w:r>
      <w:r w:rsidR="00E372CC">
        <w:rPr>
          <w:color w:val="auto"/>
          <w:sz w:val="24"/>
          <w:szCs w:val="24"/>
        </w:rPr>
        <w:t>администрации</w:t>
      </w:r>
      <w:r w:rsidR="005F09D4">
        <w:rPr>
          <w:color w:val="auto"/>
          <w:sz w:val="24"/>
          <w:szCs w:val="24"/>
        </w:rPr>
        <w:t xml:space="preserve"> </w:t>
      </w:r>
      <w:r w:rsidR="005F09D4" w:rsidRPr="00441A4E">
        <w:rPr>
          <w:color w:val="auto"/>
          <w:sz w:val="24"/>
          <w:szCs w:val="24"/>
        </w:rPr>
        <w:t xml:space="preserve">и </w:t>
      </w:r>
      <w:r w:rsidR="005F09D4">
        <w:rPr>
          <w:color w:val="auto"/>
          <w:sz w:val="24"/>
          <w:szCs w:val="24"/>
        </w:rPr>
        <w:t>организаций</w:t>
      </w:r>
      <w:r w:rsidR="00E372CC">
        <w:rPr>
          <w:color w:val="auto"/>
          <w:sz w:val="24"/>
          <w:szCs w:val="24"/>
        </w:rPr>
        <w:t xml:space="preserve"> </w:t>
      </w:r>
      <w:r w:rsidRPr="00960653">
        <w:rPr>
          <w:color w:val="auto"/>
          <w:sz w:val="24"/>
          <w:szCs w:val="24"/>
        </w:rPr>
        <w:t>по 10-балльной шкале.</w:t>
      </w:r>
    </w:p>
    <w:p w:rsidR="00960653" w:rsidRPr="00960653" w:rsidRDefault="00960653" w:rsidP="00960653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960653">
        <w:rPr>
          <w:color w:val="auto"/>
          <w:sz w:val="24"/>
          <w:szCs w:val="24"/>
        </w:rPr>
        <w:t>2.2. Участниками Оценки являются граждане, имеющие подтвержденную учетную запись на едином портале и прошедшие на платформе обратной связи соответствующий опрос.</w:t>
      </w:r>
    </w:p>
    <w:p w:rsidR="00960653" w:rsidRPr="00960653" w:rsidRDefault="00960653" w:rsidP="00960653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960653">
        <w:rPr>
          <w:color w:val="auto"/>
          <w:sz w:val="24"/>
          <w:szCs w:val="24"/>
        </w:rPr>
        <w:t>3. Назначить ответственным за функционирование системы Оценки</w:t>
      </w:r>
      <w:r w:rsidR="00FD5FC7">
        <w:rPr>
          <w:color w:val="auto"/>
          <w:sz w:val="24"/>
          <w:szCs w:val="24"/>
        </w:rPr>
        <w:t xml:space="preserve"> </w:t>
      </w:r>
      <w:r w:rsidR="00FD5FC7" w:rsidRPr="00FD5FC7">
        <w:rPr>
          <w:color w:val="auto"/>
          <w:sz w:val="24"/>
          <w:szCs w:val="24"/>
        </w:rPr>
        <w:t>заместителя главы администрации Гаражу В.К.</w:t>
      </w:r>
    </w:p>
    <w:p w:rsidR="00BE6F17" w:rsidRDefault="00960653" w:rsidP="00960653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960653">
        <w:rPr>
          <w:color w:val="auto"/>
          <w:sz w:val="24"/>
          <w:szCs w:val="24"/>
        </w:rPr>
        <w:t xml:space="preserve">4. </w:t>
      </w:r>
      <w:r w:rsidR="005205CE" w:rsidRPr="005205CE">
        <w:rPr>
          <w:color w:val="auto"/>
          <w:sz w:val="24"/>
          <w:szCs w:val="24"/>
        </w:rPr>
        <w:t>Отдел</w:t>
      </w:r>
      <w:r w:rsidR="005205CE">
        <w:rPr>
          <w:color w:val="auto"/>
          <w:sz w:val="24"/>
          <w:szCs w:val="24"/>
        </w:rPr>
        <w:t>у</w:t>
      </w:r>
      <w:r w:rsidR="005205CE" w:rsidRPr="005205CE">
        <w:rPr>
          <w:color w:val="auto"/>
          <w:sz w:val="24"/>
          <w:szCs w:val="24"/>
        </w:rPr>
        <w:t xml:space="preserve"> организационной работы и взаимодействия с органами местного самоуправления</w:t>
      </w:r>
      <w:r w:rsidRPr="00960653">
        <w:rPr>
          <w:color w:val="auto"/>
          <w:sz w:val="24"/>
          <w:szCs w:val="24"/>
        </w:rPr>
        <w:t xml:space="preserve"> </w:t>
      </w:r>
      <w:r w:rsidR="0015115B" w:rsidRPr="0015115B">
        <w:rPr>
          <w:color w:val="auto"/>
          <w:sz w:val="24"/>
          <w:szCs w:val="24"/>
        </w:rPr>
        <w:t>администраци</w:t>
      </w:r>
      <w:r w:rsidR="005205CE">
        <w:rPr>
          <w:color w:val="auto"/>
          <w:sz w:val="24"/>
          <w:szCs w:val="24"/>
        </w:rPr>
        <w:t>и</w:t>
      </w:r>
      <w:r w:rsidRPr="00960653">
        <w:rPr>
          <w:color w:val="auto"/>
          <w:sz w:val="24"/>
          <w:szCs w:val="24"/>
        </w:rPr>
        <w:t>:</w:t>
      </w:r>
    </w:p>
    <w:p w:rsidR="00064809" w:rsidRPr="00064809" w:rsidRDefault="00064809" w:rsidP="00064809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064809">
        <w:rPr>
          <w:color w:val="auto"/>
          <w:sz w:val="24"/>
          <w:szCs w:val="24"/>
        </w:rPr>
        <w:lastRenderedPageBreak/>
        <w:t xml:space="preserve">4.1. Обеспечить публикацию на платформе обратной связи опроса, направленного на выявление мнения граждан по вопросам уровня удовлетворенности качеством работы </w:t>
      </w:r>
      <w:r w:rsidR="003E53B1">
        <w:rPr>
          <w:color w:val="auto"/>
          <w:sz w:val="24"/>
          <w:szCs w:val="24"/>
        </w:rPr>
        <w:t xml:space="preserve">администрации </w:t>
      </w:r>
      <w:r w:rsidR="003E53B1" w:rsidRPr="00441A4E">
        <w:rPr>
          <w:color w:val="auto"/>
          <w:sz w:val="24"/>
          <w:szCs w:val="24"/>
        </w:rPr>
        <w:t xml:space="preserve">и </w:t>
      </w:r>
      <w:r w:rsidR="003E53B1">
        <w:rPr>
          <w:color w:val="auto"/>
          <w:sz w:val="24"/>
          <w:szCs w:val="24"/>
        </w:rPr>
        <w:t>организаций</w:t>
      </w:r>
      <w:r w:rsidRPr="00064809">
        <w:rPr>
          <w:color w:val="auto"/>
          <w:sz w:val="24"/>
          <w:szCs w:val="24"/>
        </w:rPr>
        <w:t xml:space="preserve">, в соответствии с пунктом 2 настоящего </w:t>
      </w:r>
      <w:r w:rsidR="005205CE" w:rsidRPr="00ED4F8D">
        <w:rPr>
          <w:color w:val="auto"/>
          <w:sz w:val="24"/>
          <w:szCs w:val="24"/>
        </w:rPr>
        <w:t>распоряжения</w:t>
      </w:r>
      <w:r w:rsidRPr="00064809">
        <w:rPr>
          <w:color w:val="auto"/>
          <w:sz w:val="24"/>
          <w:szCs w:val="24"/>
        </w:rPr>
        <w:t>.</w:t>
      </w:r>
    </w:p>
    <w:p w:rsidR="00064809" w:rsidRPr="00064809" w:rsidRDefault="00064809" w:rsidP="00064809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064809">
        <w:rPr>
          <w:color w:val="auto"/>
          <w:sz w:val="24"/>
          <w:szCs w:val="24"/>
        </w:rPr>
        <w:t xml:space="preserve">4.2. Обеспечить анализ результатов проведенного опроса, разработку механизмов повышения уровня удовлетворенности граждан качеством работы </w:t>
      </w:r>
      <w:r w:rsidR="003E53B1">
        <w:rPr>
          <w:color w:val="auto"/>
          <w:sz w:val="24"/>
          <w:szCs w:val="24"/>
        </w:rPr>
        <w:t xml:space="preserve">администрации </w:t>
      </w:r>
      <w:r w:rsidR="003E53B1">
        <w:rPr>
          <w:color w:val="auto"/>
          <w:sz w:val="24"/>
          <w:szCs w:val="24"/>
        </w:rPr>
        <w:br/>
      </w:r>
      <w:r w:rsidR="003E53B1" w:rsidRPr="00441A4E">
        <w:rPr>
          <w:color w:val="auto"/>
          <w:sz w:val="24"/>
          <w:szCs w:val="24"/>
        </w:rPr>
        <w:t xml:space="preserve">и </w:t>
      </w:r>
      <w:r w:rsidR="003E53B1">
        <w:rPr>
          <w:color w:val="auto"/>
          <w:sz w:val="24"/>
          <w:szCs w:val="24"/>
        </w:rPr>
        <w:t xml:space="preserve">организаций </w:t>
      </w:r>
      <w:r w:rsidRPr="00064809">
        <w:rPr>
          <w:color w:val="auto"/>
          <w:sz w:val="24"/>
          <w:szCs w:val="24"/>
        </w:rPr>
        <w:t>(при необходимости) и их апробацию в условиях использования платформы обратной связи.</w:t>
      </w:r>
    </w:p>
    <w:p w:rsidR="006F6CE4" w:rsidRDefault="00064809" w:rsidP="00502912">
      <w:pPr>
        <w:tabs>
          <w:tab w:val="left" w:pos="851"/>
        </w:tabs>
        <w:adjustRightInd w:val="0"/>
        <w:snapToGrid w:val="0"/>
        <w:ind w:firstLine="709"/>
        <w:jc w:val="both"/>
        <w:rPr>
          <w:color w:val="auto"/>
          <w:sz w:val="24"/>
          <w:szCs w:val="24"/>
        </w:rPr>
      </w:pPr>
      <w:r w:rsidRPr="00064809">
        <w:rPr>
          <w:color w:val="auto"/>
          <w:sz w:val="24"/>
          <w:szCs w:val="24"/>
        </w:rPr>
        <w:t xml:space="preserve">5. </w:t>
      </w:r>
      <w:r w:rsidR="009E556F" w:rsidRPr="00ED4F8D">
        <w:rPr>
          <w:color w:val="auto"/>
          <w:sz w:val="24"/>
          <w:szCs w:val="24"/>
        </w:rPr>
        <w:t>Контроль за выполнением распоряжения остается за главой администрации.</w:t>
      </w:r>
    </w:p>
    <w:p w:rsidR="004826B0" w:rsidRDefault="004826B0" w:rsidP="001B56E7">
      <w:pPr>
        <w:tabs>
          <w:tab w:val="left" w:pos="851"/>
        </w:tabs>
        <w:jc w:val="both"/>
        <w:rPr>
          <w:color w:val="auto"/>
          <w:sz w:val="24"/>
          <w:szCs w:val="24"/>
        </w:rPr>
      </w:pPr>
    </w:p>
    <w:p w:rsidR="003067E2" w:rsidRDefault="003067E2" w:rsidP="001B56E7">
      <w:pPr>
        <w:tabs>
          <w:tab w:val="left" w:pos="851"/>
        </w:tabs>
        <w:jc w:val="both"/>
        <w:rPr>
          <w:color w:val="auto"/>
          <w:sz w:val="24"/>
          <w:szCs w:val="24"/>
        </w:rPr>
      </w:pPr>
    </w:p>
    <w:p w:rsidR="00175C40" w:rsidRPr="00047884" w:rsidRDefault="00175C40" w:rsidP="006F6CE4">
      <w:pPr>
        <w:jc w:val="both"/>
        <w:rPr>
          <w:color w:val="auto"/>
          <w:sz w:val="24"/>
          <w:szCs w:val="24"/>
        </w:rPr>
      </w:pPr>
    </w:p>
    <w:p w:rsidR="004826B0" w:rsidRPr="00047884" w:rsidRDefault="004826B0" w:rsidP="004826B0">
      <w:pPr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Глава администрации</w:t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  <w:t xml:space="preserve">                                        </w:t>
      </w:r>
      <w:r w:rsidR="00834B15">
        <w:rPr>
          <w:b/>
          <w:color w:val="auto"/>
          <w:sz w:val="24"/>
          <w:szCs w:val="24"/>
        </w:rPr>
        <w:t>М.Д.</w:t>
      </w:r>
      <w:r>
        <w:rPr>
          <w:b/>
          <w:color w:val="auto"/>
          <w:sz w:val="24"/>
          <w:szCs w:val="24"/>
        </w:rPr>
        <w:t>Асташкевич</w:t>
      </w:r>
    </w:p>
    <w:sectPr w:rsidR="004826B0" w:rsidRPr="00047884" w:rsidSect="00DA1259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5EC" w:rsidRDefault="006705EC" w:rsidP="006705EC">
      <w:r>
        <w:separator/>
      </w:r>
    </w:p>
  </w:endnote>
  <w:endnote w:type="continuationSeparator" w:id="0">
    <w:p w:rsidR="006705EC" w:rsidRDefault="006705EC" w:rsidP="0067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5EC" w:rsidRDefault="006705EC" w:rsidP="006705EC">
      <w:r>
        <w:separator/>
      </w:r>
    </w:p>
  </w:footnote>
  <w:footnote w:type="continuationSeparator" w:id="0">
    <w:p w:rsidR="006705EC" w:rsidRDefault="006705EC" w:rsidP="00670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722"/>
    <w:multiLevelType w:val="multilevel"/>
    <w:tmpl w:val="00C25C60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7" w:hanging="6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" w15:restartNumberingAfterBreak="0">
    <w:nsid w:val="054E2A9D"/>
    <w:multiLevelType w:val="hybridMultilevel"/>
    <w:tmpl w:val="0B5C4D44"/>
    <w:lvl w:ilvl="0" w:tplc="0046E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D54A6"/>
    <w:multiLevelType w:val="hybridMultilevel"/>
    <w:tmpl w:val="7654EC50"/>
    <w:lvl w:ilvl="0" w:tplc="5DC24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64D3"/>
    <w:multiLevelType w:val="hybridMultilevel"/>
    <w:tmpl w:val="7B969D56"/>
    <w:lvl w:ilvl="0" w:tplc="52AE640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55C4F"/>
    <w:multiLevelType w:val="hybridMultilevel"/>
    <w:tmpl w:val="FCDE7828"/>
    <w:lvl w:ilvl="0" w:tplc="52AE640C">
      <w:start w:val="1"/>
      <w:numFmt w:val="bullet"/>
      <w:lvlText w:val="-"/>
      <w:lvlJc w:val="left"/>
      <w:pPr>
        <w:tabs>
          <w:tab w:val="num" w:pos="680"/>
        </w:tabs>
        <w:ind w:left="0" w:firstLine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10A13"/>
    <w:multiLevelType w:val="hybridMultilevel"/>
    <w:tmpl w:val="0D2A497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B0363"/>
    <w:multiLevelType w:val="hybridMultilevel"/>
    <w:tmpl w:val="4CA26F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79D45B9"/>
    <w:multiLevelType w:val="hybridMultilevel"/>
    <w:tmpl w:val="D0422B08"/>
    <w:lvl w:ilvl="0" w:tplc="5DC24302">
      <w:start w:val="1"/>
      <w:numFmt w:val="bullet"/>
      <w:lvlText w:val=""/>
      <w:lvlJc w:val="left"/>
      <w:pPr>
        <w:ind w:left="11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8" w15:restartNumberingAfterBreak="0">
    <w:nsid w:val="695E177A"/>
    <w:multiLevelType w:val="multilevel"/>
    <w:tmpl w:val="D6ECD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1C522A"/>
    <w:multiLevelType w:val="hybridMultilevel"/>
    <w:tmpl w:val="CC267080"/>
    <w:lvl w:ilvl="0" w:tplc="389E6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17134F"/>
    <w:multiLevelType w:val="hybridMultilevel"/>
    <w:tmpl w:val="B120B2E2"/>
    <w:lvl w:ilvl="0" w:tplc="EC10C13C">
      <w:start w:val="1"/>
      <w:numFmt w:val="decimal"/>
      <w:lvlText w:val="%1."/>
      <w:lvlJc w:val="left"/>
      <w:pPr>
        <w:tabs>
          <w:tab w:val="num" w:pos="1590"/>
        </w:tabs>
        <w:ind w:left="15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31db121-ab79-4ef5-be21-9929af258765"/>
  </w:docVars>
  <w:rsids>
    <w:rsidRoot w:val="006705EC"/>
    <w:rsid w:val="00025210"/>
    <w:rsid w:val="00032584"/>
    <w:rsid w:val="00047884"/>
    <w:rsid w:val="00064809"/>
    <w:rsid w:val="000727E4"/>
    <w:rsid w:val="0007559F"/>
    <w:rsid w:val="00082474"/>
    <w:rsid w:val="000C6992"/>
    <w:rsid w:val="000C7AFE"/>
    <w:rsid w:val="000D5C44"/>
    <w:rsid w:val="000E7C7A"/>
    <w:rsid w:val="00101909"/>
    <w:rsid w:val="00110BAB"/>
    <w:rsid w:val="001164A7"/>
    <w:rsid w:val="00125E05"/>
    <w:rsid w:val="00147E5A"/>
    <w:rsid w:val="0015115B"/>
    <w:rsid w:val="00161543"/>
    <w:rsid w:val="00175C40"/>
    <w:rsid w:val="00192925"/>
    <w:rsid w:val="001B56E7"/>
    <w:rsid w:val="001E3404"/>
    <w:rsid w:val="001F1825"/>
    <w:rsid w:val="00204C76"/>
    <w:rsid w:val="00214636"/>
    <w:rsid w:val="002226E1"/>
    <w:rsid w:val="00257D5C"/>
    <w:rsid w:val="0026331C"/>
    <w:rsid w:val="002720DB"/>
    <w:rsid w:val="00281FF8"/>
    <w:rsid w:val="00282A4C"/>
    <w:rsid w:val="002B0D82"/>
    <w:rsid w:val="002C49CD"/>
    <w:rsid w:val="002D1645"/>
    <w:rsid w:val="002E755C"/>
    <w:rsid w:val="002F7D5C"/>
    <w:rsid w:val="003067E2"/>
    <w:rsid w:val="003134DE"/>
    <w:rsid w:val="003178DB"/>
    <w:rsid w:val="00324548"/>
    <w:rsid w:val="00346E3A"/>
    <w:rsid w:val="003678A2"/>
    <w:rsid w:val="003A3174"/>
    <w:rsid w:val="003C3326"/>
    <w:rsid w:val="003E53B1"/>
    <w:rsid w:val="003E64B1"/>
    <w:rsid w:val="00411B08"/>
    <w:rsid w:val="00411DF0"/>
    <w:rsid w:val="00420569"/>
    <w:rsid w:val="00436862"/>
    <w:rsid w:val="00441A4E"/>
    <w:rsid w:val="00443A19"/>
    <w:rsid w:val="00443F8C"/>
    <w:rsid w:val="004825BE"/>
    <w:rsid w:val="004826B0"/>
    <w:rsid w:val="00496598"/>
    <w:rsid w:val="0049773E"/>
    <w:rsid w:val="004B734D"/>
    <w:rsid w:val="004E47D2"/>
    <w:rsid w:val="004E71B7"/>
    <w:rsid w:val="004E75E4"/>
    <w:rsid w:val="004F23DD"/>
    <w:rsid w:val="00502912"/>
    <w:rsid w:val="00513B82"/>
    <w:rsid w:val="005205CE"/>
    <w:rsid w:val="00522359"/>
    <w:rsid w:val="005327FE"/>
    <w:rsid w:val="00542E93"/>
    <w:rsid w:val="005502CD"/>
    <w:rsid w:val="005746E1"/>
    <w:rsid w:val="0058265C"/>
    <w:rsid w:val="005A2026"/>
    <w:rsid w:val="005B216A"/>
    <w:rsid w:val="005B31AF"/>
    <w:rsid w:val="005D7059"/>
    <w:rsid w:val="005E5D1C"/>
    <w:rsid w:val="005F09D4"/>
    <w:rsid w:val="005F2B38"/>
    <w:rsid w:val="005F3231"/>
    <w:rsid w:val="00601745"/>
    <w:rsid w:val="006118B7"/>
    <w:rsid w:val="00625E0C"/>
    <w:rsid w:val="00627C9D"/>
    <w:rsid w:val="0063259F"/>
    <w:rsid w:val="00644A5C"/>
    <w:rsid w:val="00651481"/>
    <w:rsid w:val="006540A4"/>
    <w:rsid w:val="006705EC"/>
    <w:rsid w:val="00680872"/>
    <w:rsid w:val="0068344A"/>
    <w:rsid w:val="006A2162"/>
    <w:rsid w:val="006A4AF1"/>
    <w:rsid w:val="006B23B5"/>
    <w:rsid w:val="006B4725"/>
    <w:rsid w:val="006C4319"/>
    <w:rsid w:val="006D5CDF"/>
    <w:rsid w:val="006F40B0"/>
    <w:rsid w:val="006F6CE4"/>
    <w:rsid w:val="00714BCB"/>
    <w:rsid w:val="00733970"/>
    <w:rsid w:val="007509B2"/>
    <w:rsid w:val="0076300B"/>
    <w:rsid w:val="007900A1"/>
    <w:rsid w:val="007B15FC"/>
    <w:rsid w:val="007C45F0"/>
    <w:rsid w:val="007E457C"/>
    <w:rsid w:val="007E5460"/>
    <w:rsid w:val="007E7FD3"/>
    <w:rsid w:val="008225A2"/>
    <w:rsid w:val="0082419E"/>
    <w:rsid w:val="00834B15"/>
    <w:rsid w:val="00835E07"/>
    <w:rsid w:val="0084250D"/>
    <w:rsid w:val="00845BDD"/>
    <w:rsid w:val="00857A95"/>
    <w:rsid w:val="00885FFB"/>
    <w:rsid w:val="00891A46"/>
    <w:rsid w:val="0089254E"/>
    <w:rsid w:val="008D3CB1"/>
    <w:rsid w:val="008E21E1"/>
    <w:rsid w:val="008E360B"/>
    <w:rsid w:val="00913256"/>
    <w:rsid w:val="00921175"/>
    <w:rsid w:val="00960653"/>
    <w:rsid w:val="009631EC"/>
    <w:rsid w:val="009645BA"/>
    <w:rsid w:val="00964ADE"/>
    <w:rsid w:val="009671C5"/>
    <w:rsid w:val="00981E11"/>
    <w:rsid w:val="00982062"/>
    <w:rsid w:val="009B5D08"/>
    <w:rsid w:val="009B5D89"/>
    <w:rsid w:val="009D0CD5"/>
    <w:rsid w:val="009E556F"/>
    <w:rsid w:val="009F479F"/>
    <w:rsid w:val="00A05B44"/>
    <w:rsid w:val="00A6341D"/>
    <w:rsid w:val="00A665C7"/>
    <w:rsid w:val="00A67154"/>
    <w:rsid w:val="00A76782"/>
    <w:rsid w:val="00A83E24"/>
    <w:rsid w:val="00AA39A0"/>
    <w:rsid w:val="00AB4694"/>
    <w:rsid w:val="00AF68DB"/>
    <w:rsid w:val="00B063B3"/>
    <w:rsid w:val="00B10169"/>
    <w:rsid w:val="00B232E7"/>
    <w:rsid w:val="00B241F2"/>
    <w:rsid w:val="00B56F61"/>
    <w:rsid w:val="00B71F40"/>
    <w:rsid w:val="00B7483D"/>
    <w:rsid w:val="00BB28F8"/>
    <w:rsid w:val="00BE3BB6"/>
    <w:rsid w:val="00BE6E92"/>
    <w:rsid w:val="00BE6F17"/>
    <w:rsid w:val="00C03471"/>
    <w:rsid w:val="00C11016"/>
    <w:rsid w:val="00C11437"/>
    <w:rsid w:val="00C11589"/>
    <w:rsid w:val="00C307E1"/>
    <w:rsid w:val="00C34A37"/>
    <w:rsid w:val="00C43308"/>
    <w:rsid w:val="00C464ED"/>
    <w:rsid w:val="00C47DFF"/>
    <w:rsid w:val="00C56394"/>
    <w:rsid w:val="00C62282"/>
    <w:rsid w:val="00C9243D"/>
    <w:rsid w:val="00D34491"/>
    <w:rsid w:val="00D37483"/>
    <w:rsid w:val="00D649C9"/>
    <w:rsid w:val="00D7126C"/>
    <w:rsid w:val="00D9143A"/>
    <w:rsid w:val="00D937F5"/>
    <w:rsid w:val="00DA1259"/>
    <w:rsid w:val="00DD4B35"/>
    <w:rsid w:val="00DE33FF"/>
    <w:rsid w:val="00E169E2"/>
    <w:rsid w:val="00E3378C"/>
    <w:rsid w:val="00E372CC"/>
    <w:rsid w:val="00E614C8"/>
    <w:rsid w:val="00E62025"/>
    <w:rsid w:val="00E8388C"/>
    <w:rsid w:val="00E862E7"/>
    <w:rsid w:val="00EA712A"/>
    <w:rsid w:val="00EB5815"/>
    <w:rsid w:val="00ED4F8D"/>
    <w:rsid w:val="00EE54E5"/>
    <w:rsid w:val="00EF1C68"/>
    <w:rsid w:val="00EF2E4E"/>
    <w:rsid w:val="00F07889"/>
    <w:rsid w:val="00F31C4D"/>
    <w:rsid w:val="00F4614F"/>
    <w:rsid w:val="00F71444"/>
    <w:rsid w:val="00F8773A"/>
    <w:rsid w:val="00FB294A"/>
    <w:rsid w:val="00FB4458"/>
    <w:rsid w:val="00FD40D2"/>
    <w:rsid w:val="00FD5FC7"/>
    <w:rsid w:val="00FE450E"/>
    <w:rsid w:val="00FE7534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9774D9C"/>
  <w15:docId w15:val="{476CC3C8-F3EB-420C-8149-F5322A4C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5EC"/>
    <w:rPr>
      <w:rFonts w:eastAsia="Times New Roman"/>
      <w:color w:val="000000" w:themeColor="tex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5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5EC"/>
    <w:rPr>
      <w:rFonts w:ascii="Tahoma" w:eastAsia="Times New Roman" w:hAnsi="Tahoma" w:cs="Tahoma"/>
      <w:color w:val="000000" w:themeColor="text1"/>
      <w:sz w:val="16"/>
      <w:szCs w:val="16"/>
      <w:lang w:eastAsia="ru-RU"/>
    </w:rPr>
  </w:style>
  <w:style w:type="table" w:styleId="a5">
    <w:name w:val="Table Grid"/>
    <w:basedOn w:val="a1"/>
    <w:rsid w:val="002720DB"/>
    <w:pPr>
      <w:autoSpaceDE w:val="0"/>
      <w:autoSpaceDN w:val="0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20DB"/>
    <w:pPr>
      <w:ind w:left="720"/>
      <w:contextualSpacing/>
    </w:pPr>
  </w:style>
  <w:style w:type="paragraph" w:styleId="a7">
    <w:name w:val="header"/>
    <w:basedOn w:val="a"/>
    <w:link w:val="a8"/>
    <w:unhideWhenUsed/>
    <w:rsid w:val="008D3C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D3CB1"/>
    <w:rPr>
      <w:rFonts w:eastAsia="Times New Roman"/>
      <w:color w:val="000000" w:themeColor="text1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D3C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3CB1"/>
    <w:rPr>
      <w:rFonts w:eastAsia="Times New Roman"/>
      <w:color w:val="000000" w:themeColor="text1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rsid w:val="009E556F"/>
    <w:pPr>
      <w:autoSpaceDE w:val="0"/>
      <w:autoSpaceDN w:val="0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Гребкова Наталья С.</dc:creator>
  <cp:lastModifiedBy>Волосюк Тамара Вахтанговна</cp:lastModifiedBy>
  <cp:revision>12</cp:revision>
  <cp:lastPrinted>2026-06-30T09:18:00Z</cp:lastPrinted>
  <dcterms:created xsi:type="dcterms:W3CDTF">2026-06-22T13:30:00Z</dcterms:created>
  <dcterms:modified xsi:type="dcterms:W3CDTF">2026-07-01T06:23:00Z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f31db121-ab79-4ef5-be21-9929af258765</vt:lpwstr>
  </property>
</Properties>
</file>