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61" w:rsidRDefault="00091A61">
      <w:pPr>
        <w:pStyle w:val="a3"/>
        <w:jc w:val="left"/>
        <w:rPr>
          <w:rFonts w:ascii="Trebuchet MS"/>
          <w:sz w:val="14"/>
        </w:rPr>
      </w:pPr>
      <w:bookmarkStart w:id="0" w:name="_GoBack"/>
      <w:bookmarkEnd w:id="0"/>
    </w:p>
    <w:p w:rsidR="00091A61" w:rsidRPr="008A0AAD" w:rsidRDefault="008F6A95" w:rsidP="008F6A95">
      <w:pPr>
        <w:pStyle w:val="a3"/>
        <w:jc w:val="right"/>
        <w:rPr>
          <w:rFonts w:ascii="Trebuchet MS"/>
          <w:sz w:val="16"/>
        </w:rPr>
      </w:pPr>
      <w:r w:rsidRPr="008A0AAD">
        <w:rPr>
          <w:rFonts w:ascii="Trebuchet MS"/>
          <w:sz w:val="16"/>
        </w:rPr>
        <w:t>ПРОЕКТ</w:t>
      </w:r>
    </w:p>
    <w:p w:rsidR="00091A61" w:rsidRPr="008A0AAD" w:rsidRDefault="00091A61">
      <w:pPr>
        <w:pStyle w:val="a3"/>
        <w:jc w:val="left"/>
        <w:rPr>
          <w:rFonts w:ascii="Trebuchet MS"/>
          <w:sz w:val="16"/>
        </w:rPr>
      </w:pPr>
    </w:p>
    <w:p w:rsidR="008F6A95" w:rsidRPr="008F6A95" w:rsidRDefault="008F6A95" w:rsidP="008A0AAD">
      <w:pPr>
        <w:widowControl/>
        <w:autoSpaceDE/>
        <w:autoSpaceDN/>
        <w:rPr>
          <w:sz w:val="28"/>
          <w:szCs w:val="28"/>
          <w:lang w:eastAsia="ru-RU"/>
        </w:rPr>
      </w:pPr>
    </w:p>
    <w:p w:rsidR="008F6A95" w:rsidRPr="008F6A95" w:rsidRDefault="008F6A95" w:rsidP="008A0AAD">
      <w:pPr>
        <w:widowControl/>
        <w:autoSpaceDE/>
        <w:autoSpaceDN/>
        <w:ind w:left="851" w:right="170"/>
        <w:jc w:val="center"/>
        <w:rPr>
          <w:bCs/>
          <w:caps/>
          <w:spacing w:val="4"/>
          <w:w w:val="120"/>
          <w:sz w:val="23"/>
          <w:szCs w:val="23"/>
          <w:lang w:eastAsia="ru-RU"/>
        </w:rPr>
      </w:pPr>
      <w:r w:rsidRPr="008F6A95">
        <w:rPr>
          <w:caps/>
          <w:spacing w:val="4"/>
          <w:w w:val="120"/>
          <w:sz w:val="23"/>
          <w:szCs w:val="23"/>
          <w:lang w:eastAsia="ru-RU"/>
        </w:rPr>
        <w:t>правительство Санкт-Петербурга</w:t>
      </w:r>
    </w:p>
    <w:p w:rsidR="008F6A95" w:rsidRPr="008F6A95" w:rsidRDefault="008F6A95" w:rsidP="008F6A95">
      <w:pPr>
        <w:widowControl/>
        <w:autoSpaceDE/>
        <w:autoSpaceDN/>
        <w:jc w:val="center"/>
        <w:rPr>
          <w:b/>
          <w:caps/>
          <w:spacing w:val="2"/>
          <w:sz w:val="24"/>
          <w:szCs w:val="20"/>
        </w:rPr>
      </w:pPr>
      <w:r w:rsidRPr="008F6A95">
        <w:rPr>
          <w:b/>
          <w:caps/>
          <w:spacing w:val="2"/>
          <w:sz w:val="24"/>
          <w:szCs w:val="20"/>
        </w:rPr>
        <w:t>администрация</w:t>
      </w:r>
    </w:p>
    <w:p w:rsidR="008F6A95" w:rsidRPr="008F6A95" w:rsidRDefault="008F6A95" w:rsidP="008F6A95">
      <w:pPr>
        <w:widowControl/>
        <w:autoSpaceDE/>
        <w:autoSpaceDN/>
        <w:jc w:val="center"/>
        <w:rPr>
          <w:b/>
          <w:bCs/>
          <w:caps/>
          <w:spacing w:val="2"/>
          <w:sz w:val="24"/>
          <w:szCs w:val="24"/>
          <w:lang w:eastAsia="ru-RU"/>
        </w:rPr>
      </w:pPr>
      <w:r w:rsidRPr="008F6A95">
        <w:rPr>
          <w:b/>
          <w:bCs/>
          <w:caps/>
          <w:spacing w:val="2"/>
          <w:sz w:val="24"/>
          <w:szCs w:val="24"/>
          <w:lang w:eastAsia="ru-RU"/>
        </w:rPr>
        <w:t>невского района Санкт-Петербурга</w:t>
      </w:r>
    </w:p>
    <w:p w:rsidR="008F6A95" w:rsidRPr="00D141E4" w:rsidRDefault="00877B77" w:rsidP="00D141E4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5109210</wp:posOffset>
                </wp:positionH>
                <wp:positionV relativeFrom="paragraph">
                  <wp:posOffset>64135</wp:posOffset>
                </wp:positionV>
                <wp:extent cx="1171575" cy="288290"/>
                <wp:effectExtent l="0" t="0" r="3810" b="13970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1575" cy="288290"/>
                          <a:chOff x="8211" y="2554"/>
                          <a:chExt cx="1574" cy="306"/>
                        </a:xfrm>
                      </wpg:grpSpPr>
                      <wps:wsp>
                        <wps:cNvPr id="35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819" y="2554"/>
                            <a:ext cx="96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7E15" w:rsidRDefault="00F77E15" w:rsidP="008F6A95">
                              <w:pPr>
                                <w:rPr>
                                  <w:rFonts w:ascii="Calibri" w:hAnsi="Calibri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211" y="2595"/>
                            <a:ext cx="561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7E15" w:rsidRDefault="00F77E15" w:rsidP="008F6A95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ОКУД</w:t>
                              </w:r>
                            </w:p>
                            <w:p w:rsidR="00F77E15" w:rsidRDefault="00F77E15" w:rsidP="008F6A9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" o:spid="_x0000_s1026" style="position:absolute;left:0;text-align:left;margin-left:402.3pt;margin-top:5.05pt;width:92.25pt;height:22.7pt;z-index:487594496" coordorigin="8211,2554" coordsize="157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">
                <v:rect id="OKUD_num" o:spid="_x0000_s1027" style="position:absolute;left:8819;top:2554;width:96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F77E15" w:rsidRDefault="00F77E15" w:rsidP="008F6A95">
                        <w:pPr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OKUD_num" o:spid="_x0000_s1028" style="position:absolute;left:8211;top:2595;width:561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F77E15" w:rsidRDefault="00F77E15" w:rsidP="008F6A95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ОКУД</w:t>
                        </w:r>
                      </w:p>
                      <w:p w:rsidR="00F77E15" w:rsidRDefault="00F77E15" w:rsidP="008F6A95"/>
                    </w:txbxContent>
                  </v:textbox>
                </v:rect>
              </v:group>
            </w:pict>
          </mc:Fallback>
        </mc:AlternateContent>
      </w:r>
      <w:r w:rsidR="00E57B94">
        <w:rPr>
          <w:b/>
          <w:bCs/>
          <w:caps/>
          <w:sz w:val="36"/>
          <w:szCs w:val="36"/>
          <w:lang w:eastAsia="ru-RU"/>
        </w:rPr>
        <w:t>ПРИКАЗ</w:t>
      </w:r>
    </w:p>
    <w:p w:rsidR="008F6A95" w:rsidRPr="008F6A95" w:rsidRDefault="008F6A95" w:rsidP="008F6A95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5"/>
        <w:gridCol w:w="4536"/>
        <w:gridCol w:w="2266"/>
      </w:tblGrid>
      <w:tr w:rsidR="008F6A95" w:rsidRPr="008F6A95" w:rsidTr="004C6792"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6A95" w:rsidRPr="008F6A95" w:rsidRDefault="008F6A95" w:rsidP="00BF3232">
            <w:pPr>
              <w:widowControl/>
              <w:autoSpaceDE/>
              <w:autoSpaceDN/>
              <w:jc w:val="center"/>
              <w:rPr>
                <w:spacing w:val="-20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  <w:hideMark/>
          </w:tcPr>
          <w:p w:rsidR="008F6A95" w:rsidRPr="008F6A95" w:rsidRDefault="008F6A95" w:rsidP="008F6A95">
            <w:pPr>
              <w:widowControl/>
              <w:autoSpaceDE/>
              <w:autoSpaceDN/>
              <w:jc w:val="right"/>
              <w:rPr>
                <w:b/>
                <w:szCs w:val="24"/>
                <w:lang w:eastAsia="ru-RU"/>
              </w:rPr>
            </w:pPr>
            <w:r w:rsidRPr="008F6A95">
              <w:rPr>
                <w:b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A95" w:rsidRPr="008F6A95" w:rsidRDefault="008F6A95" w:rsidP="00BF3232">
            <w:pPr>
              <w:widowControl/>
              <w:autoSpaceDE/>
              <w:autoSpaceDN/>
              <w:jc w:val="center"/>
              <w:rPr>
                <w:spacing w:val="-20"/>
                <w:sz w:val="28"/>
                <w:szCs w:val="24"/>
                <w:lang w:eastAsia="ru-RU"/>
              </w:rPr>
            </w:pPr>
          </w:p>
        </w:tc>
      </w:tr>
    </w:tbl>
    <w:p w:rsidR="008F6A95" w:rsidRPr="008F6A95" w:rsidRDefault="008F6A95" w:rsidP="008F6A95">
      <w:pPr>
        <w:widowControl/>
        <w:autoSpaceDE/>
        <w:autoSpaceDN/>
        <w:rPr>
          <w:sz w:val="24"/>
          <w:szCs w:val="24"/>
          <w:lang w:eastAsia="ru-RU"/>
        </w:rPr>
      </w:pPr>
    </w:p>
    <w:p w:rsidR="008F6A95" w:rsidRPr="008F6A95" w:rsidRDefault="00877B77" w:rsidP="008F6A95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118745</wp:posOffset>
                </wp:positionV>
                <wp:extent cx="2461260" cy="774065"/>
                <wp:effectExtent l="0" t="0" r="3175" b="762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1260" cy="774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69E" w:rsidRDefault="00E00410" w:rsidP="009603BC">
                            <w:pPr>
                              <w:tabs>
                                <w:tab w:val="left" w:pos="709"/>
                              </w:tabs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E6F15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О внедрении системы оценки уровня удовлетворенности граждан качеством работы </w:t>
                            </w:r>
                            <w:r w:rsidR="0064069E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ад</w:t>
                            </w:r>
                            <w:r w:rsidRPr="000E6F15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министрации Невского района Санкт-Петербурга</w:t>
                            </w:r>
                          </w:p>
                          <w:p w:rsidR="00F77E15" w:rsidRPr="0064069E" w:rsidRDefault="0064069E" w:rsidP="009603BC">
                            <w:pPr>
                              <w:tabs>
                                <w:tab w:val="left" w:pos="709"/>
                              </w:tabs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4069E"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и государственных учреждений                          Санкт-Петербурга, находящ</w:t>
                            </w:r>
                            <w: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ихся в ведении администрации </w:t>
                            </w:r>
                            <w:r w:rsidRPr="000E6F15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Невского района Санкт-Петербурга</w:t>
                            </w:r>
                            <w:r w:rsidRPr="0064069E"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9" style="position:absolute;margin-left:1.2pt;margin-top:9.35pt;width:193.8pt;height:60.9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" filled="f" stroked="f">
                <v:textbox inset="0,0,0,0">
                  <w:txbxContent>
                    <w:p w:rsidR="0064069E" w:rsidRDefault="00E00410" w:rsidP="009603BC">
                      <w:pPr>
                        <w:tabs>
                          <w:tab w:val="left" w:pos="709"/>
                        </w:tabs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0E6F15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 xml:space="preserve">О внедрении системы оценки уровня удовлетворенности граждан качеством работы </w:t>
                      </w:r>
                      <w:r w:rsidR="0064069E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ад</w:t>
                      </w:r>
                      <w:r w:rsidRPr="000E6F15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министрации Невского района Санкт-Петербурга</w:t>
                      </w:r>
                    </w:p>
                    <w:p w:rsidR="00F77E15" w:rsidRPr="0064069E" w:rsidRDefault="0064069E" w:rsidP="009603BC">
                      <w:pPr>
                        <w:tabs>
                          <w:tab w:val="left" w:pos="709"/>
                        </w:tabs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64069E">
                        <w:rPr>
                          <w:b/>
                          <w:bCs/>
                          <w:i/>
                          <w:sz w:val="24"/>
                          <w:szCs w:val="24"/>
                        </w:rPr>
                        <w:t>и государственных учреждений                          Санкт-Петербурга, находящ</w:t>
                      </w:r>
                      <w:r>
                        <w:rPr>
                          <w:b/>
                          <w:bCs/>
                          <w:i/>
                          <w:sz w:val="24"/>
                          <w:szCs w:val="24"/>
                        </w:rPr>
                        <w:t xml:space="preserve">ихся в ведении администрации </w:t>
                      </w:r>
                      <w:r w:rsidRPr="000E6F15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Невского района Санкт-Петербурга</w:t>
                      </w:r>
                      <w:r w:rsidRPr="0064069E">
                        <w:rPr>
                          <w:b/>
                          <w:bCs/>
                          <w:i/>
                          <w:sz w:val="24"/>
                          <w:szCs w:val="24"/>
                        </w:rPr>
                        <w:t xml:space="preserve">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8F6A95" w:rsidRPr="008F6A95" w:rsidRDefault="008F6A95" w:rsidP="008F6A95">
      <w:pPr>
        <w:widowControl/>
        <w:autoSpaceDE/>
        <w:autoSpaceDN/>
        <w:jc w:val="both"/>
        <w:rPr>
          <w:i/>
          <w:sz w:val="26"/>
          <w:szCs w:val="26"/>
          <w:lang w:eastAsia="ru-RU"/>
        </w:rPr>
      </w:pPr>
    </w:p>
    <w:p w:rsidR="008F6A95" w:rsidRPr="008F6A95" w:rsidRDefault="008F6A95" w:rsidP="008F6A95">
      <w:pPr>
        <w:widowControl/>
        <w:autoSpaceDE/>
        <w:autoSpaceDN/>
        <w:rPr>
          <w:i/>
          <w:sz w:val="26"/>
          <w:szCs w:val="26"/>
          <w:lang w:eastAsia="ru-RU"/>
        </w:rPr>
      </w:pPr>
    </w:p>
    <w:p w:rsidR="00091A61" w:rsidRDefault="00091A61">
      <w:pPr>
        <w:pStyle w:val="a3"/>
        <w:spacing w:before="160"/>
        <w:jc w:val="left"/>
        <w:rPr>
          <w:b/>
          <w:i/>
          <w:sz w:val="24"/>
        </w:rPr>
      </w:pPr>
    </w:p>
    <w:p w:rsidR="001F04C4" w:rsidRDefault="001F04C4" w:rsidP="008A0AAD">
      <w:pPr>
        <w:spacing w:line="264" w:lineRule="auto"/>
        <w:ind w:left="117" w:right="117" w:firstLine="733"/>
        <w:jc w:val="both"/>
        <w:rPr>
          <w:sz w:val="28"/>
          <w:szCs w:val="28"/>
        </w:rPr>
      </w:pPr>
    </w:p>
    <w:p w:rsidR="001F04C4" w:rsidRDefault="001F04C4" w:rsidP="008A0AAD">
      <w:pPr>
        <w:spacing w:line="264" w:lineRule="auto"/>
        <w:ind w:left="117" w:right="117" w:firstLine="733"/>
        <w:jc w:val="both"/>
        <w:rPr>
          <w:sz w:val="28"/>
          <w:szCs w:val="28"/>
        </w:rPr>
      </w:pPr>
    </w:p>
    <w:p w:rsidR="000E6F15" w:rsidRDefault="000E6F15" w:rsidP="00E57B94">
      <w:pPr>
        <w:ind w:firstLine="709"/>
        <w:jc w:val="both"/>
        <w:rPr>
          <w:sz w:val="28"/>
          <w:szCs w:val="28"/>
        </w:rPr>
      </w:pPr>
    </w:p>
    <w:p w:rsidR="00E57B94" w:rsidRPr="00FB13B8" w:rsidRDefault="00E57B94" w:rsidP="00FB13B8">
      <w:pPr>
        <w:ind w:firstLine="709"/>
        <w:jc w:val="both"/>
        <w:rPr>
          <w:bCs/>
          <w:sz w:val="28"/>
          <w:szCs w:val="28"/>
        </w:rPr>
      </w:pPr>
      <w:r w:rsidRPr="000E6F15">
        <w:rPr>
          <w:sz w:val="28"/>
          <w:szCs w:val="28"/>
        </w:rPr>
        <w:t xml:space="preserve">В </w:t>
      </w:r>
      <w:r w:rsidR="00FB13B8">
        <w:rPr>
          <w:sz w:val="28"/>
          <w:szCs w:val="28"/>
        </w:rPr>
        <w:t xml:space="preserve">целях оценки уровня </w:t>
      </w:r>
      <w:r w:rsidRPr="000E6F15">
        <w:rPr>
          <w:sz w:val="28"/>
          <w:szCs w:val="28"/>
        </w:rPr>
        <w:t>удовлетворенности граждан качеством работы администрации Невского района Санкт-Петербурга (далее – администраци</w:t>
      </w:r>
      <w:r w:rsidR="000E6F15" w:rsidRPr="000E6F15">
        <w:rPr>
          <w:sz w:val="28"/>
          <w:szCs w:val="28"/>
        </w:rPr>
        <w:t>я</w:t>
      </w:r>
      <w:r w:rsidRPr="000E6F15">
        <w:rPr>
          <w:sz w:val="28"/>
          <w:szCs w:val="28"/>
        </w:rPr>
        <w:t>)</w:t>
      </w:r>
      <w:r w:rsidR="00FB13B8" w:rsidRPr="00FB13B8">
        <w:rPr>
          <w:bCs/>
          <w:sz w:val="28"/>
          <w:szCs w:val="28"/>
        </w:rPr>
        <w:t xml:space="preserve"> </w:t>
      </w:r>
      <w:r w:rsidR="00FB13B8">
        <w:rPr>
          <w:bCs/>
          <w:sz w:val="28"/>
          <w:szCs w:val="28"/>
        </w:rPr>
        <w:t xml:space="preserve">и государственных учреждений </w:t>
      </w:r>
      <w:r w:rsidR="00FB13B8" w:rsidRPr="000E6F15">
        <w:rPr>
          <w:bCs/>
          <w:sz w:val="28"/>
          <w:szCs w:val="28"/>
        </w:rPr>
        <w:t>Санкт-Петербурга, нахо</w:t>
      </w:r>
      <w:r w:rsidR="00FB13B8">
        <w:rPr>
          <w:bCs/>
          <w:sz w:val="28"/>
          <w:szCs w:val="28"/>
        </w:rPr>
        <w:t xml:space="preserve">дящихся в ведении администрации </w:t>
      </w:r>
      <w:r w:rsidR="00FB13B8" w:rsidRPr="000E6F15">
        <w:rPr>
          <w:bCs/>
          <w:sz w:val="28"/>
          <w:szCs w:val="28"/>
        </w:rPr>
        <w:t>(далее - организации)</w:t>
      </w:r>
      <w:r w:rsidR="00FB13B8">
        <w:rPr>
          <w:bCs/>
          <w:sz w:val="28"/>
          <w:szCs w:val="28"/>
        </w:rPr>
        <w:t xml:space="preserve"> </w:t>
      </w:r>
      <w:r w:rsidRPr="000E6F15">
        <w:rPr>
          <w:sz w:val="28"/>
          <w:szCs w:val="28"/>
        </w:rPr>
        <w:t>с ис</w:t>
      </w:r>
      <w:r w:rsidR="00FB13B8">
        <w:rPr>
          <w:sz w:val="28"/>
          <w:szCs w:val="28"/>
        </w:rPr>
        <w:t xml:space="preserve">пользованием платформы обратной </w:t>
      </w:r>
      <w:r w:rsidRPr="000E6F15">
        <w:rPr>
          <w:sz w:val="28"/>
          <w:szCs w:val="28"/>
        </w:rPr>
        <w:t xml:space="preserve">связи федеральной государственной информационной системы «Единый портал государственных и муниципальных услуг (функций)»: </w:t>
      </w:r>
    </w:p>
    <w:p w:rsidR="00E57B94" w:rsidRPr="000E6F15" w:rsidRDefault="00E57B94" w:rsidP="00E57B94">
      <w:pPr>
        <w:ind w:firstLine="709"/>
        <w:jc w:val="both"/>
        <w:rPr>
          <w:sz w:val="28"/>
          <w:szCs w:val="28"/>
        </w:rPr>
      </w:pPr>
    </w:p>
    <w:p w:rsidR="00E57B94" w:rsidRPr="000E6F15" w:rsidRDefault="00E57B94" w:rsidP="00E57B94">
      <w:pPr>
        <w:ind w:firstLine="709"/>
        <w:jc w:val="both"/>
        <w:rPr>
          <w:b/>
          <w:sz w:val="28"/>
          <w:szCs w:val="28"/>
        </w:rPr>
      </w:pPr>
      <w:r w:rsidRPr="000E6F15">
        <w:rPr>
          <w:b/>
          <w:sz w:val="28"/>
          <w:szCs w:val="28"/>
        </w:rPr>
        <w:t xml:space="preserve">ПРИКАЗЫВАЮ: </w:t>
      </w:r>
    </w:p>
    <w:p w:rsidR="00E57B94" w:rsidRPr="000E6F15" w:rsidRDefault="00E57B94" w:rsidP="00E57B94">
      <w:pPr>
        <w:ind w:firstLine="709"/>
        <w:jc w:val="both"/>
        <w:rPr>
          <w:sz w:val="28"/>
          <w:szCs w:val="28"/>
        </w:rPr>
      </w:pPr>
    </w:p>
    <w:p w:rsidR="00E57B94" w:rsidRPr="000E6F15" w:rsidRDefault="00E57B94" w:rsidP="009603BC">
      <w:pPr>
        <w:spacing w:line="254" w:lineRule="auto"/>
        <w:ind w:firstLine="709"/>
        <w:jc w:val="both"/>
        <w:rPr>
          <w:bCs/>
          <w:sz w:val="28"/>
          <w:szCs w:val="28"/>
        </w:rPr>
      </w:pPr>
      <w:r w:rsidRPr="000E6F15">
        <w:rPr>
          <w:bCs/>
          <w:sz w:val="28"/>
          <w:szCs w:val="28"/>
        </w:rPr>
        <w:t>1.</w:t>
      </w:r>
      <w:r w:rsidRPr="000E6F15">
        <w:rPr>
          <w:bCs/>
          <w:sz w:val="28"/>
          <w:szCs w:val="28"/>
        </w:rPr>
        <w:tab/>
        <w:t xml:space="preserve">Внедрить систему оценки уровня удовлетворенности граждан качеством работы администрации и </w:t>
      </w:r>
      <w:r w:rsidR="00A254ED">
        <w:rPr>
          <w:bCs/>
          <w:sz w:val="28"/>
          <w:szCs w:val="28"/>
        </w:rPr>
        <w:t>организаций</w:t>
      </w:r>
      <w:r w:rsidRPr="000E6F15">
        <w:rPr>
          <w:bCs/>
          <w:sz w:val="28"/>
          <w:szCs w:val="28"/>
        </w:rPr>
        <w:t xml:space="preserve"> с использованием платформы обрат</w:t>
      </w:r>
      <w:r w:rsidRPr="000E6F15">
        <w:rPr>
          <w:bCs/>
          <w:sz w:val="28"/>
          <w:szCs w:val="28"/>
        </w:rPr>
        <w:lastRenderedPageBreak/>
        <w:t>ной связи федеральной государственной информационной системы «Единый портал государственных и муниципальных услуг (функций)»</w:t>
      </w:r>
      <w:r w:rsidR="00A254ED">
        <w:rPr>
          <w:bCs/>
          <w:sz w:val="28"/>
          <w:szCs w:val="28"/>
        </w:rPr>
        <w:t xml:space="preserve"> </w:t>
      </w:r>
      <w:r w:rsidRPr="000E6F15">
        <w:rPr>
          <w:bCs/>
          <w:sz w:val="28"/>
          <w:szCs w:val="28"/>
        </w:rPr>
        <w:t>(далее соответственно – платформа обратной связи, единый портал).</w:t>
      </w:r>
    </w:p>
    <w:p w:rsidR="00E57B94" w:rsidRPr="000E6F15" w:rsidRDefault="00E57B94" w:rsidP="00E57B94">
      <w:pPr>
        <w:spacing w:line="254" w:lineRule="auto"/>
        <w:ind w:firstLine="709"/>
        <w:jc w:val="both"/>
        <w:rPr>
          <w:bCs/>
          <w:sz w:val="28"/>
          <w:szCs w:val="28"/>
        </w:rPr>
      </w:pPr>
      <w:r w:rsidRPr="000E6F15">
        <w:rPr>
          <w:bCs/>
          <w:sz w:val="28"/>
          <w:szCs w:val="28"/>
        </w:rPr>
        <w:t>2.</w:t>
      </w:r>
      <w:r w:rsidRPr="000E6F15">
        <w:rPr>
          <w:bCs/>
          <w:sz w:val="28"/>
          <w:szCs w:val="28"/>
        </w:rPr>
        <w:tab/>
        <w:t xml:space="preserve">Система оценки уровня удовлетворенности граждан качеством работы </w:t>
      </w:r>
      <w:r w:rsidR="000E6F15" w:rsidRPr="000E6F15">
        <w:rPr>
          <w:bCs/>
          <w:sz w:val="28"/>
          <w:szCs w:val="28"/>
        </w:rPr>
        <w:t>администрации</w:t>
      </w:r>
      <w:r w:rsidRPr="000E6F15">
        <w:rPr>
          <w:bCs/>
          <w:sz w:val="28"/>
          <w:szCs w:val="28"/>
        </w:rPr>
        <w:t xml:space="preserve"> </w:t>
      </w:r>
      <w:r w:rsidR="0024692E">
        <w:rPr>
          <w:bCs/>
          <w:sz w:val="28"/>
          <w:szCs w:val="28"/>
        </w:rPr>
        <w:t xml:space="preserve">и организаций </w:t>
      </w:r>
      <w:r w:rsidRPr="000E6F15">
        <w:rPr>
          <w:bCs/>
          <w:sz w:val="28"/>
          <w:szCs w:val="28"/>
        </w:rPr>
        <w:t xml:space="preserve">с использованием платформы обратной связи (далее - Оценка) заключается в сборе оценок граждан </w:t>
      </w:r>
      <w:r w:rsidR="00071F2C">
        <w:rPr>
          <w:bCs/>
          <w:sz w:val="28"/>
          <w:szCs w:val="28"/>
        </w:rPr>
        <w:t xml:space="preserve">                          </w:t>
      </w:r>
      <w:r w:rsidRPr="000E6F15">
        <w:rPr>
          <w:bCs/>
          <w:sz w:val="28"/>
          <w:szCs w:val="28"/>
        </w:rPr>
        <w:t xml:space="preserve">и анализе мнения граждан о качестве работы </w:t>
      </w:r>
      <w:r w:rsidR="000E6F15" w:rsidRPr="000E6F15">
        <w:rPr>
          <w:bCs/>
          <w:sz w:val="28"/>
          <w:szCs w:val="28"/>
        </w:rPr>
        <w:t>администрации</w:t>
      </w:r>
      <w:r w:rsidR="009603BC">
        <w:rPr>
          <w:bCs/>
          <w:sz w:val="28"/>
          <w:szCs w:val="28"/>
        </w:rPr>
        <w:t xml:space="preserve"> и организаций</w:t>
      </w:r>
      <w:r w:rsidRPr="000E6F15">
        <w:rPr>
          <w:bCs/>
          <w:sz w:val="28"/>
          <w:szCs w:val="28"/>
        </w:rPr>
        <w:t xml:space="preserve"> методом опроса, размещенного на платформе обратной связи.</w:t>
      </w:r>
    </w:p>
    <w:p w:rsidR="009603BC" w:rsidRDefault="00E57B94" w:rsidP="009603BC">
      <w:pPr>
        <w:spacing w:line="254" w:lineRule="auto"/>
        <w:ind w:firstLine="709"/>
        <w:jc w:val="both"/>
        <w:rPr>
          <w:bCs/>
          <w:sz w:val="28"/>
          <w:szCs w:val="28"/>
        </w:rPr>
      </w:pPr>
      <w:r w:rsidRPr="000E6F15">
        <w:rPr>
          <w:bCs/>
          <w:sz w:val="28"/>
          <w:szCs w:val="28"/>
        </w:rPr>
        <w:t>2.1.</w:t>
      </w:r>
      <w:r w:rsidRPr="000E6F15">
        <w:rPr>
          <w:bCs/>
          <w:sz w:val="28"/>
          <w:szCs w:val="28"/>
        </w:rPr>
        <w:tab/>
        <w:t xml:space="preserve">Опрос включает в себя вопрос, отражающий удовлетворенность граждан качеством работы </w:t>
      </w:r>
      <w:r w:rsidR="000E6F15" w:rsidRPr="000E6F15">
        <w:rPr>
          <w:bCs/>
          <w:sz w:val="28"/>
          <w:szCs w:val="28"/>
        </w:rPr>
        <w:t>администрации</w:t>
      </w:r>
      <w:r w:rsidR="0024692E">
        <w:rPr>
          <w:bCs/>
          <w:sz w:val="28"/>
          <w:szCs w:val="28"/>
        </w:rPr>
        <w:t xml:space="preserve"> и организаций</w:t>
      </w:r>
      <w:r w:rsidRPr="000E6F15">
        <w:rPr>
          <w:bCs/>
          <w:sz w:val="28"/>
          <w:szCs w:val="28"/>
        </w:rPr>
        <w:t xml:space="preserve"> по 10-балльной шкале.</w:t>
      </w:r>
    </w:p>
    <w:p w:rsidR="00E57B94" w:rsidRDefault="00E57B94" w:rsidP="009603BC">
      <w:pPr>
        <w:spacing w:line="254" w:lineRule="auto"/>
        <w:ind w:firstLine="709"/>
        <w:jc w:val="both"/>
        <w:rPr>
          <w:bCs/>
          <w:sz w:val="28"/>
          <w:szCs w:val="28"/>
        </w:rPr>
      </w:pPr>
      <w:r w:rsidRPr="000E6F15">
        <w:rPr>
          <w:bCs/>
          <w:sz w:val="28"/>
          <w:szCs w:val="28"/>
        </w:rPr>
        <w:t>2.2.</w:t>
      </w:r>
      <w:r w:rsidRPr="000E6F15">
        <w:rPr>
          <w:bCs/>
          <w:sz w:val="28"/>
          <w:szCs w:val="28"/>
        </w:rPr>
        <w:tab/>
        <w:t xml:space="preserve">Участниками Оценки являются граждане, имеющие подтвержденную учетную запись на едином портале и прошедшие </w:t>
      </w:r>
      <w:r w:rsidR="000E6F15" w:rsidRPr="000E6F15">
        <w:rPr>
          <w:bCs/>
          <w:sz w:val="28"/>
          <w:szCs w:val="28"/>
        </w:rPr>
        <w:br/>
      </w:r>
      <w:r w:rsidRPr="000E6F15">
        <w:rPr>
          <w:bCs/>
          <w:sz w:val="28"/>
          <w:szCs w:val="28"/>
        </w:rPr>
        <w:t>на платформе обратной связи соответствующий опрос.</w:t>
      </w:r>
    </w:p>
    <w:p w:rsidR="0024692E" w:rsidRPr="000E6F15" w:rsidRDefault="0024692E" w:rsidP="000E6F15">
      <w:pPr>
        <w:spacing w:line="254" w:lineRule="auto"/>
        <w:ind w:firstLine="1134"/>
        <w:jc w:val="both"/>
        <w:rPr>
          <w:bCs/>
          <w:sz w:val="28"/>
          <w:szCs w:val="28"/>
        </w:rPr>
      </w:pPr>
    </w:p>
    <w:p w:rsidR="00E57B94" w:rsidRPr="000E6F15" w:rsidRDefault="00E57B94" w:rsidP="00E57B94">
      <w:pPr>
        <w:spacing w:line="254" w:lineRule="auto"/>
        <w:ind w:firstLine="709"/>
        <w:jc w:val="both"/>
        <w:rPr>
          <w:bCs/>
          <w:sz w:val="28"/>
          <w:szCs w:val="28"/>
        </w:rPr>
      </w:pPr>
      <w:r w:rsidRPr="000E6F15">
        <w:rPr>
          <w:bCs/>
          <w:sz w:val="28"/>
          <w:szCs w:val="28"/>
        </w:rPr>
        <w:t>3.</w:t>
      </w:r>
      <w:r w:rsidR="000E6F15" w:rsidRPr="000E6F15">
        <w:rPr>
          <w:bCs/>
          <w:sz w:val="28"/>
          <w:szCs w:val="28"/>
        </w:rPr>
        <w:t xml:space="preserve"> </w:t>
      </w:r>
      <w:r w:rsidRPr="000E6F15">
        <w:rPr>
          <w:bCs/>
          <w:sz w:val="28"/>
          <w:szCs w:val="28"/>
        </w:rPr>
        <w:t>Назначить заместителя главы администрации Дрозд А.Г. ответственным за функционирование системы Оценки.</w:t>
      </w:r>
    </w:p>
    <w:p w:rsidR="00E57B94" w:rsidRPr="000E6F15" w:rsidRDefault="00E57B94" w:rsidP="000E6F15">
      <w:pPr>
        <w:spacing w:line="254" w:lineRule="auto"/>
        <w:ind w:firstLine="709"/>
        <w:jc w:val="both"/>
        <w:rPr>
          <w:bCs/>
          <w:sz w:val="28"/>
          <w:szCs w:val="28"/>
        </w:rPr>
      </w:pPr>
      <w:r w:rsidRPr="000E6F15">
        <w:rPr>
          <w:bCs/>
          <w:sz w:val="28"/>
          <w:szCs w:val="28"/>
        </w:rPr>
        <w:t>4.</w:t>
      </w:r>
      <w:r w:rsidRPr="000E6F15">
        <w:rPr>
          <w:bCs/>
          <w:sz w:val="28"/>
          <w:szCs w:val="28"/>
        </w:rPr>
        <w:tab/>
      </w:r>
      <w:r w:rsidR="0024692E">
        <w:rPr>
          <w:bCs/>
          <w:sz w:val="28"/>
          <w:szCs w:val="28"/>
        </w:rPr>
        <w:t>Сектору</w:t>
      </w:r>
      <w:r w:rsidR="000E6F15" w:rsidRPr="000E6F15">
        <w:rPr>
          <w:bCs/>
          <w:sz w:val="28"/>
          <w:szCs w:val="28"/>
        </w:rPr>
        <w:t xml:space="preserve"> информации администрации</w:t>
      </w:r>
      <w:r w:rsidRPr="000E6F15">
        <w:rPr>
          <w:bCs/>
          <w:sz w:val="28"/>
          <w:szCs w:val="28"/>
        </w:rPr>
        <w:t>:</w:t>
      </w:r>
    </w:p>
    <w:p w:rsidR="00E57B94" w:rsidRPr="000E6F15" w:rsidRDefault="00E57B94" w:rsidP="000E6F15">
      <w:pPr>
        <w:spacing w:line="254" w:lineRule="auto"/>
        <w:ind w:firstLine="709"/>
        <w:jc w:val="both"/>
        <w:rPr>
          <w:bCs/>
          <w:sz w:val="28"/>
          <w:szCs w:val="28"/>
        </w:rPr>
      </w:pPr>
      <w:r w:rsidRPr="000E6F15">
        <w:rPr>
          <w:bCs/>
          <w:sz w:val="28"/>
          <w:szCs w:val="28"/>
        </w:rPr>
        <w:t>4.1.</w:t>
      </w:r>
      <w:r w:rsidRPr="000E6F15">
        <w:rPr>
          <w:bCs/>
          <w:sz w:val="28"/>
          <w:szCs w:val="28"/>
        </w:rPr>
        <w:tab/>
        <w:t xml:space="preserve">Обеспечить публикацию на платформе обратной связи </w:t>
      </w:r>
      <w:r w:rsidR="000E6F15" w:rsidRPr="000E6F15">
        <w:rPr>
          <w:bCs/>
          <w:sz w:val="28"/>
          <w:szCs w:val="28"/>
        </w:rPr>
        <w:t>о</w:t>
      </w:r>
      <w:r w:rsidRPr="000E6F15">
        <w:rPr>
          <w:bCs/>
          <w:sz w:val="28"/>
          <w:szCs w:val="28"/>
        </w:rPr>
        <w:t>проса, направленного на выявление мнения граждан по вопросам уровня удовлетворен</w:t>
      </w:r>
      <w:r w:rsidRPr="000E6F15">
        <w:rPr>
          <w:bCs/>
          <w:sz w:val="28"/>
          <w:szCs w:val="28"/>
        </w:rPr>
        <w:lastRenderedPageBreak/>
        <w:t>ности качеством работы администрации</w:t>
      </w:r>
      <w:r w:rsidR="0024692E">
        <w:rPr>
          <w:bCs/>
          <w:sz w:val="28"/>
          <w:szCs w:val="28"/>
        </w:rPr>
        <w:t xml:space="preserve"> и организаций</w:t>
      </w:r>
      <w:r w:rsidR="0024692E" w:rsidRPr="000E6F15">
        <w:rPr>
          <w:bCs/>
          <w:sz w:val="28"/>
          <w:szCs w:val="28"/>
        </w:rPr>
        <w:t xml:space="preserve">, </w:t>
      </w:r>
      <w:r w:rsidR="0024692E">
        <w:rPr>
          <w:bCs/>
          <w:sz w:val="28"/>
          <w:szCs w:val="28"/>
        </w:rPr>
        <w:t xml:space="preserve">                          </w:t>
      </w:r>
      <w:r w:rsidR="000E6F15" w:rsidRPr="000E6F15">
        <w:rPr>
          <w:bCs/>
          <w:sz w:val="28"/>
          <w:szCs w:val="28"/>
        </w:rPr>
        <w:t>в соответствии</w:t>
      </w:r>
      <w:r w:rsidR="0024692E">
        <w:rPr>
          <w:bCs/>
          <w:sz w:val="28"/>
          <w:szCs w:val="28"/>
        </w:rPr>
        <w:t xml:space="preserve"> </w:t>
      </w:r>
      <w:r w:rsidRPr="000E6F15">
        <w:rPr>
          <w:bCs/>
          <w:sz w:val="28"/>
          <w:szCs w:val="28"/>
        </w:rPr>
        <w:t>с пунктом 2 настоящего приказа.</w:t>
      </w:r>
    </w:p>
    <w:p w:rsidR="00E57B94" w:rsidRPr="000E6F15" w:rsidRDefault="000E6F15" w:rsidP="009603BC">
      <w:pPr>
        <w:spacing w:line="264" w:lineRule="auto"/>
        <w:ind w:firstLine="709"/>
        <w:jc w:val="both"/>
        <w:rPr>
          <w:bCs/>
          <w:sz w:val="28"/>
          <w:szCs w:val="28"/>
        </w:rPr>
      </w:pPr>
      <w:r w:rsidRPr="000E6F15">
        <w:rPr>
          <w:bCs/>
          <w:sz w:val="28"/>
          <w:szCs w:val="28"/>
        </w:rPr>
        <w:t>4.2.</w:t>
      </w:r>
      <w:r w:rsidR="00E57B94" w:rsidRPr="000E6F15">
        <w:rPr>
          <w:bCs/>
          <w:sz w:val="28"/>
          <w:szCs w:val="28"/>
        </w:rPr>
        <w:t xml:space="preserve">Обеспечить анализ результатов проведенного опроса, разработку механизмов повышения уровня удовлетворенности граждан качеством работы администрации </w:t>
      </w:r>
      <w:r w:rsidR="0024692E">
        <w:rPr>
          <w:bCs/>
          <w:sz w:val="28"/>
          <w:szCs w:val="28"/>
        </w:rPr>
        <w:t>и организаций</w:t>
      </w:r>
      <w:r w:rsidR="005D4DC6">
        <w:rPr>
          <w:bCs/>
          <w:sz w:val="28"/>
          <w:szCs w:val="28"/>
        </w:rPr>
        <w:t xml:space="preserve"> </w:t>
      </w:r>
      <w:r w:rsidR="005D4DC6" w:rsidRPr="000E6F15">
        <w:rPr>
          <w:bCs/>
          <w:sz w:val="28"/>
          <w:szCs w:val="28"/>
        </w:rPr>
        <w:t xml:space="preserve">(при необходимости) </w:t>
      </w:r>
      <w:r w:rsidR="0024692E">
        <w:rPr>
          <w:bCs/>
          <w:sz w:val="28"/>
          <w:szCs w:val="28"/>
        </w:rPr>
        <w:t xml:space="preserve"> </w:t>
      </w:r>
      <w:r w:rsidR="00E57B94" w:rsidRPr="000E6F15">
        <w:rPr>
          <w:bCs/>
          <w:sz w:val="28"/>
          <w:szCs w:val="28"/>
        </w:rPr>
        <w:t>и их апробацию</w:t>
      </w:r>
      <w:r w:rsidR="009603BC">
        <w:rPr>
          <w:bCs/>
          <w:sz w:val="28"/>
          <w:szCs w:val="28"/>
        </w:rPr>
        <w:t xml:space="preserve">                                </w:t>
      </w:r>
      <w:r w:rsidR="00E57B94" w:rsidRPr="000E6F15">
        <w:rPr>
          <w:bCs/>
          <w:sz w:val="28"/>
          <w:szCs w:val="28"/>
        </w:rPr>
        <w:t xml:space="preserve"> в условиях использования платформы обратной связи.</w:t>
      </w:r>
    </w:p>
    <w:p w:rsidR="000E6F15" w:rsidRPr="000E6F15" w:rsidRDefault="000E6F15" w:rsidP="009603BC">
      <w:pPr>
        <w:spacing w:line="254" w:lineRule="auto"/>
        <w:ind w:firstLine="709"/>
        <w:jc w:val="both"/>
        <w:rPr>
          <w:bCs/>
          <w:sz w:val="28"/>
          <w:szCs w:val="28"/>
        </w:rPr>
      </w:pPr>
      <w:r w:rsidRPr="000E6F15">
        <w:rPr>
          <w:bCs/>
          <w:sz w:val="28"/>
          <w:szCs w:val="28"/>
        </w:rPr>
        <w:t xml:space="preserve">5. </w:t>
      </w:r>
      <w:r w:rsidR="00E57B94" w:rsidRPr="000E6F15">
        <w:rPr>
          <w:bCs/>
          <w:sz w:val="28"/>
          <w:szCs w:val="28"/>
        </w:rPr>
        <w:t xml:space="preserve">Контроль за выполнением </w:t>
      </w:r>
      <w:r w:rsidR="0024692E">
        <w:rPr>
          <w:bCs/>
          <w:sz w:val="28"/>
          <w:szCs w:val="28"/>
        </w:rPr>
        <w:t>приказа остается</w:t>
      </w:r>
      <w:r w:rsidR="00E57B94" w:rsidRPr="000E6F15">
        <w:rPr>
          <w:bCs/>
          <w:sz w:val="28"/>
          <w:szCs w:val="28"/>
        </w:rPr>
        <w:t xml:space="preserve"> </w:t>
      </w:r>
      <w:r w:rsidR="0024692E">
        <w:rPr>
          <w:bCs/>
          <w:sz w:val="28"/>
          <w:szCs w:val="28"/>
        </w:rPr>
        <w:t xml:space="preserve">за главой </w:t>
      </w:r>
      <w:r w:rsidR="0024692E" w:rsidRPr="000E6F15">
        <w:rPr>
          <w:bCs/>
          <w:sz w:val="28"/>
          <w:szCs w:val="28"/>
        </w:rPr>
        <w:t>администрации</w:t>
      </w:r>
      <w:r w:rsidR="0024692E">
        <w:rPr>
          <w:bCs/>
          <w:sz w:val="28"/>
          <w:szCs w:val="28"/>
        </w:rPr>
        <w:t>.</w:t>
      </w:r>
      <w:r w:rsidR="00E57B94" w:rsidRPr="000E6F15">
        <w:rPr>
          <w:bCs/>
          <w:sz w:val="28"/>
          <w:szCs w:val="28"/>
        </w:rPr>
        <w:t xml:space="preserve"> </w:t>
      </w:r>
    </w:p>
    <w:p w:rsidR="00BF3232" w:rsidRDefault="00BF3232" w:rsidP="00BF3232">
      <w:pPr>
        <w:spacing w:line="254" w:lineRule="auto"/>
        <w:ind w:right="113"/>
        <w:rPr>
          <w:b/>
          <w:sz w:val="28"/>
          <w:szCs w:val="28"/>
        </w:rPr>
      </w:pPr>
    </w:p>
    <w:p w:rsidR="0024692E" w:rsidRPr="000E6F15" w:rsidRDefault="0024692E" w:rsidP="00BF3232">
      <w:pPr>
        <w:spacing w:line="254" w:lineRule="auto"/>
        <w:ind w:right="113"/>
        <w:rPr>
          <w:b/>
          <w:sz w:val="28"/>
          <w:szCs w:val="28"/>
        </w:rPr>
      </w:pPr>
    </w:p>
    <w:p w:rsidR="000E6F15" w:rsidRPr="000E6F15" w:rsidRDefault="000E6F15" w:rsidP="00BF3232">
      <w:pPr>
        <w:spacing w:line="254" w:lineRule="auto"/>
        <w:ind w:right="113"/>
        <w:rPr>
          <w:b/>
          <w:sz w:val="28"/>
          <w:szCs w:val="28"/>
        </w:rPr>
      </w:pPr>
      <w:r w:rsidRPr="000E6F15">
        <w:rPr>
          <w:b/>
          <w:sz w:val="28"/>
          <w:szCs w:val="28"/>
        </w:rPr>
        <w:t>Временно исполняющий обязанности</w:t>
      </w:r>
    </w:p>
    <w:p w:rsidR="000E6F15" w:rsidRPr="0024692E" w:rsidRDefault="000E6F15" w:rsidP="00BF3232">
      <w:pPr>
        <w:spacing w:line="254" w:lineRule="auto"/>
        <w:ind w:right="113"/>
        <w:rPr>
          <w:b/>
          <w:sz w:val="28"/>
          <w:szCs w:val="28"/>
        </w:rPr>
        <w:sectPr w:rsidR="000E6F15" w:rsidRPr="0024692E" w:rsidSect="00725ACB">
          <w:type w:val="continuous"/>
          <w:pgSz w:w="11907" w:h="16839" w:code="9"/>
          <w:pgMar w:top="1134" w:right="850" w:bottom="1276" w:left="1701" w:header="720" w:footer="720" w:gutter="0"/>
          <w:cols w:space="720"/>
          <w:docGrid w:linePitch="299"/>
        </w:sectPr>
      </w:pPr>
      <w:r w:rsidRPr="000E6F15">
        <w:rPr>
          <w:b/>
          <w:sz w:val="28"/>
          <w:szCs w:val="28"/>
        </w:rPr>
        <w:t>главы администрации                                                         Н.Г.Спиридонова</w:t>
      </w:r>
    </w:p>
    <w:p w:rsidR="00EC3DC6" w:rsidRPr="0024692E" w:rsidRDefault="00EC3DC6" w:rsidP="0024692E">
      <w:pPr>
        <w:tabs>
          <w:tab w:val="left" w:pos="1224"/>
          <w:tab w:val="left" w:pos="1418"/>
          <w:tab w:val="left" w:pos="1474"/>
        </w:tabs>
        <w:rPr>
          <w:color w:val="000000" w:themeColor="text1"/>
          <w:sz w:val="28"/>
          <w:szCs w:val="28"/>
        </w:rPr>
      </w:pPr>
    </w:p>
    <w:sectPr w:rsidR="00EC3DC6" w:rsidRPr="0024692E" w:rsidSect="0005715D"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565A7"/>
    <w:multiLevelType w:val="multilevel"/>
    <w:tmpl w:val="0936B5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80" w:hanging="2160"/>
      </w:pPr>
      <w:rPr>
        <w:rFonts w:hint="default"/>
      </w:rPr>
    </w:lvl>
  </w:abstractNum>
  <w:abstractNum w:abstractNumId="1">
    <w:nsid w:val="083F0762"/>
    <w:multiLevelType w:val="hybridMultilevel"/>
    <w:tmpl w:val="B5A64A82"/>
    <w:lvl w:ilvl="0" w:tplc="E4508024">
      <w:numFmt w:val="bullet"/>
      <w:lvlText w:val="—"/>
      <w:lvlJc w:val="left"/>
      <w:pPr>
        <w:ind w:left="1649" w:hanging="703"/>
      </w:pPr>
      <w:rPr>
        <w:rFonts w:ascii="Times New Roman" w:eastAsia="Times New Roman" w:hAnsi="Times New Roman" w:cs="Times New Roman" w:hint="default"/>
        <w:spacing w:val="0"/>
        <w:w w:val="44"/>
        <w:lang w:val="ru-RU" w:eastAsia="en-US" w:bidi="ar-SA"/>
      </w:rPr>
    </w:lvl>
    <w:lvl w:ilvl="1" w:tplc="7912312C">
      <w:numFmt w:val="bullet"/>
      <w:lvlText w:val="•"/>
      <w:lvlJc w:val="left"/>
      <w:pPr>
        <w:ind w:left="2385" w:hanging="703"/>
      </w:pPr>
      <w:rPr>
        <w:rFonts w:hint="default"/>
        <w:lang w:val="ru-RU" w:eastAsia="en-US" w:bidi="ar-SA"/>
      </w:rPr>
    </w:lvl>
    <w:lvl w:ilvl="2" w:tplc="AC1E7EB0">
      <w:numFmt w:val="bullet"/>
      <w:lvlText w:val="•"/>
      <w:lvlJc w:val="left"/>
      <w:pPr>
        <w:ind w:left="3130" w:hanging="703"/>
      </w:pPr>
      <w:rPr>
        <w:rFonts w:hint="default"/>
        <w:lang w:val="ru-RU" w:eastAsia="en-US" w:bidi="ar-SA"/>
      </w:rPr>
    </w:lvl>
    <w:lvl w:ilvl="3" w:tplc="CAEA2B3C">
      <w:numFmt w:val="bullet"/>
      <w:lvlText w:val="•"/>
      <w:lvlJc w:val="left"/>
      <w:pPr>
        <w:ind w:left="3875" w:hanging="703"/>
      </w:pPr>
      <w:rPr>
        <w:rFonts w:hint="default"/>
        <w:lang w:val="ru-RU" w:eastAsia="en-US" w:bidi="ar-SA"/>
      </w:rPr>
    </w:lvl>
    <w:lvl w:ilvl="4" w:tplc="EE84E268">
      <w:numFmt w:val="bullet"/>
      <w:lvlText w:val="•"/>
      <w:lvlJc w:val="left"/>
      <w:pPr>
        <w:ind w:left="4621" w:hanging="703"/>
      </w:pPr>
      <w:rPr>
        <w:rFonts w:hint="default"/>
        <w:lang w:val="ru-RU" w:eastAsia="en-US" w:bidi="ar-SA"/>
      </w:rPr>
    </w:lvl>
    <w:lvl w:ilvl="5" w:tplc="57F49A58">
      <w:numFmt w:val="bullet"/>
      <w:lvlText w:val="•"/>
      <w:lvlJc w:val="left"/>
      <w:pPr>
        <w:ind w:left="5366" w:hanging="703"/>
      </w:pPr>
      <w:rPr>
        <w:rFonts w:hint="default"/>
        <w:lang w:val="ru-RU" w:eastAsia="en-US" w:bidi="ar-SA"/>
      </w:rPr>
    </w:lvl>
    <w:lvl w:ilvl="6" w:tplc="D17288C8">
      <w:numFmt w:val="bullet"/>
      <w:lvlText w:val="•"/>
      <w:lvlJc w:val="left"/>
      <w:pPr>
        <w:ind w:left="6111" w:hanging="703"/>
      </w:pPr>
      <w:rPr>
        <w:rFonts w:hint="default"/>
        <w:lang w:val="ru-RU" w:eastAsia="en-US" w:bidi="ar-SA"/>
      </w:rPr>
    </w:lvl>
    <w:lvl w:ilvl="7" w:tplc="FFC6DB4C">
      <w:numFmt w:val="bullet"/>
      <w:lvlText w:val="•"/>
      <w:lvlJc w:val="left"/>
      <w:pPr>
        <w:ind w:left="6857" w:hanging="703"/>
      </w:pPr>
      <w:rPr>
        <w:rFonts w:hint="default"/>
        <w:lang w:val="ru-RU" w:eastAsia="en-US" w:bidi="ar-SA"/>
      </w:rPr>
    </w:lvl>
    <w:lvl w:ilvl="8" w:tplc="862A5B20">
      <w:numFmt w:val="bullet"/>
      <w:lvlText w:val="•"/>
      <w:lvlJc w:val="left"/>
      <w:pPr>
        <w:ind w:left="7602" w:hanging="703"/>
      </w:pPr>
      <w:rPr>
        <w:rFonts w:hint="default"/>
        <w:lang w:val="ru-RU" w:eastAsia="en-US" w:bidi="ar-SA"/>
      </w:rPr>
    </w:lvl>
  </w:abstractNum>
  <w:abstractNum w:abstractNumId="2">
    <w:nsid w:val="08F71D24"/>
    <w:multiLevelType w:val="hybridMultilevel"/>
    <w:tmpl w:val="4D9227A4"/>
    <w:lvl w:ilvl="0" w:tplc="E4508024">
      <w:numFmt w:val="bullet"/>
      <w:lvlText w:val="—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4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F23F4D"/>
    <w:multiLevelType w:val="multilevel"/>
    <w:tmpl w:val="B642997E"/>
    <w:lvl w:ilvl="0">
      <w:start w:val="1"/>
      <w:numFmt w:val="decimal"/>
      <w:lvlText w:val="%1."/>
      <w:lvlJc w:val="left"/>
      <w:pPr>
        <w:ind w:left="965" w:hanging="256"/>
      </w:pPr>
      <w:rPr>
        <w:rFonts w:hint="default"/>
        <w:b/>
        <w:spacing w:val="0"/>
        <w:w w:val="9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7" w:hanging="707"/>
      </w:pPr>
      <w:rPr>
        <w:rFonts w:hint="default"/>
        <w:color w:val="000000" w:themeColor="text1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6" w:hanging="707"/>
      </w:pPr>
      <w:rPr>
        <w:rFonts w:hint="default"/>
        <w:spacing w:val="0"/>
        <w:w w:val="90"/>
        <w:lang w:val="ru-RU" w:eastAsia="en-US" w:bidi="ar-SA"/>
      </w:rPr>
    </w:lvl>
    <w:lvl w:ilvl="3">
      <w:numFmt w:val="bullet"/>
      <w:lvlText w:val="—"/>
      <w:lvlJc w:val="left"/>
      <w:pPr>
        <w:ind w:left="1377" w:hanging="707"/>
      </w:pPr>
      <w:rPr>
        <w:rFonts w:ascii="Times New Roman" w:eastAsia="Times New Roman" w:hAnsi="Times New Roman" w:cs="Times New Roman" w:hint="default"/>
        <w:spacing w:val="0"/>
        <w:w w:val="44"/>
        <w:lang w:val="ru-RU" w:eastAsia="en-US" w:bidi="ar-SA"/>
      </w:rPr>
    </w:lvl>
    <w:lvl w:ilvl="4">
      <w:numFmt w:val="bullet"/>
      <w:lvlText w:val="•"/>
      <w:lvlJc w:val="left"/>
      <w:pPr>
        <w:ind w:left="71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5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7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15" w:hanging="707"/>
      </w:pPr>
      <w:rPr>
        <w:rFonts w:hint="default"/>
        <w:lang w:val="ru-RU" w:eastAsia="en-US" w:bidi="ar-SA"/>
      </w:rPr>
    </w:lvl>
  </w:abstractNum>
  <w:abstractNum w:abstractNumId="4">
    <w:nsid w:val="13277C70"/>
    <w:multiLevelType w:val="hybridMultilevel"/>
    <w:tmpl w:val="3C6428E8"/>
    <w:lvl w:ilvl="0" w:tplc="9FB6873E">
      <w:start w:val="1"/>
      <w:numFmt w:val="bullet"/>
      <w:lvlText w:val="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430FC0"/>
    <w:multiLevelType w:val="hybridMultilevel"/>
    <w:tmpl w:val="02EED5E2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25C118E0"/>
    <w:multiLevelType w:val="hybridMultilevel"/>
    <w:tmpl w:val="E24AF182"/>
    <w:lvl w:ilvl="0" w:tplc="B3C403BE">
      <w:numFmt w:val="bullet"/>
      <w:lvlText w:val="—"/>
      <w:lvlJc w:val="left"/>
      <w:pPr>
        <w:ind w:left="1678" w:hanging="691"/>
      </w:pPr>
      <w:rPr>
        <w:rFonts w:ascii="Times New Roman" w:eastAsia="Times New Roman" w:hAnsi="Times New Roman" w:cs="Times New Roman" w:hint="default"/>
        <w:spacing w:val="0"/>
        <w:w w:val="44"/>
        <w:lang w:val="ru-RU" w:eastAsia="en-US" w:bidi="ar-SA"/>
      </w:rPr>
    </w:lvl>
    <w:lvl w:ilvl="1" w:tplc="F60A7BD4">
      <w:numFmt w:val="bullet"/>
      <w:lvlText w:val="•"/>
      <w:lvlJc w:val="left"/>
      <w:pPr>
        <w:ind w:left="2422" w:hanging="691"/>
      </w:pPr>
      <w:rPr>
        <w:rFonts w:hint="default"/>
        <w:lang w:val="ru-RU" w:eastAsia="en-US" w:bidi="ar-SA"/>
      </w:rPr>
    </w:lvl>
    <w:lvl w:ilvl="2" w:tplc="12FA7E70">
      <w:numFmt w:val="bullet"/>
      <w:lvlText w:val="•"/>
      <w:lvlJc w:val="left"/>
      <w:pPr>
        <w:ind w:left="3164" w:hanging="691"/>
      </w:pPr>
      <w:rPr>
        <w:rFonts w:hint="default"/>
        <w:lang w:val="ru-RU" w:eastAsia="en-US" w:bidi="ar-SA"/>
      </w:rPr>
    </w:lvl>
    <w:lvl w:ilvl="3" w:tplc="FA1802D4">
      <w:numFmt w:val="bullet"/>
      <w:lvlText w:val="•"/>
      <w:lvlJc w:val="left"/>
      <w:pPr>
        <w:ind w:left="3906" w:hanging="691"/>
      </w:pPr>
      <w:rPr>
        <w:rFonts w:hint="default"/>
        <w:lang w:val="ru-RU" w:eastAsia="en-US" w:bidi="ar-SA"/>
      </w:rPr>
    </w:lvl>
    <w:lvl w:ilvl="4" w:tplc="EA345DB2">
      <w:numFmt w:val="bullet"/>
      <w:lvlText w:val="•"/>
      <w:lvlJc w:val="left"/>
      <w:pPr>
        <w:ind w:left="4648" w:hanging="691"/>
      </w:pPr>
      <w:rPr>
        <w:rFonts w:hint="default"/>
        <w:lang w:val="ru-RU" w:eastAsia="en-US" w:bidi="ar-SA"/>
      </w:rPr>
    </w:lvl>
    <w:lvl w:ilvl="5" w:tplc="F36E61CA">
      <w:numFmt w:val="bullet"/>
      <w:lvlText w:val="•"/>
      <w:lvlJc w:val="left"/>
      <w:pPr>
        <w:ind w:left="5390" w:hanging="691"/>
      </w:pPr>
      <w:rPr>
        <w:rFonts w:hint="default"/>
        <w:lang w:val="ru-RU" w:eastAsia="en-US" w:bidi="ar-SA"/>
      </w:rPr>
    </w:lvl>
    <w:lvl w:ilvl="6" w:tplc="EE5493EE">
      <w:numFmt w:val="bullet"/>
      <w:lvlText w:val="•"/>
      <w:lvlJc w:val="left"/>
      <w:pPr>
        <w:ind w:left="6132" w:hanging="691"/>
      </w:pPr>
      <w:rPr>
        <w:rFonts w:hint="default"/>
        <w:lang w:val="ru-RU" w:eastAsia="en-US" w:bidi="ar-SA"/>
      </w:rPr>
    </w:lvl>
    <w:lvl w:ilvl="7" w:tplc="7F1857D8">
      <w:numFmt w:val="bullet"/>
      <w:lvlText w:val="•"/>
      <w:lvlJc w:val="left"/>
      <w:pPr>
        <w:ind w:left="6874" w:hanging="691"/>
      </w:pPr>
      <w:rPr>
        <w:rFonts w:hint="default"/>
        <w:lang w:val="ru-RU" w:eastAsia="en-US" w:bidi="ar-SA"/>
      </w:rPr>
    </w:lvl>
    <w:lvl w:ilvl="8" w:tplc="77EAC25C">
      <w:numFmt w:val="bullet"/>
      <w:lvlText w:val="•"/>
      <w:lvlJc w:val="left"/>
      <w:pPr>
        <w:ind w:left="7616" w:hanging="691"/>
      </w:pPr>
      <w:rPr>
        <w:rFonts w:hint="default"/>
        <w:lang w:val="ru-RU" w:eastAsia="en-US" w:bidi="ar-SA"/>
      </w:rPr>
    </w:lvl>
  </w:abstractNum>
  <w:abstractNum w:abstractNumId="7">
    <w:nsid w:val="3436486B"/>
    <w:multiLevelType w:val="multilevel"/>
    <w:tmpl w:val="D3C848F2"/>
    <w:lvl w:ilvl="0">
      <w:start w:val="1"/>
      <w:numFmt w:val="decimal"/>
      <w:lvlText w:val="%1."/>
      <w:lvlJc w:val="left"/>
      <w:pPr>
        <w:ind w:left="1230" w:hanging="256"/>
      </w:pPr>
      <w:rPr>
        <w:rFonts w:hint="default"/>
        <w:b/>
        <w:spacing w:val="0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707"/>
      </w:pPr>
      <w:rPr>
        <w:rFonts w:hint="default"/>
        <w:color w:val="000000" w:themeColor="text1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1" w:hanging="707"/>
      </w:pPr>
      <w:rPr>
        <w:rFonts w:hint="default"/>
        <w:spacing w:val="0"/>
        <w:w w:val="90"/>
        <w:lang w:val="ru-RU" w:eastAsia="en-US" w:bidi="ar-SA"/>
      </w:rPr>
    </w:lvl>
    <w:lvl w:ilvl="3">
      <w:numFmt w:val="bullet"/>
      <w:lvlText w:val="—"/>
      <w:lvlJc w:val="left"/>
      <w:pPr>
        <w:ind w:left="1642" w:hanging="707"/>
      </w:pPr>
      <w:rPr>
        <w:rFonts w:ascii="Times New Roman" w:eastAsia="Times New Roman" w:hAnsi="Times New Roman" w:cs="Times New Roman" w:hint="default"/>
        <w:spacing w:val="0"/>
        <w:w w:val="44"/>
        <w:lang w:val="ru-RU" w:eastAsia="en-US" w:bidi="ar-SA"/>
      </w:rPr>
    </w:lvl>
    <w:lvl w:ilvl="4">
      <w:numFmt w:val="bullet"/>
      <w:lvlText w:val="•"/>
      <w:lvlJc w:val="left"/>
      <w:pPr>
        <w:ind w:left="980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0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4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4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80" w:hanging="707"/>
      </w:pPr>
      <w:rPr>
        <w:rFonts w:hint="default"/>
        <w:lang w:val="ru-RU" w:eastAsia="en-US" w:bidi="ar-SA"/>
      </w:rPr>
    </w:lvl>
  </w:abstractNum>
  <w:abstractNum w:abstractNumId="8">
    <w:nsid w:val="392D3092"/>
    <w:multiLevelType w:val="multilevel"/>
    <w:tmpl w:val="761444B6"/>
    <w:lvl w:ilvl="0">
      <w:start w:val="8"/>
      <w:numFmt w:val="decimal"/>
      <w:lvlText w:val="%1"/>
      <w:lvlJc w:val="left"/>
      <w:pPr>
        <w:ind w:left="257" w:hanging="708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257" w:hanging="708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—"/>
      <w:lvlJc w:val="left"/>
      <w:pPr>
        <w:ind w:left="1673" w:hanging="695"/>
      </w:pPr>
      <w:rPr>
        <w:rFonts w:ascii="Times New Roman" w:eastAsia="Times New Roman" w:hAnsi="Times New Roman" w:cs="Times New Roman" w:hint="default"/>
        <w:spacing w:val="0"/>
        <w:w w:val="43"/>
        <w:lang w:val="ru-RU" w:eastAsia="en-US" w:bidi="ar-SA"/>
      </w:rPr>
    </w:lvl>
    <w:lvl w:ilvl="3">
      <w:numFmt w:val="bullet"/>
      <w:lvlText w:val="•"/>
      <w:lvlJc w:val="left"/>
      <w:pPr>
        <w:ind w:left="3329" w:hanging="6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8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7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1" w:hanging="695"/>
      </w:pPr>
      <w:rPr>
        <w:rFonts w:hint="default"/>
        <w:lang w:val="ru-RU" w:eastAsia="en-US" w:bidi="ar-SA"/>
      </w:rPr>
    </w:lvl>
  </w:abstractNum>
  <w:abstractNum w:abstractNumId="9">
    <w:nsid w:val="43FF605E"/>
    <w:multiLevelType w:val="hybridMultilevel"/>
    <w:tmpl w:val="D534C020"/>
    <w:lvl w:ilvl="0" w:tplc="16180252">
      <w:start w:val="1"/>
      <w:numFmt w:val="decimal"/>
      <w:lvlText w:val="%1."/>
      <w:lvlJc w:val="left"/>
      <w:pPr>
        <w:ind w:left="127" w:hanging="6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6"/>
        <w:w w:val="100"/>
        <w:sz w:val="28"/>
        <w:szCs w:val="24"/>
        <w:lang w:val="ru-RU" w:eastAsia="en-US" w:bidi="ar-SA"/>
      </w:rPr>
    </w:lvl>
    <w:lvl w:ilvl="1" w:tplc="89F4CB08">
      <w:numFmt w:val="bullet"/>
      <w:lvlText w:val="•"/>
      <w:lvlJc w:val="left"/>
      <w:pPr>
        <w:ind w:left="1033" w:hanging="666"/>
      </w:pPr>
      <w:rPr>
        <w:rFonts w:hint="default"/>
        <w:lang w:val="ru-RU" w:eastAsia="en-US" w:bidi="ar-SA"/>
      </w:rPr>
    </w:lvl>
    <w:lvl w:ilvl="2" w:tplc="936AEBAA">
      <w:numFmt w:val="bullet"/>
      <w:lvlText w:val="•"/>
      <w:lvlJc w:val="left"/>
      <w:pPr>
        <w:ind w:left="1947" w:hanging="666"/>
      </w:pPr>
      <w:rPr>
        <w:rFonts w:hint="default"/>
        <w:lang w:val="ru-RU" w:eastAsia="en-US" w:bidi="ar-SA"/>
      </w:rPr>
    </w:lvl>
    <w:lvl w:ilvl="3" w:tplc="74627054">
      <w:numFmt w:val="bullet"/>
      <w:lvlText w:val="•"/>
      <w:lvlJc w:val="left"/>
      <w:pPr>
        <w:ind w:left="2860" w:hanging="666"/>
      </w:pPr>
      <w:rPr>
        <w:rFonts w:hint="default"/>
        <w:lang w:val="ru-RU" w:eastAsia="en-US" w:bidi="ar-SA"/>
      </w:rPr>
    </w:lvl>
    <w:lvl w:ilvl="4" w:tplc="BF5CD0C0">
      <w:numFmt w:val="bullet"/>
      <w:lvlText w:val="•"/>
      <w:lvlJc w:val="left"/>
      <w:pPr>
        <w:ind w:left="3774" w:hanging="666"/>
      </w:pPr>
      <w:rPr>
        <w:rFonts w:hint="default"/>
        <w:lang w:val="ru-RU" w:eastAsia="en-US" w:bidi="ar-SA"/>
      </w:rPr>
    </w:lvl>
    <w:lvl w:ilvl="5" w:tplc="051431EE">
      <w:numFmt w:val="bullet"/>
      <w:lvlText w:val="•"/>
      <w:lvlJc w:val="left"/>
      <w:pPr>
        <w:ind w:left="4688" w:hanging="666"/>
      </w:pPr>
      <w:rPr>
        <w:rFonts w:hint="default"/>
        <w:lang w:val="ru-RU" w:eastAsia="en-US" w:bidi="ar-SA"/>
      </w:rPr>
    </w:lvl>
    <w:lvl w:ilvl="6" w:tplc="E6365D42">
      <w:numFmt w:val="bullet"/>
      <w:lvlText w:val="•"/>
      <w:lvlJc w:val="left"/>
      <w:pPr>
        <w:ind w:left="5601" w:hanging="666"/>
      </w:pPr>
      <w:rPr>
        <w:rFonts w:hint="default"/>
        <w:lang w:val="ru-RU" w:eastAsia="en-US" w:bidi="ar-SA"/>
      </w:rPr>
    </w:lvl>
    <w:lvl w:ilvl="7" w:tplc="1A70983A">
      <w:numFmt w:val="bullet"/>
      <w:lvlText w:val="•"/>
      <w:lvlJc w:val="left"/>
      <w:pPr>
        <w:ind w:left="6515" w:hanging="666"/>
      </w:pPr>
      <w:rPr>
        <w:rFonts w:hint="default"/>
        <w:lang w:val="ru-RU" w:eastAsia="en-US" w:bidi="ar-SA"/>
      </w:rPr>
    </w:lvl>
    <w:lvl w:ilvl="8" w:tplc="84A66126">
      <w:numFmt w:val="bullet"/>
      <w:lvlText w:val="•"/>
      <w:lvlJc w:val="left"/>
      <w:pPr>
        <w:ind w:left="7428" w:hanging="666"/>
      </w:pPr>
      <w:rPr>
        <w:rFonts w:hint="default"/>
        <w:lang w:val="ru-RU" w:eastAsia="en-US" w:bidi="ar-SA"/>
      </w:rPr>
    </w:lvl>
  </w:abstractNum>
  <w:abstractNum w:abstractNumId="10">
    <w:nsid w:val="44F35B44"/>
    <w:multiLevelType w:val="hybridMultilevel"/>
    <w:tmpl w:val="328C7942"/>
    <w:lvl w:ilvl="0" w:tplc="9FB6873E">
      <w:start w:val="1"/>
      <w:numFmt w:val="bullet"/>
      <w:lvlText w:val="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1">
    <w:nsid w:val="48411D25"/>
    <w:multiLevelType w:val="hybridMultilevel"/>
    <w:tmpl w:val="C2AA7ECA"/>
    <w:lvl w:ilvl="0" w:tplc="0B62FD52">
      <w:start w:val="8"/>
      <w:numFmt w:val="decimal"/>
      <w:lvlText w:val="%1."/>
      <w:lvlJc w:val="left"/>
      <w:pPr>
        <w:ind w:left="13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2">
    <w:nsid w:val="4A8B06CA"/>
    <w:multiLevelType w:val="multilevel"/>
    <w:tmpl w:val="66A064C6"/>
    <w:lvl w:ilvl="0">
      <w:start w:val="7"/>
      <w:numFmt w:val="decimal"/>
      <w:lvlText w:val="%1"/>
      <w:lvlJc w:val="left"/>
      <w:pPr>
        <w:ind w:left="1662" w:hanging="51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62" w:hanging="5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62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0"/>
        <w:w w:val="92"/>
        <w:sz w:val="26"/>
        <w:szCs w:val="26"/>
        <w:lang w:val="ru-RU" w:eastAsia="en-US" w:bidi="ar-SA"/>
      </w:rPr>
    </w:lvl>
    <w:lvl w:ilvl="3">
      <w:numFmt w:val="bullet"/>
      <w:lvlText w:val="—"/>
      <w:lvlJc w:val="left"/>
      <w:pPr>
        <w:ind w:left="1676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E6E6E"/>
        <w:spacing w:val="0"/>
        <w:w w:val="45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15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7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8" w:hanging="703"/>
      </w:pPr>
      <w:rPr>
        <w:rFonts w:hint="default"/>
        <w:lang w:val="ru-RU" w:eastAsia="en-US" w:bidi="ar-SA"/>
      </w:rPr>
    </w:lvl>
  </w:abstractNum>
  <w:abstractNum w:abstractNumId="13">
    <w:nsid w:val="4BEE3A01"/>
    <w:multiLevelType w:val="hybridMultilevel"/>
    <w:tmpl w:val="105C05EA"/>
    <w:lvl w:ilvl="0" w:tplc="3FF85D08">
      <w:numFmt w:val="bullet"/>
      <w:lvlText w:val="•"/>
      <w:lvlJc w:val="left"/>
      <w:pPr>
        <w:ind w:left="1641" w:hanging="715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623AA7A4">
      <w:numFmt w:val="bullet"/>
      <w:lvlText w:val="—"/>
      <w:lvlJc w:val="left"/>
      <w:pPr>
        <w:ind w:left="2355" w:hanging="700"/>
      </w:pPr>
      <w:rPr>
        <w:rFonts w:ascii="Times New Roman" w:eastAsia="Times New Roman" w:hAnsi="Times New Roman" w:cs="Times New Roman" w:hint="default"/>
        <w:spacing w:val="0"/>
        <w:w w:val="46"/>
        <w:lang w:val="ru-RU" w:eastAsia="en-US" w:bidi="ar-SA"/>
      </w:rPr>
    </w:lvl>
    <w:lvl w:ilvl="2" w:tplc="BA0E2468">
      <w:numFmt w:val="bullet"/>
      <w:lvlText w:val="•"/>
      <w:lvlJc w:val="left"/>
      <w:pPr>
        <w:ind w:left="2360" w:hanging="700"/>
      </w:pPr>
      <w:rPr>
        <w:rFonts w:hint="default"/>
        <w:lang w:val="ru-RU" w:eastAsia="en-US" w:bidi="ar-SA"/>
      </w:rPr>
    </w:lvl>
    <w:lvl w:ilvl="3" w:tplc="2D8A78DA">
      <w:numFmt w:val="bullet"/>
      <w:lvlText w:val="•"/>
      <w:lvlJc w:val="left"/>
      <w:pPr>
        <w:ind w:left="3200" w:hanging="700"/>
      </w:pPr>
      <w:rPr>
        <w:rFonts w:hint="default"/>
        <w:lang w:val="ru-RU" w:eastAsia="en-US" w:bidi="ar-SA"/>
      </w:rPr>
    </w:lvl>
    <w:lvl w:ilvl="4" w:tplc="E306F62C">
      <w:numFmt w:val="bullet"/>
      <w:lvlText w:val="•"/>
      <w:lvlJc w:val="left"/>
      <w:pPr>
        <w:ind w:left="4040" w:hanging="700"/>
      </w:pPr>
      <w:rPr>
        <w:rFonts w:hint="default"/>
        <w:lang w:val="ru-RU" w:eastAsia="en-US" w:bidi="ar-SA"/>
      </w:rPr>
    </w:lvl>
    <w:lvl w:ilvl="5" w:tplc="B1D82142">
      <w:numFmt w:val="bullet"/>
      <w:lvlText w:val="•"/>
      <w:lvlJc w:val="left"/>
      <w:pPr>
        <w:ind w:left="4880" w:hanging="700"/>
      </w:pPr>
      <w:rPr>
        <w:rFonts w:hint="default"/>
        <w:lang w:val="ru-RU" w:eastAsia="en-US" w:bidi="ar-SA"/>
      </w:rPr>
    </w:lvl>
    <w:lvl w:ilvl="6" w:tplc="36E20554">
      <w:numFmt w:val="bullet"/>
      <w:lvlText w:val="•"/>
      <w:lvlJc w:val="left"/>
      <w:pPr>
        <w:ind w:left="5720" w:hanging="700"/>
      </w:pPr>
      <w:rPr>
        <w:rFonts w:hint="default"/>
        <w:lang w:val="ru-RU" w:eastAsia="en-US" w:bidi="ar-SA"/>
      </w:rPr>
    </w:lvl>
    <w:lvl w:ilvl="7" w:tplc="B7C49186">
      <w:numFmt w:val="bullet"/>
      <w:lvlText w:val="•"/>
      <w:lvlJc w:val="left"/>
      <w:pPr>
        <w:ind w:left="6560" w:hanging="700"/>
      </w:pPr>
      <w:rPr>
        <w:rFonts w:hint="default"/>
        <w:lang w:val="ru-RU" w:eastAsia="en-US" w:bidi="ar-SA"/>
      </w:rPr>
    </w:lvl>
    <w:lvl w:ilvl="8" w:tplc="2B8AAF68">
      <w:numFmt w:val="bullet"/>
      <w:lvlText w:val="•"/>
      <w:lvlJc w:val="left"/>
      <w:pPr>
        <w:ind w:left="7400" w:hanging="700"/>
      </w:pPr>
      <w:rPr>
        <w:rFonts w:hint="default"/>
        <w:lang w:val="ru-RU" w:eastAsia="en-US" w:bidi="ar-SA"/>
      </w:rPr>
    </w:lvl>
  </w:abstractNum>
  <w:abstractNum w:abstractNumId="14">
    <w:nsid w:val="4F3D2153"/>
    <w:multiLevelType w:val="hybridMultilevel"/>
    <w:tmpl w:val="EBC6B580"/>
    <w:lvl w:ilvl="0" w:tplc="40BCD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456BE"/>
    <w:multiLevelType w:val="hybridMultilevel"/>
    <w:tmpl w:val="0D1ADF20"/>
    <w:lvl w:ilvl="0" w:tplc="E4508024">
      <w:numFmt w:val="bullet"/>
      <w:lvlText w:val="—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4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B8F33D3"/>
    <w:multiLevelType w:val="multilevel"/>
    <w:tmpl w:val="85C2E6F0"/>
    <w:lvl w:ilvl="0">
      <w:start w:val="7"/>
      <w:numFmt w:val="decimal"/>
      <w:lvlText w:val="%1"/>
      <w:lvlJc w:val="left"/>
      <w:pPr>
        <w:ind w:left="953" w:hanging="70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53" w:hanging="70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702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—"/>
      <w:lvlJc w:val="left"/>
      <w:pPr>
        <w:ind w:left="1669" w:hanging="695"/>
      </w:pPr>
      <w:rPr>
        <w:rFonts w:ascii="Times New Roman" w:eastAsia="Times New Roman" w:hAnsi="Times New Roman" w:cs="Times New Roman" w:hint="default"/>
        <w:spacing w:val="0"/>
        <w:w w:val="47"/>
        <w:lang w:val="ru-RU" w:eastAsia="en-US" w:bidi="ar-SA"/>
      </w:rPr>
    </w:lvl>
    <w:lvl w:ilvl="4">
      <w:numFmt w:val="bullet"/>
      <w:lvlText w:val="•"/>
      <w:lvlJc w:val="left"/>
      <w:pPr>
        <w:ind w:left="4143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6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3" w:hanging="695"/>
      </w:pPr>
      <w:rPr>
        <w:rFonts w:hint="default"/>
        <w:lang w:val="ru-RU" w:eastAsia="en-US" w:bidi="ar-SA"/>
      </w:rPr>
    </w:lvl>
  </w:abstractNum>
  <w:abstractNum w:abstractNumId="17">
    <w:nsid w:val="5E2E5CF6"/>
    <w:multiLevelType w:val="hybridMultilevel"/>
    <w:tmpl w:val="0AFE1ED4"/>
    <w:lvl w:ilvl="0" w:tplc="008AEB6A">
      <w:numFmt w:val="bullet"/>
      <w:lvlText w:val="—"/>
      <w:lvlJc w:val="left"/>
      <w:pPr>
        <w:ind w:left="1606" w:hanging="707"/>
      </w:pPr>
      <w:rPr>
        <w:rFonts w:ascii="Times New Roman" w:eastAsia="Times New Roman" w:hAnsi="Times New Roman" w:cs="Times New Roman" w:hint="default"/>
        <w:spacing w:val="0"/>
        <w:w w:val="43"/>
        <w:lang w:val="ru-RU" w:eastAsia="en-US" w:bidi="ar-SA"/>
      </w:rPr>
    </w:lvl>
    <w:lvl w:ilvl="1" w:tplc="C42E8E26">
      <w:numFmt w:val="bullet"/>
      <w:lvlText w:val="•"/>
      <w:lvlJc w:val="left"/>
      <w:pPr>
        <w:ind w:left="2349" w:hanging="707"/>
      </w:pPr>
      <w:rPr>
        <w:rFonts w:hint="default"/>
        <w:lang w:val="ru-RU" w:eastAsia="en-US" w:bidi="ar-SA"/>
      </w:rPr>
    </w:lvl>
    <w:lvl w:ilvl="2" w:tplc="CBBA1EF2">
      <w:numFmt w:val="bullet"/>
      <w:lvlText w:val="•"/>
      <w:lvlJc w:val="left"/>
      <w:pPr>
        <w:ind w:left="3098" w:hanging="707"/>
      </w:pPr>
      <w:rPr>
        <w:rFonts w:hint="default"/>
        <w:lang w:val="ru-RU" w:eastAsia="en-US" w:bidi="ar-SA"/>
      </w:rPr>
    </w:lvl>
    <w:lvl w:ilvl="3" w:tplc="94003F9A">
      <w:numFmt w:val="bullet"/>
      <w:lvlText w:val="•"/>
      <w:lvlJc w:val="left"/>
      <w:pPr>
        <w:ind w:left="3847" w:hanging="707"/>
      </w:pPr>
      <w:rPr>
        <w:rFonts w:hint="default"/>
        <w:lang w:val="ru-RU" w:eastAsia="en-US" w:bidi="ar-SA"/>
      </w:rPr>
    </w:lvl>
    <w:lvl w:ilvl="4" w:tplc="4BDA5730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34AC11D6">
      <w:numFmt w:val="bullet"/>
      <w:lvlText w:val="•"/>
      <w:lvlJc w:val="left"/>
      <w:pPr>
        <w:ind w:left="5345" w:hanging="707"/>
      </w:pPr>
      <w:rPr>
        <w:rFonts w:hint="default"/>
        <w:lang w:val="ru-RU" w:eastAsia="en-US" w:bidi="ar-SA"/>
      </w:rPr>
    </w:lvl>
    <w:lvl w:ilvl="6" w:tplc="94E80892">
      <w:numFmt w:val="bullet"/>
      <w:lvlText w:val="•"/>
      <w:lvlJc w:val="left"/>
      <w:pPr>
        <w:ind w:left="6094" w:hanging="707"/>
      </w:pPr>
      <w:rPr>
        <w:rFonts w:hint="default"/>
        <w:lang w:val="ru-RU" w:eastAsia="en-US" w:bidi="ar-SA"/>
      </w:rPr>
    </w:lvl>
    <w:lvl w:ilvl="7" w:tplc="3F226126">
      <w:numFmt w:val="bullet"/>
      <w:lvlText w:val="•"/>
      <w:lvlJc w:val="left"/>
      <w:pPr>
        <w:ind w:left="6843" w:hanging="707"/>
      </w:pPr>
      <w:rPr>
        <w:rFonts w:hint="default"/>
        <w:lang w:val="ru-RU" w:eastAsia="en-US" w:bidi="ar-SA"/>
      </w:rPr>
    </w:lvl>
    <w:lvl w:ilvl="8" w:tplc="747AE544">
      <w:numFmt w:val="bullet"/>
      <w:lvlText w:val="•"/>
      <w:lvlJc w:val="left"/>
      <w:pPr>
        <w:ind w:left="7592" w:hanging="707"/>
      </w:pPr>
      <w:rPr>
        <w:rFonts w:hint="default"/>
        <w:lang w:val="ru-RU" w:eastAsia="en-US" w:bidi="ar-SA"/>
      </w:rPr>
    </w:lvl>
  </w:abstractNum>
  <w:abstractNum w:abstractNumId="18">
    <w:nsid w:val="66144C45"/>
    <w:multiLevelType w:val="hybridMultilevel"/>
    <w:tmpl w:val="71346F12"/>
    <w:lvl w:ilvl="0" w:tplc="40BCD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2485C"/>
    <w:multiLevelType w:val="multilevel"/>
    <w:tmpl w:val="055A8EA0"/>
    <w:lvl w:ilvl="0">
      <w:start w:val="8"/>
      <w:numFmt w:val="decimal"/>
      <w:lvlText w:val="%1"/>
      <w:lvlJc w:val="left"/>
      <w:pPr>
        <w:ind w:left="227" w:hanging="72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7" w:hanging="722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1994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1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5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2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9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722"/>
      </w:pPr>
      <w:rPr>
        <w:rFonts w:hint="default"/>
        <w:lang w:val="ru-RU" w:eastAsia="en-US" w:bidi="ar-SA"/>
      </w:rPr>
    </w:lvl>
  </w:abstractNum>
  <w:abstractNum w:abstractNumId="20">
    <w:nsid w:val="6F40316F"/>
    <w:multiLevelType w:val="multilevel"/>
    <w:tmpl w:val="3760AA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1A05993"/>
    <w:multiLevelType w:val="hybridMultilevel"/>
    <w:tmpl w:val="46A203D2"/>
    <w:lvl w:ilvl="0" w:tplc="CD363766">
      <w:numFmt w:val="bullet"/>
      <w:lvlText w:val="—"/>
      <w:lvlJc w:val="left"/>
      <w:pPr>
        <w:ind w:left="319" w:hanging="235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9586A012">
      <w:numFmt w:val="bullet"/>
      <w:lvlText w:val="•"/>
      <w:lvlJc w:val="left"/>
      <w:pPr>
        <w:ind w:left="945" w:hanging="235"/>
      </w:pPr>
      <w:rPr>
        <w:rFonts w:hint="default"/>
        <w:lang w:val="ru-RU" w:eastAsia="en-US" w:bidi="ar-SA"/>
      </w:rPr>
    </w:lvl>
    <w:lvl w:ilvl="2" w:tplc="3A80BBFE">
      <w:numFmt w:val="bullet"/>
      <w:lvlText w:val="•"/>
      <w:lvlJc w:val="left"/>
      <w:pPr>
        <w:ind w:left="1571" w:hanging="235"/>
      </w:pPr>
      <w:rPr>
        <w:rFonts w:hint="default"/>
        <w:lang w:val="ru-RU" w:eastAsia="en-US" w:bidi="ar-SA"/>
      </w:rPr>
    </w:lvl>
    <w:lvl w:ilvl="3" w:tplc="787A67F6">
      <w:numFmt w:val="bullet"/>
      <w:lvlText w:val="•"/>
      <w:lvlJc w:val="left"/>
      <w:pPr>
        <w:ind w:left="2197" w:hanging="235"/>
      </w:pPr>
      <w:rPr>
        <w:rFonts w:hint="default"/>
        <w:lang w:val="ru-RU" w:eastAsia="en-US" w:bidi="ar-SA"/>
      </w:rPr>
    </w:lvl>
    <w:lvl w:ilvl="4" w:tplc="D14CFC92">
      <w:numFmt w:val="bullet"/>
      <w:lvlText w:val="•"/>
      <w:lvlJc w:val="left"/>
      <w:pPr>
        <w:ind w:left="2823" w:hanging="235"/>
      </w:pPr>
      <w:rPr>
        <w:rFonts w:hint="default"/>
        <w:lang w:val="ru-RU" w:eastAsia="en-US" w:bidi="ar-SA"/>
      </w:rPr>
    </w:lvl>
    <w:lvl w:ilvl="5" w:tplc="1CAC3CCE">
      <w:numFmt w:val="bullet"/>
      <w:lvlText w:val="•"/>
      <w:lvlJc w:val="left"/>
      <w:pPr>
        <w:ind w:left="3449" w:hanging="235"/>
      </w:pPr>
      <w:rPr>
        <w:rFonts w:hint="default"/>
        <w:lang w:val="ru-RU" w:eastAsia="en-US" w:bidi="ar-SA"/>
      </w:rPr>
    </w:lvl>
    <w:lvl w:ilvl="6" w:tplc="29CE27CC">
      <w:numFmt w:val="bullet"/>
      <w:lvlText w:val="•"/>
      <w:lvlJc w:val="left"/>
      <w:pPr>
        <w:ind w:left="4075" w:hanging="235"/>
      </w:pPr>
      <w:rPr>
        <w:rFonts w:hint="default"/>
        <w:lang w:val="ru-RU" w:eastAsia="en-US" w:bidi="ar-SA"/>
      </w:rPr>
    </w:lvl>
    <w:lvl w:ilvl="7" w:tplc="0DE69A0C">
      <w:numFmt w:val="bullet"/>
      <w:lvlText w:val="•"/>
      <w:lvlJc w:val="left"/>
      <w:pPr>
        <w:ind w:left="4701" w:hanging="235"/>
      </w:pPr>
      <w:rPr>
        <w:rFonts w:hint="default"/>
        <w:lang w:val="ru-RU" w:eastAsia="en-US" w:bidi="ar-SA"/>
      </w:rPr>
    </w:lvl>
    <w:lvl w:ilvl="8" w:tplc="5AA01944">
      <w:numFmt w:val="bullet"/>
      <w:lvlText w:val="•"/>
      <w:lvlJc w:val="left"/>
      <w:pPr>
        <w:ind w:left="5327" w:hanging="2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9"/>
  </w:num>
  <w:num w:numId="5">
    <w:abstractNumId w:val="13"/>
  </w:num>
  <w:num w:numId="6">
    <w:abstractNumId w:val="16"/>
  </w:num>
  <w:num w:numId="7">
    <w:abstractNumId w:val="12"/>
  </w:num>
  <w:num w:numId="8">
    <w:abstractNumId w:val="17"/>
  </w:num>
  <w:num w:numId="9">
    <w:abstractNumId w:val="3"/>
  </w:num>
  <w:num w:numId="10">
    <w:abstractNumId w:val="21"/>
  </w:num>
  <w:num w:numId="11">
    <w:abstractNumId w:val="9"/>
  </w:num>
  <w:num w:numId="12">
    <w:abstractNumId w:val="14"/>
  </w:num>
  <w:num w:numId="13">
    <w:abstractNumId w:val="18"/>
  </w:num>
  <w:num w:numId="14">
    <w:abstractNumId w:val="5"/>
  </w:num>
  <w:num w:numId="15">
    <w:abstractNumId w:val="20"/>
  </w:num>
  <w:num w:numId="16">
    <w:abstractNumId w:val="7"/>
  </w:num>
  <w:num w:numId="17">
    <w:abstractNumId w:val="11"/>
  </w:num>
  <w:num w:numId="18">
    <w:abstractNumId w:val="4"/>
  </w:num>
  <w:num w:numId="19">
    <w:abstractNumId w:val="10"/>
  </w:num>
  <w:num w:numId="20">
    <w:abstractNumId w:val="0"/>
  </w:num>
  <w:num w:numId="21">
    <w:abstractNumId w:val="1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567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61"/>
    <w:rsid w:val="00012EEF"/>
    <w:rsid w:val="000240C9"/>
    <w:rsid w:val="0005715D"/>
    <w:rsid w:val="00057650"/>
    <w:rsid w:val="00071F2C"/>
    <w:rsid w:val="00091A61"/>
    <w:rsid w:val="000B638E"/>
    <w:rsid w:val="000C1A67"/>
    <w:rsid w:val="000E6F15"/>
    <w:rsid w:val="0017228A"/>
    <w:rsid w:val="001737F4"/>
    <w:rsid w:val="001A5ED3"/>
    <w:rsid w:val="001C10AF"/>
    <w:rsid w:val="001C724B"/>
    <w:rsid w:val="001D1838"/>
    <w:rsid w:val="001F04C4"/>
    <w:rsid w:val="001F548B"/>
    <w:rsid w:val="0024692E"/>
    <w:rsid w:val="00270D07"/>
    <w:rsid w:val="002718C6"/>
    <w:rsid w:val="002877AF"/>
    <w:rsid w:val="00293318"/>
    <w:rsid w:val="002B0157"/>
    <w:rsid w:val="002B02A7"/>
    <w:rsid w:val="002D1E8A"/>
    <w:rsid w:val="002E4EB0"/>
    <w:rsid w:val="00302157"/>
    <w:rsid w:val="00314671"/>
    <w:rsid w:val="00326BF3"/>
    <w:rsid w:val="00336750"/>
    <w:rsid w:val="0034261D"/>
    <w:rsid w:val="00371C04"/>
    <w:rsid w:val="0039018D"/>
    <w:rsid w:val="003A1E40"/>
    <w:rsid w:val="003A3501"/>
    <w:rsid w:val="003A42EF"/>
    <w:rsid w:val="003C771E"/>
    <w:rsid w:val="003E2225"/>
    <w:rsid w:val="00402F60"/>
    <w:rsid w:val="00484364"/>
    <w:rsid w:val="004C6792"/>
    <w:rsid w:val="004D0818"/>
    <w:rsid w:val="004D19F7"/>
    <w:rsid w:val="004D749B"/>
    <w:rsid w:val="00501DC8"/>
    <w:rsid w:val="00510628"/>
    <w:rsid w:val="00536FB7"/>
    <w:rsid w:val="00560E49"/>
    <w:rsid w:val="00561AA2"/>
    <w:rsid w:val="005B0B8B"/>
    <w:rsid w:val="005D4DC6"/>
    <w:rsid w:val="006140AC"/>
    <w:rsid w:val="0064069E"/>
    <w:rsid w:val="006465D0"/>
    <w:rsid w:val="00661F94"/>
    <w:rsid w:val="00694FC9"/>
    <w:rsid w:val="006C3675"/>
    <w:rsid w:val="00701060"/>
    <w:rsid w:val="00702C2F"/>
    <w:rsid w:val="0072331B"/>
    <w:rsid w:val="00725ACB"/>
    <w:rsid w:val="00735195"/>
    <w:rsid w:val="00745715"/>
    <w:rsid w:val="00756797"/>
    <w:rsid w:val="007B14F4"/>
    <w:rsid w:val="007C4208"/>
    <w:rsid w:val="00842563"/>
    <w:rsid w:val="00842E4B"/>
    <w:rsid w:val="00864ED6"/>
    <w:rsid w:val="00867F79"/>
    <w:rsid w:val="00877B77"/>
    <w:rsid w:val="0088291F"/>
    <w:rsid w:val="008A0AAD"/>
    <w:rsid w:val="008C7FA6"/>
    <w:rsid w:val="008F6A95"/>
    <w:rsid w:val="0091644D"/>
    <w:rsid w:val="009254A7"/>
    <w:rsid w:val="009603BC"/>
    <w:rsid w:val="009876F7"/>
    <w:rsid w:val="009977AA"/>
    <w:rsid w:val="009E60B5"/>
    <w:rsid w:val="009E7969"/>
    <w:rsid w:val="00A05DAD"/>
    <w:rsid w:val="00A22E82"/>
    <w:rsid w:val="00A254ED"/>
    <w:rsid w:val="00A32DA8"/>
    <w:rsid w:val="00A47707"/>
    <w:rsid w:val="00A5061C"/>
    <w:rsid w:val="00A56C03"/>
    <w:rsid w:val="00A6069A"/>
    <w:rsid w:val="00A74375"/>
    <w:rsid w:val="00A760B0"/>
    <w:rsid w:val="00AA0B88"/>
    <w:rsid w:val="00AC09BE"/>
    <w:rsid w:val="00AC2041"/>
    <w:rsid w:val="00AC40BC"/>
    <w:rsid w:val="00B12394"/>
    <w:rsid w:val="00B40348"/>
    <w:rsid w:val="00B43ED3"/>
    <w:rsid w:val="00B739E0"/>
    <w:rsid w:val="00BA11D2"/>
    <w:rsid w:val="00BD2296"/>
    <w:rsid w:val="00BF3232"/>
    <w:rsid w:val="00C1358F"/>
    <w:rsid w:val="00C7572F"/>
    <w:rsid w:val="00C937BC"/>
    <w:rsid w:val="00CC368D"/>
    <w:rsid w:val="00CD093D"/>
    <w:rsid w:val="00CD16E7"/>
    <w:rsid w:val="00CE0773"/>
    <w:rsid w:val="00D00FE3"/>
    <w:rsid w:val="00D141E4"/>
    <w:rsid w:val="00D164C7"/>
    <w:rsid w:val="00D20EE0"/>
    <w:rsid w:val="00D3585F"/>
    <w:rsid w:val="00D476BA"/>
    <w:rsid w:val="00D728F1"/>
    <w:rsid w:val="00D87035"/>
    <w:rsid w:val="00D9636F"/>
    <w:rsid w:val="00DA4B66"/>
    <w:rsid w:val="00DA6097"/>
    <w:rsid w:val="00DE1ECF"/>
    <w:rsid w:val="00DF6FAE"/>
    <w:rsid w:val="00E00410"/>
    <w:rsid w:val="00E33DC0"/>
    <w:rsid w:val="00E57B94"/>
    <w:rsid w:val="00E9192D"/>
    <w:rsid w:val="00EC3DC6"/>
    <w:rsid w:val="00EF0C75"/>
    <w:rsid w:val="00F25238"/>
    <w:rsid w:val="00F332E3"/>
    <w:rsid w:val="00F603F3"/>
    <w:rsid w:val="00F77E15"/>
    <w:rsid w:val="00F81F1D"/>
    <w:rsid w:val="00FB13B8"/>
    <w:rsid w:val="00FC3B28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6096F-33A4-4152-95E0-EFC7387C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67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36750"/>
    <w:pPr>
      <w:ind w:left="243"/>
      <w:outlineLvl w:val="0"/>
    </w:pPr>
    <w:rPr>
      <w:sz w:val="27"/>
      <w:szCs w:val="27"/>
    </w:rPr>
  </w:style>
  <w:style w:type="paragraph" w:styleId="2">
    <w:name w:val="heading 2"/>
    <w:basedOn w:val="a"/>
    <w:uiPriority w:val="1"/>
    <w:qFormat/>
    <w:rsid w:val="00336750"/>
    <w:pPr>
      <w:ind w:left="1220" w:hanging="408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1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7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750"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336750"/>
    <w:pPr>
      <w:ind w:left="1676" w:hanging="717"/>
      <w:jc w:val="both"/>
    </w:pPr>
  </w:style>
  <w:style w:type="paragraph" w:customStyle="1" w:styleId="TableParagraph">
    <w:name w:val="Table Paragraph"/>
    <w:basedOn w:val="a"/>
    <w:uiPriority w:val="1"/>
    <w:qFormat/>
    <w:rsid w:val="00336750"/>
  </w:style>
  <w:style w:type="paragraph" w:styleId="a5">
    <w:name w:val="Balloon Text"/>
    <w:basedOn w:val="a"/>
    <w:link w:val="a6"/>
    <w:uiPriority w:val="99"/>
    <w:semiHidden/>
    <w:unhideWhenUsed/>
    <w:rsid w:val="008F6A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A95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39"/>
    <w:rsid w:val="00BF323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F32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6140AC"/>
    <w:pPr>
      <w:adjustRightInd w:val="0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9018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ConsPlusNormal">
    <w:name w:val="ConsPlusNormal"/>
    <w:uiPriority w:val="99"/>
    <w:rsid w:val="00EC3DC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Черных Анна Евгеньевна</dc:creator>
  <cp:lastModifiedBy>Артеева Ольга Валерьевна</cp:lastModifiedBy>
  <cp:revision>2</cp:revision>
  <cp:lastPrinted>2026-07-01T14:23:00Z</cp:lastPrinted>
  <dcterms:created xsi:type="dcterms:W3CDTF">2026-07-01T15:18:00Z</dcterms:created>
  <dcterms:modified xsi:type="dcterms:W3CDTF">2026-07-01T15:18:00Z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LastSaved">
    <vt:filetime>2024-10-25T00:00:00Z</vt:filetime>
  </property>
  <property fmtid="{D5CDD505-2E9C-101B-9397-08002B2CF9AE}" pid="4" name="Producer">
    <vt:lpwstr>3-Heights(TM) PDF Security Shell 4.8.25.2 (http://www.pdf-tools.com)</vt:lpwstr>
  </property>
</Properties>
</file>