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59" w:rsidRPr="00294115" w:rsidRDefault="00585159" w:rsidP="00585159">
      <w:pPr>
        <w:pStyle w:val="1"/>
        <w:spacing w:after="280" w:line="283" w:lineRule="auto"/>
        <w:ind w:firstLine="0"/>
        <w:jc w:val="center"/>
        <w:rPr>
          <w:sz w:val="24"/>
          <w:szCs w:val="24"/>
        </w:rPr>
      </w:pPr>
      <w:r w:rsidRPr="00294115">
        <w:rPr>
          <w:b/>
          <w:bCs/>
          <w:color w:val="000000"/>
          <w:sz w:val="24"/>
          <w:szCs w:val="24"/>
          <w:lang w:eastAsia="ru-RU" w:bidi="ru-RU"/>
        </w:rPr>
        <w:t>Пояснительная записка</w:t>
      </w:r>
      <w:r w:rsidRPr="00294115">
        <w:rPr>
          <w:b/>
          <w:bCs/>
          <w:color w:val="000000"/>
          <w:sz w:val="24"/>
          <w:szCs w:val="24"/>
          <w:lang w:eastAsia="ru-RU" w:bidi="ru-RU"/>
        </w:rPr>
        <w:br/>
        <w:t>к проекту постановления Правительства Санкт-Петербурга</w:t>
      </w:r>
      <w:r w:rsidRPr="00294115">
        <w:rPr>
          <w:b/>
          <w:bCs/>
          <w:color w:val="000000"/>
          <w:sz w:val="24"/>
          <w:szCs w:val="24"/>
          <w:lang w:eastAsia="ru-RU" w:bidi="ru-RU"/>
        </w:rPr>
        <w:br/>
        <w:t>«Об отдельных вопросах использования субсидии на иные цели»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294115">
        <w:rPr>
          <w:color w:val="000000"/>
          <w:sz w:val="24"/>
          <w:szCs w:val="24"/>
          <w:lang w:eastAsia="ru-RU" w:bidi="ru-RU"/>
        </w:rPr>
        <w:t xml:space="preserve">Проект постановления Правительства Санкт-Петербурга «Об отдельных вопросах использования субсидии на иные цели» (далее - проект) разработан Комитетом </w:t>
      </w:r>
      <w:r w:rsidR="004B7271" w:rsidRP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по </w:t>
      </w:r>
      <w:r w:rsidR="00E4073A" w:rsidRPr="00294115">
        <w:rPr>
          <w:color w:val="000000"/>
          <w:sz w:val="24"/>
          <w:szCs w:val="24"/>
          <w:lang w:eastAsia="ru-RU" w:bidi="ru-RU"/>
        </w:rPr>
        <w:t>здравоохранению</w:t>
      </w:r>
      <w:r w:rsidR="00047011" w:rsidRPr="00294115">
        <w:rPr>
          <w:color w:val="000000"/>
          <w:sz w:val="24"/>
          <w:szCs w:val="24"/>
          <w:lang w:eastAsia="ru-RU" w:bidi="ru-RU"/>
        </w:rPr>
        <w:t xml:space="preserve"> </w:t>
      </w:r>
      <w:r w:rsidR="00124C8B" w:rsidRPr="00294115">
        <w:rPr>
          <w:color w:val="000000"/>
          <w:sz w:val="24"/>
          <w:szCs w:val="24"/>
          <w:lang w:eastAsia="ru-RU" w:bidi="ru-RU"/>
        </w:rPr>
        <w:t>(далее – Комитет)</w:t>
      </w:r>
      <w:r w:rsidRPr="00294115">
        <w:rPr>
          <w:color w:val="000000"/>
          <w:sz w:val="24"/>
          <w:szCs w:val="24"/>
          <w:lang w:eastAsia="ru-RU" w:bidi="ru-RU"/>
        </w:rPr>
        <w:t xml:space="preserve"> в целях возможности использования в 202</w:t>
      </w:r>
      <w:r w:rsidR="00047011" w:rsidRPr="00294115">
        <w:rPr>
          <w:color w:val="000000"/>
          <w:sz w:val="24"/>
          <w:szCs w:val="24"/>
          <w:lang w:eastAsia="ru-RU" w:bidi="ru-RU"/>
        </w:rPr>
        <w:t>6</w:t>
      </w:r>
      <w:r w:rsidRPr="00294115">
        <w:rPr>
          <w:color w:val="000000"/>
          <w:sz w:val="24"/>
          <w:szCs w:val="24"/>
          <w:lang w:eastAsia="ru-RU" w:bidi="ru-RU"/>
        </w:rPr>
        <w:t xml:space="preserve"> году субсидии на ин</w:t>
      </w:r>
      <w:r w:rsidR="00047011" w:rsidRPr="00294115">
        <w:rPr>
          <w:color w:val="000000"/>
          <w:sz w:val="24"/>
          <w:szCs w:val="24"/>
          <w:lang w:eastAsia="ru-RU" w:bidi="ru-RU"/>
        </w:rPr>
        <w:t>ые цели, предоставленной на 2025</w:t>
      </w:r>
      <w:r w:rsidRPr="00294115">
        <w:rPr>
          <w:color w:val="000000"/>
          <w:sz w:val="24"/>
          <w:szCs w:val="24"/>
          <w:lang w:eastAsia="ru-RU" w:bidi="ru-RU"/>
        </w:rPr>
        <w:t xml:space="preserve"> год Санкт-Петербургскому государственному</w:t>
      </w:r>
      <w:r w:rsidR="00047011" w:rsidRPr="00294115">
        <w:rPr>
          <w:color w:val="000000"/>
          <w:sz w:val="24"/>
          <w:szCs w:val="24"/>
          <w:lang w:eastAsia="ru-RU" w:bidi="ru-RU"/>
        </w:rPr>
        <w:t xml:space="preserve"> бюджетному</w:t>
      </w:r>
      <w:r w:rsidRPr="00294115">
        <w:rPr>
          <w:color w:val="000000"/>
          <w:sz w:val="24"/>
          <w:szCs w:val="24"/>
          <w:lang w:eastAsia="ru-RU" w:bidi="ru-RU"/>
        </w:rPr>
        <w:t xml:space="preserve"> учреждению </w:t>
      </w:r>
      <w:r w:rsidR="005A175D" w:rsidRPr="00294115">
        <w:rPr>
          <w:color w:val="000000"/>
          <w:sz w:val="24"/>
          <w:szCs w:val="24"/>
          <w:lang w:eastAsia="ru-RU" w:bidi="ru-RU"/>
        </w:rPr>
        <w:t>здравоохранения</w:t>
      </w:r>
      <w:r w:rsidRPr="00294115">
        <w:rPr>
          <w:color w:val="000000"/>
          <w:sz w:val="24"/>
          <w:szCs w:val="24"/>
          <w:lang w:eastAsia="ru-RU" w:bidi="ru-RU"/>
        </w:rPr>
        <w:t xml:space="preserve"> </w:t>
      </w:r>
      <w:r w:rsidR="00047011" w:rsidRPr="00294115">
        <w:rPr>
          <w:color w:val="000000"/>
          <w:sz w:val="24"/>
          <w:szCs w:val="24"/>
          <w:lang w:eastAsia="ru-RU" w:bidi="ru-RU"/>
        </w:rPr>
        <w:t>«Городская клиническая больница № 31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» (далее - </w:t>
      </w:r>
      <w:r w:rsidR="00047011" w:rsidRPr="00294115">
        <w:rPr>
          <w:color w:val="000000"/>
          <w:sz w:val="24"/>
          <w:szCs w:val="24"/>
          <w:lang w:eastAsia="ru-RU" w:bidi="ru-RU"/>
        </w:rPr>
        <w:t>Больница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) </w:t>
      </w:r>
      <w:r w:rsidRPr="00294115">
        <w:rPr>
          <w:color w:val="000000"/>
          <w:sz w:val="24"/>
          <w:szCs w:val="24"/>
          <w:lang w:eastAsia="ru-RU" w:bidi="ru-RU"/>
        </w:rPr>
        <w:t xml:space="preserve">за счет бюджетных ассигнований, предусмотренных Комитету статьей расходов 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«Субсидия </w:t>
      </w:r>
      <w:r w:rsidR="00047011" w:rsidRPr="00294115">
        <w:rPr>
          <w:color w:val="000000"/>
          <w:sz w:val="24"/>
          <w:szCs w:val="24"/>
          <w:lang w:eastAsia="ru-RU" w:bidi="ru-RU"/>
        </w:rPr>
        <w:t>на капитальный ремонт бюджетных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 учреждений</w:t>
      </w:r>
      <w:proofErr w:type="gramEnd"/>
      <w:r w:rsidR="005A175D" w:rsidRPr="00294115">
        <w:rPr>
          <w:color w:val="000000"/>
          <w:sz w:val="24"/>
          <w:szCs w:val="24"/>
          <w:lang w:eastAsia="ru-RU" w:bidi="ru-RU"/>
        </w:rPr>
        <w:t xml:space="preserve"> здравоохранения» (код целевой статьи 0150010520) в приложении 2 к Закону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Санкт-Петербурга </w:t>
      </w:r>
      <w:r w:rsidR="00047011" w:rsidRPr="00294115">
        <w:rPr>
          <w:color w:val="000000"/>
          <w:sz w:val="24"/>
          <w:szCs w:val="24"/>
          <w:lang w:eastAsia="ru-RU" w:bidi="ru-RU"/>
        </w:rPr>
        <w:t>от 02.12.2024 №</w:t>
      </w:r>
      <w:r w:rsidR="00294115">
        <w:rPr>
          <w:color w:val="000000"/>
          <w:sz w:val="24"/>
          <w:szCs w:val="24"/>
          <w:lang w:eastAsia="ru-RU" w:bidi="ru-RU"/>
        </w:rPr>
        <w:t xml:space="preserve"> </w:t>
      </w:r>
      <w:r w:rsidR="00047011" w:rsidRPr="00294115">
        <w:rPr>
          <w:color w:val="000000"/>
          <w:sz w:val="24"/>
          <w:szCs w:val="24"/>
          <w:lang w:eastAsia="ru-RU" w:bidi="ru-RU"/>
        </w:rPr>
        <w:t>730-165 «О бюджете Санкт-Петербурга на 2025 год и на плановый период 2026 и 2027 годов»</w:t>
      </w:r>
      <w:r w:rsidR="00294115">
        <w:rPr>
          <w:color w:val="000000"/>
          <w:sz w:val="24"/>
          <w:szCs w:val="24"/>
          <w:lang w:eastAsia="ru-RU" w:bidi="ru-RU"/>
        </w:rPr>
        <w:t xml:space="preserve">, </w:t>
      </w:r>
      <w:r w:rsidR="005A175D" w:rsidRPr="00294115">
        <w:rPr>
          <w:color w:val="000000"/>
          <w:sz w:val="24"/>
          <w:szCs w:val="24"/>
          <w:lang w:eastAsia="ru-RU" w:bidi="ru-RU"/>
        </w:rPr>
        <w:t>и не использованных на 1 января текущего финансового года</w:t>
      </w:r>
      <w:r w:rsidRPr="00294115">
        <w:rPr>
          <w:color w:val="000000"/>
          <w:sz w:val="24"/>
          <w:szCs w:val="24"/>
          <w:lang w:eastAsia="ru-RU" w:bidi="ru-RU"/>
        </w:rPr>
        <w:t>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Распоряжением Комитета от </w:t>
      </w:r>
      <w:r w:rsidR="001D68CF" w:rsidRPr="00294115">
        <w:rPr>
          <w:color w:val="000000"/>
          <w:sz w:val="24"/>
          <w:szCs w:val="24"/>
          <w:lang w:eastAsia="ru-RU" w:bidi="ru-RU"/>
        </w:rPr>
        <w:t>28.12.2024</w:t>
      </w:r>
      <w:r w:rsidRPr="00294115">
        <w:rPr>
          <w:color w:val="000000"/>
          <w:sz w:val="24"/>
          <w:szCs w:val="24"/>
          <w:lang w:eastAsia="ru-RU" w:bidi="ru-RU"/>
        </w:rPr>
        <w:t xml:space="preserve"> № </w:t>
      </w:r>
      <w:r w:rsidR="001D68CF" w:rsidRPr="00294115">
        <w:rPr>
          <w:color w:val="000000"/>
          <w:sz w:val="24"/>
          <w:szCs w:val="24"/>
          <w:lang w:eastAsia="ru-RU" w:bidi="ru-RU"/>
        </w:rPr>
        <w:t>907</w:t>
      </w:r>
      <w:r w:rsidR="0016447F" w:rsidRPr="00294115">
        <w:rPr>
          <w:color w:val="000000"/>
          <w:sz w:val="24"/>
          <w:szCs w:val="24"/>
          <w:lang w:eastAsia="ru-RU" w:bidi="ru-RU"/>
        </w:rPr>
        <w:t>-р</w:t>
      </w:r>
      <w:r w:rsidRPr="00294115">
        <w:rPr>
          <w:color w:val="000000"/>
          <w:sz w:val="24"/>
          <w:szCs w:val="24"/>
          <w:lang w:eastAsia="ru-RU" w:bidi="ru-RU"/>
        </w:rPr>
        <w:t xml:space="preserve"> по согласованию с Комитетом финансов Санкт-Петербурга утвержден </w:t>
      </w:r>
      <w:r w:rsidR="0016447F" w:rsidRPr="00294115">
        <w:rPr>
          <w:color w:val="000000"/>
          <w:sz w:val="24"/>
          <w:szCs w:val="24"/>
          <w:lang w:eastAsia="ru-RU" w:bidi="ru-RU"/>
        </w:rPr>
        <w:t>«</w:t>
      </w:r>
      <w:r w:rsidRPr="00294115">
        <w:rPr>
          <w:color w:val="000000"/>
          <w:sz w:val="24"/>
          <w:szCs w:val="24"/>
          <w:lang w:eastAsia="ru-RU" w:bidi="ru-RU"/>
        </w:rPr>
        <w:t xml:space="preserve">Порядок предоставления субсидий на иные цели </w:t>
      </w:r>
      <w:r w:rsidR="0016447F" w:rsidRPr="00294115">
        <w:rPr>
          <w:color w:val="000000"/>
          <w:sz w:val="24"/>
          <w:szCs w:val="24"/>
          <w:lang w:eastAsia="ru-RU" w:bidi="ru-RU"/>
        </w:rPr>
        <w:t xml:space="preserve">государственным бюджетным и автономным учреждениям, в отношении которых </w:t>
      </w:r>
      <w:r w:rsidR="00124C8B" w:rsidRPr="00294115">
        <w:rPr>
          <w:color w:val="000000"/>
          <w:sz w:val="24"/>
          <w:szCs w:val="24"/>
          <w:lang w:eastAsia="ru-RU" w:bidi="ru-RU"/>
        </w:rPr>
        <w:t>К</w:t>
      </w:r>
      <w:r w:rsidR="0016447F" w:rsidRPr="00294115">
        <w:rPr>
          <w:color w:val="000000"/>
          <w:sz w:val="24"/>
          <w:szCs w:val="24"/>
          <w:lang w:eastAsia="ru-RU" w:bidi="ru-RU"/>
        </w:rPr>
        <w:t>омитет по здравоохранению осуществляет функции и полномочия учредителя</w:t>
      </w:r>
      <w:r w:rsidRPr="00294115">
        <w:rPr>
          <w:color w:val="000000"/>
          <w:sz w:val="24"/>
          <w:szCs w:val="24"/>
          <w:lang w:eastAsia="ru-RU" w:bidi="ru-RU"/>
        </w:rPr>
        <w:t xml:space="preserve">»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>(далее - Порядок)</w:t>
      </w:r>
      <w:r w:rsidR="001D68CF" w:rsidRPr="00294115">
        <w:rPr>
          <w:color w:val="000000"/>
          <w:sz w:val="24"/>
          <w:szCs w:val="24"/>
          <w:lang w:eastAsia="ru-RU" w:bidi="ru-RU"/>
        </w:rPr>
        <w:t xml:space="preserve"> в 2025 году</w:t>
      </w:r>
      <w:r w:rsidRPr="00294115">
        <w:rPr>
          <w:color w:val="000000"/>
          <w:sz w:val="24"/>
          <w:szCs w:val="24"/>
          <w:lang w:eastAsia="ru-RU" w:bidi="ru-RU"/>
        </w:rPr>
        <w:t>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r w:rsidRPr="00294115">
        <w:rPr>
          <w:color w:val="auto"/>
          <w:sz w:val="24"/>
          <w:szCs w:val="24"/>
          <w:lang w:eastAsia="ru-RU" w:bidi="ru-RU"/>
        </w:rPr>
        <w:t xml:space="preserve">В соответствии с Порядком, на основании распоряжения Комитета от </w:t>
      </w:r>
      <w:r w:rsidR="00FF3370" w:rsidRPr="00294115">
        <w:rPr>
          <w:color w:val="auto"/>
          <w:sz w:val="24"/>
          <w:szCs w:val="24"/>
          <w:lang w:eastAsia="ru-RU" w:bidi="ru-RU"/>
        </w:rPr>
        <w:t>09.07.2025</w:t>
      </w:r>
      <w:r w:rsidR="005A0BB7" w:rsidRPr="00294115">
        <w:rPr>
          <w:color w:val="auto"/>
          <w:sz w:val="24"/>
          <w:szCs w:val="24"/>
          <w:lang w:eastAsia="ru-RU" w:bidi="ru-RU"/>
        </w:rPr>
        <w:t xml:space="preserve">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="0016447F" w:rsidRPr="00294115">
        <w:rPr>
          <w:color w:val="auto"/>
          <w:sz w:val="24"/>
          <w:szCs w:val="24"/>
          <w:lang w:eastAsia="ru-RU" w:bidi="ru-RU"/>
        </w:rPr>
        <w:t xml:space="preserve">№ </w:t>
      </w:r>
      <w:r w:rsidR="00FF3370" w:rsidRPr="00294115">
        <w:rPr>
          <w:color w:val="auto"/>
          <w:sz w:val="24"/>
          <w:szCs w:val="24"/>
          <w:lang w:eastAsia="ru-RU" w:bidi="ru-RU"/>
        </w:rPr>
        <w:t>407</w:t>
      </w:r>
      <w:r w:rsidR="005A0BB7" w:rsidRPr="00294115">
        <w:rPr>
          <w:color w:val="auto"/>
          <w:sz w:val="24"/>
          <w:szCs w:val="24"/>
          <w:lang w:eastAsia="ru-RU" w:bidi="ru-RU"/>
        </w:rPr>
        <w:t>-р</w:t>
      </w:r>
      <w:r w:rsidRPr="00294115">
        <w:rPr>
          <w:color w:val="auto"/>
          <w:sz w:val="24"/>
          <w:szCs w:val="24"/>
          <w:lang w:eastAsia="ru-RU" w:bidi="ru-RU"/>
        </w:rPr>
        <w:t xml:space="preserve"> «</w:t>
      </w:r>
      <w:r w:rsidR="005A0BB7" w:rsidRPr="00294115">
        <w:rPr>
          <w:color w:val="auto"/>
          <w:sz w:val="24"/>
          <w:szCs w:val="24"/>
          <w:lang w:eastAsia="ru-RU" w:bidi="ru-RU"/>
        </w:rPr>
        <w:t>О внесении изменений в распоряжение Комитета по здр</w:t>
      </w:r>
      <w:r w:rsidR="00FF3370" w:rsidRPr="00294115">
        <w:rPr>
          <w:color w:val="auto"/>
          <w:sz w:val="24"/>
          <w:szCs w:val="24"/>
          <w:lang w:eastAsia="ru-RU" w:bidi="ru-RU"/>
        </w:rPr>
        <w:t>авоохранению от 31.01.2024 № 39</w:t>
      </w:r>
      <w:r w:rsidR="005A0BB7" w:rsidRPr="00294115">
        <w:rPr>
          <w:color w:val="auto"/>
          <w:sz w:val="24"/>
          <w:szCs w:val="24"/>
          <w:lang w:eastAsia="ru-RU" w:bidi="ru-RU"/>
        </w:rPr>
        <w:t>-р»,</w:t>
      </w:r>
      <w:r w:rsidRPr="00294115">
        <w:rPr>
          <w:color w:val="auto"/>
          <w:sz w:val="24"/>
          <w:szCs w:val="24"/>
          <w:lang w:eastAsia="ru-RU" w:bidi="ru-RU"/>
        </w:rPr>
        <w:t xml:space="preserve"> </w:t>
      </w:r>
      <w:r w:rsidR="00FF3370" w:rsidRPr="00294115">
        <w:rPr>
          <w:color w:val="000000"/>
          <w:sz w:val="24"/>
          <w:szCs w:val="24"/>
          <w:lang w:eastAsia="ru-RU" w:bidi="ru-RU"/>
        </w:rPr>
        <w:t>Больнице</w:t>
      </w:r>
      <w:r w:rsidRPr="00294115">
        <w:rPr>
          <w:color w:val="000000"/>
          <w:sz w:val="24"/>
          <w:szCs w:val="24"/>
          <w:lang w:eastAsia="ru-RU" w:bidi="ru-RU"/>
        </w:rPr>
        <w:t xml:space="preserve"> предоставлена субсидия на иные цели в размере </w:t>
      </w:r>
      <w:r w:rsidR="00FF3370" w:rsidRPr="00294115">
        <w:rPr>
          <w:color w:val="000000"/>
          <w:sz w:val="24"/>
          <w:szCs w:val="24"/>
          <w:lang w:eastAsia="ru-RU" w:bidi="ru-RU"/>
        </w:rPr>
        <w:t>75 133 710,97</w:t>
      </w:r>
      <w:r w:rsidRPr="00294115">
        <w:rPr>
          <w:color w:val="000000"/>
          <w:sz w:val="24"/>
          <w:szCs w:val="24"/>
          <w:lang w:eastAsia="ru-RU" w:bidi="ru-RU"/>
        </w:rPr>
        <w:t xml:space="preserve"> руб. (далее - Субсидия).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Расходование средств субсидий осуществляется </w:t>
      </w:r>
      <w:r w:rsidR="00FF3370" w:rsidRPr="00294115">
        <w:rPr>
          <w:color w:val="000000"/>
          <w:sz w:val="24"/>
          <w:szCs w:val="24"/>
          <w:lang w:eastAsia="ru-RU" w:bidi="ru-RU"/>
        </w:rPr>
        <w:t>Больницей</w:t>
      </w:r>
      <w:r w:rsidRPr="00294115">
        <w:rPr>
          <w:color w:val="000000"/>
          <w:sz w:val="24"/>
          <w:szCs w:val="24"/>
          <w:lang w:eastAsia="ru-RU" w:bidi="ru-RU"/>
        </w:rPr>
        <w:t xml:space="preserve"> в соответствии </w:t>
      </w:r>
      <w:r w:rsidR="002A645A" w:rsidRP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с Федеральным законом </w:t>
      </w:r>
      <w:r w:rsidR="00294115">
        <w:rPr>
          <w:color w:val="000000"/>
          <w:sz w:val="24"/>
          <w:szCs w:val="24"/>
          <w:lang w:eastAsia="ru-RU" w:bidi="ru-RU"/>
        </w:rPr>
        <w:t xml:space="preserve">от 05.04.2013 № </w:t>
      </w:r>
      <w:r w:rsidR="00FF3370" w:rsidRPr="00294115">
        <w:rPr>
          <w:color w:val="000000"/>
          <w:sz w:val="24"/>
          <w:szCs w:val="24"/>
          <w:lang w:eastAsia="ru-RU" w:bidi="ru-RU"/>
        </w:rPr>
        <w:t>44</w:t>
      </w:r>
      <w:r w:rsidR="005A0BB7" w:rsidRPr="00294115">
        <w:rPr>
          <w:color w:val="000000"/>
          <w:sz w:val="24"/>
          <w:szCs w:val="24"/>
          <w:lang w:eastAsia="ru-RU" w:bidi="ru-RU"/>
        </w:rPr>
        <w:t xml:space="preserve">-ФЗ </w:t>
      </w:r>
      <w:r w:rsidRPr="00294115">
        <w:rPr>
          <w:color w:val="000000"/>
          <w:sz w:val="24"/>
          <w:szCs w:val="24"/>
          <w:lang w:eastAsia="ru-RU" w:bidi="ru-RU"/>
        </w:rPr>
        <w:t>«</w:t>
      </w:r>
      <w:r w:rsidR="0016447F" w:rsidRPr="00294115">
        <w:rPr>
          <w:color w:val="000000"/>
          <w:sz w:val="24"/>
          <w:szCs w:val="24"/>
          <w:lang w:eastAsia="ru-RU" w:bidi="ru-RU"/>
        </w:rPr>
        <w:t>О</w:t>
      </w:r>
      <w:r w:rsidR="00FF3370" w:rsidRPr="00294115">
        <w:rPr>
          <w:color w:val="000000"/>
          <w:sz w:val="24"/>
          <w:szCs w:val="24"/>
          <w:lang w:eastAsia="ru-RU" w:bidi="ru-RU"/>
        </w:rPr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Pr="00294115">
        <w:rPr>
          <w:color w:val="000000"/>
          <w:sz w:val="24"/>
          <w:szCs w:val="24"/>
          <w:lang w:eastAsia="ru-RU" w:bidi="ru-RU"/>
        </w:rPr>
        <w:t>».</w:t>
      </w:r>
    </w:p>
    <w:p w:rsidR="005D2BD0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проведения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конкурсной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процедуры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Комитетом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государственному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заказу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br/>
        <w:t>Санкт-Петербурга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между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Больницей </w:t>
      </w:r>
      <w:proofErr w:type="gram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ООО</w:t>
      </w:r>
      <w:proofErr w:type="gramEnd"/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Легал</w:t>
      </w:r>
      <w:proofErr w:type="spell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был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заключен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№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01722000025250005090001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09.12.2025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(далее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–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Контракт),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выполнение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работ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капитальному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ремонту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2-х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амбулаторных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отделений: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городского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диагностики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лечения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воспалительных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кишечника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(ВЗК)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амбулаторной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онкологической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помощи</w:t>
      </w:r>
      <w:r w:rsidR="00D03AE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(ЦАОП)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здании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адресу: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Санкт-Петербург,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Динамо,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д.3,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лит</w:t>
      </w:r>
      <w:proofErr w:type="gram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Обща</w:t>
      </w:r>
      <w:r w:rsidR="00033510">
        <w:rPr>
          <w:rFonts w:ascii="Times New Roman" w:eastAsia="Times New Roman" w:hAnsi="Times New Roman" w:cs="Times New Roman"/>
          <w:color w:val="auto"/>
          <w:lang w:bidi="ar-SA"/>
        </w:rPr>
        <w:t>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сумма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составила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69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666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666,00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руб.</w:t>
      </w:r>
      <w:r w:rsidR="00033510">
        <w:rPr>
          <w:rFonts w:ascii="Times New Roman" w:eastAsia="Times New Roman" w:hAnsi="Times New Roman" w:cs="Times New Roman"/>
          <w:color w:val="auto"/>
          <w:lang w:bidi="ar-SA"/>
        </w:rPr>
        <w:t xml:space="preserve">, из них: за счёт средств бюджета Санкт-Петербурга – 69 110 324,52 руб.,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счет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собственных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средств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Б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ольницы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33510">
        <w:rPr>
          <w:rFonts w:ascii="Times New Roman" w:eastAsia="Times New Roman" w:hAnsi="Times New Roman" w:cs="Times New Roman"/>
          <w:color w:val="auto"/>
          <w:lang w:bidi="ar-SA"/>
        </w:rPr>
        <w:t>556 341,48 руб.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С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>рок окончания работ: 31.03.26.</w:t>
      </w:r>
    </w:p>
    <w:p w:rsidR="00F437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рамках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4379F" w:rsidRPr="00294115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остановления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Правительства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10.02.2020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42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«О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мерах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обеспечению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исполнения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бюджета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Санкт-Петербурга»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437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(далее – Постановление)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Комитет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принял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решение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использовании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остатка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субсидий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иные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цели, предоставленных Больнице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предшествующем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финансовом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году в размере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69 110 324,52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руб.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для исполнения Контракта.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F437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Своим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ешением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ООО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Легал</w:t>
      </w:r>
      <w:proofErr w:type="spell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одностороннем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порядке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отказалось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исполнения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Контракта.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F437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Решение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опубликовано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сайте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Единой информационной системы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437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вступило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силу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25.02.26. </w:t>
      </w:r>
    </w:p>
    <w:p w:rsidR="008458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Согласно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действующему законодательству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считается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расторгнутым, обязательства сторон прекращены.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8458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настоящее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время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Санкт-Петербурге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доступность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специализированной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медицинской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помощи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для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пациентов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онкогематологическими</w:t>
      </w:r>
      <w:proofErr w:type="spellEnd"/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оказывается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только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3-х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Центрах амбулаторной онкологической помощи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гематологическими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только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одном.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Кроме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этого,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основной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объем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специализированной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медицинской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помощи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пациентам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тяжелыми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воспалительными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кишечника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оказывается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в Б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ольни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>це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Таким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образом,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Больнице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находятся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типа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центров,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которых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сосредоточено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значительное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количество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пациентов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–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жителей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нашего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города,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страдающих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этими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тяжелыми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инвалидизирующими</w:t>
      </w:r>
      <w:proofErr w:type="spellEnd"/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294115" w:rsidRDefault="00FF3370" w:rsidP="00276727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сегодняшний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день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учете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этих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центрах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состоит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более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000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пациентов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(4500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3800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соответственно),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большинство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из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которых</w:t>
      </w:r>
      <w:r w:rsidR="0084589F" w:rsidRPr="00294115">
        <w:rPr>
          <w:rFonts w:ascii="Times New Roman" w:hAnsi="Times New Roman" w:cs="Times New Roman"/>
          <w:color w:val="auto"/>
        </w:rPr>
        <w:t xml:space="preserve"> –</w:t>
      </w:r>
      <w:r w:rsid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люди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молодого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возраста.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</w:p>
    <w:p w:rsidR="0084589F" w:rsidRPr="00294115" w:rsidRDefault="00FF3370" w:rsidP="00276727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294115">
        <w:rPr>
          <w:rFonts w:ascii="Times New Roman" w:hAnsi="Times New Roman" w:cs="Times New Roman"/>
          <w:color w:val="auto"/>
        </w:rPr>
        <w:t>Возможности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обоих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центров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ограничены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недостатком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помещений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="00294115">
        <w:rPr>
          <w:rFonts w:ascii="Times New Roman" w:hAnsi="Times New Roman" w:cs="Times New Roman"/>
          <w:color w:val="auto"/>
        </w:rPr>
        <w:br/>
      </w:r>
      <w:r w:rsidRPr="00294115">
        <w:rPr>
          <w:rFonts w:ascii="Times New Roman" w:hAnsi="Times New Roman" w:cs="Times New Roman"/>
          <w:color w:val="auto"/>
        </w:rPr>
        <w:t>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соответствие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имеющихся,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поэтому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возможности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увеличения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штата,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увеличения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потока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сокращения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времени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ожидания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приема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специалиста,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которое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сейчас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доходит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2-3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месяцев.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то</w:t>
      </w:r>
      <w:r w:rsid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же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время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для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этих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своевременная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медицинская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помощь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имеет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жизненно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294115">
        <w:rPr>
          <w:rFonts w:ascii="Times New Roman" w:hAnsi="Times New Roman" w:cs="Times New Roman"/>
          <w:color w:val="auto"/>
        </w:rPr>
        <w:t>важное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значение</w:t>
      </w:r>
      <w:proofErr w:type="gramEnd"/>
      <w:r w:rsidRPr="00294115">
        <w:rPr>
          <w:rFonts w:ascii="Times New Roman" w:hAnsi="Times New Roman" w:cs="Times New Roman"/>
          <w:color w:val="auto"/>
        </w:rPr>
        <w:t>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так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как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помогает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избежать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фатальных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осложнений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способствует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 xml:space="preserve">социальной адаптации. </w:t>
      </w:r>
    </w:p>
    <w:p w:rsidR="00FF3370" w:rsidRPr="00294115" w:rsidRDefault="00FF3370" w:rsidP="00276727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294115">
        <w:rPr>
          <w:rFonts w:ascii="Times New Roman" w:hAnsi="Times New Roman" w:cs="Times New Roman"/>
          <w:color w:val="auto"/>
        </w:rPr>
        <w:t>Основной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причиной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возникновения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этой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проблемы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является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столько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большое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количество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сколько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недостаточная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мощность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существующих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центров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="00294115">
        <w:rPr>
          <w:rFonts w:ascii="Times New Roman" w:hAnsi="Times New Roman" w:cs="Times New Roman"/>
          <w:color w:val="auto"/>
        </w:rPr>
        <w:br/>
      </w:r>
      <w:r w:rsidRPr="00294115">
        <w:rPr>
          <w:rFonts w:ascii="Times New Roman" w:hAnsi="Times New Roman" w:cs="Times New Roman"/>
          <w:color w:val="auto"/>
        </w:rPr>
        <w:t>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отсутствие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специально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оборудованных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помещений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для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полноценного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размещения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персонала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оборудования,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соответствии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Порядками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оказания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этих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видов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медицинской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помощи.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Таким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образом,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на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сегодняшний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день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вопрос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остается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решенным,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ситуация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ограничением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доступности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качественной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специализированной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медицинской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помощи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значительным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группам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F4379F" w:rsidRPr="00294115">
        <w:rPr>
          <w:rFonts w:ascii="Times New Roman" w:hAnsi="Times New Roman" w:cs="Times New Roman"/>
          <w:color w:val="auto"/>
        </w:rPr>
        <w:t xml:space="preserve"> – </w:t>
      </w:r>
      <w:r w:rsidRPr="00294115">
        <w:rPr>
          <w:rFonts w:ascii="Times New Roman" w:hAnsi="Times New Roman" w:cs="Times New Roman"/>
          <w:color w:val="auto"/>
        </w:rPr>
        <w:t>жителей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Санкт-Петербурга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="00294115">
        <w:rPr>
          <w:rFonts w:ascii="Times New Roman" w:hAnsi="Times New Roman" w:cs="Times New Roman"/>
          <w:color w:val="auto"/>
        </w:rPr>
        <w:br/>
      </w:r>
      <w:r w:rsidRPr="00294115">
        <w:rPr>
          <w:rFonts w:ascii="Times New Roman" w:hAnsi="Times New Roman" w:cs="Times New Roman"/>
          <w:color w:val="auto"/>
        </w:rPr>
        <w:t>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тяжелыми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заболеваниями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продолжает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ухудшаться,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чем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свидетельствуют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обращения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общественных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94115">
        <w:rPr>
          <w:rFonts w:ascii="Times New Roman" w:hAnsi="Times New Roman" w:cs="Times New Roman"/>
          <w:color w:val="auto"/>
        </w:rPr>
        <w:t>пациентских</w:t>
      </w:r>
      <w:proofErr w:type="spellEnd"/>
      <w:r w:rsidRPr="00294115">
        <w:rPr>
          <w:rFonts w:ascii="Times New Roman" w:hAnsi="Times New Roman" w:cs="Times New Roman"/>
          <w:color w:val="auto"/>
        </w:rPr>
        <w:t xml:space="preserve"> организаций. </w:t>
      </w:r>
    </w:p>
    <w:p w:rsidR="00F4379F" w:rsidRPr="00294115" w:rsidRDefault="00F4379F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94115">
        <w:rPr>
          <w:rFonts w:ascii="Times New Roman" w:hAnsi="Times New Roman" w:cs="Times New Roman"/>
          <w:color w:val="auto"/>
        </w:rPr>
        <w:t xml:space="preserve">В соответствии с </w:t>
      </w:r>
      <w:r w:rsidR="00276727" w:rsidRPr="00294115">
        <w:rPr>
          <w:rFonts w:ascii="Times New Roman" w:hAnsi="Times New Roman" w:cs="Times New Roman"/>
          <w:color w:val="auto"/>
        </w:rPr>
        <w:t>пунктом 4.1</w:t>
      </w:r>
      <w:r w:rsidRPr="00294115">
        <w:rPr>
          <w:rFonts w:ascii="Times New Roman" w:hAnsi="Times New Roman" w:cs="Times New Roman"/>
          <w:color w:val="auto"/>
        </w:rPr>
        <w:t xml:space="preserve"> Порядка не </w:t>
      </w:r>
      <w:r w:rsidR="00276727" w:rsidRPr="00294115">
        <w:rPr>
          <w:rFonts w:ascii="Times New Roman" w:hAnsi="Times New Roman" w:cs="Times New Roman"/>
        </w:rPr>
        <w:t xml:space="preserve">использованные в текущем финансовом году остатки субсидий на иные цели могут использоваться государственными учреждениями в очередном финансовом году при наличии потребности в направлении </w:t>
      </w:r>
      <w:r w:rsidR="00294115">
        <w:rPr>
          <w:rFonts w:ascii="Times New Roman" w:hAnsi="Times New Roman" w:cs="Times New Roman"/>
        </w:rPr>
        <w:br/>
      </w:r>
      <w:r w:rsidR="00276727" w:rsidRPr="00294115">
        <w:rPr>
          <w:rFonts w:ascii="Times New Roman" w:hAnsi="Times New Roman" w:cs="Times New Roman"/>
        </w:rPr>
        <w:t xml:space="preserve">их на те же цели в соответствии с решением Комитета о наличии потребности </w:t>
      </w:r>
      <w:r w:rsidR="00294115">
        <w:rPr>
          <w:rFonts w:ascii="Times New Roman" w:hAnsi="Times New Roman" w:cs="Times New Roman"/>
        </w:rPr>
        <w:br/>
      </w:r>
      <w:r w:rsidR="00276727" w:rsidRPr="00294115">
        <w:rPr>
          <w:rFonts w:ascii="Times New Roman" w:hAnsi="Times New Roman" w:cs="Times New Roman"/>
        </w:rPr>
        <w:t>в направлении остатков субсидий на иные цели, не использованных государственными учреждениями в текущем финансовом году, на те</w:t>
      </w:r>
      <w:proofErr w:type="gramEnd"/>
      <w:r w:rsidR="00276727" w:rsidRPr="00294115">
        <w:rPr>
          <w:rFonts w:ascii="Times New Roman" w:hAnsi="Times New Roman" w:cs="Times New Roman"/>
        </w:rPr>
        <w:t xml:space="preserve"> </w:t>
      </w:r>
      <w:proofErr w:type="gramStart"/>
      <w:r w:rsidR="00276727" w:rsidRPr="00294115">
        <w:rPr>
          <w:rFonts w:ascii="Times New Roman" w:hAnsi="Times New Roman" w:cs="Times New Roman"/>
        </w:rPr>
        <w:t>же</w:t>
      </w:r>
      <w:proofErr w:type="gramEnd"/>
      <w:r w:rsidR="00276727" w:rsidRPr="00294115">
        <w:rPr>
          <w:rFonts w:ascii="Times New Roman" w:hAnsi="Times New Roman" w:cs="Times New Roman"/>
        </w:rPr>
        <w:t xml:space="preserve"> цели в очередном финансовом году.</w:t>
      </w:r>
    </w:p>
    <w:p w:rsidR="00585159" w:rsidRDefault="00585159" w:rsidP="00276727">
      <w:pPr>
        <w:pStyle w:val="1"/>
        <w:spacing w:after="0" w:line="240" w:lineRule="auto"/>
        <w:ind w:firstLine="720"/>
        <w:jc w:val="both"/>
        <w:rPr>
          <w:color w:val="auto"/>
          <w:sz w:val="24"/>
          <w:szCs w:val="24"/>
          <w:lang w:eastAsia="ru-RU" w:bidi="ru-RU"/>
        </w:rPr>
      </w:pPr>
      <w:proofErr w:type="gramStart"/>
      <w:r w:rsidRPr="00294115">
        <w:rPr>
          <w:color w:val="auto"/>
          <w:sz w:val="24"/>
          <w:szCs w:val="24"/>
          <w:lang w:eastAsia="ru-RU" w:bidi="ru-RU"/>
        </w:rPr>
        <w:t>В соответств</w:t>
      </w:r>
      <w:r w:rsidR="00276727" w:rsidRPr="00294115">
        <w:rPr>
          <w:color w:val="auto"/>
          <w:sz w:val="24"/>
          <w:szCs w:val="24"/>
          <w:lang w:eastAsia="ru-RU" w:bidi="ru-RU"/>
        </w:rPr>
        <w:t>ии с абзацем шестым пункта 8-1 П</w:t>
      </w:r>
      <w:r w:rsidRPr="00294115">
        <w:rPr>
          <w:color w:val="auto"/>
          <w:sz w:val="24"/>
          <w:szCs w:val="24"/>
          <w:lang w:eastAsia="ru-RU" w:bidi="ru-RU"/>
        </w:rPr>
        <w:t>остановления</w:t>
      </w:r>
      <w:r w:rsidR="00276727" w:rsidRPr="00294115">
        <w:rPr>
          <w:color w:val="auto"/>
          <w:sz w:val="24"/>
          <w:szCs w:val="24"/>
          <w:lang w:eastAsia="ru-RU" w:bidi="ru-RU"/>
        </w:rPr>
        <w:t xml:space="preserve"> </w:t>
      </w:r>
      <w:r w:rsidRPr="00294115">
        <w:rPr>
          <w:color w:val="auto"/>
          <w:sz w:val="24"/>
          <w:szCs w:val="24"/>
          <w:lang w:eastAsia="ru-RU" w:bidi="ru-RU"/>
        </w:rPr>
        <w:t xml:space="preserve">исполнительные органы государственной власти Санкт-Петербурга, осуществляющие функции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 xml:space="preserve">и полномочия учредителя в отношении бюджетных и автономных учреждений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 xml:space="preserve">Санкт-Петербурга, до 15 февраля текущего финансового года принимают решения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 xml:space="preserve">об использовании бюджетными и автономными учреждениями Санкт-Петербурга полностью или частично остатков субсидий на иные цели, предоставленных им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>в предшествующем финансовом году в соответствии с абзацем вторым пункта</w:t>
      </w:r>
      <w:proofErr w:type="gramEnd"/>
      <w:r w:rsidRPr="00294115">
        <w:rPr>
          <w:color w:val="auto"/>
          <w:sz w:val="24"/>
          <w:szCs w:val="24"/>
          <w:lang w:eastAsia="ru-RU" w:bidi="ru-RU"/>
        </w:rPr>
        <w:t xml:space="preserve"> </w:t>
      </w:r>
      <w:proofErr w:type="gramStart"/>
      <w:r w:rsidRPr="00294115">
        <w:rPr>
          <w:color w:val="auto"/>
          <w:sz w:val="24"/>
          <w:szCs w:val="24"/>
          <w:lang w:eastAsia="ru-RU" w:bidi="ru-RU"/>
        </w:rPr>
        <w:t xml:space="preserve">1 статьи 78.1 Бюджетного кодекса Российской Федерации и не использованных бюджетными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>и автономными учреждениями Санкт-Петербурга по состоянию на 1 января текущего финансового года, на цели, ранее установленные условиями их представления, в том числе в размере, не превышающем объема бюджетных ассигнований, предусмотренных учредителю на предоставление субсидий на иные цели бюджетным и автономным учреждениям Санкт-Петербурга законом Санкт-Петербурга о внесении изменений в закон</w:t>
      </w:r>
      <w:proofErr w:type="gramEnd"/>
      <w:r w:rsidRPr="00294115">
        <w:rPr>
          <w:color w:val="auto"/>
          <w:sz w:val="24"/>
          <w:szCs w:val="24"/>
          <w:lang w:eastAsia="ru-RU" w:bidi="ru-RU"/>
        </w:rPr>
        <w:t xml:space="preserve"> </w:t>
      </w:r>
      <w:proofErr w:type="gramStart"/>
      <w:r w:rsidRPr="00294115">
        <w:rPr>
          <w:color w:val="auto"/>
          <w:sz w:val="24"/>
          <w:szCs w:val="24"/>
          <w:lang w:eastAsia="ru-RU" w:bidi="ru-RU"/>
        </w:rPr>
        <w:t xml:space="preserve">Санкт-Петербурга о бюджете Санкт-Петербурга на текущий финансовый год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>и на плановый период, принятым в отчетном финансовом году.</w:t>
      </w:r>
      <w:proofErr w:type="gramEnd"/>
    </w:p>
    <w:p w:rsidR="00D03AE2" w:rsidRPr="00663905" w:rsidRDefault="00D03AE2" w:rsidP="00276727">
      <w:pPr>
        <w:pStyle w:val="1"/>
        <w:spacing w:after="0" w:line="240" w:lineRule="auto"/>
        <w:ind w:firstLine="720"/>
        <w:jc w:val="both"/>
        <w:rPr>
          <w:color w:val="auto"/>
          <w:sz w:val="24"/>
          <w:szCs w:val="24"/>
          <w:highlight w:val="yellow"/>
          <w:lang w:eastAsia="ru-RU" w:bidi="ru-RU"/>
        </w:rPr>
      </w:pPr>
      <w:r w:rsidRPr="00663905">
        <w:rPr>
          <w:color w:val="auto"/>
          <w:sz w:val="24"/>
          <w:szCs w:val="24"/>
          <w:highlight w:val="yellow"/>
          <w:lang w:eastAsia="ru-RU" w:bidi="ru-RU"/>
        </w:rPr>
        <w:t xml:space="preserve">В связи с этим, Комитетом принято решение об использовании в 2026 году Больницей остатков указанной Субсидии согласно заключенному Контракту в объеме 69 110 324,52 рубля. </w:t>
      </w:r>
      <w:proofErr w:type="gramStart"/>
      <w:r w:rsidRPr="00663905">
        <w:rPr>
          <w:color w:val="auto"/>
          <w:sz w:val="24"/>
          <w:szCs w:val="24"/>
          <w:highlight w:val="yellow"/>
          <w:lang w:eastAsia="ru-RU" w:bidi="ru-RU"/>
        </w:rPr>
        <w:t xml:space="preserve">Комитетом финансов Санкт-Петербурга подтверждено разрешение на использование средств в Реестре сведений по субсидиям в АИС БП-ЭК в соответствии с распоряжением Комитета финансов Санкт-Петербурга от 15.08.2011 № 145-р </w:t>
      </w:r>
      <w:r w:rsidRPr="00663905">
        <w:rPr>
          <w:color w:val="auto"/>
          <w:sz w:val="24"/>
          <w:szCs w:val="24"/>
          <w:highlight w:val="yellow"/>
          <w:lang w:eastAsia="ru-RU" w:bidi="ru-RU"/>
        </w:rPr>
        <w:br/>
        <w:t>«Об утверждении Порядка проведения операций со средствами бюджетных и автономных учреждений Санкт-Петербурга, а также Порядка проведения операций со средствами государственных унитарных предприятий Санкт-Петербурга и иных некоммерческих организаций Санкт-Петербурга».</w:t>
      </w:r>
      <w:proofErr w:type="gramEnd"/>
    </w:p>
    <w:p w:rsidR="00D03AE2" w:rsidRPr="00294115" w:rsidRDefault="00D03AE2" w:rsidP="00276727">
      <w:pPr>
        <w:pStyle w:val="1"/>
        <w:spacing w:after="0" w:line="240" w:lineRule="auto"/>
        <w:ind w:firstLine="720"/>
        <w:jc w:val="both"/>
        <w:rPr>
          <w:color w:val="auto"/>
          <w:sz w:val="24"/>
          <w:szCs w:val="24"/>
        </w:rPr>
      </w:pPr>
      <w:r w:rsidRPr="00663905">
        <w:rPr>
          <w:color w:val="auto"/>
          <w:sz w:val="24"/>
          <w:szCs w:val="24"/>
          <w:highlight w:val="yellow"/>
          <w:lang w:eastAsia="ru-RU" w:bidi="ru-RU"/>
        </w:rPr>
        <w:t xml:space="preserve">С учетом сроков выполнения ремонтных работ, </w:t>
      </w:r>
      <w:r w:rsidR="00507C84" w:rsidRPr="00663905">
        <w:rPr>
          <w:color w:val="auto"/>
          <w:sz w:val="24"/>
          <w:szCs w:val="24"/>
          <w:highlight w:val="yellow"/>
          <w:lang w:eastAsia="ru-RU" w:bidi="ru-RU"/>
        </w:rPr>
        <w:t xml:space="preserve">предусмотренных заключенным Больницей Контрактом, который в общей сложности составляет </w:t>
      </w:r>
      <w:r w:rsidR="00CA367D" w:rsidRPr="00663905">
        <w:rPr>
          <w:color w:val="auto"/>
          <w:sz w:val="24"/>
          <w:szCs w:val="24"/>
          <w:highlight w:val="yellow"/>
          <w:lang w:eastAsia="ru-RU" w:bidi="ru-RU"/>
        </w:rPr>
        <w:t>3 месяца с момента заклю</w:t>
      </w:r>
      <w:r w:rsidR="00E52345" w:rsidRPr="00663905">
        <w:rPr>
          <w:color w:val="auto"/>
          <w:sz w:val="24"/>
          <w:szCs w:val="24"/>
          <w:highlight w:val="yellow"/>
          <w:lang w:eastAsia="ru-RU" w:bidi="ru-RU"/>
        </w:rPr>
        <w:t>чения Контракта, использование С</w:t>
      </w:r>
      <w:r w:rsidR="00CA367D" w:rsidRPr="00663905">
        <w:rPr>
          <w:color w:val="auto"/>
          <w:sz w:val="24"/>
          <w:szCs w:val="24"/>
          <w:highlight w:val="yellow"/>
          <w:lang w:eastAsia="ru-RU" w:bidi="ru-RU"/>
        </w:rPr>
        <w:t xml:space="preserve">убсидии </w:t>
      </w:r>
      <w:r w:rsidR="00E52345" w:rsidRPr="00663905">
        <w:rPr>
          <w:color w:val="auto"/>
          <w:sz w:val="24"/>
          <w:szCs w:val="24"/>
          <w:highlight w:val="yellow"/>
          <w:lang w:eastAsia="ru-RU" w:bidi="ru-RU"/>
        </w:rPr>
        <w:t>будет осуществляться до конца 2026 года.</w:t>
      </w:r>
      <w:bookmarkStart w:id="0" w:name="_GoBack"/>
      <w:bookmarkEnd w:id="0"/>
    </w:p>
    <w:p w:rsidR="00585159" w:rsidRPr="00294115" w:rsidRDefault="00585159" w:rsidP="00276727">
      <w:pPr>
        <w:pStyle w:val="1"/>
        <w:spacing w:after="0" w:line="240" w:lineRule="auto"/>
        <w:ind w:firstLine="740"/>
        <w:jc w:val="both"/>
        <w:rPr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lastRenderedPageBreak/>
        <w:t>При этом согла</w:t>
      </w:r>
      <w:r w:rsidR="00276727" w:rsidRPr="00294115">
        <w:rPr>
          <w:color w:val="000000"/>
          <w:sz w:val="24"/>
          <w:szCs w:val="24"/>
          <w:lang w:eastAsia="ru-RU" w:bidi="ru-RU"/>
        </w:rPr>
        <w:t>сно абзацу седьмому пункта 8-1 П</w:t>
      </w:r>
      <w:r w:rsidRPr="00294115">
        <w:rPr>
          <w:color w:val="000000"/>
          <w:sz w:val="24"/>
          <w:szCs w:val="24"/>
          <w:lang w:eastAsia="ru-RU" w:bidi="ru-RU"/>
        </w:rPr>
        <w:t>остановления отдельные случаи использования бюджетными и автономными учреждениями Санкт-Петербурга остатков субсидий на иные цели, предоставленных им в соответствии с абзацем вторым пункта 1 статьи 78.1 Бюджетного кодекса Российской Федерации, определяются правовыми (нормативными правовыми) актами Правительства Санкт-Петербурга.</w:t>
      </w:r>
    </w:p>
    <w:p w:rsidR="00585159" w:rsidRPr="00294115" w:rsidRDefault="00585159" w:rsidP="00276727">
      <w:pPr>
        <w:pStyle w:val="1"/>
        <w:spacing w:after="0" w:line="240" w:lineRule="auto"/>
        <w:ind w:firstLine="740"/>
        <w:jc w:val="both"/>
        <w:rPr>
          <w:color w:val="auto"/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Таким образом, принятие проекта позволит Комитету принять решение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об использовании </w:t>
      </w:r>
      <w:r w:rsidR="00276727" w:rsidRPr="00294115">
        <w:rPr>
          <w:color w:val="000000"/>
          <w:sz w:val="24"/>
          <w:szCs w:val="24"/>
          <w:lang w:eastAsia="ru-RU" w:bidi="ru-RU"/>
        </w:rPr>
        <w:t>Больницей</w:t>
      </w:r>
      <w:r w:rsidRPr="00294115">
        <w:rPr>
          <w:color w:val="000000"/>
          <w:sz w:val="24"/>
          <w:szCs w:val="24"/>
          <w:lang w:eastAsia="ru-RU" w:bidi="ru-RU"/>
        </w:rPr>
        <w:t xml:space="preserve"> </w:t>
      </w:r>
      <w:r w:rsidR="00276727" w:rsidRPr="00294115">
        <w:rPr>
          <w:color w:val="000000"/>
          <w:sz w:val="24"/>
          <w:szCs w:val="24"/>
          <w:lang w:eastAsia="ru-RU" w:bidi="ru-RU"/>
        </w:rPr>
        <w:t xml:space="preserve">Субсидии и </w:t>
      </w:r>
      <w:r w:rsidR="00276727" w:rsidRPr="00294115">
        <w:rPr>
          <w:color w:val="auto"/>
          <w:sz w:val="24"/>
          <w:szCs w:val="24"/>
        </w:rPr>
        <w:t xml:space="preserve">выполнить работы по капитальному ремонту 2-х амбулаторных отделений: городского центра диагностики и лечения воспалительных заболеваний кишечника (ВЗК) и центра амбулаторной онкологической помощи (ЦАОП) </w:t>
      </w:r>
      <w:r w:rsidR="00294115"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 xml:space="preserve">в здании по адресу: Санкт-Петербург, пр. Динамо, д.3, </w:t>
      </w:r>
      <w:proofErr w:type="gramStart"/>
      <w:r w:rsidR="00276727" w:rsidRPr="00294115">
        <w:rPr>
          <w:color w:val="auto"/>
          <w:sz w:val="24"/>
          <w:szCs w:val="24"/>
        </w:rPr>
        <w:t>лит</w:t>
      </w:r>
      <w:proofErr w:type="gramEnd"/>
      <w:r w:rsidR="00276727" w:rsidRPr="00294115">
        <w:rPr>
          <w:color w:val="auto"/>
          <w:sz w:val="24"/>
          <w:szCs w:val="24"/>
        </w:rPr>
        <w:t>. А.</w:t>
      </w:r>
    </w:p>
    <w:p w:rsidR="00276727" w:rsidRPr="00294115" w:rsidRDefault="00294115" w:rsidP="00276727">
      <w:pPr>
        <w:pStyle w:val="1"/>
        <w:spacing w:after="0" w:line="240" w:lineRule="auto"/>
        <w:ind w:firstLine="74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 состоянию на 20</w:t>
      </w:r>
      <w:r w:rsidR="00276727" w:rsidRPr="00294115">
        <w:rPr>
          <w:color w:val="auto"/>
          <w:sz w:val="24"/>
          <w:szCs w:val="24"/>
        </w:rPr>
        <w:t xml:space="preserve">.05.2026 сметная стоимость работ по капитальному ремонту </w:t>
      </w:r>
      <w:r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 xml:space="preserve">2-х амбулаторных отделений: городского центра диагностики и лечения воспалительных заболеваний кишечника (ВЗК) и центра амбулаторной онкологической помощи (ЦАОП) </w:t>
      </w:r>
      <w:r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 xml:space="preserve">в здании по адресу: Санкт-Петербург, пр. Динамо, д.3, </w:t>
      </w:r>
      <w:proofErr w:type="gramStart"/>
      <w:r w:rsidR="00276727" w:rsidRPr="00294115">
        <w:rPr>
          <w:color w:val="auto"/>
          <w:sz w:val="24"/>
          <w:szCs w:val="24"/>
        </w:rPr>
        <w:t>лит</w:t>
      </w:r>
      <w:proofErr w:type="gramEnd"/>
      <w:r w:rsidR="00276727" w:rsidRPr="00294115">
        <w:rPr>
          <w:color w:val="auto"/>
          <w:sz w:val="24"/>
          <w:szCs w:val="24"/>
        </w:rPr>
        <w:t xml:space="preserve">. А, составляет </w:t>
      </w:r>
      <w:r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>82 736 778,65 руб.</w:t>
      </w:r>
    </w:p>
    <w:p w:rsidR="00276727" w:rsidRPr="00294115" w:rsidRDefault="00276727" w:rsidP="00276727">
      <w:pPr>
        <w:pStyle w:val="1"/>
        <w:spacing w:after="0" w:line="240" w:lineRule="auto"/>
        <w:ind w:firstLine="740"/>
        <w:jc w:val="both"/>
        <w:rPr>
          <w:sz w:val="24"/>
          <w:szCs w:val="24"/>
        </w:rPr>
      </w:pPr>
      <w:r w:rsidRPr="00663905">
        <w:rPr>
          <w:color w:val="auto"/>
          <w:sz w:val="24"/>
          <w:szCs w:val="24"/>
          <w:highlight w:val="yellow"/>
        </w:rPr>
        <w:t xml:space="preserve">Недостающий объем финансирования на сумму </w:t>
      </w:r>
      <w:r w:rsidR="00294115" w:rsidRPr="00663905">
        <w:rPr>
          <w:color w:val="auto"/>
          <w:sz w:val="24"/>
          <w:szCs w:val="24"/>
          <w:highlight w:val="yellow"/>
        </w:rPr>
        <w:t xml:space="preserve">13 626 454,13 руб. </w:t>
      </w:r>
      <w:r w:rsidR="00FA1896" w:rsidRPr="00663905">
        <w:rPr>
          <w:color w:val="auto"/>
          <w:sz w:val="24"/>
          <w:szCs w:val="24"/>
          <w:highlight w:val="yellow"/>
        </w:rPr>
        <w:t xml:space="preserve">для Больницы </w:t>
      </w:r>
      <w:r w:rsidRPr="00663905">
        <w:rPr>
          <w:color w:val="auto"/>
          <w:sz w:val="24"/>
          <w:szCs w:val="24"/>
          <w:highlight w:val="yellow"/>
        </w:rPr>
        <w:t xml:space="preserve">будет предусмотрен Комитетом </w:t>
      </w:r>
      <w:r w:rsidR="00294115" w:rsidRPr="00663905">
        <w:rPr>
          <w:color w:val="auto"/>
          <w:sz w:val="24"/>
          <w:szCs w:val="24"/>
          <w:highlight w:val="yellow"/>
        </w:rPr>
        <w:t>за счёт средств</w:t>
      </w:r>
      <w:r w:rsidR="00737D55" w:rsidRPr="00663905">
        <w:rPr>
          <w:color w:val="auto"/>
          <w:sz w:val="24"/>
          <w:szCs w:val="24"/>
          <w:highlight w:val="yellow"/>
        </w:rPr>
        <w:t xml:space="preserve"> экономии от проведенных конкурсных процедур по целевой статье 0150011040 «Расходы на капитальный ремонт учреждений здравоохранения стационарного типа»</w:t>
      </w:r>
      <w:r w:rsidR="00104FB3" w:rsidRPr="00663905">
        <w:rPr>
          <w:color w:val="auto"/>
          <w:sz w:val="24"/>
          <w:szCs w:val="24"/>
          <w:highlight w:val="yellow"/>
        </w:rPr>
        <w:t xml:space="preserve"> в рамках лимита финансирования 2026 года</w:t>
      </w:r>
      <w:r w:rsidR="00294115" w:rsidRPr="00663905">
        <w:rPr>
          <w:color w:val="auto"/>
          <w:sz w:val="24"/>
          <w:szCs w:val="24"/>
          <w:highlight w:val="yellow"/>
        </w:rPr>
        <w:t>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proofErr w:type="gramStart"/>
      <w:r w:rsidRPr="00294115">
        <w:rPr>
          <w:color w:val="000000"/>
          <w:sz w:val="24"/>
          <w:szCs w:val="24"/>
          <w:lang w:eastAsia="ru-RU" w:bidi="ru-RU"/>
        </w:rP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утвержденным постановлением Правительства Санкт-Петербурга от 16.11.2023 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фактического воздействия нормативных правовых актов, принимаемых органами государственной власти </w:t>
      </w:r>
      <w:r w:rsidR="00AB57F2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Санкт-Петербурга», и не затрагивает вопросы осуществления предпринимательской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>и инвестиционной деятельности, поэтому оценка регулирующего воздействия проекта также</w:t>
      </w:r>
      <w:proofErr w:type="gramEnd"/>
      <w:r w:rsidRPr="00294115">
        <w:rPr>
          <w:color w:val="000000"/>
          <w:sz w:val="24"/>
          <w:szCs w:val="24"/>
          <w:lang w:eastAsia="ru-RU" w:bidi="ru-RU"/>
        </w:rPr>
        <w:t xml:space="preserve"> не требуется.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Необходимость в разработке и реализации </w:t>
      </w:r>
      <w:proofErr w:type="gramStart"/>
      <w:r w:rsidRPr="00294115">
        <w:rPr>
          <w:color w:val="000000"/>
          <w:sz w:val="24"/>
          <w:szCs w:val="24"/>
          <w:lang w:eastAsia="ru-RU" w:bidi="ru-RU"/>
        </w:rPr>
        <w:t>соответствующего</w:t>
      </w:r>
      <w:proofErr w:type="gramEnd"/>
      <w:r w:rsidRPr="00294115">
        <w:rPr>
          <w:color w:val="000000"/>
          <w:sz w:val="24"/>
          <w:szCs w:val="24"/>
          <w:lang w:eastAsia="ru-RU" w:bidi="ru-RU"/>
        </w:rPr>
        <w:t xml:space="preserve"> медиа-плана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>к проекту отсутствует.</w:t>
      </w:r>
    </w:p>
    <w:p w:rsidR="00585159" w:rsidRPr="00294115" w:rsidRDefault="00276727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Принятие проекта </w:t>
      </w:r>
      <w:r w:rsidR="00585159" w:rsidRPr="00294115">
        <w:rPr>
          <w:color w:val="000000"/>
          <w:sz w:val="24"/>
          <w:szCs w:val="24"/>
          <w:lang w:eastAsia="ru-RU" w:bidi="ru-RU"/>
        </w:rPr>
        <w:t xml:space="preserve">не повлечет внесения изменений и признания </w:t>
      </w:r>
      <w:proofErr w:type="gramStart"/>
      <w:r w:rsidR="00585159" w:rsidRPr="00294115">
        <w:rPr>
          <w:color w:val="000000"/>
          <w:sz w:val="24"/>
          <w:szCs w:val="24"/>
          <w:lang w:eastAsia="ru-RU" w:bidi="ru-RU"/>
        </w:rPr>
        <w:t>утратившим</w:t>
      </w:r>
      <w:proofErr w:type="gramEnd"/>
      <w:r w:rsidR="00585159" w:rsidRPr="00294115">
        <w:rPr>
          <w:color w:val="000000"/>
          <w:sz w:val="24"/>
          <w:szCs w:val="24"/>
          <w:lang w:eastAsia="ru-RU" w:bidi="ru-RU"/>
        </w:rPr>
        <w:t xml:space="preserve"> силу нормативных правовых актов Губернатора Санкт-Петербурга и Правительства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="00585159" w:rsidRPr="00294115">
        <w:rPr>
          <w:color w:val="000000"/>
          <w:sz w:val="24"/>
          <w:szCs w:val="24"/>
          <w:lang w:eastAsia="ru-RU" w:bidi="ru-RU"/>
        </w:rPr>
        <w:t>Санкт-Петербурга.</w:t>
      </w:r>
    </w:p>
    <w:p w:rsidR="00845FD7" w:rsidRPr="00294115" w:rsidRDefault="00845FD7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124C8B" w:rsidRDefault="00124C8B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294115" w:rsidRPr="00294115" w:rsidRDefault="00294115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124C8B" w:rsidRPr="00294115" w:rsidRDefault="00276727" w:rsidP="00276727">
      <w:pPr>
        <w:widowControl/>
        <w:rPr>
          <w:rFonts w:ascii="Times New Roman" w:eastAsia="Times New Roman" w:hAnsi="Times New Roman" w:cs="Times New Roman"/>
          <w:b/>
          <w:bCs/>
        </w:rPr>
      </w:pPr>
      <w:r w:rsidRPr="00294115">
        <w:rPr>
          <w:rFonts w:ascii="Times New Roman" w:eastAsia="Times New Roman" w:hAnsi="Times New Roman" w:cs="Times New Roman"/>
          <w:b/>
          <w:bCs/>
        </w:rPr>
        <w:t>Председатель</w:t>
      </w:r>
      <w:r w:rsidR="00124C8B" w:rsidRPr="00294115">
        <w:rPr>
          <w:rFonts w:ascii="Times New Roman" w:eastAsia="Times New Roman" w:hAnsi="Times New Roman" w:cs="Times New Roman"/>
          <w:b/>
          <w:bCs/>
        </w:rPr>
        <w:t xml:space="preserve"> Комитета </w:t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</w:p>
    <w:p w:rsidR="00005184" w:rsidRDefault="00124C8B" w:rsidP="00276727">
      <w:pPr>
        <w:widowControl/>
        <w:rPr>
          <w:rFonts w:ascii="Times New Roman" w:eastAsia="Times New Roman" w:hAnsi="Times New Roman" w:cs="Times New Roman"/>
          <w:b/>
          <w:bCs/>
        </w:rPr>
      </w:pPr>
      <w:r w:rsidRPr="00294115">
        <w:rPr>
          <w:rFonts w:ascii="Times New Roman" w:eastAsia="Times New Roman" w:hAnsi="Times New Roman" w:cs="Times New Roman"/>
          <w:b/>
          <w:bCs/>
        </w:rPr>
        <w:t xml:space="preserve">по здравоохранению </w:t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="00294115" w:rsidRPr="00294115">
        <w:rPr>
          <w:rFonts w:ascii="Times New Roman" w:eastAsia="Times New Roman" w:hAnsi="Times New Roman" w:cs="Times New Roman"/>
          <w:b/>
          <w:bCs/>
        </w:rPr>
        <w:tab/>
      </w:r>
      <w:r w:rsidR="00294115" w:rsidRPr="00294115">
        <w:rPr>
          <w:rFonts w:ascii="Times New Roman" w:eastAsia="Times New Roman" w:hAnsi="Times New Roman" w:cs="Times New Roman"/>
          <w:b/>
          <w:bCs/>
        </w:rPr>
        <w:tab/>
      </w:r>
      <w:r w:rsidR="00276727" w:rsidRPr="00294115">
        <w:rPr>
          <w:rFonts w:ascii="Times New Roman" w:eastAsia="Times New Roman" w:hAnsi="Times New Roman" w:cs="Times New Roman"/>
          <w:b/>
          <w:bCs/>
        </w:rPr>
        <w:t>А.М. Сарана</w:t>
      </w: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Заместитель председателя</w:t>
      </w:r>
      <w:r w:rsidRPr="00EB2C97">
        <w:t xml:space="preserve"> </w:t>
      </w:r>
      <w:r w:rsidRPr="00EB2C97">
        <w:rPr>
          <w:rFonts w:ascii="Times New Roman" w:eastAsia="Times New Roman" w:hAnsi="Times New Roman" w:cs="Times New Roman"/>
          <w:bCs/>
        </w:rPr>
        <w:t>Комитета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>Егорова</w:t>
      </w: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 w:rsidRPr="00EB2C97">
        <w:rPr>
          <w:rFonts w:ascii="Times New Roman" w:eastAsia="Times New Roman" w:hAnsi="Times New Roman" w:cs="Times New Roman"/>
          <w:bCs/>
        </w:rPr>
        <w:t xml:space="preserve">по здравоохранению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>Яна Валериевна</w:t>
      </w: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</w:p>
    <w:p w:rsidR="00737D55" w:rsidRDefault="00737D55" w:rsidP="005334F0">
      <w:pPr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Cs/>
        </w:rPr>
        <w:t>Исполняющий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обязанности </w:t>
      </w:r>
    </w:p>
    <w:p w:rsidR="005334F0" w:rsidRDefault="00737D55" w:rsidP="005334F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н</w:t>
      </w:r>
      <w:r w:rsidR="005334F0">
        <w:rPr>
          <w:rFonts w:ascii="Times New Roman" w:eastAsia="Times New Roman" w:hAnsi="Times New Roman" w:cs="Times New Roman"/>
          <w:bCs/>
        </w:rPr>
        <w:t>ачальник</w:t>
      </w:r>
      <w:r>
        <w:rPr>
          <w:rFonts w:ascii="Times New Roman" w:eastAsia="Times New Roman" w:hAnsi="Times New Roman" w:cs="Times New Roman"/>
          <w:bCs/>
        </w:rPr>
        <w:t>а</w:t>
      </w:r>
      <w:r w:rsidR="005334F0">
        <w:rPr>
          <w:rFonts w:ascii="Times New Roman" w:eastAsia="Times New Roman" w:hAnsi="Times New Roman" w:cs="Times New Roman"/>
          <w:bCs/>
        </w:rPr>
        <w:t xml:space="preserve"> отдела развития учреждений </w:t>
      </w: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здраво</w:t>
      </w:r>
      <w:r w:rsidR="00737D55">
        <w:rPr>
          <w:rFonts w:ascii="Times New Roman" w:eastAsia="Times New Roman" w:hAnsi="Times New Roman" w:cs="Times New Roman"/>
          <w:bCs/>
        </w:rPr>
        <w:t>охранения Комитета</w:t>
      </w:r>
      <w:r w:rsidR="00737D55">
        <w:rPr>
          <w:rFonts w:ascii="Times New Roman" w:eastAsia="Times New Roman" w:hAnsi="Times New Roman" w:cs="Times New Roman"/>
          <w:bCs/>
        </w:rPr>
        <w:tab/>
      </w:r>
      <w:r w:rsidR="00737D55">
        <w:rPr>
          <w:rFonts w:ascii="Times New Roman" w:eastAsia="Times New Roman" w:hAnsi="Times New Roman" w:cs="Times New Roman"/>
          <w:bCs/>
        </w:rPr>
        <w:tab/>
      </w:r>
      <w:r w:rsidR="00737D55">
        <w:rPr>
          <w:rFonts w:ascii="Times New Roman" w:eastAsia="Times New Roman" w:hAnsi="Times New Roman" w:cs="Times New Roman"/>
          <w:bCs/>
        </w:rPr>
        <w:tab/>
      </w:r>
      <w:r w:rsidR="00737D55">
        <w:rPr>
          <w:rFonts w:ascii="Times New Roman" w:eastAsia="Times New Roman" w:hAnsi="Times New Roman" w:cs="Times New Roman"/>
          <w:bCs/>
        </w:rPr>
        <w:tab/>
      </w:r>
      <w:r w:rsidR="00737D55">
        <w:rPr>
          <w:rFonts w:ascii="Times New Roman" w:eastAsia="Times New Roman" w:hAnsi="Times New Roman" w:cs="Times New Roman"/>
          <w:bCs/>
        </w:rPr>
        <w:tab/>
      </w:r>
      <w:r w:rsidR="00737D55">
        <w:rPr>
          <w:rFonts w:ascii="Times New Roman" w:eastAsia="Times New Roman" w:hAnsi="Times New Roman" w:cs="Times New Roman"/>
          <w:bCs/>
        </w:rPr>
        <w:tab/>
        <w:t>Соломатова</w:t>
      </w:r>
    </w:p>
    <w:p w:rsidR="005334F0" w:rsidRPr="00CD0927" w:rsidRDefault="005334F0" w:rsidP="005334F0">
      <w:pPr>
        <w:rPr>
          <w:rFonts w:ascii="Times New Roman" w:eastAsia="Times New Roman" w:hAnsi="Times New Roman" w:cs="Times New Roman"/>
          <w:bCs/>
        </w:rPr>
      </w:pPr>
      <w:r w:rsidRPr="00EB2C97">
        <w:rPr>
          <w:rFonts w:ascii="Times New Roman" w:eastAsia="Times New Roman" w:hAnsi="Times New Roman" w:cs="Times New Roman"/>
          <w:bCs/>
        </w:rPr>
        <w:t xml:space="preserve">по </w:t>
      </w:r>
      <w:r>
        <w:rPr>
          <w:rFonts w:ascii="Times New Roman" w:eastAsia="Times New Roman" w:hAnsi="Times New Roman" w:cs="Times New Roman"/>
          <w:bCs/>
        </w:rPr>
        <w:t xml:space="preserve">здравоохранению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           </w:t>
      </w:r>
      <w:r w:rsidR="00737D55">
        <w:rPr>
          <w:rFonts w:ascii="Times New Roman" w:eastAsia="Times New Roman" w:hAnsi="Times New Roman" w:cs="Times New Roman"/>
          <w:bCs/>
        </w:rPr>
        <w:t xml:space="preserve">             Инна Валериевна</w:t>
      </w: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Pr="00294115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sectPr w:rsidR="007A1968" w:rsidRPr="00294115" w:rsidSect="0029411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59"/>
    <w:rsid w:val="00005184"/>
    <w:rsid w:val="00033510"/>
    <w:rsid w:val="00047011"/>
    <w:rsid w:val="00104FB3"/>
    <w:rsid w:val="00124C8B"/>
    <w:rsid w:val="0016447F"/>
    <w:rsid w:val="001B1846"/>
    <w:rsid w:val="001D68CF"/>
    <w:rsid w:val="00232BFC"/>
    <w:rsid w:val="00264824"/>
    <w:rsid w:val="00276727"/>
    <w:rsid w:val="00294115"/>
    <w:rsid w:val="002A645A"/>
    <w:rsid w:val="0030510E"/>
    <w:rsid w:val="00394410"/>
    <w:rsid w:val="004B7271"/>
    <w:rsid w:val="004D2D3C"/>
    <w:rsid w:val="00507C84"/>
    <w:rsid w:val="005334F0"/>
    <w:rsid w:val="00585159"/>
    <w:rsid w:val="005A0BB7"/>
    <w:rsid w:val="005A175D"/>
    <w:rsid w:val="005D2BD0"/>
    <w:rsid w:val="00663905"/>
    <w:rsid w:val="00737D55"/>
    <w:rsid w:val="007A1968"/>
    <w:rsid w:val="00801B5E"/>
    <w:rsid w:val="0084589F"/>
    <w:rsid w:val="00845FD7"/>
    <w:rsid w:val="00877E64"/>
    <w:rsid w:val="008B722A"/>
    <w:rsid w:val="00967AC8"/>
    <w:rsid w:val="00AB57F2"/>
    <w:rsid w:val="00CA367D"/>
    <w:rsid w:val="00D03AE2"/>
    <w:rsid w:val="00D36096"/>
    <w:rsid w:val="00DE59F2"/>
    <w:rsid w:val="00E4073A"/>
    <w:rsid w:val="00E52345"/>
    <w:rsid w:val="00EC0F25"/>
    <w:rsid w:val="00F4379F"/>
    <w:rsid w:val="00FA1896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1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5159"/>
    <w:rPr>
      <w:rFonts w:ascii="Times New Roman" w:eastAsia="Times New Roman" w:hAnsi="Times New Roman" w:cs="Times New Roman"/>
      <w:color w:val="16181C"/>
    </w:rPr>
  </w:style>
  <w:style w:type="character" w:customStyle="1" w:styleId="a4">
    <w:name w:val="Подпись к картинке_"/>
    <w:basedOn w:val="a0"/>
    <w:link w:val="a5"/>
    <w:rsid w:val="00585159"/>
    <w:rPr>
      <w:rFonts w:ascii="Arial" w:eastAsia="Arial" w:hAnsi="Arial" w:cs="Arial"/>
      <w:sz w:val="16"/>
      <w:szCs w:val="16"/>
    </w:rPr>
  </w:style>
  <w:style w:type="character" w:customStyle="1" w:styleId="6">
    <w:name w:val="Основной текст (6)_"/>
    <w:basedOn w:val="a0"/>
    <w:link w:val="60"/>
    <w:rsid w:val="00585159"/>
    <w:rPr>
      <w:rFonts w:ascii="Arial" w:eastAsia="Arial" w:hAnsi="Arial" w:cs="Arial"/>
      <w:sz w:val="42"/>
      <w:szCs w:val="42"/>
    </w:rPr>
  </w:style>
  <w:style w:type="paragraph" w:customStyle="1" w:styleId="1">
    <w:name w:val="Основной текст1"/>
    <w:basedOn w:val="a"/>
    <w:link w:val="a3"/>
    <w:rsid w:val="00585159"/>
    <w:pPr>
      <w:spacing w:after="200" w:line="262" w:lineRule="auto"/>
      <w:ind w:firstLine="400"/>
    </w:pPr>
    <w:rPr>
      <w:rFonts w:ascii="Times New Roman" w:eastAsia="Times New Roman" w:hAnsi="Times New Roman" w:cs="Times New Roman"/>
      <w:color w:val="16181C"/>
      <w:sz w:val="22"/>
      <w:szCs w:val="22"/>
      <w:lang w:eastAsia="en-US" w:bidi="ar-SA"/>
    </w:rPr>
  </w:style>
  <w:style w:type="paragraph" w:customStyle="1" w:styleId="a5">
    <w:name w:val="Подпись к картинке"/>
    <w:basedOn w:val="a"/>
    <w:link w:val="a4"/>
    <w:rsid w:val="00585159"/>
    <w:pPr>
      <w:spacing w:line="245" w:lineRule="auto"/>
      <w:jc w:val="center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customStyle="1" w:styleId="60">
    <w:name w:val="Основной текст (6)"/>
    <w:basedOn w:val="a"/>
    <w:link w:val="6"/>
    <w:rsid w:val="00585159"/>
    <w:pPr>
      <w:spacing w:after="120"/>
    </w:pPr>
    <w:rPr>
      <w:rFonts w:ascii="Arial" w:eastAsia="Arial" w:hAnsi="Arial" w:cs="Arial"/>
      <w:color w:val="auto"/>
      <w:sz w:val="42"/>
      <w:szCs w:val="4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A1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96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1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5159"/>
    <w:rPr>
      <w:rFonts w:ascii="Times New Roman" w:eastAsia="Times New Roman" w:hAnsi="Times New Roman" w:cs="Times New Roman"/>
      <w:color w:val="16181C"/>
    </w:rPr>
  </w:style>
  <w:style w:type="character" w:customStyle="1" w:styleId="a4">
    <w:name w:val="Подпись к картинке_"/>
    <w:basedOn w:val="a0"/>
    <w:link w:val="a5"/>
    <w:rsid w:val="00585159"/>
    <w:rPr>
      <w:rFonts w:ascii="Arial" w:eastAsia="Arial" w:hAnsi="Arial" w:cs="Arial"/>
      <w:sz w:val="16"/>
      <w:szCs w:val="16"/>
    </w:rPr>
  </w:style>
  <w:style w:type="character" w:customStyle="1" w:styleId="6">
    <w:name w:val="Основной текст (6)_"/>
    <w:basedOn w:val="a0"/>
    <w:link w:val="60"/>
    <w:rsid w:val="00585159"/>
    <w:rPr>
      <w:rFonts w:ascii="Arial" w:eastAsia="Arial" w:hAnsi="Arial" w:cs="Arial"/>
      <w:sz w:val="42"/>
      <w:szCs w:val="42"/>
    </w:rPr>
  </w:style>
  <w:style w:type="paragraph" w:customStyle="1" w:styleId="1">
    <w:name w:val="Основной текст1"/>
    <w:basedOn w:val="a"/>
    <w:link w:val="a3"/>
    <w:rsid w:val="00585159"/>
    <w:pPr>
      <w:spacing w:after="200" w:line="262" w:lineRule="auto"/>
      <w:ind w:firstLine="400"/>
    </w:pPr>
    <w:rPr>
      <w:rFonts w:ascii="Times New Roman" w:eastAsia="Times New Roman" w:hAnsi="Times New Roman" w:cs="Times New Roman"/>
      <w:color w:val="16181C"/>
      <w:sz w:val="22"/>
      <w:szCs w:val="22"/>
      <w:lang w:eastAsia="en-US" w:bidi="ar-SA"/>
    </w:rPr>
  </w:style>
  <w:style w:type="paragraph" w:customStyle="1" w:styleId="a5">
    <w:name w:val="Подпись к картинке"/>
    <w:basedOn w:val="a"/>
    <w:link w:val="a4"/>
    <w:rsid w:val="00585159"/>
    <w:pPr>
      <w:spacing w:line="245" w:lineRule="auto"/>
      <w:jc w:val="center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customStyle="1" w:styleId="60">
    <w:name w:val="Основной текст (6)"/>
    <w:basedOn w:val="a"/>
    <w:link w:val="6"/>
    <w:rsid w:val="00585159"/>
    <w:pPr>
      <w:spacing w:after="120"/>
    </w:pPr>
    <w:rPr>
      <w:rFonts w:ascii="Arial" w:eastAsia="Arial" w:hAnsi="Arial" w:cs="Arial"/>
      <w:color w:val="auto"/>
      <w:sz w:val="42"/>
      <w:szCs w:val="4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A1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96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Соломатова Инна Валерьевна</cp:lastModifiedBy>
  <cp:revision>47</cp:revision>
  <cp:lastPrinted>2026-06-30T09:05:00Z</cp:lastPrinted>
  <dcterms:created xsi:type="dcterms:W3CDTF">2025-03-03T13:09:00Z</dcterms:created>
  <dcterms:modified xsi:type="dcterms:W3CDTF">2026-06-30T09:51:00Z</dcterms:modified>
</cp:coreProperties>
</file>