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710C4" w:rsidRDefault="008F015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02BA86" wp14:editId="69BA5834">
                <wp:simplePos x="0" y="0"/>
                <wp:positionH relativeFrom="margin">
                  <wp:align>left</wp:align>
                </wp:positionH>
                <wp:positionV relativeFrom="paragraph">
                  <wp:posOffset>2232025</wp:posOffset>
                </wp:positionV>
                <wp:extent cx="4084955" cy="1028700"/>
                <wp:effectExtent l="0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0C4" w:rsidRPr="00D01CEB" w:rsidRDefault="009710C4" w:rsidP="008F015C">
                            <w:pPr>
                              <w:ind w:left="-142"/>
                              <w:rPr>
                                <w:b/>
                              </w:rPr>
                            </w:pPr>
                            <w:r w:rsidRPr="00D01CEB">
                              <w:rPr>
                                <w:b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</w:rPr>
                              <w:t>мерах по реализации</w:t>
                            </w:r>
                            <w:r w:rsidRPr="00D01CE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710C4" w:rsidRDefault="009710C4" w:rsidP="008F015C">
                            <w:pPr>
                              <w:ind w:left="-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постановления Правительства</w:t>
                            </w:r>
                          </w:p>
                          <w:p w:rsidR="009710C4" w:rsidRDefault="009710C4" w:rsidP="008F015C">
                            <w:pPr>
                              <w:ind w:left="-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Санкт-Петербурга</w:t>
                            </w:r>
                            <w:r w:rsidRPr="00D01CEB">
                              <w:rPr>
                                <w:b/>
                              </w:rPr>
                              <w:t xml:space="preserve"> от </w:t>
                            </w:r>
                            <w:r w:rsidR="00492030">
                              <w:rPr>
                                <w:b/>
                              </w:rPr>
                              <w:t>21.05.2026</w:t>
                            </w:r>
                            <w:r>
                              <w:rPr>
                                <w:b/>
                              </w:rPr>
                              <w:t xml:space="preserve"> № </w:t>
                            </w:r>
                            <w:r w:rsidR="00492030">
                              <w:rPr>
                                <w:b/>
                              </w:rPr>
                              <w:t>353</w:t>
                            </w:r>
                          </w:p>
                          <w:p w:rsidR="009710C4" w:rsidRPr="000C636A" w:rsidRDefault="009710C4" w:rsidP="008F015C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:rsidR="009710C4" w:rsidRPr="00306CDF" w:rsidRDefault="009710C4" w:rsidP="008F015C">
                            <w:pPr>
                              <w:ind w:left="-142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2BA86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0;margin-top:175.75pt;width:321.65pt;height:81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" stroked="f">
                <v:textbox>
                  <w:txbxContent>
                    <w:p w:rsidR="009710C4" w:rsidRPr="00D01CEB" w:rsidRDefault="009710C4" w:rsidP="008F015C">
                      <w:pPr>
                        <w:ind w:left="-142"/>
                        <w:rPr>
                          <w:b/>
                        </w:rPr>
                      </w:pPr>
                      <w:r w:rsidRPr="00D01CEB">
                        <w:rPr>
                          <w:b/>
                        </w:rPr>
                        <w:t xml:space="preserve">О </w:t>
                      </w:r>
                      <w:r>
                        <w:rPr>
                          <w:b/>
                        </w:rPr>
                        <w:t>мерах по реализации</w:t>
                      </w:r>
                      <w:r w:rsidRPr="00D01CEB">
                        <w:rPr>
                          <w:b/>
                        </w:rPr>
                        <w:t xml:space="preserve"> </w:t>
                      </w:r>
                    </w:p>
                    <w:p w:rsidR="009710C4" w:rsidRDefault="009710C4" w:rsidP="008F015C">
                      <w:pPr>
                        <w:ind w:left="-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постановления Правительства</w:t>
                      </w:r>
                    </w:p>
                    <w:p w:rsidR="009710C4" w:rsidRDefault="009710C4" w:rsidP="008F015C">
                      <w:pPr>
                        <w:ind w:left="-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Санкт-Петербурга</w:t>
                      </w:r>
                      <w:r w:rsidRPr="00D01CEB">
                        <w:rPr>
                          <w:b/>
                        </w:rPr>
                        <w:t xml:space="preserve"> от </w:t>
                      </w:r>
                      <w:r w:rsidR="00492030">
                        <w:rPr>
                          <w:b/>
                        </w:rPr>
                        <w:t>21.05.2026</w:t>
                      </w:r>
                      <w:r>
                        <w:rPr>
                          <w:b/>
                        </w:rPr>
                        <w:t xml:space="preserve"> № </w:t>
                      </w:r>
                      <w:r w:rsidR="00492030">
                        <w:rPr>
                          <w:b/>
                        </w:rPr>
                        <w:t>353</w:t>
                      </w:r>
                    </w:p>
                    <w:p w:rsidR="009710C4" w:rsidRPr="000C636A" w:rsidRDefault="009710C4" w:rsidP="008F015C">
                      <w:pPr>
                        <w:ind w:left="-142"/>
                        <w:rPr>
                          <w:b/>
                        </w:rPr>
                      </w:pPr>
                    </w:p>
                    <w:p w:rsidR="009710C4" w:rsidRPr="00306CDF" w:rsidRDefault="009710C4" w:rsidP="008F015C">
                      <w:pPr>
                        <w:ind w:left="-142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760"/>
        <w:gridCol w:w="1371"/>
      </w:tblGrid>
      <w:tr w:rsidR="009710C4" w:rsidRPr="006B59AD" w:rsidTr="00F03519">
        <w:trPr>
          <w:trHeight w:hRule="exact" w:val="993"/>
        </w:trPr>
        <w:tc>
          <w:tcPr>
            <w:tcW w:w="8931" w:type="dxa"/>
            <w:gridSpan w:val="3"/>
          </w:tcPr>
          <w:p w:rsidR="009710C4" w:rsidRPr="006B59AD" w:rsidRDefault="009710C4" w:rsidP="00F03519">
            <w:pPr>
              <w:tabs>
                <w:tab w:val="left" w:pos="8415"/>
              </w:tabs>
              <w:jc w:val="center"/>
            </w:pPr>
            <w:r w:rsidRPr="006B59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7AEA8A1" wp14:editId="128806FA">
                      <wp:simplePos x="0" y="0"/>
                      <wp:positionH relativeFrom="column">
                        <wp:posOffset>3364865</wp:posOffset>
                      </wp:positionH>
                      <wp:positionV relativeFrom="paragraph">
                        <wp:posOffset>48260</wp:posOffset>
                      </wp:positionV>
                      <wp:extent cx="2540000" cy="228600"/>
                      <wp:effectExtent l="0" t="0" r="3810" b="254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10C4" w:rsidRPr="00F13030" w:rsidRDefault="009710C4" w:rsidP="009710C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EA8A1" id="Прямоугольник 14" o:spid="_x0000_s1027" style="position:absolute;left:0;text-align:left;margin-left:264.95pt;margin-top:3.8pt;width:200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" filled="f" stroked="f">
                      <v:textbox inset="0,0,0,0">
                        <w:txbxContent>
                          <w:p w:rsidR="009710C4" w:rsidRPr="00F13030" w:rsidRDefault="009710C4" w:rsidP="009710C4"/>
                        </w:txbxContent>
                      </v:textbox>
                    </v:rect>
                  </w:pict>
                </mc:Fallback>
              </mc:AlternateContent>
            </w:r>
            <w:r w:rsidRPr="006B59AD">
              <w:rPr>
                <w:noProof/>
              </w:rPr>
              <w:drawing>
                <wp:inline distT="0" distB="0" distL="0" distR="0" wp14:anchorId="07805A2C" wp14:editId="62100A0C">
                  <wp:extent cx="561975" cy="590550"/>
                  <wp:effectExtent l="0" t="0" r="9525" b="0"/>
                  <wp:docPr id="13" name="Рисунок 1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0C4" w:rsidRPr="006B59AD" w:rsidRDefault="009710C4" w:rsidP="00F03519"/>
        </w:tc>
      </w:tr>
      <w:tr w:rsidR="009710C4" w:rsidRPr="006B59AD" w:rsidTr="00F03519">
        <w:trPr>
          <w:trHeight w:hRule="exact" w:val="1381"/>
        </w:trPr>
        <w:tc>
          <w:tcPr>
            <w:tcW w:w="8931" w:type="dxa"/>
            <w:gridSpan w:val="3"/>
          </w:tcPr>
          <w:p w:rsidR="009710C4" w:rsidRPr="006B59AD" w:rsidRDefault="009710C4" w:rsidP="00F03519">
            <w:pPr>
              <w:jc w:val="center"/>
              <w:rPr>
                <w:sz w:val="28"/>
                <w:szCs w:val="28"/>
              </w:rPr>
            </w:pPr>
            <w:r w:rsidRPr="006B59AD">
              <w:rPr>
                <w:sz w:val="28"/>
                <w:szCs w:val="28"/>
              </w:rPr>
              <w:t>ПРАВИТЕЛЬСТВО САНКТ-ПЕТЕРБУРГА</w:t>
            </w:r>
          </w:p>
          <w:p w:rsidR="009710C4" w:rsidRPr="006B59AD" w:rsidRDefault="009710C4" w:rsidP="00F03519">
            <w:pPr>
              <w:jc w:val="center"/>
              <w:rPr>
                <w:b/>
                <w:sz w:val="28"/>
                <w:szCs w:val="28"/>
              </w:rPr>
            </w:pPr>
            <w:r w:rsidRPr="006B59AD">
              <w:rPr>
                <w:b/>
                <w:sz w:val="28"/>
                <w:szCs w:val="28"/>
              </w:rPr>
              <w:t xml:space="preserve">АДМИНИСТРАЦИЯ </w:t>
            </w:r>
            <w:r w:rsidR="00F54DAB">
              <w:rPr>
                <w:b/>
                <w:sz w:val="28"/>
                <w:szCs w:val="28"/>
              </w:rPr>
              <w:t>НЕВСКОГО</w:t>
            </w:r>
            <w:r w:rsidRPr="006B59AD">
              <w:rPr>
                <w:b/>
                <w:sz w:val="28"/>
                <w:szCs w:val="28"/>
              </w:rPr>
              <w:t xml:space="preserve"> РАЙОНА</w:t>
            </w:r>
          </w:p>
          <w:p w:rsidR="009710C4" w:rsidRPr="006B59AD" w:rsidRDefault="009710C4" w:rsidP="00F03519">
            <w:pPr>
              <w:jc w:val="center"/>
              <w:rPr>
                <w:b/>
                <w:sz w:val="28"/>
                <w:szCs w:val="28"/>
              </w:rPr>
            </w:pPr>
            <w:r w:rsidRPr="006B59AD">
              <w:rPr>
                <w:b/>
                <w:sz w:val="28"/>
                <w:szCs w:val="28"/>
              </w:rPr>
              <w:t>САНКТ-ПЕТЕРБУРГА</w:t>
            </w:r>
          </w:p>
          <w:p w:rsidR="009710C4" w:rsidRPr="006B59AD" w:rsidRDefault="009710C4" w:rsidP="00F03519">
            <w:pPr>
              <w:spacing w:before="80"/>
              <w:ind w:left="2700"/>
              <w:jc w:val="both"/>
              <w:rPr>
                <w:spacing w:val="60"/>
                <w:sz w:val="32"/>
                <w:szCs w:val="32"/>
              </w:rPr>
            </w:pPr>
            <w:r w:rsidRPr="006B59AD">
              <w:rPr>
                <w:b/>
                <w:spacing w:val="80"/>
                <w:sz w:val="32"/>
                <w:szCs w:val="32"/>
              </w:rPr>
              <w:t>РАСПОРЯЖЕНИЕ</w:t>
            </w:r>
            <w:r w:rsidRPr="006B59AD">
              <w:rPr>
                <w:b/>
                <w:spacing w:val="60"/>
                <w:sz w:val="32"/>
                <w:szCs w:val="32"/>
              </w:rPr>
              <w:t xml:space="preserve">       </w:t>
            </w:r>
            <w:r w:rsidRPr="006B59AD">
              <w:rPr>
                <w:sz w:val="12"/>
                <w:szCs w:val="12"/>
              </w:rPr>
              <w:t>ОКУД</w:t>
            </w:r>
          </w:p>
        </w:tc>
      </w:tr>
      <w:tr w:rsidR="009710C4" w:rsidRPr="006B59AD" w:rsidTr="00F03519">
        <w:trPr>
          <w:trHeight w:hRule="exact" w:val="476"/>
        </w:trPr>
        <w:tc>
          <w:tcPr>
            <w:tcW w:w="1800" w:type="dxa"/>
            <w:tcBorders>
              <w:bottom w:val="single" w:sz="4" w:space="0" w:color="auto"/>
            </w:tcBorders>
          </w:tcPr>
          <w:p w:rsidR="009710C4" w:rsidRPr="006B59AD" w:rsidRDefault="009710C4" w:rsidP="00584B89">
            <w:pPr>
              <w:jc w:val="both"/>
              <w:rPr>
                <w:spacing w:val="60"/>
                <w:sz w:val="32"/>
                <w:szCs w:val="32"/>
              </w:rPr>
            </w:pPr>
          </w:p>
        </w:tc>
        <w:tc>
          <w:tcPr>
            <w:tcW w:w="5760" w:type="dxa"/>
            <w:vAlign w:val="bottom"/>
          </w:tcPr>
          <w:p w:rsidR="009710C4" w:rsidRPr="006B59AD" w:rsidRDefault="009710C4" w:rsidP="00584B89">
            <w:pPr>
              <w:jc w:val="center"/>
              <w:rPr>
                <w:spacing w:val="60"/>
              </w:rPr>
            </w:pPr>
            <w:r w:rsidRPr="006B59AD">
              <w:rPr>
                <w:spacing w:val="60"/>
              </w:rPr>
              <w:t xml:space="preserve">                                             №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9710C4" w:rsidRPr="006B59AD" w:rsidRDefault="009710C4" w:rsidP="00584B89">
            <w:pPr>
              <w:jc w:val="both"/>
              <w:rPr>
                <w:spacing w:val="60"/>
                <w:sz w:val="32"/>
                <w:szCs w:val="32"/>
              </w:rPr>
            </w:pPr>
          </w:p>
        </w:tc>
      </w:tr>
    </w:tbl>
    <w:p w:rsidR="00380EED" w:rsidRDefault="005155D2" w:rsidP="00584B89">
      <w:pPr>
        <w:autoSpaceDE w:val="0"/>
        <w:autoSpaceDN w:val="0"/>
        <w:adjustRightInd w:val="0"/>
        <w:ind w:firstLine="567"/>
        <w:jc w:val="both"/>
      </w:pPr>
      <w:r>
        <w:t xml:space="preserve">В целях реализации </w:t>
      </w:r>
      <w:r w:rsidRPr="00FA45B7">
        <w:t>постановлен</w:t>
      </w:r>
      <w:r>
        <w:t>ия</w:t>
      </w:r>
      <w:r w:rsidRPr="00FA45B7">
        <w:t xml:space="preserve"> Правительства Санкт-Петербурга </w:t>
      </w:r>
      <w:r>
        <w:br/>
      </w:r>
      <w:r w:rsidRPr="002F5FBD">
        <w:t xml:space="preserve">от </w:t>
      </w:r>
      <w:r>
        <w:t>2</w:t>
      </w:r>
      <w:r w:rsidR="00492030">
        <w:t>1</w:t>
      </w:r>
      <w:r>
        <w:t>.0</w:t>
      </w:r>
      <w:r w:rsidR="00492030">
        <w:t>5</w:t>
      </w:r>
      <w:r>
        <w:t>.202</w:t>
      </w:r>
      <w:r w:rsidR="00492030">
        <w:t>6</w:t>
      </w:r>
      <w:r w:rsidRPr="002F5FBD">
        <w:t xml:space="preserve"> № </w:t>
      </w:r>
      <w:r w:rsidR="00492030">
        <w:t>353</w:t>
      </w:r>
      <w:r w:rsidRPr="002F5FBD">
        <w:t xml:space="preserve"> </w:t>
      </w:r>
      <w:r>
        <w:t xml:space="preserve">«О </w:t>
      </w:r>
      <w:r w:rsidR="00492030">
        <w:t>порядках предоставления</w:t>
      </w:r>
      <w:r>
        <w:t xml:space="preserve"> в 202</w:t>
      </w:r>
      <w:r w:rsidR="00D6652C">
        <w:t>6</w:t>
      </w:r>
      <w:r w:rsidRPr="00FA45B7">
        <w:t xml:space="preserve"> году субсидий </w:t>
      </w:r>
      <w:r w:rsidR="00492030">
        <w:t>частным образовательным организациям, реализующим общеобразовательные программы</w:t>
      </w:r>
      <w:r w:rsidRPr="00FA45B7">
        <w:t>»</w:t>
      </w:r>
    </w:p>
    <w:p w:rsidR="0067541F" w:rsidRDefault="005155D2" w:rsidP="00975EC7">
      <w:pPr>
        <w:autoSpaceDE w:val="0"/>
        <w:autoSpaceDN w:val="0"/>
        <w:adjustRightInd w:val="0"/>
        <w:ind w:firstLine="567"/>
        <w:jc w:val="both"/>
      </w:pPr>
      <w:r w:rsidRPr="00FA45B7">
        <w:t>Утвердить</w:t>
      </w:r>
      <w:r w:rsidR="00975EC7">
        <w:t>:</w:t>
      </w:r>
    </w:p>
    <w:p w:rsidR="0067541F" w:rsidRDefault="00975EC7" w:rsidP="00975EC7">
      <w:pPr>
        <w:ind w:firstLine="567"/>
        <w:jc w:val="both"/>
      </w:pPr>
      <w:r>
        <w:t>1.1</w:t>
      </w:r>
      <w:r w:rsidR="0067541F">
        <w:t>. П</w:t>
      </w:r>
      <w:r w:rsidR="0067541F" w:rsidRPr="00485CB6">
        <w:t>орядок представления получателями субсидий отчетов о достижении значений рез</w:t>
      </w:r>
      <w:r w:rsidR="0067541F">
        <w:t>ультата</w:t>
      </w:r>
      <w:r w:rsidR="00966E1A">
        <w:t xml:space="preserve"> </w:t>
      </w:r>
      <w:r w:rsidR="0067541F">
        <w:t>предоставления субсидий в 2026 году</w:t>
      </w:r>
      <w:r w:rsidR="00966E1A" w:rsidRPr="00966E1A">
        <w:t xml:space="preserve"> </w:t>
      </w:r>
      <w:r w:rsidR="00966E1A">
        <w:t>и его характеристик</w:t>
      </w:r>
      <w:r w:rsidR="0067541F">
        <w:t>,</w:t>
      </w:r>
      <w:r w:rsidR="0067541F" w:rsidRPr="0067541F">
        <w:t xml:space="preserve"> </w:t>
      </w:r>
      <w:r w:rsidR="0067541F">
        <w:t>согласно приложению</w:t>
      </w:r>
      <w:r w:rsidR="0067541F" w:rsidRPr="006273AF">
        <w:t xml:space="preserve"> </w:t>
      </w:r>
      <w:r w:rsidR="0067541F">
        <w:t>№ </w:t>
      </w:r>
      <w:r>
        <w:t>1</w:t>
      </w:r>
      <w:r w:rsidR="0067541F">
        <w:t xml:space="preserve"> к распоряжению.</w:t>
      </w:r>
    </w:p>
    <w:p w:rsidR="00F54DAB" w:rsidRDefault="00F54DAB" w:rsidP="00975EC7">
      <w:pPr>
        <w:ind w:firstLine="567"/>
        <w:jc w:val="both"/>
      </w:pPr>
      <w:r>
        <w:t>1.2. Порядок проверки указанных отчетов администрацией, согласно приложению № 2 к распоряжению.</w:t>
      </w:r>
    </w:p>
    <w:p w:rsidR="0067541F" w:rsidRDefault="00F54DAB" w:rsidP="00975EC7">
      <w:pPr>
        <w:ind w:firstLine="567"/>
        <w:jc w:val="both"/>
      </w:pPr>
      <w:r>
        <w:t>1.3</w:t>
      </w:r>
      <w:r w:rsidR="0067541F">
        <w:t>. П</w:t>
      </w:r>
      <w:r w:rsidR="0067541F" w:rsidRPr="00485CB6">
        <w:t>еречень документов, содержащих данные о достижении значений результата и</w:t>
      </w:r>
      <w:r w:rsidR="007132E4">
        <w:t> </w:t>
      </w:r>
      <w:r w:rsidR="0067541F" w:rsidRPr="00485CB6">
        <w:t>характеристик</w:t>
      </w:r>
      <w:r w:rsidR="00E465D1">
        <w:t xml:space="preserve">, </w:t>
      </w:r>
      <w:r w:rsidR="0067541F">
        <w:t>согласно приложению</w:t>
      </w:r>
      <w:r w:rsidR="0067541F" w:rsidRPr="006273AF">
        <w:t xml:space="preserve"> </w:t>
      </w:r>
      <w:r w:rsidR="0067541F">
        <w:t>№ </w:t>
      </w:r>
      <w:r>
        <w:t>3</w:t>
      </w:r>
      <w:r w:rsidR="0067541F">
        <w:t xml:space="preserve"> к распоряжению.</w:t>
      </w:r>
    </w:p>
    <w:p w:rsidR="0067541F" w:rsidRDefault="00F54DAB" w:rsidP="00584B89">
      <w:pPr>
        <w:ind w:firstLine="567"/>
        <w:jc w:val="both"/>
      </w:pPr>
      <w:r>
        <w:t>1.4</w:t>
      </w:r>
      <w:r w:rsidR="0067541F">
        <w:t>. Ф</w:t>
      </w:r>
      <w:r>
        <w:t>орму</w:t>
      </w:r>
      <w:r w:rsidR="0067541F" w:rsidRPr="00485CB6">
        <w:t xml:space="preserve"> отчета о возмещаемых получателям субсидий затратах</w:t>
      </w:r>
      <w:r w:rsidR="0067541F">
        <w:t>, согласно приложению</w:t>
      </w:r>
      <w:r w:rsidR="0067541F" w:rsidRPr="006273AF">
        <w:t xml:space="preserve"> </w:t>
      </w:r>
      <w:r w:rsidR="0067541F">
        <w:t>№ </w:t>
      </w:r>
      <w:r w:rsidR="00966E1A">
        <w:t>4</w:t>
      </w:r>
      <w:r w:rsidR="0067541F">
        <w:t xml:space="preserve"> к распоряжению.</w:t>
      </w:r>
    </w:p>
    <w:p w:rsidR="0067541F" w:rsidRDefault="00966E1A" w:rsidP="00975EC7">
      <w:pPr>
        <w:ind w:firstLine="567"/>
        <w:jc w:val="both"/>
      </w:pPr>
      <w:r>
        <w:t>1.5</w:t>
      </w:r>
      <w:r w:rsidR="0067541F">
        <w:t>. П</w:t>
      </w:r>
      <w:r w:rsidR="0067541F" w:rsidRPr="00485CB6">
        <w:t>еречень документов, подтверждающих фактически произведенные получателями субсидий затраты</w:t>
      </w:r>
      <w:r w:rsidR="0067541F">
        <w:t>, согласно приложению</w:t>
      </w:r>
      <w:r w:rsidR="0067541F" w:rsidRPr="006273AF">
        <w:t xml:space="preserve"> </w:t>
      </w:r>
      <w:r w:rsidR="0067541F">
        <w:t>№ </w:t>
      </w:r>
      <w:r>
        <w:t>5</w:t>
      </w:r>
      <w:r w:rsidR="0067541F">
        <w:t xml:space="preserve"> к распоряжению.</w:t>
      </w:r>
    </w:p>
    <w:p w:rsidR="0067541F" w:rsidRDefault="00966E1A" w:rsidP="00584B89">
      <w:pPr>
        <w:ind w:firstLine="567"/>
        <w:jc w:val="both"/>
      </w:pPr>
      <w:r>
        <w:t>1.6</w:t>
      </w:r>
      <w:r w:rsidR="0067541F">
        <w:t>. П</w:t>
      </w:r>
      <w:r w:rsidR="0067541F" w:rsidRPr="00485CB6">
        <w:t>орядок проведения администрацией проверок соблюдения условий и порядка предоставления субсидий, включая сроки их проведения</w:t>
      </w:r>
      <w:r w:rsidR="0067541F">
        <w:t>, согласно приложению № </w:t>
      </w:r>
      <w:r>
        <w:t>6</w:t>
      </w:r>
      <w:r w:rsidR="00006CDC">
        <w:t xml:space="preserve"> </w:t>
      </w:r>
      <w:r w:rsidR="00006CDC">
        <w:br/>
        <w:t>к распоряжению</w:t>
      </w:r>
      <w:r w:rsidR="0067541F">
        <w:t>.</w:t>
      </w:r>
    </w:p>
    <w:p w:rsidR="00126D4D" w:rsidRPr="005155D2" w:rsidRDefault="005155D2" w:rsidP="00584B89">
      <w:pPr>
        <w:ind w:firstLine="567"/>
        <w:jc w:val="both"/>
      </w:pPr>
      <w:r>
        <w:lastRenderedPageBreak/>
        <w:t>2</w:t>
      </w:r>
      <w:r w:rsidRPr="00FA45B7">
        <w:t xml:space="preserve">. Контроль за выполнением распоряжения возложить на </w:t>
      </w:r>
      <w:r w:rsidR="00966E1A">
        <w:t xml:space="preserve">первого </w:t>
      </w:r>
      <w:r w:rsidR="0012634C">
        <w:t>з</w:t>
      </w:r>
      <w:r w:rsidRPr="00FA45B7">
        <w:t xml:space="preserve">аместителя </w:t>
      </w:r>
      <w:r>
        <w:t xml:space="preserve">главы администрации </w:t>
      </w:r>
      <w:r w:rsidR="00966E1A">
        <w:t>Невского</w:t>
      </w:r>
      <w:r w:rsidR="00584B89">
        <w:t xml:space="preserve"> района </w:t>
      </w:r>
      <w:r w:rsidR="00380EED" w:rsidRPr="00FA45B7">
        <w:t>Санкт-Петербурга</w:t>
      </w:r>
      <w:r w:rsidR="00380EED">
        <w:t xml:space="preserve"> </w:t>
      </w:r>
      <w:r w:rsidR="00966E1A">
        <w:t>Н.Г. Спиридонову</w:t>
      </w:r>
      <w:r w:rsidR="00210297">
        <w:t>.</w:t>
      </w:r>
    </w:p>
    <w:p w:rsidR="00B06694" w:rsidRPr="00126D4D" w:rsidRDefault="00B06694" w:rsidP="00126D4D">
      <w:pPr>
        <w:ind w:firstLine="709"/>
        <w:jc w:val="both"/>
        <w:rPr>
          <w:sz w:val="28"/>
          <w:szCs w:val="28"/>
        </w:rPr>
      </w:pPr>
    </w:p>
    <w:p w:rsidR="00772B9B" w:rsidRDefault="00BF5E4A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203835</wp:posOffset>
            </wp:positionV>
            <wp:extent cx="1311910" cy="737870"/>
            <wp:effectExtent l="0" t="0" r="2540" b="5080"/>
            <wp:wrapNone/>
            <wp:docPr id="1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B9B" w:rsidRPr="00772B9B" w:rsidRDefault="00772B9B" w:rsidP="00126D4D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9"/>
        <w:gridCol w:w="4718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9B54C4" w:rsidRDefault="00D6652C" w:rsidP="00D6652C">
            <w:pPr>
              <w:rPr>
                <w:b/>
              </w:rPr>
            </w:pPr>
            <w:r>
              <w:rPr>
                <w:b/>
                <w:bCs/>
              </w:rPr>
              <w:t>Г</w:t>
            </w:r>
            <w:r w:rsidR="009B54C4" w:rsidRPr="009B54C4">
              <w:rPr>
                <w:b/>
                <w:bCs/>
              </w:rPr>
              <w:t>лав</w:t>
            </w:r>
            <w:r>
              <w:rPr>
                <w:b/>
                <w:bCs/>
              </w:rPr>
              <w:t>а</w:t>
            </w:r>
            <w:r w:rsidR="00A428DE" w:rsidRPr="009B54C4">
              <w:rPr>
                <w:b/>
                <w:bCs/>
              </w:rPr>
              <w:t xml:space="preserve">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9B54C4" w:rsidRDefault="00966E1A" w:rsidP="00D6652C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А.В.Гульчук</w:t>
            </w:r>
          </w:p>
        </w:tc>
      </w:tr>
    </w:tbl>
    <w:p w:rsidR="0067541F" w:rsidRDefault="0067541F" w:rsidP="00975EC7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096A42" w:rsidRDefault="00096A42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Pr="00B31813" w:rsidRDefault="0067541F" w:rsidP="0067541F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975EC7">
        <w:rPr>
          <w:sz w:val="20"/>
          <w:szCs w:val="20"/>
        </w:rPr>
        <w:t>1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 w:rsidR="00966E1A">
        <w:rPr>
          <w:sz w:val="20"/>
          <w:szCs w:val="20"/>
        </w:rPr>
        <w:t>Невского</w:t>
      </w:r>
      <w:r w:rsidRPr="00B31813">
        <w:rPr>
          <w:sz w:val="20"/>
          <w:szCs w:val="20"/>
        </w:rPr>
        <w:t xml:space="preserve"> 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Pr="00584B89" w:rsidRDefault="0067541F" w:rsidP="00584B89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584B89">
        <w:rPr>
          <w:b/>
        </w:rPr>
        <w:t>Порядок представления получателями субсидий отчетов о достижении значений результата предоставления субсидий в 2026 году</w:t>
      </w:r>
      <w:r w:rsidR="00966E1A">
        <w:rPr>
          <w:b/>
        </w:rPr>
        <w:t xml:space="preserve"> и его характеристик</w:t>
      </w:r>
    </w:p>
    <w:p w:rsidR="0067541F" w:rsidRDefault="0067541F" w:rsidP="00584B89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5C0EB1" w:rsidRPr="005C0EB1" w:rsidRDefault="005C0EB1" w:rsidP="005C0EB1">
      <w:pPr>
        <w:spacing w:line="288" w:lineRule="atLeast"/>
        <w:ind w:firstLine="540"/>
        <w:jc w:val="both"/>
      </w:pPr>
      <w:r>
        <w:t xml:space="preserve">1. </w:t>
      </w:r>
      <w:r w:rsidRPr="005C0EB1">
        <w:t xml:space="preserve">Результатом является осуществление получателями субсидий в 2026 году образовательной деятельности по реализации </w:t>
      </w:r>
      <w:r>
        <w:t>общеобразовательных программ</w:t>
      </w:r>
      <w:r w:rsidRPr="005C0EB1">
        <w:t xml:space="preserve"> с учетом характеристик.</w:t>
      </w:r>
    </w:p>
    <w:p w:rsidR="005C0EB1" w:rsidRPr="005C0EB1" w:rsidRDefault="005C0EB1" w:rsidP="005C0EB1">
      <w:pPr>
        <w:spacing w:line="288" w:lineRule="atLeast"/>
        <w:ind w:firstLine="540"/>
        <w:jc w:val="both"/>
      </w:pPr>
      <w:r w:rsidRPr="005C0EB1">
        <w:t>Типом результата в соответствии с утвержденным Министерством финансов Российской Федерации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лицам, является проведение образовательных мероприятий.</w:t>
      </w:r>
    </w:p>
    <w:p w:rsidR="005C0EB1" w:rsidRPr="005C0EB1" w:rsidRDefault="00D67D0E" w:rsidP="005C0EB1">
      <w:pPr>
        <w:spacing w:line="288" w:lineRule="atLeast"/>
        <w:ind w:firstLine="540"/>
        <w:jc w:val="both"/>
      </w:pPr>
      <w:bookmarkStart w:id="1" w:name="P127"/>
      <w:bookmarkEnd w:id="1"/>
      <w:r>
        <w:t>2</w:t>
      </w:r>
      <w:r w:rsidR="005C0EB1" w:rsidRPr="005C0EB1">
        <w:t>. Характеристиками являются:</w:t>
      </w:r>
    </w:p>
    <w:p w:rsidR="005C0EB1" w:rsidRPr="005C0EB1" w:rsidRDefault="005C0EB1" w:rsidP="005C0EB1">
      <w:pPr>
        <w:spacing w:line="288" w:lineRule="atLeast"/>
        <w:ind w:firstLine="540"/>
        <w:jc w:val="both"/>
      </w:pPr>
      <w:r w:rsidRPr="005C0EB1">
        <w:t xml:space="preserve">количество реализуемых получателем субсидии </w:t>
      </w:r>
      <w:r>
        <w:t>общеобразовательных программ</w:t>
      </w:r>
      <w:r w:rsidRPr="005C0EB1">
        <w:t xml:space="preserve"> в период с 01.01.2026 по 30.11.2026;</w:t>
      </w:r>
    </w:p>
    <w:p w:rsidR="005C0EB1" w:rsidRPr="005C0EB1" w:rsidRDefault="005C0EB1" w:rsidP="005C0EB1">
      <w:pPr>
        <w:spacing w:line="288" w:lineRule="atLeast"/>
        <w:ind w:firstLine="540"/>
        <w:jc w:val="both"/>
      </w:pPr>
      <w:r w:rsidRPr="005C0EB1">
        <w:t>численность воспитанников</w:t>
      </w:r>
      <w:r>
        <w:t xml:space="preserve"> и (или) учащихся</w:t>
      </w:r>
      <w:r w:rsidRPr="005C0EB1">
        <w:t xml:space="preserve">, получивших (получающих) у получателя субсидии </w:t>
      </w:r>
      <w:r>
        <w:t>реализующего</w:t>
      </w:r>
      <w:r w:rsidRPr="005C0EB1">
        <w:t xml:space="preserve"> </w:t>
      </w:r>
      <w:r>
        <w:t>общеобразовательные программ</w:t>
      </w:r>
      <w:r w:rsidR="00D67D0E">
        <w:t>ы</w:t>
      </w:r>
      <w:r w:rsidRPr="005C0EB1">
        <w:t xml:space="preserve"> по каждой </w:t>
      </w:r>
      <w:r w:rsidR="00D67D0E">
        <w:t xml:space="preserve">из </w:t>
      </w:r>
      <w:r w:rsidRPr="005C0EB1">
        <w:t xml:space="preserve">реализуемой им </w:t>
      </w:r>
      <w:r w:rsidR="00D67D0E">
        <w:t>общеобразовательной программе</w:t>
      </w:r>
      <w:r w:rsidRPr="005C0EB1">
        <w:t>, в период с 01.01.2026 по 30.11.2026;</w:t>
      </w:r>
    </w:p>
    <w:p w:rsidR="005C0EB1" w:rsidRPr="005C0EB1" w:rsidRDefault="005C0EB1" w:rsidP="005C0EB1">
      <w:pPr>
        <w:spacing w:line="288" w:lineRule="atLeast"/>
        <w:ind w:firstLine="540"/>
        <w:jc w:val="both"/>
      </w:pPr>
      <w:r w:rsidRPr="005C0EB1">
        <w:lastRenderedPageBreak/>
        <w:t xml:space="preserve">сохранение размера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Санкт-Петербурга) на уровне не ниже размера минимальной заработной платы </w:t>
      </w:r>
      <w:r w:rsidR="00CA1B13">
        <w:br/>
      </w:r>
      <w:r w:rsidRPr="005C0EB1">
        <w:t>в Санкт-Петербурге, установленного Региональным соглашением, в период с 01.01.2026 до дня принятия решения о предоставлении субсидии.</w:t>
      </w:r>
    </w:p>
    <w:p w:rsidR="005C0EB1" w:rsidRDefault="005C0EB1" w:rsidP="00D67D0E">
      <w:pPr>
        <w:spacing w:line="288" w:lineRule="atLeast"/>
        <w:ind w:firstLine="540"/>
        <w:jc w:val="both"/>
      </w:pPr>
      <w:r w:rsidRPr="005C0EB1">
        <w:t xml:space="preserve">Значения характеристик для каждого получателя субсидии устанавливаются в заключенном с ним </w:t>
      </w:r>
      <w:r w:rsidR="006415C6">
        <w:t>с</w:t>
      </w:r>
      <w:r w:rsidR="006415C6" w:rsidRPr="00485CB6">
        <w:t>оглашении</w:t>
      </w:r>
      <w:r w:rsidR="006415C6">
        <w:t xml:space="preserve"> о предоставлении субсидий (далее – Соглашение)</w:t>
      </w:r>
      <w:r w:rsidRPr="005C0EB1">
        <w:t xml:space="preserve"> в зависимости от численности воспитанников</w:t>
      </w:r>
      <w:r w:rsidR="00D67D0E">
        <w:t xml:space="preserve"> и (или) учащихся</w:t>
      </w:r>
      <w:r w:rsidRPr="005C0EB1">
        <w:t>.</w:t>
      </w:r>
    </w:p>
    <w:p w:rsidR="002C367B" w:rsidRPr="00485CB6" w:rsidRDefault="00D67D0E" w:rsidP="00584B89">
      <w:pPr>
        <w:spacing w:line="288" w:lineRule="atLeast"/>
        <w:ind w:firstLine="540"/>
        <w:jc w:val="both"/>
      </w:pPr>
      <w:r>
        <w:t>3</w:t>
      </w:r>
      <w:r w:rsidR="002C367B">
        <w:t>.</w:t>
      </w:r>
      <w:r w:rsidR="002C367B" w:rsidRPr="00485CB6">
        <w:t xml:space="preserve"> Субсидия перечисляется получателю субсидии по факту достижения им результата и подтверждения фактически произведенных затрат в соответствии с представленным им для участия в отборе расчетом прогнозного размера субсидии. </w:t>
      </w:r>
    </w:p>
    <w:p w:rsidR="002C367B" w:rsidRPr="00485CB6" w:rsidRDefault="00D67D0E" w:rsidP="00584B89">
      <w:pPr>
        <w:spacing w:line="288" w:lineRule="atLeast"/>
        <w:ind w:firstLine="540"/>
        <w:jc w:val="both"/>
      </w:pPr>
      <w:r>
        <w:t>4</w:t>
      </w:r>
      <w:r w:rsidR="00B45BC3">
        <w:t>. </w:t>
      </w:r>
      <w:r w:rsidR="002C367B" w:rsidRPr="00485CB6">
        <w:t>В целях перечисления субсидии получатель субсидии не позднее 0</w:t>
      </w:r>
      <w:r w:rsidR="008F06A2">
        <w:t>7</w:t>
      </w:r>
      <w:r w:rsidR="002C367B" w:rsidRPr="00485CB6">
        <w:t xml:space="preserve">.12.2026 представляет в администрацию отчет о достижении значений результата и характеристик (далее - отчетность) по форме, установленной Типовой формой.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 xml:space="preserve">К отчетности прилагаются следующие документы и информация: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>документы, содержащие данные о достижении знач</w:t>
      </w:r>
      <w:r w:rsidR="00D67D0E">
        <w:t>ений результата и характеристик</w:t>
      </w:r>
      <w:r w:rsidRPr="00485CB6">
        <w:t xml:space="preserve"> </w:t>
      </w:r>
      <w:r w:rsidR="00D67D0E">
        <w:t>(приложение №3 к настоящему распоряжению</w:t>
      </w:r>
      <w:r w:rsidR="00975EC7">
        <w:t>)</w:t>
      </w:r>
      <w:r>
        <w:t>;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D67D0E">
        <w:t>документы, подтверждающие фактически произведенны</w:t>
      </w:r>
      <w:r w:rsidR="00D67D0E">
        <w:t xml:space="preserve">е получателем субсидии затраты </w:t>
      </w:r>
      <w:r w:rsidRPr="00D67D0E">
        <w:t>(</w:t>
      </w:r>
      <w:r w:rsidR="00D67D0E">
        <w:t>приложение № 5 к настоящему распоряжению</w:t>
      </w:r>
      <w:r w:rsidRPr="00D67D0E">
        <w:t>);</w:t>
      </w:r>
      <w:r w:rsidRPr="00485CB6">
        <w:t xml:space="preserve">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>отчет о возмещаемы</w:t>
      </w:r>
      <w:r w:rsidR="00D8052C">
        <w:t>х получателем субсидии затратах</w:t>
      </w:r>
      <w:r w:rsidRPr="00485CB6">
        <w:t xml:space="preserve"> </w:t>
      </w:r>
      <w:r w:rsidR="00D8052C">
        <w:t>(приложение № 4 к настоящему распоряжению</w:t>
      </w:r>
      <w:r w:rsidR="00975EC7">
        <w:t>)</w:t>
      </w:r>
      <w:r w:rsidRPr="00485CB6">
        <w:t xml:space="preserve">;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>пояснительная записка (в свободной форме), в которой получателем субсидии указывается информация о выполненных им за пер</w:t>
      </w:r>
      <w:r w:rsidR="00D67521">
        <w:t>иод с даты издания р</w:t>
      </w:r>
      <w:r w:rsidR="00584B89">
        <w:t>аспоряжения</w:t>
      </w:r>
      <w:r w:rsidR="00D67521">
        <w:t xml:space="preserve"> администрации Невского района Санкт-Петербурга</w:t>
      </w:r>
      <w:r w:rsidR="00CA1B13">
        <w:t xml:space="preserve"> (далее- администрация)</w:t>
      </w:r>
      <w:r w:rsidR="00CA1B13">
        <w:br/>
      </w:r>
      <w:r w:rsidR="00D67521">
        <w:t xml:space="preserve"> о предоставлении  в 2026 году субсидий частным образовательным организациям, реализующим общеобразовательные программы</w:t>
      </w:r>
      <w:r w:rsidR="001C65AD">
        <w:t xml:space="preserve"> (далее – Распоряжение)</w:t>
      </w:r>
      <w:r w:rsidR="00CA1B13">
        <w:t xml:space="preserve"> </w:t>
      </w:r>
      <w:r w:rsidRPr="00485CB6">
        <w:t>по дату формирования отчетности мероприятиях, повл</w:t>
      </w:r>
      <w:r w:rsidR="00584B89">
        <w:t>иявших на достижение результата</w:t>
      </w:r>
      <w:r w:rsidR="00CA1B13">
        <w:t xml:space="preserve"> </w:t>
      </w:r>
      <w:r w:rsidRPr="00485CB6">
        <w:t>и характеристик, с приложением к указанной пояснительной записке справки(-ок) получателя субсидии (в свободной форме) о соответствии его требованию об отсутствии налоговой задолженности и требованию об отсутствии просроченной задолженности по состоянию не ранее чем за 10 дней до даты перечисления субсидии и о том, что размер средней заработной платы каждого его работника (включая работников обособленных подразделений, находящихся на территории Са</w:t>
      </w:r>
      <w:r w:rsidR="00CA1B13">
        <w:t xml:space="preserve">нкт-Петербурга), рассчитываемый </w:t>
      </w:r>
      <w:r w:rsidRPr="00485CB6">
        <w:t xml:space="preserve">в соответствии </w:t>
      </w:r>
      <w:r w:rsidRPr="00B45BC3">
        <w:t xml:space="preserve">со </w:t>
      </w:r>
      <w:hyperlink r:id="rId11" w:history="1">
        <w:r w:rsidRPr="00B45BC3">
          <w:t>статьей 139</w:t>
        </w:r>
      </w:hyperlink>
      <w:r w:rsidRPr="00B45BC3">
        <w:t xml:space="preserve"> Трудового кодекса Российской Федерации, в течение периода с даты </w:t>
      </w:r>
      <w:r w:rsidRPr="00485CB6">
        <w:t>издания Распоряжения до даты, по состоянию на которую получателем субсидии сформирована отчетность, был не ниже размера минимальной заработной платы в Санкт-Петербурге, установленного Региональным соглашением на соответствующий период, с приложением расчета сумм налога на доходы физических лиц, исчисленных</w:t>
      </w:r>
      <w:r w:rsidR="00CA1B13">
        <w:t xml:space="preserve"> </w:t>
      </w:r>
      <w:r w:rsidRPr="00485CB6">
        <w:t xml:space="preserve">и удержанных </w:t>
      </w:r>
      <w:r w:rsidRPr="00485CB6">
        <w:lastRenderedPageBreak/>
        <w:t xml:space="preserve">налоговым агентом (форма 6-НДФЛ), а также расчета по страховым взносам по формам, утвержденным Федеральной налоговой службой, за указанный период (без разделов, содержащих персональные данные). </w:t>
      </w: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Pr="00B31813" w:rsidRDefault="00D67521" w:rsidP="00D67521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6415C6">
        <w:rPr>
          <w:sz w:val="20"/>
          <w:szCs w:val="20"/>
        </w:rPr>
        <w:t>2</w:t>
      </w:r>
    </w:p>
    <w:p w:rsidR="00D67521" w:rsidRPr="00B31813" w:rsidRDefault="00D67521" w:rsidP="00D67521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>
        <w:rPr>
          <w:sz w:val="20"/>
          <w:szCs w:val="20"/>
        </w:rPr>
        <w:t>Невского</w:t>
      </w:r>
      <w:r w:rsidRPr="00B31813">
        <w:rPr>
          <w:sz w:val="20"/>
          <w:szCs w:val="20"/>
        </w:rPr>
        <w:t xml:space="preserve"> 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D67521" w:rsidRPr="00B31813" w:rsidRDefault="00D67521" w:rsidP="00D67521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D67521" w:rsidRDefault="00D67521" w:rsidP="00D67521">
      <w:pPr>
        <w:spacing w:line="288" w:lineRule="atLeast"/>
        <w:ind w:firstLine="540"/>
        <w:jc w:val="right"/>
        <w:rPr>
          <w:highlight w:val="yellow"/>
        </w:rPr>
      </w:pPr>
    </w:p>
    <w:p w:rsidR="00D67521" w:rsidRDefault="00D67521" w:rsidP="00584B89">
      <w:pPr>
        <w:spacing w:line="288" w:lineRule="atLeast"/>
        <w:ind w:firstLine="540"/>
        <w:jc w:val="both"/>
        <w:rPr>
          <w:highlight w:val="yellow"/>
        </w:rPr>
      </w:pPr>
    </w:p>
    <w:p w:rsidR="00D67521" w:rsidRDefault="00D67521" w:rsidP="00D67521">
      <w:pPr>
        <w:spacing w:line="288" w:lineRule="atLeast"/>
        <w:ind w:firstLine="540"/>
        <w:jc w:val="center"/>
        <w:rPr>
          <w:b/>
        </w:rPr>
      </w:pPr>
      <w:r w:rsidRPr="00D67521">
        <w:rPr>
          <w:b/>
        </w:rPr>
        <w:t xml:space="preserve">Порядок проверки </w:t>
      </w:r>
      <w:r>
        <w:rPr>
          <w:b/>
        </w:rPr>
        <w:t>отчета</w:t>
      </w:r>
      <w:r w:rsidRPr="00D67521">
        <w:rPr>
          <w:b/>
        </w:rPr>
        <w:t xml:space="preserve"> о достижении значений результата предоставления субсидий в 2026 году</w:t>
      </w:r>
    </w:p>
    <w:p w:rsidR="00D67521" w:rsidRPr="00D67521" w:rsidRDefault="00D67521" w:rsidP="00D67521">
      <w:pPr>
        <w:spacing w:line="288" w:lineRule="atLeast"/>
        <w:ind w:firstLine="540"/>
        <w:jc w:val="center"/>
        <w:rPr>
          <w:b/>
          <w:highlight w:val="yellow"/>
        </w:rPr>
      </w:pPr>
    </w:p>
    <w:p w:rsidR="002C367B" w:rsidRPr="00485CB6" w:rsidRDefault="002B7330" w:rsidP="00584B89">
      <w:pPr>
        <w:spacing w:line="288" w:lineRule="atLeast"/>
        <w:ind w:firstLine="540"/>
        <w:jc w:val="both"/>
      </w:pPr>
      <w:r w:rsidRPr="002B7330">
        <w:t>1</w:t>
      </w:r>
      <w:r w:rsidR="002C367B" w:rsidRPr="002B7330">
        <w:rPr>
          <w:color w:val="FF0000"/>
        </w:rPr>
        <w:t xml:space="preserve">. </w:t>
      </w:r>
      <w:r w:rsidR="00210297" w:rsidRPr="002B7330">
        <w:t>Не позднее 0</w:t>
      </w:r>
      <w:r w:rsidR="008F06A2" w:rsidRPr="002B7330">
        <w:t>7</w:t>
      </w:r>
      <w:r w:rsidR="00210297" w:rsidRPr="002B7330">
        <w:t xml:space="preserve">.12.2026 получатель субсидии предоставляет отчетность на бумажном носителе в администрацию по адресу: </w:t>
      </w:r>
      <w:r>
        <w:t>Санкт-Петербург</w:t>
      </w:r>
      <w:r w:rsidR="00CA1B13">
        <w:t xml:space="preserve">, </w:t>
      </w:r>
      <w:r w:rsidR="00210297" w:rsidRPr="002B7330">
        <w:t xml:space="preserve">пр-т </w:t>
      </w:r>
      <w:r w:rsidR="002A3D80">
        <w:t>Обуховской обороны, д.163</w:t>
      </w:r>
      <w:r w:rsidR="00210297" w:rsidRPr="002B7330">
        <w:t xml:space="preserve">. </w:t>
      </w:r>
      <w:r w:rsidR="0083032C" w:rsidRPr="002B7330">
        <w:t>Администрация в течении 7</w:t>
      </w:r>
      <w:r w:rsidR="00210297" w:rsidRPr="002B7330">
        <w:t xml:space="preserve"> </w:t>
      </w:r>
      <w:r w:rsidR="002A3D80">
        <w:t xml:space="preserve">(семи) </w:t>
      </w:r>
      <w:r w:rsidR="00210297" w:rsidRPr="002B7330">
        <w:t xml:space="preserve">рабочих дней </w:t>
      </w:r>
      <w:r w:rsidR="002A3D80">
        <w:t xml:space="preserve">со дня следующего за датой предоставления документов </w:t>
      </w:r>
      <w:r w:rsidR="00210297" w:rsidRPr="002B7330">
        <w:t>проводит проверку предоставленной отчетности.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 xml:space="preserve">Результаты проверки отчетности оформляются актом (далее - акт проверки отчетности), копия которого в течение пяти рабочих дней после подписания направляется администрацией в КГФК.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 xml:space="preserve">В акте проверки отчетности, в котором зафиксированы факт достижения получателем субсидии результата и отсутствие замечаний к отчетности, также указывается размер субсидии, подлежащей перечислению получателю субсидии. Подписание такого акта администрацией свидетельствует о принятом ею решении о перечислении субсидии. Перечисление субсидии возможно в размере, соответствующем размеру фактически понесенных затрат. </w:t>
      </w:r>
    </w:p>
    <w:p w:rsidR="002C367B" w:rsidRPr="00485CB6" w:rsidRDefault="002C367B" w:rsidP="00584B89">
      <w:pPr>
        <w:spacing w:line="288" w:lineRule="atLeast"/>
        <w:ind w:firstLine="540"/>
        <w:jc w:val="both"/>
      </w:pPr>
      <w:r w:rsidRPr="00485CB6">
        <w:t>Подписание администрацией акта проверки отчетности, в котором зафиксирован(-ы) факт недостижения получателем субсидии резу</w:t>
      </w:r>
      <w:r w:rsidR="00413C91">
        <w:t>льтата и</w:t>
      </w:r>
      <w:r w:rsidR="002A3D80">
        <w:t xml:space="preserve"> </w:t>
      </w:r>
      <w:r w:rsidR="00413C91">
        <w:t>(или) наличие замечаний</w:t>
      </w:r>
      <w:r w:rsidR="00413C91">
        <w:br/>
      </w:r>
      <w:r w:rsidRPr="00485CB6">
        <w:t xml:space="preserve">к отчетности в части неподтверждения получателем субсидии фактически понесенных затрат свидетельствует о принятом администрацией решении об отказе в перечислении субсидии. </w:t>
      </w:r>
    </w:p>
    <w:p w:rsidR="002C367B" w:rsidRPr="00485CB6" w:rsidRDefault="00210297" w:rsidP="00584B89">
      <w:pPr>
        <w:spacing w:line="288" w:lineRule="atLeast"/>
        <w:ind w:firstLine="540"/>
        <w:jc w:val="both"/>
      </w:pPr>
      <w:r>
        <w:t>4</w:t>
      </w:r>
      <w:r w:rsidR="002C367B" w:rsidRPr="00485CB6">
        <w:t xml:space="preserve">. Субсидия перечисляется единовременно в течение пяти рабочих дней </w:t>
      </w:r>
      <w:r w:rsidR="00096A42">
        <w:br/>
      </w:r>
      <w:r w:rsidR="002C367B" w:rsidRPr="00485CB6">
        <w:t>со дня принятия администрацией решения о перечислении субсидии, но не позднее 25.12.2026</w:t>
      </w:r>
      <w:r w:rsidR="00096A42" w:rsidRPr="00096A42">
        <w:t xml:space="preserve"> </w:t>
      </w:r>
      <w:r w:rsidR="006415C6">
        <w:t>на указанный в Соглашение</w:t>
      </w:r>
      <w:r w:rsidR="002C367B" w:rsidRPr="00485CB6">
        <w:t xml:space="preserve"> счет получателя субсидии, открытый в учреждении Центрального банка Российской Федерации или кредитной организации, в размере, указанном в акте проверки отчетности, содержащего информацию о достижении результата. </w:t>
      </w:r>
    </w:p>
    <w:p w:rsidR="001C65AD" w:rsidRDefault="00210297" w:rsidP="00584B89">
      <w:pPr>
        <w:spacing w:line="288" w:lineRule="atLeast"/>
        <w:ind w:firstLine="540"/>
        <w:jc w:val="both"/>
      </w:pPr>
      <w:r>
        <w:t>5</w:t>
      </w:r>
      <w:r w:rsidR="002C367B">
        <w:t>.</w:t>
      </w:r>
      <w:r w:rsidR="002C367B" w:rsidRPr="00485CB6">
        <w:t xml:space="preserve"> В случае уменьшения размера возмещаемых затрат (если размер субсидии, указанный в акте проверки отчетности, меньше размера субсидии, указан</w:t>
      </w:r>
      <w:r w:rsidR="00413C91">
        <w:t>ного</w:t>
      </w:r>
      <w:r w:rsidR="00413C91">
        <w:br/>
      </w:r>
      <w:r w:rsidR="002C367B" w:rsidRPr="00485CB6">
        <w:t xml:space="preserve">в Соглашении), администрация в течение пяти рабочих дней после подписания указанного акта вносит изменение в Распоряжение и направляет получателю субсидии проект дополнительного соглашения, </w:t>
      </w:r>
      <w:r w:rsidR="001C65AD">
        <w:t>заключаемого в АИС БП-ЭК в соответствии с Типовой формой</w:t>
      </w:r>
      <w:r w:rsidR="002C367B" w:rsidRPr="00485CB6">
        <w:t xml:space="preserve">. Неподписание со стороны получателя субсидии проекта указанного дополнительного соглашения или подписание его с нарушением срока, расценивается </w:t>
      </w:r>
      <w:r w:rsidR="00096A42">
        <w:br/>
      </w:r>
      <w:r w:rsidR="002C367B" w:rsidRPr="00485CB6">
        <w:t xml:space="preserve">как нарушение им </w:t>
      </w:r>
      <w:r w:rsidR="001C65AD">
        <w:t>порядка предоставления субсидий.</w:t>
      </w:r>
      <w:r w:rsidR="002C367B" w:rsidRPr="00485CB6">
        <w:t xml:space="preserve"> </w:t>
      </w:r>
    </w:p>
    <w:p w:rsidR="002C367B" w:rsidRPr="00485CB6" w:rsidRDefault="00210297" w:rsidP="00584B89">
      <w:pPr>
        <w:spacing w:line="288" w:lineRule="atLeast"/>
        <w:ind w:firstLine="540"/>
        <w:jc w:val="both"/>
      </w:pPr>
      <w:r>
        <w:lastRenderedPageBreak/>
        <w:t>6</w:t>
      </w:r>
      <w:r w:rsidR="002C367B">
        <w:t>.</w:t>
      </w:r>
      <w:r w:rsidR="002C367B" w:rsidRPr="00485CB6">
        <w:t xml:space="preserve"> Если в отношении получателя субсидии</w:t>
      </w:r>
      <w:r w:rsidR="00413C91">
        <w:t xml:space="preserve"> администрацией принято решение</w:t>
      </w:r>
      <w:r w:rsidR="00413C91">
        <w:br/>
      </w:r>
      <w:r w:rsidR="002C367B" w:rsidRPr="00485CB6">
        <w:t xml:space="preserve">об отказе в перечислении субсидии, то </w:t>
      </w:r>
      <w:r w:rsidR="00413C91">
        <w:t>Соглашение подлежит расторжению</w:t>
      </w:r>
      <w:r w:rsidR="00413C91">
        <w:br/>
      </w:r>
      <w:r w:rsidR="002C367B" w:rsidRPr="00485CB6">
        <w:t xml:space="preserve">в одностороннем порядке по инициативе администрации, а Распоряжение подлежит признанию утратившим силу не позднее 25.12.2026. </w:t>
      </w: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413C91" w:rsidRDefault="00413C91" w:rsidP="006415C6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415C6" w:rsidRDefault="006415C6" w:rsidP="006415C6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E465D1" w:rsidRDefault="00E465D1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Pr="00B31813" w:rsidRDefault="0067541F" w:rsidP="0067541F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6415C6">
        <w:rPr>
          <w:sz w:val="20"/>
          <w:szCs w:val="20"/>
        </w:rPr>
        <w:t>3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 w:rsidR="006415C6">
        <w:rPr>
          <w:sz w:val="20"/>
          <w:szCs w:val="20"/>
        </w:rPr>
        <w:t>Невского</w:t>
      </w:r>
      <w:r w:rsidRPr="00B31813">
        <w:rPr>
          <w:sz w:val="20"/>
          <w:szCs w:val="20"/>
        </w:rPr>
        <w:t xml:space="preserve"> 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67541F" w:rsidRDefault="0067541F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Pr="00413C91" w:rsidRDefault="0067541F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413C91">
        <w:rPr>
          <w:b/>
        </w:rPr>
        <w:t>Перечень документов, содержащих данные о достижении значений результата</w:t>
      </w:r>
      <w:r w:rsidR="00413C91">
        <w:rPr>
          <w:b/>
        </w:rPr>
        <w:br/>
      </w:r>
      <w:r w:rsidR="00E465D1">
        <w:rPr>
          <w:b/>
        </w:rPr>
        <w:t>и характеристик</w:t>
      </w: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336D2" w:rsidRDefault="006336D2" w:rsidP="006336D2">
      <w:pPr>
        <w:pStyle w:val="a5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Отчет о достижении значений характер</w:t>
      </w:r>
      <w:r w:rsidR="00413C91">
        <w:t>истик (показателей) необходимых</w:t>
      </w:r>
      <w:r w:rsidR="00413C91">
        <w:br/>
      </w:r>
      <w:r>
        <w:t>для достижения резу</w:t>
      </w:r>
      <w:r w:rsidR="00B314DE">
        <w:t>льтатов предоставления Субсидии (типовая форма к Соглашению).</w:t>
      </w:r>
    </w:p>
    <w:p w:rsidR="00F72ADD" w:rsidRDefault="00F72ADD" w:rsidP="00F72ADD">
      <w:pPr>
        <w:pStyle w:val="a5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Отчет о реализации плана мероприятий по достижению резу</w:t>
      </w:r>
      <w:r w:rsidR="00B314DE">
        <w:t>льтатов предоставления субсидии (типовая форма к Соглашению).</w:t>
      </w:r>
    </w:p>
    <w:p w:rsidR="006336D2" w:rsidRDefault="006336D2" w:rsidP="00F72ADD">
      <w:pPr>
        <w:tabs>
          <w:tab w:val="left" w:pos="4678"/>
        </w:tabs>
        <w:autoSpaceDE w:val="0"/>
        <w:autoSpaceDN w:val="0"/>
        <w:adjustRightInd w:val="0"/>
        <w:ind w:left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EF6DC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2C367B" w:rsidRDefault="002C367B" w:rsidP="00F72ADD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F72ADD" w:rsidRPr="00F72ADD" w:rsidRDefault="00F72ADD" w:rsidP="00F72ADD">
      <w:pPr>
        <w:tabs>
          <w:tab w:val="left" w:pos="4678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415C6" w:rsidRDefault="006415C6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7541F" w:rsidRPr="00B31813" w:rsidRDefault="0067541F" w:rsidP="0067541F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6415C6">
        <w:rPr>
          <w:sz w:val="20"/>
          <w:szCs w:val="20"/>
        </w:rPr>
        <w:t>4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 w:rsidR="00E465D1">
        <w:rPr>
          <w:sz w:val="20"/>
          <w:szCs w:val="20"/>
        </w:rPr>
        <w:t>Невского</w:t>
      </w:r>
      <w:r w:rsidRPr="00B31813">
        <w:rPr>
          <w:sz w:val="20"/>
          <w:szCs w:val="20"/>
        </w:rPr>
        <w:t xml:space="preserve"> 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954FA8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Отчет</w:t>
      </w:r>
      <w:r w:rsidR="00D8052C">
        <w:rPr>
          <w:b/>
        </w:rPr>
        <w:t xml:space="preserve"> о возмещаемых получател</w:t>
      </w:r>
      <w:r>
        <w:rPr>
          <w:b/>
        </w:rPr>
        <w:t>е</w:t>
      </w:r>
      <w:r w:rsidR="0067541F" w:rsidRPr="00096A42">
        <w:rPr>
          <w:b/>
        </w:rPr>
        <w:t>м субсидий затратах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80"/>
      </w:tblGrid>
      <w:tr w:rsidR="00954FA8" w:rsidRPr="00954FA8" w:rsidTr="00954FA8"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4FA8" w:rsidRPr="00954FA8" w:rsidRDefault="00954FA8" w:rsidP="00954FA8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  <w:tr w:rsidR="00954FA8" w:rsidRPr="00954FA8" w:rsidTr="00954FA8">
        <w:tc>
          <w:tcPr>
            <w:tcW w:w="9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FA8" w:rsidRPr="00954FA8" w:rsidRDefault="00954FA8" w:rsidP="00954FA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</w:t>
            </w:r>
            <w:r w:rsidRPr="00954FA8">
              <w:rPr>
                <w:sz w:val="22"/>
                <w:szCs w:val="22"/>
              </w:rPr>
              <w:t>олное наименование частной дошкольной образовательной организации в соответствии с учредительными документами)</w:t>
            </w:r>
          </w:p>
        </w:tc>
      </w:tr>
    </w:tbl>
    <w:p w:rsidR="004B372A" w:rsidRPr="00485CB6" w:rsidRDefault="004B372A" w:rsidP="00176E23">
      <w:pPr>
        <w:spacing w:line="288" w:lineRule="atLeast"/>
        <w:jc w:val="both"/>
      </w:pPr>
    </w:p>
    <w:tbl>
      <w:tblPr>
        <w:tblW w:w="975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667"/>
        <w:gridCol w:w="2409"/>
        <w:gridCol w:w="2410"/>
      </w:tblGrid>
      <w:tr w:rsidR="00E87A89" w:rsidRPr="00485CB6" w:rsidTr="00E87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N п/п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Направления затрат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Предельный объем возмещения затрат (от размера субсидии), %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A89" w:rsidRPr="00485CB6" w:rsidRDefault="00E87A89" w:rsidP="00E87A8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Фактический объем возмещения затрат</w:t>
            </w:r>
            <w:r w:rsidR="00954FA8">
              <w:rPr>
                <w:sz w:val="19"/>
                <w:szCs w:val="19"/>
              </w:rPr>
              <w:t>, руб.</w:t>
            </w:r>
          </w:p>
        </w:tc>
      </w:tr>
      <w:tr w:rsidR="00E87A89" w:rsidRPr="00485CB6" w:rsidTr="00E87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1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2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A89" w:rsidRPr="00485CB6" w:rsidRDefault="00E87A89" w:rsidP="00E87A8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E87A89" w:rsidRPr="00485CB6" w:rsidTr="00E87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lastRenderedPageBreak/>
              <w:t xml:space="preserve">1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176E23">
            <w:pPr>
              <w:spacing w:line="288" w:lineRule="atLeast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Выплата заработной платы работникам частной образовательной организации, обеспечивающих и реализующих </w:t>
            </w:r>
            <w:r>
              <w:rPr>
                <w:sz w:val="19"/>
                <w:szCs w:val="19"/>
              </w:rPr>
              <w:t>о</w:t>
            </w:r>
            <w:r w:rsidRPr="00485CB6">
              <w:rPr>
                <w:sz w:val="19"/>
                <w:szCs w:val="19"/>
              </w:rPr>
              <w:t xml:space="preserve">бразовательные программы для детей (далее - выплата заработной платы)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До 80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A89" w:rsidRPr="00485CB6" w:rsidRDefault="00E87A89" w:rsidP="00E87A89">
            <w:pPr>
              <w:jc w:val="center"/>
              <w:rPr>
                <w:sz w:val="19"/>
                <w:szCs w:val="19"/>
              </w:rPr>
            </w:pPr>
          </w:p>
        </w:tc>
      </w:tr>
      <w:tr w:rsidR="00E87A89" w:rsidRPr="00485CB6" w:rsidTr="00E87A89">
        <w:trPr>
          <w:trHeight w:val="7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2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spacing w:line="288" w:lineRule="atLeast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Уплата страховых взносов в государственные внебюджетные фонды с учетом сумм возмещаемых затрат на выплату заработной платы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До 30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A89" w:rsidRPr="00485CB6" w:rsidRDefault="00E87A89" w:rsidP="00E87A89">
            <w:pPr>
              <w:jc w:val="center"/>
              <w:rPr>
                <w:sz w:val="19"/>
                <w:szCs w:val="19"/>
              </w:rPr>
            </w:pPr>
          </w:p>
        </w:tc>
      </w:tr>
      <w:tr w:rsidR="00E87A89" w:rsidRPr="00485CB6" w:rsidTr="00E87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3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7A89" w:rsidRPr="00485CB6" w:rsidRDefault="00E87A89" w:rsidP="00D85A76">
            <w:pPr>
              <w:spacing w:line="288" w:lineRule="atLeast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Оплата расходов, направленных на приобретение учебников и учебных пособий, средств обучения, игр, игрушек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87A89" w:rsidRPr="00485CB6" w:rsidRDefault="00E87A89" w:rsidP="00D85A76">
            <w:pPr>
              <w:jc w:val="center"/>
              <w:rPr>
                <w:sz w:val="19"/>
                <w:szCs w:val="19"/>
              </w:rPr>
            </w:pPr>
            <w:r w:rsidRPr="00485CB6">
              <w:rPr>
                <w:sz w:val="19"/>
                <w:szCs w:val="19"/>
              </w:rPr>
              <w:t xml:space="preserve">До 40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A89" w:rsidRPr="00485CB6" w:rsidRDefault="00E87A89" w:rsidP="00E87A89">
            <w:pPr>
              <w:jc w:val="center"/>
              <w:rPr>
                <w:sz w:val="19"/>
                <w:szCs w:val="19"/>
              </w:rPr>
            </w:pPr>
          </w:p>
        </w:tc>
      </w:tr>
    </w:tbl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954FA8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954FA8" w:rsidRDefault="00954FA8" w:rsidP="00954FA8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954FA8" w:rsidRDefault="00954FA8" w:rsidP="00954FA8">
      <w:pPr>
        <w:tabs>
          <w:tab w:val="left" w:pos="4678"/>
        </w:tabs>
        <w:autoSpaceDE w:val="0"/>
        <w:autoSpaceDN w:val="0"/>
        <w:adjustRightInd w:val="0"/>
        <w:jc w:val="both"/>
      </w:pPr>
    </w:p>
    <w:tbl>
      <w:tblPr>
        <w:tblW w:w="0" w:type="auto"/>
        <w:tblInd w:w="-14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7"/>
        <w:gridCol w:w="340"/>
        <w:gridCol w:w="2154"/>
        <w:gridCol w:w="340"/>
        <w:gridCol w:w="2891"/>
      </w:tblGrid>
      <w:tr w:rsidR="00E465D1" w:rsidRPr="00E465D1" w:rsidTr="00E57326"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65D1" w:rsidRPr="00E465D1" w:rsidTr="00E57326">
        <w:tblPrEx>
          <w:tblBorders>
            <w:insideH w:val="none" w:sz="0" w:space="0" w:color="auto"/>
          </w:tblBorders>
        </w:tblPrEx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(Должность руководителя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465D1" w:rsidRPr="00E465D1" w:rsidTr="00E57326">
        <w:tblPrEx>
          <w:tblBorders>
            <w:insideH w:val="none" w:sz="0" w:space="0" w:color="auto"/>
          </w:tblBorders>
        </w:tblPrEx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65D1" w:rsidRPr="00E465D1" w:rsidTr="00E57326">
        <w:tblPrEx>
          <w:tblBorders>
            <w:insideH w:val="none" w:sz="0" w:space="0" w:color="auto"/>
          </w:tblBorders>
        </w:tblPrEx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5D1" w:rsidRPr="00E465D1" w:rsidRDefault="00E465D1" w:rsidP="00E573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65D1" w:rsidRPr="00E465D1" w:rsidTr="00E57326">
        <w:tblPrEx>
          <w:tblBorders>
            <w:insideH w:val="none" w:sz="0" w:space="0" w:color="auto"/>
          </w:tblBorders>
        </w:tblPrEx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(Главный бухгалтер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65D1" w:rsidRPr="00E465D1" w:rsidRDefault="00E465D1" w:rsidP="00E573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465D1" w:rsidRPr="00E465D1" w:rsidTr="00E57326">
        <w:tblPrEx>
          <w:tblBorders>
            <w:insideH w:val="none" w:sz="0" w:space="0" w:color="auto"/>
          </w:tblBorders>
        </w:tblPrEx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5D1" w:rsidRDefault="00E465D1" w:rsidP="00E573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:rsidR="00E465D1" w:rsidRPr="00E465D1" w:rsidRDefault="00E465D1" w:rsidP="00E573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465D1">
              <w:rPr>
                <w:rFonts w:ascii="Times New Roman" w:hAnsi="Times New Roman" w:cs="Times New Roman"/>
              </w:rPr>
              <w:t>"___" ______________ г.</w:t>
            </w:r>
          </w:p>
        </w:tc>
      </w:tr>
    </w:tbl>
    <w:p w:rsidR="00954FA8" w:rsidRDefault="00954FA8" w:rsidP="00954FA8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4B372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E465D1" w:rsidRDefault="00E465D1" w:rsidP="004B372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6415C6" w:rsidRDefault="006415C6" w:rsidP="004B372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E87A89" w:rsidRDefault="00E87A89" w:rsidP="004B372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13C91" w:rsidRDefault="00413C91" w:rsidP="0067541F">
      <w:pPr>
        <w:tabs>
          <w:tab w:val="left" w:pos="4820"/>
        </w:tabs>
        <w:jc w:val="right"/>
        <w:rPr>
          <w:sz w:val="20"/>
          <w:szCs w:val="20"/>
        </w:rPr>
      </w:pPr>
    </w:p>
    <w:p w:rsidR="0067541F" w:rsidRPr="00B31813" w:rsidRDefault="0067541F" w:rsidP="0067541F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6415C6">
        <w:rPr>
          <w:sz w:val="20"/>
          <w:szCs w:val="20"/>
        </w:rPr>
        <w:t>5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 w:rsidR="006415C6">
        <w:rPr>
          <w:sz w:val="20"/>
          <w:szCs w:val="20"/>
        </w:rPr>
        <w:t xml:space="preserve">Невского </w:t>
      </w:r>
      <w:r w:rsidRPr="00B31813">
        <w:rPr>
          <w:sz w:val="20"/>
          <w:szCs w:val="20"/>
        </w:rPr>
        <w:t>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67541F" w:rsidRPr="00B31813" w:rsidRDefault="0067541F" w:rsidP="0067541F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67541F" w:rsidRDefault="0067541F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Default="0067541F" w:rsidP="0012634C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</w:p>
    <w:p w:rsidR="0067541F" w:rsidRPr="00413C91" w:rsidRDefault="0067541F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413C91">
        <w:rPr>
          <w:b/>
        </w:rPr>
        <w:t>Перечень документов, подтверждающих фактически произведенные получателями субсидий затраты</w:t>
      </w:r>
    </w:p>
    <w:p w:rsidR="007A7C45" w:rsidRPr="007A7C45" w:rsidRDefault="007A7C45" w:rsidP="0067541F">
      <w:pPr>
        <w:tabs>
          <w:tab w:val="left" w:pos="4678"/>
        </w:tabs>
        <w:autoSpaceDE w:val="0"/>
        <w:autoSpaceDN w:val="0"/>
        <w:adjustRightInd w:val="0"/>
        <w:ind w:firstLine="567"/>
        <w:jc w:val="center"/>
      </w:pPr>
    </w:p>
    <w:p w:rsidR="007A7C45" w:rsidRPr="00E465D1" w:rsidRDefault="007A7C45" w:rsidP="007A7C45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ab"/>
          <w:b w:val="0"/>
          <w:bCs w:val="0"/>
        </w:rPr>
      </w:pPr>
      <w:r w:rsidRPr="00E465D1">
        <w:rPr>
          <w:rStyle w:val="ab"/>
          <w:b w:val="0"/>
          <w:shd w:val="clear" w:color="auto" w:fill="FFFFFF"/>
        </w:rPr>
        <w:t>Для затрат на оплату труда и начисления на выплаты по оплате труда:</w:t>
      </w:r>
    </w:p>
    <w:p w:rsidR="007A7C45" w:rsidRPr="00E465D1" w:rsidRDefault="00C571E9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t>Расчетные ведомости,</w:t>
      </w:r>
      <w:r w:rsidR="007A7C45" w:rsidRPr="00E465D1">
        <w:t xml:space="preserve"> </w:t>
      </w:r>
    </w:p>
    <w:p w:rsidR="007A7C45" w:rsidRPr="00E465D1" w:rsidRDefault="00C571E9" w:rsidP="00096A42">
      <w:pPr>
        <w:pStyle w:val="a5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709"/>
      </w:pPr>
      <w:r w:rsidRPr="00E465D1">
        <w:t>Платежные поручения на выплату заработной платы</w:t>
      </w:r>
      <w:r w:rsidR="007A7C45" w:rsidRPr="00E465D1">
        <w:t xml:space="preserve">, </w:t>
      </w:r>
      <w:r w:rsidR="007A7C45" w:rsidRPr="00E465D1">
        <w:rPr>
          <w:shd w:val="clear" w:color="auto" w:fill="FFFFFF"/>
        </w:rPr>
        <w:t>перечислении налогов и иных обязательных платежей с отметкой банка</w:t>
      </w:r>
      <w:r w:rsidRPr="00E465D1">
        <w:t>,</w:t>
      </w:r>
    </w:p>
    <w:p w:rsidR="00C571E9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t>Статистическ</w:t>
      </w:r>
      <w:r w:rsidR="00D76AF2" w:rsidRPr="00E465D1">
        <w:t>ая</w:t>
      </w:r>
      <w:r w:rsidRPr="00E465D1">
        <w:t xml:space="preserve"> форм</w:t>
      </w:r>
      <w:r w:rsidR="00D76AF2" w:rsidRPr="00E465D1">
        <w:t>а</w:t>
      </w:r>
      <w:r w:rsidRPr="00E465D1">
        <w:t xml:space="preserve"> отчетности «Расчет по страховым взносам».</w:t>
      </w:r>
    </w:p>
    <w:p w:rsidR="007A7C45" w:rsidRPr="007A7C45" w:rsidRDefault="007A7C45" w:rsidP="007A7C45">
      <w:pPr>
        <w:pStyle w:val="a5"/>
        <w:tabs>
          <w:tab w:val="left" w:pos="4678"/>
        </w:tabs>
        <w:autoSpaceDE w:val="0"/>
        <w:autoSpaceDN w:val="0"/>
        <w:adjustRightInd w:val="0"/>
        <w:ind w:left="1134" w:hanging="425"/>
        <w:jc w:val="both"/>
      </w:pPr>
    </w:p>
    <w:p w:rsidR="007A7C45" w:rsidRPr="00E465D1" w:rsidRDefault="007A7C45" w:rsidP="007A7C45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Style w:val="ab"/>
          <w:b w:val="0"/>
          <w:bCs w:val="0"/>
        </w:rPr>
      </w:pPr>
      <w:r w:rsidRPr="00E465D1">
        <w:rPr>
          <w:rStyle w:val="ab"/>
          <w:b w:val="0"/>
          <w:shd w:val="clear" w:color="auto" w:fill="FFFFFF"/>
        </w:rPr>
        <w:t>Для затрат на приобретение материальных запасов:</w:t>
      </w:r>
    </w:p>
    <w:p w:rsidR="007A7C45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hd w:val="clear" w:color="auto" w:fill="FFFFFF"/>
        </w:rPr>
      </w:pPr>
      <w:r w:rsidRPr="00E465D1">
        <w:rPr>
          <w:shd w:val="clear" w:color="auto" w:fill="FFFFFF"/>
        </w:rPr>
        <w:t>счета, счета-фактуры (или универсальные передаточные документы),</w:t>
      </w:r>
    </w:p>
    <w:p w:rsidR="007A7C45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rPr>
          <w:shd w:val="clear" w:color="auto" w:fill="FFFFFF"/>
        </w:rPr>
        <w:t>накладные, товарные чеки (при оплате за наличный расчёт),</w:t>
      </w:r>
    </w:p>
    <w:p w:rsidR="007A7C45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rPr>
          <w:shd w:val="clear" w:color="auto" w:fill="FFFFFF"/>
        </w:rPr>
        <w:t>платёжные поручения с отметкой банка,</w:t>
      </w:r>
    </w:p>
    <w:p w:rsidR="007A7C45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rPr>
          <w:shd w:val="clear" w:color="auto" w:fill="FFFFFF"/>
        </w:rPr>
        <w:t>чеки контрольно-кассовой машины (при оплате за наличный расчёт),</w:t>
      </w:r>
    </w:p>
    <w:p w:rsidR="007A7C45" w:rsidRPr="00E465D1" w:rsidRDefault="007A7C45" w:rsidP="007A7C45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E465D1">
        <w:rPr>
          <w:shd w:val="clear" w:color="auto" w:fill="FFFFFF"/>
        </w:rPr>
        <w:t>авансовые отчёты, акты выдачи (списания) материалов.</w:t>
      </w:r>
    </w:p>
    <w:p w:rsidR="007A7C45" w:rsidRPr="007A7C45" w:rsidRDefault="007A7C45" w:rsidP="007A7C45">
      <w:pPr>
        <w:pStyle w:val="a5"/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</w:p>
    <w:p w:rsidR="007A7C45" w:rsidRPr="007A7C45" w:rsidRDefault="007A7C45" w:rsidP="00975E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Style w:val="ab"/>
          <w:b w:val="0"/>
          <w:bCs w:val="0"/>
        </w:rPr>
      </w:pPr>
      <w:r w:rsidRPr="007A7C45">
        <w:rPr>
          <w:rStyle w:val="ab"/>
          <w:b w:val="0"/>
          <w:shd w:val="clear" w:color="auto" w:fill="FFFFFF"/>
        </w:rPr>
        <w:t>Для затрат на приобретение основных средств</w:t>
      </w:r>
      <w:r>
        <w:rPr>
          <w:rStyle w:val="ab"/>
          <w:b w:val="0"/>
          <w:shd w:val="clear" w:color="auto" w:fill="FFFFFF"/>
        </w:rPr>
        <w:t>:</w:t>
      </w:r>
    </w:p>
    <w:p w:rsidR="00975EC7" w:rsidRDefault="007A7C45" w:rsidP="00975EC7">
      <w:pPr>
        <w:pStyle w:val="a5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hd w:val="clear" w:color="auto" w:fill="FFFFFF"/>
        </w:rPr>
      </w:pPr>
      <w:r w:rsidRPr="007A7C45">
        <w:rPr>
          <w:shd w:val="clear" w:color="auto" w:fill="FFFFFF"/>
        </w:rPr>
        <w:t>счета, счета-фактуры (или универс</w:t>
      </w:r>
      <w:r w:rsidR="00975EC7">
        <w:rPr>
          <w:shd w:val="clear" w:color="auto" w:fill="FFFFFF"/>
        </w:rPr>
        <w:t>альные передаточные документы),</w:t>
      </w:r>
    </w:p>
    <w:p w:rsidR="00975EC7" w:rsidRPr="00975EC7" w:rsidRDefault="007A7C45" w:rsidP="00975EC7">
      <w:pPr>
        <w:pStyle w:val="a5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jc w:val="both"/>
      </w:pPr>
      <w:r w:rsidRPr="007A7C45">
        <w:rPr>
          <w:shd w:val="clear" w:color="auto" w:fill="FFFFFF"/>
        </w:rPr>
        <w:t>договоры, накладные, товарные чеки (</w:t>
      </w:r>
      <w:r w:rsidR="00975EC7">
        <w:rPr>
          <w:shd w:val="clear" w:color="auto" w:fill="FFFFFF"/>
        </w:rPr>
        <w:t>при оплате за наличный расчёт),</w:t>
      </w:r>
    </w:p>
    <w:p w:rsidR="00975EC7" w:rsidRPr="00975EC7" w:rsidRDefault="007A7C45" w:rsidP="00975EC7">
      <w:pPr>
        <w:pStyle w:val="a5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jc w:val="both"/>
      </w:pPr>
      <w:r w:rsidRPr="007A7C45">
        <w:rPr>
          <w:shd w:val="clear" w:color="auto" w:fill="FFFFFF"/>
        </w:rPr>
        <w:t>платёжные поручения с</w:t>
      </w:r>
      <w:r>
        <w:rPr>
          <w:shd w:val="clear" w:color="auto" w:fill="FFFFFF"/>
        </w:rPr>
        <w:t> </w:t>
      </w:r>
      <w:r w:rsidRPr="007A7C45">
        <w:rPr>
          <w:shd w:val="clear" w:color="auto" w:fill="FFFFFF"/>
        </w:rPr>
        <w:t xml:space="preserve">отметкой банка, чеки контрольно-кассовой машины </w:t>
      </w:r>
      <w:r w:rsidR="00096A42">
        <w:rPr>
          <w:shd w:val="clear" w:color="auto" w:fill="FFFFFF"/>
        </w:rPr>
        <w:br/>
      </w:r>
      <w:r w:rsidRPr="007A7C45">
        <w:rPr>
          <w:shd w:val="clear" w:color="auto" w:fill="FFFFFF"/>
        </w:rPr>
        <w:t>(</w:t>
      </w:r>
      <w:r w:rsidR="00975EC7">
        <w:rPr>
          <w:shd w:val="clear" w:color="auto" w:fill="FFFFFF"/>
        </w:rPr>
        <w:t>при оплате за наличный расчёт),</w:t>
      </w:r>
    </w:p>
    <w:p w:rsidR="007A7C45" w:rsidRPr="007A7C45" w:rsidRDefault="007A7C45" w:rsidP="00975EC7">
      <w:pPr>
        <w:pStyle w:val="a5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jc w:val="both"/>
      </w:pPr>
      <w:r w:rsidRPr="007A7C45">
        <w:rPr>
          <w:shd w:val="clear" w:color="auto" w:fill="FFFFFF"/>
        </w:rPr>
        <w:t>авансовые отчёты, акты ввода в эксплуатацию объектов</w:t>
      </w:r>
      <w:r w:rsidR="00975EC7">
        <w:rPr>
          <w:shd w:val="clear" w:color="auto" w:fill="FFFFFF"/>
        </w:rPr>
        <w:t xml:space="preserve"> основных средств или документы </w:t>
      </w:r>
      <w:r w:rsidRPr="007A7C45">
        <w:rPr>
          <w:shd w:val="clear" w:color="auto" w:fill="FFFFFF"/>
        </w:rPr>
        <w:t>о принятии на бухгалтерский учёт приобретённых основных средств</w:t>
      </w:r>
      <w:r w:rsidR="002A52B6">
        <w:rPr>
          <w:shd w:val="clear" w:color="auto" w:fill="FFFFFF"/>
        </w:rPr>
        <w:t>.</w:t>
      </w: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EE3999" w:rsidRDefault="006415C6" w:rsidP="00EE3999">
      <w:pPr>
        <w:spacing w:line="288" w:lineRule="atLeast"/>
        <w:ind w:firstLine="540"/>
        <w:jc w:val="both"/>
      </w:pPr>
      <w:r>
        <w:t>Документы, представляют</w:t>
      </w:r>
      <w:r w:rsidR="00EE3999">
        <w:t>ся на бумажном</w:t>
      </w:r>
      <w:r>
        <w:t xml:space="preserve"> </w:t>
      </w:r>
      <w:r w:rsidR="00EE3999">
        <w:t xml:space="preserve">носителе, </w:t>
      </w:r>
      <w:r>
        <w:t xml:space="preserve">подаются получателем субсидии единым полным комплектом. Документы, представленные на бумажном носителе, должны быть прошиты, листы пронумерованы и на оборотной стороне последнего листа заверены подписью руководителя и печатью получателя субсидии. </w:t>
      </w:r>
    </w:p>
    <w:p w:rsidR="00EE3999" w:rsidRDefault="006415C6" w:rsidP="00EE3999">
      <w:pPr>
        <w:spacing w:line="288" w:lineRule="atLeast"/>
        <w:ind w:firstLine="540"/>
        <w:jc w:val="both"/>
      </w:pPr>
      <w:r>
        <w:t>Если объем представляемых документов составляет более 200 листов, то они должны быть скомплектованы в несколько томов, каждый из которых не превышает указанного объема. Каждый том должен иметь сквозную (объединяющую тома между собой) нумерацию листов</w:t>
      </w:r>
      <w:r w:rsidR="00EE3999">
        <w:t>.</w:t>
      </w:r>
      <w:r>
        <w:t xml:space="preserve"> </w:t>
      </w:r>
    </w:p>
    <w:p w:rsidR="007132E4" w:rsidRDefault="006415C6" w:rsidP="00EE3999">
      <w:pPr>
        <w:spacing w:line="288" w:lineRule="atLeast"/>
        <w:ind w:firstLine="540"/>
        <w:jc w:val="both"/>
      </w:pPr>
      <w:r>
        <w:t>Ответственность за достоверность данных в представленных документах несет руководитель получателя субсидии.</w:t>
      </w: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13C91" w:rsidRDefault="00413C91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A7C45" w:rsidRPr="00C571E9" w:rsidRDefault="007A7C45" w:rsidP="002C367B">
      <w:pPr>
        <w:tabs>
          <w:tab w:val="left" w:pos="4678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7132E4" w:rsidRPr="00B31813" w:rsidRDefault="007132E4" w:rsidP="007132E4">
      <w:pPr>
        <w:tabs>
          <w:tab w:val="left" w:pos="4820"/>
        </w:tabs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Приложение № </w:t>
      </w:r>
      <w:r w:rsidR="00EE3999">
        <w:rPr>
          <w:sz w:val="20"/>
          <w:szCs w:val="20"/>
        </w:rPr>
        <w:t>6</w:t>
      </w:r>
    </w:p>
    <w:p w:rsidR="007132E4" w:rsidRPr="00B31813" w:rsidRDefault="007132E4" w:rsidP="007132E4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 xml:space="preserve">к распоряжению администрации </w:t>
      </w:r>
      <w:r w:rsidR="00EE3999">
        <w:rPr>
          <w:sz w:val="20"/>
          <w:szCs w:val="20"/>
        </w:rPr>
        <w:t>Невского</w:t>
      </w:r>
      <w:r w:rsidRPr="00B31813">
        <w:rPr>
          <w:sz w:val="20"/>
          <w:szCs w:val="20"/>
        </w:rPr>
        <w:t xml:space="preserve"> района</w:t>
      </w:r>
      <w:r w:rsidRPr="00A247DB">
        <w:rPr>
          <w:sz w:val="20"/>
          <w:szCs w:val="20"/>
        </w:rPr>
        <w:t xml:space="preserve"> </w:t>
      </w:r>
      <w:r>
        <w:rPr>
          <w:sz w:val="20"/>
          <w:szCs w:val="20"/>
        </w:rPr>
        <w:t>Санкт-Петербурга</w:t>
      </w:r>
    </w:p>
    <w:p w:rsidR="007132E4" w:rsidRPr="00B31813" w:rsidRDefault="007132E4" w:rsidP="007132E4">
      <w:pPr>
        <w:tabs>
          <w:tab w:val="left" w:pos="4820"/>
        </w:tabs>
        <w:ind w:left="4820"/>
        <w:jc w:val="right"/>
        <w:rPr>
          <w:sz w:val="20"/>
          <w:szCs w:val="20"/>
        </w:rPr>
      </w:pPr>
      <w:r w:rsidRPr="00B31813">
        <w:rPr>
          <w:sz w:val="20"/>
          <w:szCs w:val="20"/>
        </w:rPr>
        <w:t>от __________№ ________</w:t>
      </w: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Default="007132E4" w:rsidP="002C367B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7132E4" w:rsidRPr="00413C91" w:rsidRDefault="007132E4" w:rsidP="00413C91">
      <w:pPr>
        <w:tabs>
          <w:tab w:val="left" w:pos="4678"/>
        </w:tabs>
        <w:autoSpaceDE w:val="0"/>
        <w:autoSpaceDN w:val="0"/>
        <w:adjustRightInd w:val="0"/>
        <w:jc w:val="center"/>
        <w:rPr>
          <w:b/>
        </w:rPr>
      </w:pPr>
      <w:r w:rsidRPr="00413C91">
        <w:rPr>
          <w:b/>
        </w:rPr>
        <w:t>Порядок проведения администрацией проверок соблюдения условий и порядка предоставления субсидий, включая сроки их проведения</w:t>
      </w:r>
    </w:p>
    <w:p w:rsidR="007132E4" w:rsidRDefault="007132E4" w:rsidP="00413C91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C571E9" w:rsidRPr="00210297" w:rsidRDefault="00C571E9" w:rsidP="00413C91">
      <w:pPr>
        <w:spacing w:line="288" w:lineRule="atLeast"/>
        <w:ind w:firstLine="540"/>
        <w:jc w:val="both"/>
      </w:pPr>
      <w:r w:rsidRPr="00EE3999">
        <w:t>1. </w:t>
      </w:r>
      <w:r w:rsidR="00EE3999">
        <w:t>Администрация проводит проверку</w:t>
      </w:r>
      <w:r w:rsidR="00210297" w:rsidRPr="00EE3999">
        <w:t xml:space="preserve"> соблюдения условий и порядка предоставления субсидий </w:t>
      </w:r>
      <w:r w:rsidR="00EE3999">
        <w:t>не реже одного раза в квартал начиная со следующего квартала в котором заключено Соглашение</w:t>
      </w:r>
      <w:r w:rsidR="00210297" w:rsidRPr="00EE3999">
        <w:t>.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>В рамках проведения указанных проверок осуществляется в том числе текущий контроль реализации получателями субсид</w:t>
      </w:r>
      <w:r>
        <w:t>ий образовательных мероприятий.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 xml:space="preserve">Результаты указанных проверок оформляются соответствующим актом (далее </w:t>
      </w:r>
      <w:r w:rsidR="00413C91">
        <w:t>–</w:t>
      </w:r>
      <w:r w:rsidRPr="00485CB6">
        <w:t xml:space="preserve"> акт проверки), копия которого в течение пяти рабочих дней после подписания направляется администрацией в КГФК.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>2. В случае выявления при проведении проверки соблюдения условий и порядка предоставления субсидий нарушений получателем субсидии условий и</w:t>
      </w:r>
      <w:r w:rsidR="00413C91">
        <w:t xml:space="preserve"> </w:t>
      </w:r>
      <w:r w:rsidRPr="00485CB6">
        <w:t>(или) порядка предоставления субсидии (далее - нарушения) администрация в течение трех рабочих дней с даты подписания акта проверки, в котором зафиксированы нарушения, направляет получателю субсидии уведомление об устранении нар</w:t>
      </w:r>
      <w:r w:rsidR="00D76AF2">
        <w:t xml:space="preserve">ушений (далее </w:t>
      </w:r>
      <w:r w:rsidR="00413C91">
        <w:t>–</w:t>
      </w:r>
      <w:r w:rsidR="00D76AF2">
        <w:t xml:space="preserve"> уведомление), в </w:t>
      </w:r>
      <w:r w:rsidRPr="00485CB6">
        <w:t xml:space="preserve">котором указываются выявленные нарушения и устанавливаются сроки их устранения.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 xml:space="preserve">Копия уведомления в течение пяти рабочих дней после их подписания направляется администрацией в КГФК.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bookmarkStart w:id="2" w:name="p1159"/>
      <w:bookmarkEnd w:id="2"/>
      <w:r w:rsidRPr="00485CB6">
        <w:t>3. В случае не</w:t>
      </w:r>
      <w:r w:rsidR="00413C91">
        <w:t xml:space="preserve"> </w:t>
      </w:r>
      <w:r w:rsidRPr="00485CB6">
        <w:t>устранения выявленных нарушений в установленные в уведомлении сроки администрация в течение пяти рабочих дней со дня истечения указанных сроков составляет повторный акт проверки, подтверждающи</w:t>
      </w:r>
      <w:r w:rsidR="00D76AF2">
        <w:t>й факт неустранения нарушений и </w:t>
      </w:r>
      <w:r w:rsidRPr="00485CB6">
        <w:t xml:space="preserve">принимает решение в форме распоряжения о возврате в бюджет Санкт-Петербурга средств субсидии в размере, соответствующем выявленным нарушениям, и не позднее трех рабочих дней с даты издания указанного распоряжения направляет его копии получателю субсидии и в КГФК вместе с требованием к получателю субсидии, в котором предусматриваются: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lastRenderedPageBreak/>
        <w:t xml:space="preserve">подлежащая возврату в бюджет Санкт-Петербурга сумма средств субсидии, а также сроки ее возврата;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 xml:space="preserve">код бюджетной классификации Российской Федерации, по которому должен быть осуществлен возврат средств субсидии.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bookmarkStart w:id="3" w:name="p1162"/>
      <w:bookmarkEnd w:id="3"/>
      <w:r w:rsidRPr="00485CB6">
        <w:t xml:space="preserve">4. Получатель субсидии обязан осуществить возврат средств субсидии в бюджет </w:t>
      </w:r>
      <w:r w:rsidR="00D76AF2">
        <w:t xml:space="preserve">  </w:t>
      </w:r>
      <w:r w:rsidRPr="00485CB6">
        <w:t xml:space="preserve">Санкт-Петербурга в течение 10 рабочих дней с даты получения требования и копии распоряжения, которые </w:t>
      </w:r>
      <w:r w:rsidRPr="00C571E9">
        <w:t xml:space="preserve">указаны в </w:t>
      </w:r>
      <w:hyperlink w:anchor="p1159" w:history="1">
        <w:r w:rsidRPr="00C571E9">
          <w:t>пункте 3</w:t>
        </w:r>
      </w:hyperlink>
      <w:r w:rsidRPr="00C571E9">
        <w:t xml:space="preserve"> </w:t>
      </w:r>
      <w:r w:rsidRPr="00485CB6">
        <w:t xml:space="preserve">настоящего </w:t>
      </w:r>
      <w:r w:rsidR="00E465D1">
        <w:t>приложения</w:t>
      </w:r>
      <w:r w:rsidRPr="00485CB6">
        <w:t xml:space="preserve">. </w:t>
      </w:r>
    </w:p>
    <w:p w:rsidR="00C571E9" w:rsidRPr="00485CB6" w:rsidRDefault="00C571E9" w:rsidP="00413C91">
      <w:pPr>
        <w:spacing w:line="288" w:lineRule="atLeast"/>
        <w:ind w:firstLine="540"/>
        <w:jc w:val="both"/>
      </w:pPr>
      <w:r w:rsidRPr="00485CB6">
        <w:t xml:space="preserve">5. В случае если средства субсидии не возвращены получателем субсидии в бюджет Санкт-Петербурга в срок, </w:t>
      </w:r>
      <w:r w:rsidRPr="00C571E9">
        <w:t xml:space="preserve">установленный в пункте 4 настоящего </w:t>
      </w:r>
      <w:r w:rsidR="00E465D1">
        <w:t>приложения</w:t>
      </w:r>
      <w:r w:rsidR="00D76AF2">
        <w:t>, администрация в </w:t>
      </w:r>
      <w:r w:rsidRPr="00485CB6">
        <w:t xml:space="preserve">течение 15 рабочих дней со дня истечения указанного срока направляет в суд исковое заявление о возврате средств субсидии в бюджет Санкт-Петербурга. </w:t>
      </w:r>
    </w:p>
    <w:p w:rsidR="007132E4" w:rsidRPr="00C571E9" w:rsidRDefault="00C571E9" w:rsidP="00413C91">
      <w:pPr>
        <w:spacing w:line="288" w:lineRule="atLeast"/>
        <w:ind w:firstLine="540"/>
        <w:jc w:val="both"/>
      </w:pPr>
      <w:r w:rsidRPr="00485CB6">
        <w:t xml:space="preserve">6. </w:t>
      </w:r>
      <w:r w:rsidRPr="00C571E9">
        <w:t>Проверки органами государственного финанс</w:t>
      </w:r>
      <w:r w:rsidR="00D76AF2">
        <w:t>ового контроля осуществляются в </w:t>
      </w:r>
      <w:r w:rsidRPr="00C571E9">
        <w:t xml:space="preserve">соответствии со </w:t>
      </w:r>
      <w:hyperlink r:id="rId12" w:history="1">
        <w:r w:rsidRPr="00C571E9">
          <w:t>статьями 268.1</w:t>
        </w:r>
      </w:hyperlink>
      <w:r w:rsidRPr="00C571E9">
        <w:t xml:space="preserve"> и </w:t>
      </w:r>
      <w:hyperlink r:id="rId13" w:history="1">
        <w:r w:rsidRPr="00C571E9">
          <w:t>269.2</w:t>
        </w:r>
      </w:hyperlink>
      <w:r w:rsidRPr="00C571E9">
        <w:t xml:space="preserve"> Бюджетного</w:t>
      </w:r>
      <w:r w:rsidR="00D76AF2">
        <w:t xml:space="preserve"> кодекса Российской Федерации.</w:t>
      </w:r>
    </w:p>
    <w:sectPr w:rsidR="007132E4" w:rsidRPr="00C571E9" w:rsidSect="0012634C">
      <w:pgSz w:w="11906" w:h="16838"/>
      <w:pgMar w:top="1135" w:right="851" w:bottom="993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B2" w:rsidRDefault="00DC4FB2" w:rsidP="009710C4">
      <w:r>
        <w:separator/>
      </w:r>
    </w:p>
  </w:endnote>
  <w:endnote w:type="continuationSeparator" w:id="0">
    <w:p w:rsidR="00DC4FB2" w:rsidRDefault="00DC4FB2" w:rsidP="0097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B2" w:rsidRDefault="00DC4FB2" w:rsidP="009710C4">
      <w:r>
        <w:separator/>
      </w:r>
    </w:p>
  </w:footnote>
  <w:footnote w:type="continuationSeparator" w:id="0">
    <w:p w:rsidR="00DC4FB2" w:rsidRDefault="00DC4FB2" w:rsidP="0097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456F21"/>
    <w:multiLevelType w:val="hybridMultilevel"/>
    <w:tmpl w:val="07C8DA06"/>
    <w:lvl w:ilvl="0" w:tplc="CC5C72F2">
      <w:start w:val="3"/>
      <w:numFmt w:val="decimal"/>
      <w:lvlText w:val="%1."/>
      <w:lvlJc w:val="left"/>
      <w:pPr>
        <w:ind w:left="3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4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4772CB"/>
    <w:multiLevelType w:val="hybridMultilevel"/>
    <w:tmpl w:val="8794D164"/>
    <w:lvl w:ilvl="0" w:tplc="96F0E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8C59E1"/>
    <w:multiLevelType w:val="hybridMultilevel"/>
    <w:tmpl w:val="E5D24310"/>
    <w:lvl w:ilvl="0" w:tplc="16B43C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64B8252B"/>
    <w:multiLevelType w:val="multilevel"/>
    <w:tmpl w:val="CAFA68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333333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3840"/>
    <w:rsid w:val="00006CDC"/>
    <w:rsid w:val="00014BD9"/>
    <w:rsid w:val="00035284"/>
    <w:rsid w:val="00052383"/>
    <w:rsid w:val="000736CB"/>
    <w:rsid w:val="00096A42"/>
    <w:rsid w:val="000D07DE"/>
    <w:rsid w:val="000D2F4B"/>
    <w:rsid w:val="000D6B86"/>
    <w:rsid w:val="0012634C"/>
    <w:rsid w:val="00126D4D"/>
    <w:rsid w:val="00152665"/>
    <w:rsid w:val="00176E23"/>
    <w:rsid w:val="00185639"/>
    <w:rsid w:val="00186A3B"/>
    <w:rsid w:val="001A2656"/>
    <w:rsid w:val="001A60D7"/>
    <w:rsid w:val="001C65AD"/>
    <w:rsid w:val="001D3A79"/>
    <w:rsid w:val="001E67F3"/>
    <w:rsid w:val="00210297"/>
    <w:rsid w:val="0022099A"/>
    <w:rsid w:val="00226506"/>
    <w:rsid w:val="00261BE2"/>
    <w:rsid w:val="0026247A"/>
    <w:rsid w:val="00285B69"/>
    <w:rsid w:val="002939AB"/>
    <w:rsid w:val="002A3D80"/>
    <w:rsid w:val="002A3FFD"/>
    <w:rsid w:val="002A52B6"/>
    <w:rsid w:val="002B7330"/>
    <w:rsid w:val="002C289B"/>
    <w:rsid w:val="002C367B"/>
    <w:rsid w:val="002F317E"/>
    <w:rsid w:val="00300BB6"/>
    <w:rsid w:val="00304CE8"/>
    <w:rsid w:val="0033639C"/>
    <w:rsid w:val="00362B54"/>
    <w:rsid w:val="00380EED"/>
    <w:rsid w:val="00385636"/>
    <w:rsid w:val="00386371"/>
    <w:rsid w:val="003A3F87"/>
    <w:rsid w:val="003B57C8"/>
    <w:rsid w:val="003B768C"/>
    <w:rsid w:val="003C7B2E"/>
    <w:rsid w:val="003F1D95"/>
    <w:rsid w:val="003F619A"/>
    <w:rsid w:val="003F7E55"/>
    <w:rsid w:val="00413C91"/>
    <w:rsid w:val="0041687B"/>
    <w:rsid w:val="00464269"/>
    <w:rsid w:val="00492030"/>
    <w:rsid w:val="00492A95"/>
    <w:rsid w:val="004A1677"/>
    <w:rsid w:val="004B372A"/>
    <w:rsid w:val="004B60E1"/>
    <w:rsid w:val="004C1F45"/>
    <w:rsid w:val="004D2743"/>
    <w:rsid w:val="004E104C"/>
    <w:rsid w:val="004E4A83"/>
    <w:rsid w:val="004E7E1A"/>
    <w:rsid w:val="004F2CD6"/>
    <w:rsid w:val="005155D2"/>
    <w:rsid w:val="00524BD0"/>
    <w:rsid w:val="00534E3F"/>
    <w:rsid w:val="00583F6C"/>
    <w:rsid w:val="00584B89"/>
    <w:rsid w:val="005A0B13"/>
    <w:rsid w:val="005A6552"/>
    <w:rsid w:val="005C0136"/>
    <w:rsid w:val="005C0EB1"/>
    <w:rsid w:val="00604CE2"/>
    <w:rsid w:val="006273AF"/>
    <w:rsid w:val="006336D2"/>
    <w:rsid w:val="006415C6"/>
    <w:rsid w:val="00647732"/>
    <w:rsid w:val="006674C1"/>
    <w:rsid w:val="0067541F"/>
    <w:rsid w:val="006A2EFD"/>
    <w:rsid w:val="006C1F31"/>
    <w:rsid w:val="006E4EBE"/>
    <w:rsid w:val="006F71B3"/>
    <w:rsid w:val="00701E59"/>
    <w:rsid w:val="007034DD"/>
    <w:rsid w:val="0070464F"/>
    <w:rsid w:val="007132E4"/>
    <w:rsid w:val="00724E7D"/>
    <w:rsid w:val="0074470B"/>
    <w:rsid w:val="00751805"/>
    <w:rsid w:val="00753AB6"/>
    <w:rsid w:val="00772B9B"/>
    <w:rsid w:val="00777FE1"/>
    <w:rsid w:val="0078632E"/>
    <w:rsid w:val="0079668A"/>
    <w:rsid w:val="007A7C45"/>
    <w:rsid w:val="007B5844"/>
    <w:rsid w:val="007C1180"/>
    <w:rsid w:val="007C681E"/>
    <w:rsid w:val="007C7F2A"/>
    <w:rsid w:val="00803C9B"/>
    <w:rsid w:val="0083032C"/>
    <w:rsid w:val="00841389"/>
    <w:rsid w:val="00851C2A"/>
    <w:rsid w:val="008579E7"/>
    <w:rsid w:val="00874C5E"/>
    <w:rsid w:val="00875A5E"/>
    <w:rsid w:val="00895BA1"/>
    <w:rsid w:val="008A2800"/>
    <w:rsid w:val="008A2F91"/>
    <w:rsid w:val="008D2F5D"/>
    <w:rsid w:val="008F015C"/>
    <w:rsid w:val="008F06A2"/>
    <w:rsid w:val="008F3A0B"/>
    <w:rsid w:val="00903192"/>
    <w:rsid w:val="009338B9"/>
    <w:rsid w:val="00954FA8"/>
    <w:rsid w:val="00966E1A"/>
    <w:rsid w:val="009710C4"/>
    <w:rsid w:val="00971C4D"/>
    <w:rsid w:val="00975EC7"/>
    <w:rsid w:val="009808D0"/>
    <w:rsid w:val="00982973"/>
    <w:rsid w:val="00984174"/>
    <w:rsid w:val="009A5FFB"/>
    <w:rsid w:val="009B54C4"/>
    <w:rsid w:val="009B6CBE"/>
    <w:rsid w:val="009C6C57"/>
    <w:rsid w:val="009D21E8"/>
    <w:rsid w:val="009E5987"/>
    <w:rsid w:val="00A24348"/>
    <w:rsid w:val="00A247DB"/>
    <w:rsid w:val="00A30508"/>
    <w:rsid w:val="00A32CDC"/>
    <w:rsid w:val="00A33B5F"/>
    <w:rsid w:val="00A345E2"/>
    <w:rsid w:val="00A428DE"/>
    <w:rsid w:val="00A54728"/>
    <w:rsid w:val="00A54DAE"/>
    <w:rsid w:val="00A60DDE"/>
    <w:rsid w:val="00A93208"/>
    <w:rsid w:val="00A95EBE"/>
    <w:rsid w:val="00A96161"/>
    <w:rsid w:val="00AA1977"/>
    <w:rsid w:val="00AD31DE"/>
    <w:rsid w:val="00AD443D"/>
    <w:rsid w:val="00AE0678"/>
    <w:rsid w:val="00AE1332"/>
    <w:rsid w:val="00AE1C4B"/>
    <w:rsid w:val="00AE35E1"/>
    <w:rsid w:val="00AE5A36"/>
    <w:rsid w:val="00B06694"/>
    <w:rsid w:val="00B07B51"/>
    <w:rsid w:val="00B12C84"/>
    <w:rsid w:val="00B210FE"/>
    <w:rsid w:val="00B314DE"/>
    <w:rsid w:val="00B4489C"/>
    <w:rsid w:val="00B45BC3"/>
    <w:rsid w:val="00B4795F"/>
    <w:rsid w:val="00B707C1"/>
    <w:rsid w:val="00B7664F"/>
    <w:rsid w:val="00BA1A62"/>
    <w:rsid w:val="00BB35BD"/>
    <w:rsid w:val="00BD66BF"/>
    <w:rsid w:val="00BE2306"/>
    <w:rsid w:val="00BE4DCD"/>
    <w:rsid w:val="00BF5E4A"/>
    <w:rsid w:val="00C000F4"/>
    <w:rsid w:val="00C05D48"/>
    <w:rsid w:val="00C162A1"/>
    <w:rsid w:val="00C21D49"/>
    <w:rsid w:val="00C224C9"/>
    <w:rsid w:val="00C252FB"/>
    <w:rsid w:val="00C30331"/>
    <w:rsid w:val="00C46B8E"/>
    <w:rsid w:val="00C571E9"/>
    <w:rsid w:val="00C80A4B"/>
    <w:rsid w:val="00CA1B13"/>
    <w:rsid w:val="00D22249"/>
    <w:rsid w:val="00D4279C"/>
    <w:rsid w:val="00D6652C"/>
    <w:rsid w:val="00D67521"/>
    <w:rsid w:val="00D67D0E"/>
    <w:rsid w:val="00D73505"/>
    <w:rsid w:val="00D76AF2"/>
    <w:rsid w:val="00D8052C"/>
    <w:rsid w:val="00D925E1"/>
    <w:rsid w:val="00DB6477"/>
    <w:rsid w:val="00DC4FB2"/>
    <w:rsid w:val="00DF21B0"/>
    <w:rsid w:val="00E030D9"/>
    <w:rsid w:val="00E12569"/>
    <w:rsid w:val="00E4523C"/>
    <w:rsid w:val="00E465D1"/>
    <w:rsid w:val="00E46858"/>
    <w:rsid w:val="00E80E60"/>
    <w:rsid w:val="00E87A89"/>
    <w:rsid w:val="00EE3999"/>
    <w:rsid w:val="00EF219E"/>
    <w:rsid w:val="00EF6DCB"/>
    <w:rsid w:val="00F07E53"/>
    <w:rsid w:val="00F2465A"/>
    <w:rsid w:val="00F3741F"/>
    <w:rsid w:val="00F54DAB"/>
    <w:rsid w:val="00F601D1"/>
    <w:rsid w:val="00F710AC"/>
    <w:rsid w:val="00F72ADD"/>
    <w:rsid w:val="00FA2587"/>
    <w:rsid w:val="00FC6E8B"/>
    <w:rsid w:val="00FD19D8"/>
    <w:rsid w:val="00FF0151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0A2A6-260F-4F2A-A2CE-1A2D34F1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character" w:styleId="a6">
    <w:name w:val="Hyperlink"/>
    <w:uiPriority w:val="99"/>
    <w:rsid w:val="005155D2"/>
    <w:rPr>
      <w:color w:val="0563C1"/>
      <w:u w:val="single"/>
    </w:rPr>
  </w:style>
  <w:style w:type="character" w:customStyle="1" w:styleId="wbformattributevalue">
    <w:name w:val="wbform_attributevalue"/>
    <w:rsid w:val="005155D2"/>
  </w:style>
  <w:style w:type="paragraph" w:customStyle="1" w:styleId="FORMATTEXT">
    <w:name w:val=".FORMATTEXT"/>
    <w:uiPriority w:val="99"/>
    <w:rsid w:val="005155D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984174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984174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71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10C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1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10C4"/>
    <w:rPr>
      <w:rFonts w:ascii="Times New Roman" w:eastAsia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7A7C45"/>
    <w:rPr>
      <w:b/>
      <w:bCs/>
    </w:rPr>
  </w:style>
  <w:style w:type="paragraph" w:customStyle="1" w:styleId="ConsPlusNormal">
    <w:name w:val="ConsPlusNormal"/>
    <w:rsid w:val="00E465D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5710&amp;dst=3722&amp;field=134&amp;date=05.06.2026&amp;demo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5710&amp;dst=3704&amp;field=134&amp;date=05.06.2026&amp;demo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026&amp;dst=100948&amp;field=134&amp;date=05.06.2026&amp;demo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367FDA-2FBC-442F-985C-76E8DA65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0</TotalTime>
  <Pages>11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Links>
    <vt:vector size="24" baseType="variant">
      <vt:variant>
        <vt:i4>1704013</vt:i4>
      </vt:variant>
      <vt:variant>
        <vt:i4>6</vt:i4>
      </vt:variant>
      <vt:variant>
        <vt:i4>0</vt:i4>
      </vt:variant>
      <vt:variant>
        <vt:i4>5</vt:i4>
      </vt:variant>
      <vt:variant>
        <vt:lpwstr>kodeks://link/d?nd=901807664&amp;mark=000000000000000000000000000000000000000000000000008PQ0LU&amp;mark=000000000000000000000000000000000000000000000000008PQ0LU</vt:lpwstr>
      </vt:variant>
      <vt:variant>
        <vt:lpwstr/>
      </vt:variant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65623</vt:i4>
      </vt:variant>
      <vt:variant>
        <vt:i4>-1</vt:i4>
      </vt:variant>
      <vt:variant>
        <vt:i4>1032</vt:i4>
      </vt:variant>
      <vt:variant>
        <vt:i4>4</vt:i4>
      </vt:variant>
      <vt:variant>
        <vt:lpwstr>\\f207ca94-a13c-4ba0-b72d-f018c9eed8f1</vt:lpwstr>
      </vt:variant>
      <vt:variant>
        <vt:lpwstr/>
      </vt:variant>
      <vt:variant>
        <vt:i4>5898251</vt:i4>
      </vt:variant>
      <vt:variant>
        <vt:i4>-1</vt:i4>
      </vt:variant>
      <vt:variant>
        <vt:i4>1026</vt:i4>
      </vt:variant>
      <vt:variant>
        <vt:i4>4</vt:i4>
      </vt:variant>
      <vt:variant>
        <vt:lpwstr>\\13d845a8-0d3d-4225-9092-3fb609a06ee8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Артеева Ольга Валерьевна</cp:lastModifiedBy>
  <cp:revision>2</cp:revision>
  <cp:lastPrinted>2025-07-11T11:34:00Z</cp:lastPrinted>
  <dcterms:created xsi:type="dcterms:W3CDTF">2026-06-30T10:52:00Z</dcterms:created>
  <dcterms:modified xsi:type="dcterms:W3CDTF">2026-06-30T10:52:00Z</dcterms:modified>
</cp:coreProperties>
</file>