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944D13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4D1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944D13" w:rsidRDefault="00665F70" w:rsidP="00DE22B3">
      <w:pPr>
        <w:spacing w:after="0" w:line="240" w:lineRule="auto"/>
        <w:ind w:left="992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4D13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800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25.06.2026 </w:t>
      </w:r>
      <w:r w:rsidRPr="00944D1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800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01-11-2630/26-0-1</w:t>
      </w:r>
      <w:r w:rsidR="00AD5AFD" w:rsidRPr="00944D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2860" w:rsidRPr="00944D13" w:rsidRDefault="00BC286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7F2D" w:rsidRPr="00665F70" w:rsidRDefault="00027F2D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</w:t>
      </w:r>
      <w:r w:rsid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рупции в Санкт-Петербурге на 20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23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первом полугодии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FB3F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833"/>
      </w:tblGrid>
      <w:tr w:rsidR="00665F70" w:rsidTr="00CE0614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33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CE0614">
        <w:tc>
          <w:tcPr>
            <w:tcW w:w="14786" w:type="dxa"/>
            <w:gridSpan w:val="6"/>
          </w:tcPr>
          <w:p w:rsidR="00B863FB" w:rsidRPr="00CE0614" w:rsidRDefault="00B863FB" w:rsidP="00B8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1 Организационные мероприятия</w:t>
            </w:r>
          </w:p>
        </w:tc>
      </w:tr>
      <w:tr w:rsidR="00DE22B3" w:rsidTr="00CE0614">
        <w:tc>
          <w:tcPr>
            <w:tcW w:w="667" w:type="dxa"/>
          </w:tcPr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Рассмотрение вопросов о реализации антикоррупционной политики в Санкт-Петербурге на заседаниях Комиссии по противодействию коррупции в ИОГВ</w:t>
            </w: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22B3" w:rsidRPr="00210891" w:rsidRDefault="00DE22B3" w:rsidP="00DE2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полугодие</w:t>
            </w: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2B3" w:rsidRDefault="00DE22B3" w:rsidP="00DE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DE22B3" w:rsidRPr="00DE22B3" w:rsidRDefault="00DE22B3" w:rsidP="001400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первом полугодии 202</w:t>
            </w:r>
            <w:r w:rsidR="00396C3E" w:rsidRP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проведено заседани</w:t>
            </w:r>
            <w:r w:rsid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противодействию коррупции в Службе государственного строительного надзора и экспертизы Са</w:t>
            </w:r>
            <w:r w:rsid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нкт-Петербурга (далее – Служба). В</w:t>
            </w: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</w:t>
            </w:r>
            <w:r w:rsidR="0014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обсуждались вопросы реализации проделанной работы по противодействию коррупции в Службе и подведомственных Службе СПб ГАУ «ЦГЭ» и СПб ГБУ «ЦЭТС» в I полугодии 202</w:t>
            </w:r>
            <w:r w:rsid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мероприятиях на II полугодие 202</w:t>
            </w:r>
            <w:r w:rsid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предусмотренных Планом мероприятий по противодействию коррупции в Службе на 2023-2027 годы, Планом работы по противодействию коррупции в подведомственных Службе государственных учреждениях на 2023-2027 годы, </w:t>
            </w:r>
            <w:r w:rsidR="00396C3E" w:rsidRP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обсуждались </w:t>
            </w:r>
            <w:r w:rsidR="0014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актуальные </w:t>
            </w:r>
            <w:r w:rsidR="00396C3E" w:rsidRP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противодействия коррупции в СПБ ГАУ «ЦГЭ»</w:t>
            </w:r>
            <w:r w:rsid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6C3E" w:rsidRP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государственной экспертизы проектной документации</w:t>
            </w:r>
            <w:r w:rsid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6C3E" w:rsidRP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результатов инженерных изысканий, вопросы противодействия коррупции в Службе при использовании государственного имущества и средств </w:t>
            </w:r>
            <w:r w:rsidR="00396C3E" w:rsidRP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 Санкт-Петербурга</w:t>
            </w:r>
            <w:r w:rsidR="00140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(протокол Комиссии от 22.06.2026 № 1/2026)</w:t>
            </w:r>
            <w:r w:rsidR="00396C3E" w:rsidRPr="00396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557C" w:rsidTr="00CE0614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CE0614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E557C" w:rsidRPr="006947A7" w:rsidRDefault="00BE557C" w:rsidP="00A1604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о реализации решений Комиссии </w:t>
            </w:r>
            <w:r w:rsidR="00A1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координации работы по противодействию коррупции в Санкт-Петербурге </w:t>
            </w: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в КГСКП в установленные сроки</w:t>
            </w:r>
            <w:r w:rsidR="00983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</w:t>
            </w:r>
            <w:r w:rsidR="00A1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3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 202</w:t>
            </w:r>
            <w:r w:rsidR="001B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83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8F7501" w:rsidRPr="0015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3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письмом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от </w:t>
            </w:r>
            <w:r w:rsidR="0025603D" w:rsidRPr="00256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 № 01-15-192/26-0-0</w:t>
            </w:r>
            <w:r w:rsidR="00983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83E19" w:rsidRPr="00E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A1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83E19" w:rsidRPr="00E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="00C90D64" w:rsidRPr="00E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</w:t>
            </w:r>
            <w:r w:rsidR="00983E19" w:rsidRPr="00E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0D64" w:rsidRPr="00E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письмом Службы от 23.06.2026 №</w:t>
            </w:r>
            <w:r w:rsidR="00E20782" w:rsidRPr="00E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01-15-470/26-0-0</w:t>
            </w:r>
            <w:r w:rsidR="00E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90D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F70" w:rsidTr="00CE0614">
        <w:tc>
          <w:tcPr>
            <w:tcW w:w="667" w:type="dxa"/>
          </w:tcPr>
          <w:p w:rsidR="00665F70" w:rsidRPr="00BE557C" w:rsidRDefault="00F873DF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B3E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B321FF" w:rsidRDefault="00B321FF" w:rsidP="009062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287">
              <w:rPr>
                <w:rFonts w:ascii="Times New Roman" w:hAnsi="Times New Roman" w:cs="Times New Roman"/>
                <w:sz w:val="24"/>
                <w:szCs w:val="24"/>
              </w:rPr>
              <w:t>Служебные совещания в отчетном периоде не проводились в виду отсутствия вступивших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(бездействия).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90" w:type="dxa"/>
          </w:tcPr>
          <w:p w:rsidR="00665F70" w:rsidRDefault="00AB3EB3" w:rsidP="003D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нализ информации о коррупционных проявлениях в деятельности должностных лиц ИОГВ, размещенной в </w:t>
            </w:r>
            <w:r w:rsidR="003D7057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br/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, рассмотрение результатов – не реже одного раза в полугодие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983E19" w:rsidRPr="00983E19" w:rsidRDefault="00983E19" w:rsidP="009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организована работа по проведению анализа информации о коррупционных проявлениях в деятельности должностных лиц Службы, размещенной в средствах массовой информации. </w:t>
            </w:r>
          </w:p>
          <w:p w:rsidR="00983E19" w:rsidRPr="00983E19" w:rsidRDefault="00983E19" w:rsidP="009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В целях проведения данного анализа в Службе</w:t>
            </w:r>
            <w:r w:rsidR="006C1E56" w:rsidRPr="006C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D6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мониторинг публикаций в средствах массовой информации и в информационно-телекоммуникационной сети «Интернет» на предмет </w:t>
            </w:r>
            <w:r w:rsidRPr="00983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возможной информации о коррупционных проявлениях среди государственных гражданских служащих Службы и работников подведомственных организаций. </w:t>
            </w:r>
          </w:p>
          <w:p w:rsidR="00983E19" w:rsidRPr="00EE7EA4" w:rsidRDefault="00983E19" w:rsidP="009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рассмотрены на заседании Комиссии по противодействию коррупции в Службе (далее – Комиссия) (протокол Комиссии от 2</w:t>
            </w:r>
            <w:r w:rsidR="006C1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C1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C1E56">
              <w:rPr>
                <w:rFonts w:ascii="Times New Roman" w:hAnsi="Times New Roman" w:cs="Times New Roman"/>
                <w:sz w:val="24"/>
                <w:szCs w:val="24"/>
              </w:rPr>
              <w:t>6 №1/2026</w:t>
            </w: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65F70" w:rsidRDefault="008E6C2B" w:rsidP="008E6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Комиссии р</w:t>
            </w:r>
            <w:r w:rsidR="00983E19" w:rsidRPr="00983E19">
              <w:rPr>
                <w:rFonts w:ascii="Times New Roman" w:hAnsi="Times New Roman" w:cs="Times New Roman"/>
                <w:sz w:val="24"/>
                <w:szCs w:val="24"/>
              </w:rPr>
              <w:t>уководителям подведомственных Службе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</w:t>
            </w:r>
            <w:r w:rsidR="00983E19" w:rsidRPr="00983E19">
              <w:rPr>
                <w:rFonts w:ascii="Times New Roman" w:hAnsi="Times New Roman" w:cs="Times New Roman"/>
                <w:sz w:val="24"/>
                <w:szCs w:val="24"/>
              </w:rPr>
              <w:t>учреждений дано указание проводить мониторинг информации о коррупционных проявлениях в деятельности должностных лиц учреждений, размещенной в средствах массовой информации</w:t>
            </w:r>
            <w:r w:rsidR="00D03F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3E19" w:rsidRPr="00983E19">
              <w:rPr>
                <w:rFonts w:ascii="Times New Roman" w:hAnsi="Times New Roman" w:cs="Times New Roman"/>
                <w:sz w:val="24"/>
                <w:szCs w:val="24"/>
              </w:rPr>
              <w:t xml:space="preserve"> с пред</w:t>
            </w:r>
            <w:r w:rsidR="007F60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3E19" w:rsidRPr="00983E19">
              <w:rPr>
                <w:rFonts w:ascii="Times New Roman" w:hAnsi="Times New Roman" w:cs="Times New Roman"/>
                <w:sz w:val="24"/>
                <w:szCs w:val="24"/>
              </w:rPr>
              <w:t>ставлением</w:t>
            </w:r>
            <w:r w:rsidR="00D03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r w:rsidR="00D03F6E">
              <w:rPr>
                <w:rFonts w:ascii="Times New Roman" w:hAnsi="Times New Roman" w:cs="Times New Roman"/>
                <w:sz w:val="24"/>
                <w:szCs w:val="24"/>
              </w:rPr>
              <w:t xml:space="preserve">раз в полугодие </w:t>
            </w:r>
            <w:r w:rsidR="00983E19" w:rsidRPr="00983E19">
              <w:rPr>
                <w:rFonts w:ascii="Times New Roman" w:hAnsi="Times New Roman" w:cs="Times New Roman"/>
                <w:sz w:val="24"/>
                <w:szCs w:val="24"/>
              </w:rPr>
              <w:t>результатов в Службу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 xml:space="preserve"> (отчет к протоколу Комиссии </w:t>
            </w:r>
            <w:r w:rsidR="007F60A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F389B" w:rsidRPr="00E52563">
              <w:rPr>
                <w:rFonts w:ascii="Times New Roman" w:hAnsi="Times New Roman" w:cs="Times New Roman"/>
                <w:sz w:val="24"/>
                <w:szCs w:val="24"/>
              </w:rPr>
              <w:t>СПб ГАУ «ЦГЭ»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 xml:space="preserve"> от 23</w:t>
            </w:r>
            <w:r w:rsidR="007F389B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389B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389B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0AF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7F389B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0D64">
              <w:rPr>
                <w:rFonts w:ascii="Times New Roman" w:hAnsi="Times New Roman" w:cs="Times New Roman"/>
                <w:sz w:val="24"/>
                <w:szCs w:val="24"/>
              </w:rPr>
              <w:t xml:space="preserve">отчет к 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C90D6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="00C90D6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F389B" w:rsidRPr="00E52563">
              <w:rPr>
                <w:rFonts w:ascii="Times New Roman" w:hAnsi="Times New Roman" w:cs="Times New Roman"/>
                <w:sz w:val="24"/>
                <w:szCs w:val="24"/>
              </w:rPr>
              <w:t>СПб ГБУ «ЦЭТС»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F389B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389B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0AF">
              <w:rPr>
                <w:rFonts w:ascii="Times New Roman" w:hAnsi="Times New Roman" w:cs="Times New Roman"/>
                <w:sz w:val="24"/>
                <w:szCs w:val="24"/>
              </w:rPr>
              <w:t xml:space="preserve"> № 1/2026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83E19" w:rsidRPr="00983E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31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(с привлечением экспертного сообщества) проектов правовых актов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противодействию коррупции 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и внесении в них изменений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149DC" w:rsidP="0031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6C6F22" w:rsidRDefault="006C6F22" w:rsidP="00515DB5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противодействию коррупции в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Службе на 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от 13.01.2023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3-п/23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DB5" w:rsidRPr="00515DB5">
              <w:rPr>
                <w:rFonts w:ascii="Times New Roman" w:hAnsi="Times New Roman" w:cs="Times New Roman"/>
                <w:sz w:val="24"/>
                <w:szCs w:val="24"/>
              </w:rPr>
              <w:t>В отчетном периоде отсутствовала необходимость в проведении общественных обсуждений</w:t>
            </w:r>
            <w:r w:rsidR="00515D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5DB5" w:rsidRPr="00515DB5">
              <w:rPr>
                <w:rFonts w:ascii="Times New Roman" w:hAnsi="Times New Roman" w:cs="Times New Roman"/>
                <w:sz w:val="24"/>
                <w:szCs w:val="24"/>
              </w:rPr>
              <w:t xml:space="preserve">с привлечением экспертного сообщества) проектов правовых актов </w:t>
            </w:r>
            <w:r w:rsidR="00515DB5">
              <w:rPr>
                <w:rFonts w:ascii="Times New Roman" w:hAnsi="Times New Roman" w:cs="Times New Roman"/>
                <w:sz w:val="24"/>
                <w:szCs w:val="24"/>
              </w:rPr>
              <w:t xml:space="preserve"> Службы </w:t>
            </w:r>
            <w:r w:rsidR="00515DB5" w:rsidRPr="00515DB5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План мероприятий                         по противодействию коррупции в </w:t>
            </w:r>
            <w:r w:rsidR="00515DB5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r w:rsidR="00515DB5" w:rsidRPr="00515DB5">
              <w:rPr>
                <w:rFonts w:ascii="Times New Roman" w:hAnsi="Times New Roman" w:cs="Times New Roman"/>
                <w:sz w:val="24"/>
                <w:szCs w:val="24"/>
              </w:rPr>
              <w:t xml:space="preserve"> на 2023-2027 годы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B36060" w:rsidP="00792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рупции в Санкт-Петербурге на 2023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годы за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2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официально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Санкт-Петербурга 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</w:t>
            </w:r>
            <w:r w:rsidR="006840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5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08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2809B3" w:rsidRPr="006B04E0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в первом полугодии 2026 </w:t>
            </w:r>
            <w:r w:rsidR="002809B3" w:rsidRPr="006B0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мероприятий Плана</w:t>
            </w:r>
            <w:r w:rsidR="006B04E0"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пункту в пределах компетенции Службы </w:t>
            </w:r>
            <w:bookmarkStart w:id="0" w:name="_GoBack"/>
            <w:bookmarkEnd w:id="0"/>
            <w:r w:rsidR="00E8508C">
              <w:rPr>
                <w:rFonts w:ascii="Times New Roman" w:hAnsi="Times New Roman" w:cs="Times New Roman"/>
                <w:sz w:val="24"/>
                <w:szCs w:val="24"/>
              </w:rPr>
              <w:t>направлена в КГСКП письмом Службы от 25.06.2026 № 01-11-2630/26-0-1.</w:t>
            </w:r>
          </w:p>
        </w:tc>
      </w:tr>
      <w:tr w:rsidR="00CE0614" w:rsidTr="00CE0614">
        <w:tc>
          <w:tcPr>
            <w:tcW w:w="14786" w:type="dxa"/>
            <w:gridSpan w:val="6"/>
          </w:tcPr>
          <w:p w:rsidR="00CE0614" w:rsidRPr="006B04E0" w:rsidRDefault="00CE0614" w:rsidP="00CE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833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E2FB7" w:rsidRDefault="00B64EBD" w:rsidP="00F449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служащие обязаны представлять сведения о доходах, о расходах,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</w:t>
            </w:r>
            <w:r w:rsidR="00F449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44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4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F44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>-р/2</w:t>
            </w:r>
            <w:r w:rsidR="00F449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служащих, представивших сведения о доходах</w:t>
            </w:r>
            <w:r w:rsidR="00F44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49AB"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расходах, об имуществе и обязательствах имущественного характера, в соответствии с действующим законодательством</w:t>
            </w:r>
            <w:r w:rsidR="00F449AB"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13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094C" w:rsidTr="002F5CC9">
        <w:tc>
          <w:tcPr>
            <w:tcW w:w="667" w:type="dxa"/>
          </w:tcPr>
          <w:p w:rsidR="0048094C" w:rsidRDefault="0048094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19" w:type="dxa"/>
            <w:gridSpan w:val="5"/>
          </w:tcPr>
          <w:p w:rsidR="0048094C" w:rsidRDefault="0048094C" w:rsidP="0048094C">
            <w:pPr>
              <w:pStyle w:val="a8"/>
              <w:spacing w:before="0" w:beforeAutospacing="0" w:after="0" w:afterAutospacing="0" w:line="288" w:lineRule="atLeast"/>
              <w:jc w:val="both"/>
            </w:pPr>
            <w:r>
              <w:t xml:space="preserve">Утратил силу с 28 апреля 2026 года. - </w:t>
            </w:r>
            <w:hyperlink r:id="rId5" w:history="1">
              <w:r w:rsidRPr="0048094C">
                <w:t>Постановление</w:t>
              </w:r>
            </w:hyperlink>
            <w:r>
              <w:t xml:space="preserve"> Правительства Санкт-Петербурга от 28.04.2026 N 260.</w:t>
            </w:r>
          </w:p>
          <w:p w:rsidR="0048094C" w:rsidRDefault="0048094C" w:rsidP="003D7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CE0614">
        <w:tc>
          <w:tcPr>
            <w:tcW w:w="667" w:type="dxa"/>
          </w:tcPr>
          <w:p w:rsidR="00665F70" w:rsidRDefault="00B36060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1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9813DA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строительного надзора и экспертизы Санкт-Петербурга, о намерении выполнить иную оплачиваемую работу»</w:t>
            </w:r>
            <w:r w:rsidR="00EE7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54B28">
              <w:rPr>
                <w:rFonts w:ascii="Times New Roman" w:eastAsia="Times New Roman" w:hAnsi="Times New Roman" w:cs="Times New Roman"/>
                <w:sz w:val="24"/>
                <w:szCs w:val="24"/>
              </w:rPr>
              <w:t>в редакции</w:t>
            </w:r>
            <w:r w:rsidR="00EE7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18.03.2026 </w:t>
            </w:r>
            <w:r w:rsidR="00EE7E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118-ок)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</w:t>
            </w:r>
            <w:r w:rsidR="009813D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уведомлений об иной оплачиваемой работе.</w:t>
            </w:r>
          </w:p>
          <w:p w:rsidR="00665F70" w:rsidRDefault="00B36060" w:rsidP="00D228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 полугодии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E7E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8D3A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EE7EA4">
              <w:rPr>
                <w:rFonts w:ascii="Times New Roman" w:eastAsia="Times New Roman" w:hAnsi="Times New Roman" w:cs="Times New Roman"/>
                <w:sz w:val="24"/>
                <w:szCs w:val="24"/>
              </w:rPr>
              <w:t>ых гражданских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</w:t>
            </w:r>
            <w:r w:rsidR="00EE7EA4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Службы поступил</w:t>
            </w:r>
            <w:r w:rsidR="00C679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3A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83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</w:t>
            </w:r>
            <w:r w:rsidR="00EE7EA4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F33E6" w:rsidRDefault="00AF33E6" w:rsidP="00D22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Уведомления о выполнении иной оплачиваемой работы на комиссию по соблюдению требований к служебному поведению </w:t>
            </w:r>
            <w:r w:rsidR="008D3A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AF33E6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гражданских служащих и урегулированию конфликта интересов не направлялись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связи с отсутствием конфликта интересов</w:t>
            </w:r>
            <w:r w:rsidRPr="00AF33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376CA7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B70E4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</w:t>
            </w:r>
            <w:r w:rsidR="0014584B">
              <w:rPr>
                <w:rFonts w:ascii="Times New Roman" w:hAnsi="Times New Roman" w:cs="Times New Roman"/>
                <w:sz w:val="24"/>
                <w:szCs w:val="24"/>
              </w:rPr>
              <w:t>30.03.2026 № 135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13737">
              <w:rPr>
                <w:rFonts w:ascii="Times New Roman" w:hAnsi="Times New Roman" w:cs="Times New Roman"/>
                <w:sz w:val="24"/>
                <w:szCs w:val="24"/>
              </w:rPr>
              <w:t>в редакции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145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45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4584B">
              <w:rPr>
                <w:rFonts w:ascii="Times New Roman" w:hAnsi="Times New Roman" w:cs="Times New Roman"/>
                <w:sz w:val="24"/>
                <w:szCs w:val="24"/>
              </w:rPr>
              <w:t>6 № 275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на гражданскую службу, ознакомлены под </w:t>
            </w:r>
            <w:r w:rsidR="00D228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8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CE0614">
        <w:tc>
          <w:tcPr>
            <w:tcW w:w="667" w:type="dxa"/>
          </w:tcPr>
          <w:p w:rsidR="00665F70" w:rsidRDefault="001B70E4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90" w:type="dxa"/>
          </w:tcPr>
          <w:p w:rsidR="00665F70" w:rsidRDefault="001B70E4" w:rsidP="00A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мероприятий, направленных на 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>выявлени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C21618" w:rsidRPr="0041785E" w:rsidRDefault="00C21618" w:rsidP="00C2161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785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целях выявления, предупреждения возникновения и урегулирования случаев конфликта интересов, одной из сторон которого могут являться государственные гражданские служащие, проведены следующие мероприятия.</w:t>
            </w:r>
          </w:p>
          <w:p w:rsidR="0041785E" w:rsidRPr="0041785E" w:rsidRDefault="0041785E" w:rsidP="0041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С государственными гражданскими служащими Службы систематически проводятся беседы с указанием на обязанность государственного гражданского служащего внимательно относиться к любой возможности возникновения конфликта интересов, принимать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по предотвращению конфликта интересов, сообщать начальнику Службы о любом реальном или потенциальном конфликте интересов, как только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ему становится о нем известно.</w:t>
            </w:r>
          </w:p>
          <w:p w:rsidR="0041785E" w:rsidRPr="0041785E" w:rsidRDefault="0041785E" w:rsidP="0041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Государственным гражданским служащим разъясняется 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статей 10 и 11 Федерального закона от 25.12.2008 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государственной гражданской службе и порядок его урегулирования.</w:t>
            </w:r>
          </w:p>
          <w:p w:rsidR="0041785E" w:rsidRPr="0041785E" w:rsidRDefault="0041785E" w:rsidP="0041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указанная в уведомлениях государственных гражданских служащих Службы о намерении выполнять иную оплачиваемую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в порядке части 2 статьи 14 Федерального закона от 27.07.2004 № 79-ФЗ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«О государственной гражданской службе Российской Федерации», анализируется на предмет возможного возникновения конфликта интересов.</w:t>
            </w:r>
          </w:p>
          <w:p w:rsidR="0041785E" w:rsidRPr="0041785E" w:rsidRDefault="0041785E" w:rsidP="0041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и информационный портал Службы обновлены памятками о запрете государственным гражданским служащим на получение подарков в связи с выполнением служебных обязанностей, на официальном сайте Службы (</w:t>
            </w:r>
            <w:hyperlink r:id="rId6" w:history="1">
              <w:r w:rsidRPr="0041785E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="00E20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782" w:rsidRPr="00E20782">
              <w:rPr>
                <w:rFonts w:ascii="Times New Roman" w:hAnsi="Times New Roman" w:cs="Times New Roman"/>
                <w:sz w:val="24"/>
                <w:szCs w:val="24"/>
              </w:rPr>
              <w:t>http://gov.spb.ru/gov/otrasl/slujba/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) размещена памятка по данному запрету и памятка «Конфликт интересов и порядок его урегулирования».</w:t>
            </w:r>
          </w:p>
          <w:p w:rsidR="0041785E" w:rsidRPr="0041785E" w:rsidRDefault="0041785E" w:rsidP="0041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Все государственные гражданские служащие Службы предупреждены об ответственности за </w:t>
            </w:r>
            <w:proofErr w:type="spellStart"/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неуведомление</w:t>
            </w:r>
            <w:proofErr w:type="spellEnd"/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порядке начальника Службы о возникшем конфликте интересов или о возможности его возникновения.</w:t>
            </w:r>
          </w:p>
          <w:p w:rsidR="00E25CFC" w:rsidRPr="007925D0" w:rsidRDefault="0041785E" w:rsidP="0041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от государственных гражданских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может привести к конфликту интересов, не поступало.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A3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="00A3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665F70" w:rsidRPr="0041785E" w:rsidRDefault="00A25D24" w:rsidP="00A41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Распоряжением Службы от </w:t>
            </w:r>
            <w:r w:rsidR="00676973" w:rsidRPr="0041785E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676973" w:rsidRPr="004178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676973" w:rsidRPr="0041785E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разрешения представителя нанимателя на участие на безвозмездной основе в 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управлении некоммерческ</w:t>
            </w:r>
            <w:r w:rsidR="00676973" w:rsidRPr="0041785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76973" w:rsidRPr="0041785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065D68" w:rsidRPr="0041785E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A415F6">
              <w:rPr>
                <w:rFonts w:ascii="Times New Roman" w:hAnsi="Times New Roman" w:cs="Times New Roman"/>
                <w:sz w:val="24"/>
                <w:szCs w:val="24"/>
              </w:rPr>
              <w:t>в редакции</w:t>
            </w:r>
            <w:r w:rsidR="00065D68"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от 06.04.2026 № 4-р/26)</w:t>
            </w:r>
            <w:r w:rsidRPr="0041785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порядок. В отчетном периоде данных уведомлений от государственных гражданских служащих не поступало.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6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13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665F70" w:rsidRDefault="00D35BAE" w:rsidP="00CC4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AE"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5BAE">
              <w:rPr>
                <w:rFonts w:ascii="Times New Roman" w:hAnsi="Times New Roman" w:cs="Times New Roman"/>
                <w:sz w:val="24"/>
                <w:szCs w:val="24"/>
              </w:rPr>
              <w:t xml:space="preserve"> года в Службе заседаний комиссии по соблюдению требований к служебному поведению государственных гражданских служащих Службы и урегулированию конфликта интересов не проводилось</w:t>
            </w:r>
            <w:r w:rsidR="00CC49AE">
              <w:rPr>
                <w:rFonts w:ascii="Times New Roman" w:hAnsi="Times New Roman" w:cs="Times New Roman"/>
                <w:sz w:val="24"/>
                <w:szCs w:val="24"/>
              </w:rPr>
              <w:t>, в связи с отсутствием оснований</w:t>
            </w:r>
            <w:r w:rsidRPr="00D35B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BE0DA3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665F70" w:rsidRDefault="00BE0DA3" w:rsidP="0086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с 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B0481D" w:rsidRPr="00A25D24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BE0DA3" w:rsidRPr="00BE0DA3" w:rsidRDefault="00BE0DA3" w:rsidP="0086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Санкт-Петербурга, в связи с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а также правила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723DD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723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23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202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</w:t>
            </w:r>
            <w:r w:rsidR="00723DD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CE0614">
        <w:tc>
          <w:tcPr>
            <w:tcW w:w="667" w:type="dxa"/>
          </w:tcPr>
          <w:p w:rsidR="00665F70" w:rsidRDefault="00861A3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61A33" w:rsidP="0086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-п/2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ая комиссия (далее – комиссия</w:t>
            </w:r>
            <w:r w:rsidR="00D83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D7D" w:rsidRPr="00BE0DA3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939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83D7D">
              <w:rPr>
                <w:rFonts w:ascii="Times New Roman" w:hAnsi="Times New Roman" w:cs="Times New Roman"/>
                <w:sz w:val="24"/>
                <w:szCs w:val="24"/>
              </w:rPr>
              <w:t>в редакции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 xml:space="preserve"> от 17</w:t>
            </w:r>
            <w:r w:rsidR="00C939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6.2026 № 57</w:t>
            </w:r>
            <w:r w:rsidR="00C9394C">
              <w:rPr>
                <w:rFonts w:ascii="Times New Roman" w:hAnsi="Times New Roman" w:cs="Times New Roman"/>
                <w:sz w:val="24"/>
                <w:szCs w:val="24"/>
              </w:rPr>
              <w:t>-п/2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39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</w:t>
            </w:r>
            <w:r w:rsidR="00D83D7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требований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одним из оснований для проведения заседания комиссии</w:t>
            </w:r>
            <w:r w:rsidR="00D83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D7D" w:rsidRPr="00BE0DA3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02D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202</w:t>
            </w:r>
            <w:r w:rsidR="008F1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обращения от граждан, замещавших должности </w:t>
            </w:r>
            <w:r w:rsidR="00D83D7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гражданской службы в Службе, не поступали.</w:t>
            </w:r>
          </w:p>
          <w:p w:rsidR="00665F70" w:rsidRDefault="00BE0DA3" w:rsidP="00D83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Всем увольняемым с государственной гражданской службы разъясняются под </w:t>
            </w:r>
            <w:r w:rsidR="00D83D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пись требования,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C9394C" w:rsidTr="00CE0614">
        <w:tc>
          <w:tcPr>
            <w:tcW w:w="667" w:type="dxa"/>
          </w:tcPr>
          <w:p w:rsidR="00C9394C" w:rsidRDefault="00C9394C" w:rsidP="00C93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90" w:type="dxa"/>
          </w:tcPr>
          <w:p w:rsidR="00C9394C" w:rsidRDefault="00C9394C" w:rsidP="00C9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C9394C" w:rsidRPr="00A25D24" w:rsidRDefault="00C9394C" w:rsidP="00C93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9394C" w:rsidRDefault="00C9394C" w:rsidP="00C93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C9394C" w:rsidRDefault="00C9394C" w:rsidP="00C93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C9394C" w:rsidRPr="00C9394C" w:rsidRDefault="00C9394C" w:rsidP="00C939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94C">
              <w:rPr>
                <w:rFonts w:ascii="Times New Roman" w:hAnsi="Times New Roman" w:cs="Times New Roman"/>
                <w:bCs/>
                <w:sz w:val="24"/>
                <w:szCs w:val="24"/>
              </w:rPr>
              <w:t>В Службе в рамках антикоррупционного образования проводились мероприятия правовой и антикоррупционной направленности, в том числе организовано доведение до гражданских служащих положений действующего законодательства Российской Федерации и Санкт-Петербурга о противодействии коррупции с учетом последних изменений:</w:t>
            </w:r>
          </w:p>
          <w:p w:rsidR="007A2CC4" w:rsidRPr="007A2CC4" w:rsidRDefault="007A2CC4" w:rsidP="007A2C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C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28.01.2026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Pr="007A2C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(или) страниц сайтов в информационно-телекоммуникационной сети «Интернет»;</w:t>
            </w:r>
          </w:p>
          <w:p w:rsidR="007A2CC4" w:rsidRPr="00945D01" w:rsidRDefault="007A2CC4" w:rsidP="007A2C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CC4">
              <w:rPr>
                <w:rFonts w:ascii="Times New Roman" w:hAnsi="Times New Roman" w:cs="Times New Roman"/>
                <w:bCs/>
                <w:sz w:val="24"/>
                <w:szCs w:val="24"/>
              </w:rPr>
              <w:t>20.03.2026 для государственных гражданских служащих Службы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2CC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проведено обучающее мероприятие по теме: «Обзор изменений законодательства о противодействии коррупции». Службой подготовлена презентация и памятка.</w:t>
            </w:r>
            <w:r w:rsidR="00945D01" w:rsidRPr="00945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45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размещена </w:t>
            </w:r>
            <w:r w:rsidR="00945D01" w:rsidRPr="00945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сети «Интернет» </w:t>
            </w:r>
            <w:r w:rsidR="00945D0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945D01" w:rsidRPr="00945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http://gov.spb.ru/gov/otrasl/slujba/) и в разделе «Противодействие коррупции» официального сайта Службы (адрес в сети «Интернет» </w:t>
            </w:r>
            <w:hyperlink r:id="rId7" w:history="1">
              <w:r w:rsidR="00945D01" w:rsidRPr="00945D0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www.gsnspb.ru</w:t>
              </w:r>
            </w:hyperlink>
            <w:r w:rsidR="00945D01" w:rsidRPr="00945D0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945D0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40EA6" w:rsidRPr="007A2CC4" w:rsidRDefault="00240EA6" w:rsidP="007A2C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17.06.2026 с государственными гражданскими служащими Службы проведено семинарское занятие на тему: «Обзор нарушений, выявленных в ходе антикоррупционного аудита, проведённого КГСКП в Службе и подведомственных Службе государственных учреждениях». </w:t>
            </w:r>
          </w:p>
          <w:p w:rsidR="004F3159" w:rsidRPr="00C9394C" w:rsidRDefault="00C9394C" w:rsidP="004F3159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9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Также Службой обеспечивается постоянная актуализация и совершенствование рекомендаций и памяток по соблюдению государственными гражданскими служащими Службы норм этики в целях противодействия коррупции и иным правонарушениям, в том числе о конфликте интересов и порядке его урегулирования.</w:t>
            </w:r>
            <w:r w:rsidR="004F315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05.02.2026 государственные гражданские служащие  Службы </w:t>
            </w:r>
            <w:r w:rsidR="004F3159" w:rsidRPr="004F3159">
              <w:rPr>
                <w:rFonts w:ascii="Times New Roman" w:hAnsi="Times New Roman" w:cs="Times New Roman"/>
                <w:bCs/>
                <w:sz w:val="24"/>
                <w:szCs w:val="24"/>
              </w:rPr>
              <w:t>прошли тестирование по вопросам противодействия коррупции в МАХ</w:t>
            </w:r>
            <w:r w:rsidR="004F315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2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52360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156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лицами,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организована работа по доведению основных положений законодательства Российской Федерации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C01EB3" w:rsidP="0098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9815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гражданскую службу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A22AE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  <w:p w:rsidR="005B3176" w:rsidRDefault="005B3176" w:rsidP="001D2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>В отчетном периоде государственным гражданским служащим Службы оказывалась консультативная помощь по вопросам, связанным с изменением законодательства</w:t>
            </w:r>
            <w:r w:rsidR="001D2026"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Федерации о </w:t>
            </w:r>
            <w:r w:rsidR="001D2026"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противодействии коррупции</w:t>
            </w:r>
            <w:r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2026"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>по поводу</w:t>
            </w:r>
            <w:r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представления сведений о доходах, расходах и обязательствах имущественного характера</w:t>
            </w:r>
            <w:r w:rsidR="001D2026"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вопросам соблюдения гражданскими служащими требований статьи 12 Федерального закона от 25.12.2008 № 273-ФЗ «О противодействии коррупции», а также порядку уведомления представителя нанимателя о намерении выполнять иную оплачиваемую работу</w:t>
            </w:r>
            <w:r w:rsidR="007925D0">
              <w:rPr>
                <w:rFonts w:ascii="Times New Roman" w:hAnsi="Times New Roman" w:cs="Times New Roman"/>
                <w:bCs/>
                <w:sz w:val="24"/>
                <w:szCs w:val="24"/>
              </w:rPr>
              <w:t>, по соблюдению государственными гражданскими служащими статьи 17 ФЗ «О государственной гражданской службе Российской Федерации»</w:t>
            </w:r>
            <w:r w:rsidRPr="001D202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22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22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05777" w:rsidRDefault="00FA6896" w:rsidP="00FA68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недопущения государственными гражданскими служащими Службы поведения, которое может восприниматься окружающими как обещание или предложение дачи взятки либо как согласие принять взятку или как просьба </w:t>
            </w: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даче взятки, Отделом по вопросам государственной службы и кадров Службы проводится консультативная работа с государственными гражданскими служащими Службы с целью разъяснения действующего законодательства на данную тему</w:t>
            </w:r>
            <w:r w:rsidR="00005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семинарск</w:t>
            </w:r>
            <w:r w:rsidR="000D0A96">
              <w:rPr>
                <w:rFonts w:ascii="Times New Roman" w:hAnsi="Times New Roman" w:cs="Times New Roman"/>
                <w:bCs/>
                <w:sz w:val="24"/>
                <w:szCs w:val="24"/>
              </w:rPr>
              <w:t>ие</w:t>
            </w:r>
            <w:r w:rsidR="00005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</w:t>
            </w:r>
            <w:r w:rsidR="000D0A9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8703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Данная тема была затронута на семинарском занятии </w:t>
            </w:r>
            <w:r w:rsidR="0087033B" w:rsidRPr="00240EA6">
              <w:rPr>
                <w:rFonts w:ascii="Times New Roman" w:hAnsi="Times New Roman" w:cs="Times New Roman"/>
                <w:bCs/>
                <w:sz w:val="24"/>
                <w:szCs w:val="24"/>
              </w:rPr>
              <w:t>«Обзор нарушений, выявленных в ходе антикоррупционного аудита, проведённого КГСКП в Службе и подведомственных Службе государственных учреждениях»</w:t>
            </w:r>
            <w:r w:rsidR="008703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(17</w:t>
            </w:r>
            <w:r w:rsidR="00005777">
              <w:rPr>
                <w:rFonts w:ascii="Times New Roman" w:hAnsi="Times New Roman" w:cs="Times New Roman"/>
                <w:bCs/>
                <w:sz w:val="24"/>
                <w:szCs w:val="24"/>
              </w:rPr>
              <w:t>.06.2026</w:t>
            </w:r>
            <w:r w:rsidR="0087033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05777" w:rsidRDefault="00005777" w:rsidP="00005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005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государственными гражданскими служащими Службы регулярно проводятся беседы о недопустимости коррупционных проявлений </w:t>
            </w:r>
            <w:r w:rsidRPr="0000577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их деятельности, об уголовной ответственности, существенных </w:t>
            </w:r>
            <w:proofErr w:type="spellStart"/>
            <w:r w:rsidRPr="00005777">
              <w:rPr>
                <w:rFonts w:ascii="Times New Roman" w:hAnsi="Times New Roman" w:cs="Times New Roman"/>
                <w:bCs/>
                <w:sz w:val="24"/>
                <w:szCs w:val="24"/>
              </w:rPr>
              <w:t>репутационных</w:t>
            </w:r>
            <w:proofErr w:type="spellEnd"/>
            <w:r w:rsidRPr="00005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потерях, наличии возможности у судов Российской Федерации при рассмотрении по существу уголовных дел о коррупционных преступлениях назначать в качестве </w:t>
            </w:r>
            <w:r w:rsidRPr="000057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наказания штрафы вплоть до стократной суммы взятки с лишением права занимать определенные должности </w:t>
            </w:r>
            <w:r w:rsidRPr="0000577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или заниматься определенной деятельностью на срок до 15 лет.</w:t>
            </w:r>
          </w:p>
          <w:p w:rsidR="00665F70" w:rsidRPr="00005777" w:rsidRDefault="00005777" w:rsidP="000057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Случаев, возникновения ситуаций,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могут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Службе не выявлены.</w:t>
            </w:r>
          </w:p>
        </w:tc>
      </w:tr>
      <w:tr w:rsidR="00665F70" w:rsidTr="00CE0614">
        <w:tc>
          <w:tcPr>
            <w:tcW w:w="667" w:type="dxa"/>
          </w:tcPr>
          <w:p w:rsidR="00665F70" w:rsidRDefault="00121C22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5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5538C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Службы на постоянной основе ведется работа по обеспечению соблюдения </w:t>
            </w:r>
            <w:r w:rsidR="003B7C32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государственными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DA5481" w:rsidRDefault="001A2A5C" w:rsidP="006D19E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Лицом, </w:t>
            </w:r>
            <w:r w:rsidR="00403EE4"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ответственным за профилактику корру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="00403EE4"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="00403EE4"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Службы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17.06.2026 обсуждались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 соблюдения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гражданскими служащими ограничени</w:t>
            </w:r>
            <w:r w:rsidR="006D19E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и запрет</w:t>
            </w:r>
            <w:r w:rsidR="006D19E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, а также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ими обязанностей, установленных в целях противодействия коррупции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Особое </w:t>
            </w:r>
            <w:r w:rsidR="00C909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внимание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было уделено</w:t>
            </w:r>
            <w:r w:rsidR="00C909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соблюдени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подпункт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«б» пункта 2, пункт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3, пункт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6D19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3.1 части 1 статьи 17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ФЗ «О государственной гражданской службе Российской Федерации»</w:t>
            </w:r>
            <w:r w:rsidR="00466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стат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ье</w:t>
            </w:r>
            <w:r w:rsidR="00466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10-11 ФЗ «О противодействии коррупции»</w:t>
            </w:r>
            <w:r w:rsidR="00403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9727D" w:rsidRPr="0069727D" w:rsidRDefault="007E6D99" w:rsidP="007E6D9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</w:t>
            </w:r>
            <w:r w:rsidR="0069727D" w:rsidRPr="00697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передачи в Службе подарков, полученных государственными гражданскими служащими Санкт-Петербурга, замещающими должности </w:t>
            </w:r>
            <w:r w:rsidR="0069727D" w:rsidRPr="00697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государственной гражданской службы Санкт-Петербурга, в связи с протокольными мероприятиями, </w:t>
            </w:r>
          </w:p>
          <w:p w:rsidR="0069727D" w:rsidRPr="0069727D" w:rsidRDefault="0069727D" w:rsidP="007E6D9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7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служебными командировками и другими официальными мероприятиями, участие в которых связано с исполнением ими должностных (служебных) обязанностей, а также правила хранения, определения </w:t>
            </w:r>
          </w:p>
          <w:p w:rsidR="0069727D" w:rsidRDefault="0069727D" w:rsidP="007E6D9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7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стоимости данных подарков и их реализации (выкупа)</w:t>
            </w:r>
            <w:r w:rsidR="007E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Порядок) утвержден приказом Службы от 11.11.2022 № 563-ок. Государственные гражданские служащие ознакомлены с Порядком.</w:t>
            </w:r>
          </w:p>
          <w:p w:rsidR="004A3E92" w:rsidRDefault="0069727D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17.06.20</w:t>
            </w:r>
            <w:r w:rsidR="007E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r w:rsidR="007E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</w:t>
            </w:r>
            <w:r w:rsidR="007E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едении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семинарско</w:t>
            </w:r>
            <w:r w:rsidR="007E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  <w:r w:rsidR="00805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государственным гражданским служащим</w:t>
            </w:r>
            <w:r w:rsidR="007C25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Службы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C25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еще раз </w:t>
            </w:r>
            <w:r w:rsidRPr="00805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разъясн</w:t>
            </w:r>
            <w:r w:rsidR="00805FEF" w:rsidRPr="00805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805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лся </w:t>
            </w:r>
            <w:r w:rsidR="00805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запрет на получение подарков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пункт 2, пункт </w:t>
            </w:r>
            <w:r w:rsidR="00805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части 1 статьи 17 ФЗ «О государственной гражданской службе Российской Федерации»</w:t>
            </w:r>
            <w:r w:rsidR="0018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пункт 7 часть 3 статьи 12.1 ФЗ «О противодей</w:t>
            </w:r>
            <w:r w:rsidR="00023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ствии коррупции)</w:t>
            </w:r>
            <w:r w:rsidR="00182F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235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E6D99" w:rsidRDefault="007E6D99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Уведомлений о получении государственными </w:t>
            </w:r>
            <w:r w:rsidR="007C25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гражданскими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служащими подарков не поступало </w:t>
            </w:r>
          </w:p>
        </w:tc>
      </w:tr>
      <w:tr w:rsidR="00665F70" w:rsidTr="00CE0614">
        <w:tc>
          <w:tcPr>
            <w:tcW w:w="667" w:type="dxa"/>
          </w:tcPr>
          <w:p w:rsidR="00665F70" w:rsidRPr="00A30093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0093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CD4B5F" w:rsidRDefault="00E3443C" w:rsidP="00AD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3C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государственные гражданские служащие, </w:t>
            </w:r>
            <w:r w:rsidR="00AD4D70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E3443C">
              <w:rPr>
                <w:rFonts w:ascii="Times New Roman" w:hAnsi="Times New Roman" w:cs="Times New Roman"/>
                <w:sz w:val="24"/>
                <w:szCs w:val="24"/>
              </w:rPr>
              <w:t>не выявлено.</w:t>
            </w:r>
          </w:p>
          <w:p w:rsidR="002A09F0" w:rsidRPr="00956232" w:rsidRDefault="002A09F0" w:rsidP="00AD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3 квартале 2026 года будут актуализированы</w:t>
            </w:r>
            <w:r w:rsidRPr="00E3443C">
              <w:rPr>
                <w:rFonts w:ascii="Times New Roman" w:hAnsi="Times New Roman" w:cs="Times New Roman"/>
                <w:sz w:val="24"/>
                <w:szCs w:val="24"/>
              </w:rPr>
              <w:t xml:space="preserve"> анкетны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данные</w:t>
            </w:r>
            <w:r w:rsidRPr="00E34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E3443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служащих Службы, информация о членах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семей </w:t>
            </w:r>
            <w:r w:rsidRPr="00E3443C">
              <w:rPr>
                <w:rFonts w:ascii="Times New Roman" w:hAnsi="Times New Roman" w:cs="Times New Roman"/>
                <w:sz w:val="24"/>
                <w:szCs w:val="24"/>
              </w:rPr>
              <w:t>и родственниках, в целях выявления возможного конфликта интересов.</w:t>
            </w:r>
          </w:p>
        </w:tc>
      </w:tr>
      <w:tr w:rsidR="00A30093" w:rsidTr="00CE0614">
        <w:tc>
          <w:tcPr>
            <w:tcW w:w="667" w:type="dxa"/>
          </w:tcPr>
          <w:p w:rsidR="00A30093" w:rsidRPr="00A30093" w:rsidRDefault="00A30093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890" w:type="dxa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A30093" w:rsidRDefault="00497D9C" w:rsidP="008E4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D9C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проведена оценка коррупционных рисков, на основе которой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Pr="00497D9C">
              <w:rPr>
                <w:rFonts w:ascii="Times New Roman" w:hAnsi="Times New Roman" w:cs="Times New Roman"/>
                <w:sz w:val="24"/>
                <w:szCs w:val="24"/>
              </w:rPr>
              <w:t>еречен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коррупционно-опасных функций (приказ Службы от 30.04.2026 № 39-п/26).</w:t>
            </w:r>
          </w:p>
          <w:p w:rsidR="00BA73AA" w:rsidRPr="0055498C" w:rsidRDefault="00BA73AA" w:rsidP="00611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оценка </w:t>
            </w:r>
            <w:r w:rsidRPr="00497D9C">
              <w:rPr>
                <w:rFonts w:ascii="Times New Roman" w:hAnsi="Times New Roman" w:cs="Times New Roman"/>
                <w:sz w:val="24"/>
                <w:szCs w:val="24"/>
              </w:rPr>
              <w:t>коррупционных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СПб ГАУ «ЦГЭ» (протокол Комиссии СПб ГАУ «ЦГЭ» от 23.06.2026 № 1), в связи с чем в 3 квартале 2026 года будут внесены изменения в П</w:t>
            </w:r>
            <w:r w:rsidRPr="00497D9C">
              <w:rPr>
                <w:rFonts w:ascii="Times New Roman" w:hAnsi="Times New Roman" w:cs="Times New Roman"/>
                <w:sz w:val="24"/>
                <w:szCs w:val="24"/>
              </w:rPr>
              <w:t>еречен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коррупционно-опасных функций СПб ГАУ «ЦГЭ».</w:t>
            </w:r>
          </w:p>
        </w:tc>
      </w:tr>
      <w:tr w:rsidR="00A30093" w:rsidTr="0080787A">
        <w:tc>
          <w:tcPr>
            <w:tcW w:w="14786" w:type="dxa"/>
            <w:gridSpan w:val="6"/>
          </w:tcPr>
          <w:p w:rsidR="00A30093" w:rsidRPr="00A30093" w:rsidRDefault="00A30093" w:rsidP="00A30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93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правовыми актами ИОГВ плана работы ИОГВ по противодействию 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>коррупции в ГУ и ГУП на 2023-2027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направления деятельности ГУ и ГУП</w:t>
            </w:r>
          </w:p>
        </w:tc>
        <w:tc>
          <w:tcPr>
            <w:tcW w:w="1788" w:type="dxa"/>
          </w:tcPr>
          <w:p w:rsidR="00665F70" w:rsidRDefault="00CD4B5F" w:rsidP="00B56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нварь 2023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CD4B5F" w:rsidP="00B5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5-п/23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СПб ГАУ «ЦГЭ» на 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F53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50C72" w:rsidRPr="00650C7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497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из органов прокуратуры, правоохранительных, контролирующих органов о коррупционных правонарушениях </w:t>
            </w:r>
            <w:proofErr w:type="gramStart"/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</w:t>
            </w:r>
            <w:proofErr w:type="gramEnd"/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5A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RPr="00C212DB" w:rsidTr="00CE0614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</w:t>
            </w:r>
            <w:r w:rsidRPr="00F65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E434B" w:rsidP="0049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497D9C" w:rsidRPr="00497D9C">
              <w:rPr>
                <w:rFonts w:ascii="Times New Roman" w:hAnsi="Times New Roman" w:cs="Times New Roman"/>
                <w:sz w:val="24"/>
                <w:szCs w:val="24"/>
              </w:rPr>
              <w:t>20.03.2026 для руководителей подведомственных Службе государственных учреждений</w:t>
            </w:r>
            <w:r w:rsidR="00497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D9C" w:rsidRPr="00497D9C">
              <w:rPr>
                <w:rFonts w:ascii="Times New Roman" w:hAnsi="Times New Roman" w:cs="Times New Roman"/>
                <w:sz w:val="24"/>
                <w:szCs w:val="24"/>
              </w:rPr>
              <w:t xml:space="preserve">СПб ГБУ «ЦЭТС» и СПб ГАУ «ЦГЭ» проведено обучающее мероприятие по теме: «Обзор изменений законодательства о противодействии </w:t>
            </w:r>
            <w:r w:rsidR="00497D9C" w:rsidRPr="00497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коррупции». Службой подготовлена презентация и памятка.</w:t>
            </w:r>
          </w:p>
        </w:tc>
      </w:tr>
      <w:tr w:rsidR="00F65228" w:rsidTr="00CE0614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AA00FE" w:rsidRDefault="005E2A7B" w:rsidP="00611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787A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>должностны</w:t>
            </w:r>
            <w:r w:rsidR="00EC163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лиц, ответственны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787A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Сл</w:t>
            </w:r>
            <w:r w:rsidR="008E420B">
              <w:rPr>
                <w:rFonts w:ascii="Times New Roman" w:hAnsi="Times New Roman" w:cs="Times New Roman"/>
                <w:sz w:val="24"/>
                <w:szCs w:val="24"/>
              </w:rPr>
              <w:t xml:space="preserve">ужбе государственных учреждений </w:t>
            </w:r>
            <w:r w:rsidR="008E420B" w:rsidRPr="008E420B">
              <w:rPr>
                <w:rFonts w:ascii="Times New Roman" w:hAnsi="Times New Roman" w:cs="Times New Roman"/>
                <w:sz w:val="24"/>
                <w:szCs w:val="24"/>
              </w:rPr>
              <w:t xml:space="preserve">17.06.2026 проведено семинарское занятие на тему: «Обзор нарушений, выявленных в ходе антикоррупционного аудита, проведённого КГСКП в Службе и подведомственных Службе государственных учреждениях». </w:t>
            </w:r>
          </w:p>
        </w:tc>
      </w:tr>
      <w:tr w:rsidR="0080787A" w:rsidTr="00CE0614">
        <w:tc>
          <w:tcPr>
            <w:tcW w:w="667" w:type="dxa"/>
          </w:tcPr>
          <w:p w:rsidR="0080787A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90" w:type="dxa"/>
          </w:tcPr>
          <w:p w:rsidR="0080787A" w:rsidRPr="00F65228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788" w:type="dxa"/>
          </w:tcPr>
          <w:p w:rsidR="0080787A" w:rsidRPr="00B42C45" w:rsidRDefault="0080787A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80787A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0787A" w:rsidRDefault="00C41768" w:rsidP="00C41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3E50">
              <w:rPr>
                <w:rFonts w:ascii="Times New Roman" w:hAnsi="Times New Roman" w:cs="Times New Roman"/>
                <w:sz w:val="24"/>
                <w:szCs w:val="24"/>
              </w:rPr>
              <w:t>олжностно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A3E50">
              <w:rPr>
                <w:rFonts w:ascii="Times New Roman" w:hAnsi="Times New Roman" w:cs="Times New Roman"/>
                <w:sz w:val="24"/>
                <w:szCs w:val="24"/>
              </w:rPr>
              <w:t xml:space="preserve">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ответственным за работу по профилактике коррупции в Службе принято участие в</w:t>
            </w:r>
            <w:r w:rsidR="007A3E5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7A3E50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A3E5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трудовых обязанностей работниками, деятельность которых связана с коррупционными рисками в СПб ГАУ «ЦГЭ»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 Комиссии СПб ГАУ «ЦГЭ» от 23.06.2026 № 1).</w:t>
            </w:r>
          </w:p>
        </w:tc>
      </w:tr>
      <w:tr w:rsidR="00F65228" w:rsidTr="00CE0614">
        <w:tc>
          <w:tcPr>
            <w:tcW w:w="667" w:type="dxa"/>
          </w:tcPr>
          <w:p w:rsidR="00F65228" w:rsidRDefault="00576054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F65228" w:rsidRPr="00074C12" w:rsidRDefault="00463283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CE0614">
        <w:tc>
          <w:tcPr>
            <w:tcW w:w="667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Январь-апрель ежегодно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63616E" w:rsidRDefault="00C64C0F" w:rsidP="00C6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подведомственных Службе государственных учреждений не представлялись.</w:t>
            </w:r>
          </w:p>
        </w:tc>
      </w:tr>
      <w:tr w:rsidR="0048094C" w:rsidTr="002F5CC9">
        <w:tc>
          <w:tcPr>
            <w:tcW w:w="667" w:type="dxa"/>
          </w:tcPr>
          <w:p w:rsidR="0048094C" w:rsidRDefault="0048094C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14119" w:type="dxa"/>
            <w:gridSpan w:val="5"/>
          </w:tcPr>
          <w:p w:rsidR="0048094C" w:rsidRDefault="0048094C" w:rsidP="0048094C">
            <w:pPr>
              <w:pStyle w:val="a8"/>
              <w:spacing w:before="0" w:beforeAutospacing="0" w:after="0" w:afterAutospacing="0" w:line="288" w:lineRule="atLeast"/>
              <w:jc w:val="both"/>
            </w:pPr>
            <w:r>
              <w:t xml:space="preserve">Утратил силу с 28 апреля 2026 года. - </w:t>
            </w:r>
            <w:hyperlink r:id="rId8" w:history="1">
              <w:r w:rsidRPr="0048094C">
                <w:t>Постановление</w:t>
              </w:r>
            </w:hyperlink>
            <w:r>
              <w:t xml:space="preserve"> Правительства Санкт-Петербурга от 28.04.2026 N 260.</w:t>
            </w:r>
          </w:p>
          <w:p w:rsidR="0048094C" w:rsidRPr="00074C12" w:rsidRDefault="0048094C" w:rsidP="0036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CE0614">
        <w:tc>
          <w:tcPr>
            <w:tcW w:w="667" w:type="dxa"/>
          </w:tcPr>
          <w:p w:rsidR="00F65228" w:rsidRDefault="00B83920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B83920" w:rsidP="00891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</w:t>
            </w:r>
            <w:r w:rsidR="008914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учреждений, </w:t>
            </w:r>
            <w:r w:rsidR="008914CC">
              <w:rPr>
                <w:rFonts w:ascii="Times New Roman" w:hAnsi="Times New Roman" w:cs="Times New Roman"/>
                <w:bCs/>
                <w:sz w:val="24"/>
                <w:szCs w:val="24"/>
              </w:rPr>
              <w:t>в отчетном периоде не осуществлялись.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 анализ деятельности СПб ГБУ «ЦЭТС» и СПб ГАУ «ЦГЭ</w:t>
            </w:r>
            <w:r w:rsidR="004716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471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</w:t>
            </w:r>
            <w:r w:rsidR="004716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61B">
              <w:rPr>
                <w:rFonts w:ascii="Times New Roman" w:hAnsi="Times New Roman" w:cs="Times New Roman"/>
                <w:sz w:val="24"/>
                <w:szCs w:val="24"/>
              </w:rPr>
              <w:t>и функционирует К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омисси</w:t>
            </w:r>
            <w:r w:rsidR="0047161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коррупции, в помещениях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4A41B6" w:rsidRDefault="00A12A24" w:rsidP="0082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</w:t>
            </w:r>
            <w:r w:rsidR="00716383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Службы</w:t>
            </w:r>
            <w:r w:rsidR="00716383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B37D2A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A376CC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.03.202</w:t>
            </w:r>
            <w:r w:rsidR="00B37D2A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376CC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1-</w:t>
            </w:r>
            <w:r w:rsidR="00B37D2A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к/</w:t>
            </w:r>
            <w:r w:rsidR="00A376CC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B37D2A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16383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7D2A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по анализу отчетов о</w:t>
            </w:r>
            <w:r w:rsidR="00716383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деятельности подведомственных </w:t>
            </w:r>
            <w:r w:rsidR="00B37D2A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Службе </w:t>
            </w:r>
            <w:r w:rsidR="00716383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государственных учреждений за 202</w:t>
            </w:r>
            <w:r w:rsidR="005C28C0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16383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="00826436" w:rsidRPr="00826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отмечены положительные результаты деятельности, стабильное исполнение плана финансово-хозяйственной деятельности, высокие показатели выполнения государственного задания, а также отсутствие просроченных дебиторских и кредитных задолженностей. Деятельность подведомственных Службе государственных учреждений за отчетный период признана удовлетворительной. По итогам заседания поручения отсутствуют.</w:t>
            </w:r>
          </w:p>
        </w:tc>
      </w:tr>
      <w:tr w:rsidR="00B83920" w:rsidTr="00CE0614">
        <w:tc>
          <w:tcPr>
            <w:tcW w:w="667" w:type="dxa"/>
          </w:tcPr>
          <w:p w:rsidR="00B83920" w:rsidRDefault="00A12A24" w:rsidP="007F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4336D" w:rsidRPr="00806F5B" w:rsidRDefault="00C4336D" w:rsidP="00C4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Положение об оплате труда и материальном стимулировании, утвержденное приказом СПб ГБУ «ЦЭТС» от 30.12.2021 № 66п, и Положение об условиях оплаты труда, материальном стимулировании и социальной защищенности работников СПб ГАУ «ЦГЭ», утвержденное приказами СПб ГАУ «ЦГЭ» от 2</w:t>
            </w:r>
            <w:r w:rsidR="00806F5B" w:rsidRPr="00806F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6F5B" w:rsidRPr="00806F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06F5B" w:rsidRPr="00806F5B">
              <w:rPr>
                <w:rFonts w:ascii="Times New Roman" w:hAnsi="Times New Roman" w:cs="Times New Roman"/>
                <w:sz w:val="24"/>
                <w:szCs w:val="24"/>
              </w:rPr>
              <w:t>5 № 139</w:t>
            </w: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 xml:space="preserve"> и от 10.04.2024 № 43, (далее Положения), соответствуют положениям Закона Санкт-Петербурга от 05.10.2005 № 531-74 «О системах оплаты труда работников государственных учреждений Санкт-Петербурга» и Постановления Правительства Санкт-Петербурга от </w:t>
            </w:r>
            <w:r w:rsidRPr="00806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21.12.2005 № 1959 «О системе оплаты труда работников государственных учреждений Санкт-Петербурга», а также локальным нормативным актам Службы в сфере оплаты труда и материального стимулирования сотрудников подведомственных государственных учреждений, в том числе:</w:t>
            </w:r>
          </w:p>
          <w:p w:rsidR="00C4336D" w:rsidRPr="00806F5B" w:rsidRDefault="00C4336D" w:rsidP="00C4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>- Распоряжение Службы от 21.10.2021 № 6-р/21 «Об оплате труда работников государственных учреждений, подведомственных Службе государственного строительного надзора и экспертизы Санкт-Петербурга»</w:t>
            </w:r>
            <w:r w:rsidR="00806F5B" w:rsidRPr="00806F5B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26.04.2023 № 6р/23, от 21.04.2025 №7р/25)</w:t>
            </w: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3920" w:rsidRPr="00806F5B" w:rsidRDefault="00C4336D" w:rsidP="00C43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>- Распоряжение Службы от 22.12.2023 № 15-р/23 «Об утверждении методических рекомендаций по оплате труда работников государственных учреждений, подведомственных Службе государственного строительного надзора и экспертизы Санкт-Петербурга»</w:t>
            </w:r>
            <w:r w:rsidR="00806F5B" w:rsidRPr="00806F5B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21.04.2025 № 6р/25)</w:t>
            </w:r>
            <w:r w:rsidRPr="00806F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3920" w:rsidTr="00CE0614">
        <w:tc>
          <w:tcPr>
            <w:tcW w:w="667" w:type="dxa"/>
          </w:tcPr>
          <w:p w:rsidR="00B83920" w:rsidRDefault="00122626" w:rsidP="004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</w:t>
            </w:r>
            <w:r w:rsidR="002B0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омиссии по противодействию коррупции в подведомственных учреждениях </w:t>
            </w:r>
          </w:p>
          <w:p w:rsidR="00122626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D1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1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C236E5" w:rsidRDefault="00122626" w:rsidP="00CD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D1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5386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2B0427" w:rsidRPr="00074C12" w:rsidRDefault="002B0427" w:rsidP="002B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в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СПб ГБУ «ЦЭТС»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запланировано на 26.06.2026.</w:t>
            </w:r>
          </w:p>
        </w:tc>
      </w:tr>
      <w:tr w:rsidR="00C236E5" w:rsidTr="00A648E0">
        <w:tc>
          <w:tcPr>
            <w:tcW w:w="14786" w:type="dxa"/>
            <w:gridSpan w:val="6"/>
          </w:tcPr>
          <w:p w:rsidR="00C236E5" w:rsidRPr="00C236E5" w:rsidRDefault="00C97071" w:rsidP="00C23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А</w:t>
            </w:r>
            <w:r w:rsidR="00C236E5" w:rsidRPr="00C236E5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экспертиза нормативных правовых актов и проектов нормативных правовых актов</w:t>
            </w:r>
          </w:p>
        </w:tc>
      </w:tr>
      <w:tr w:rsidR="00B83920" w:rsidTr="00CE0614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C97071" w:rsidP="00C9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и 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974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CA106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0B2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проектов нормативно-правовых актов.</w:t>
            </w:r>
          </w:p>
        </w:tc>
      </w:tr>
      <w:tr w:rsidR="00735386" w:rsidTr="00CE0614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974CA6" w:rsidP="009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074C12" w:rsidRDefault="004535C0" w:rsidP="00BA7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920D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D66D2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6F2ABE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.06.202</w:t>
            </w:r>
            <w:r w:rsidR="00A920D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размещалось </w:t>
            </w:r>
            <w:r w:rsidR="00A920D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0B2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  <w:r w:rsidR="00BA73AA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нормативно-правовых актов).</w:t>
            </w:r>
          </w:p>
        </w:tc>
      </w:tr>
      <w:tr w:rsidR="00672D3B" w:rsidTr="00A648E0">
        <w:tc>
          <w:tcPr>
            <w:tcW w:w="14786" w:type="dxa"/>
            <w:gridSpan w:val="6"/>
          </w:tcPr>
          <w:p w:rsidR="00672D3B" w:rsidRPr="00A33545" w:rsidRDefault="00A33545" w:rsidP="00A33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72D3B" w:rsidRPr="00A3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35386" w:rsidTr="00CE0614">
        <w:tc>
          <w:tcPr>
            <w:tcW w:w="667" w:type="dxa"/>
          </w:tcPr>
          <w:p w:rsidR="00735386" w:rsidRDefault="00A33545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42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735386" w:rsidRPr="00074C12" w:rsidRDefault="00CC42EF" w:rsidP="00A3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в сфере закупок в соответствии с Федеральным законом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735386" w:rsidRDefault="00CC42EF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системе сфере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установленным в соответствии с ФХ от 05.04.2013 </w:t>
            </w:r>
            <w:r w:rsidR="004636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51" w:rsidTr="00CE0614">
        <w:tc>
          <w:tcPr>
            <w:tcW w:w="667" w:type="dxa"/>
          </w:tcPr>
          <w:p w:rsidR="00463651" w:rsidRDefault="00463651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90" w:type="dxa"/>
          </w:tcPr>
          <w:p w:rsidR="00463651" w:rsidRPr="00CC42EF" w:rsidRDefault="00463651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управления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788" w:type="dxa"/>
          </w:tcPr>
          <w:p w:rsidR="00463651" w:rsidRPr="00CC42EF" w:rsidRDefault="00463651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463651" w:rsidRDefault="00463651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63651" w:rsidRPr="00CC42EF" w:rsidRDefault="0021377E" w:rsidP="002D07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2D070A">
              <w:rPr>
                <w:rFonts w:ascii="Times New Roman" w:hAnsi="Times New Roman" w:cs="Times New Roman"/>
                <w:bCs/>
                <w:sz w:val="24"/>
                <w:szCs w:val="24"/>
              </w:rPr>
              <w:t>отчетном периоде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заявках участников закупок недостоверных сведений не выявлено. В случае выявления недостоверных сведений информация будет направлена в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Главно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управление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77E" w:rsidTr="00CE0614">
        <w:tc>
          <w:tcPr>
            <w:tcW w:w="667" w:type="dxa"/>
          </w:tcPr>
          <w:p w:rsidR="0021377E" w:rsidRDefault="0021377E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90" w:type="dxa"/>
          </w:tcPr>
          <w:p w:rsidR="0021377E" w:rsidRPr="00463651" w:rsidRDefault="0021377E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77E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788" w:type="dxa"/>
          </w:tcPr>
          <w:p w:rsidR="0021377E" w:rsidRPr="00CC42EF" w:rsidRDefault="0021377E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21377E" w:rsidRDefault="0021377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21377E" w:rsidRDefault="00B3434B" w:rsidP="00B34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отчетный период Службой не было зафиксировано фактов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сговора участников закупки в целях заключения государственного контракта по завышенной цене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 случае выявления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указанных фактов,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информация будет направлена 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Главное управление Министерства 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ФАС России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35386" w:rsidTr="00CE0614">
        <w:tc>
          <w:tcPr>
            <w:tcW w:w="667" w:type="dxa"/>
          </w:tcPr>
          <w:p w:rsidR="00735386" w:rsidRDefault="00B3434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90" w:type="dxa"/>
          </w:tcPr>
          <w:p w:rsidR="00735386" w:rsidRPr="00074C12" w:rsidRDefault="00B3434B" w:rsidP="00B3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 (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="00BA73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информации о размещении планов-графиков закупок Службы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ГУ и ГУП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единой информационной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закупок 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735386" w:rsidRDefault="006F2ABE" w:rsidP="008E3B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 на официальном сайте Службы</w:t>
            </w:r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hyperlink r:id="rId9" w:history="1">
              <w:r w:rsidR="00DC79E1" w:rsidRPr="00DC79E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www.gsnspb.ru</w:t>
              </w:r>
            </w:hyperlink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gov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spb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  <w:p w:rsidR="0063616E" w:rsidRPr="0063616E" w:rsidRDefault="0063616E" w:rsidP="00636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16E">
              <w:rPr>
                <w:rFonts w:ascii="Times New Roman" w:hAnsi="Times New Roman" w:cs="Times New Roman"/>
                <w:sz w:val="24"/>
                <w:szCs w:val="24"/>
              </w:rPr>
              <w:t>Публикация сведений об утверждении плана-графика производится на сайте Единой информационной системы в сфере закупок.</w:t>
            </w:r>
          </w:p>
          <w:p w:rsidR="0063616E" w:rsidRPr="0063616E" w:rsidRDefault="0063616E" w:rsidP="00636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на сайте Службы и сайте Администрации Санкт-Петербурга производится не позднее, чем через 10 дней с момента утверждения плана-графика закупок Службы.</w:t>
            </w:r>
          </w:p>
          <w:p w:rsidR="0063616E" w:rsidRPr="00074C12" w:rsidRDefault="0063616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50" w:rsidTr="00CE0614">
        <w:tc>
          <w:tcPr>
            <w:tcW w:w="667" w:type="dxa"/>
          </w:tcPr>
          <w:p w:rsidR="008E3B50" w:rsidRDefault="00BB0C02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906287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исполнительными органами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906287" w:rsidP="0090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CE0614">
        <w:tc>
          <w:tcPr>
            <w:tcW w:w="667" w:type="dxa"/>
          </w:tcPr>
          <w:p w:rsidR="008E3B50" w:rsidRDefault="00906287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="00A7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проводится экспертиза заявок, поступающих от участников конкурсных процедур и анализ 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16" w:rsidTr="00A648E0">
        <w:tc>
          <w:tcPr>
            <w:tcW w:w="14786" w:type="dxa"/>
            <w:gridSpan w:val="6"/>
          </w:tcPr>
          <w:p w:rsidR="00722816" w:rsidRPr="00722816" w:rsidRDefault="00722816" w:rsidP="00722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816">
              <w:rPr>
                <w:rFonts w:ascii="Times New Roman" w:hAnsi="Times New Roman" w:cs="Times New Roman"/>
                <w:b/>
                <w:sz w:val="24"/>
                <w:szCs w:val="24"/>
              </w:rPr>
              <w:t>8.Антикоррупционный мониторинг в Санкт-Петербурге</w:t>
            </w:r>
          </w:p>
        </w:tc>
      </w:tr>
      <w:tr w:rsidR="008E3B50" w:rsidRPr="00F62B00" w:rsidTr="00CE0614">
        <w:tc>
          <w:tcPr>
            <w:tcW w:w="667" w:type="dxa"/>
          </w:tcPr>
          <w:p w:rsidR="008E3B50" w:rsidRDefault="00722816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652817" w:rsidRDefault="006F2ABE" w:rsidP="00E95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</w:t>
            </w:r>
            <w:r w:rsidR="00D66D24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A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2B00">
              <w:rPr>
                <w:rFonts w:ascii="Times New Roman" w:hAnsi="Times New Roman" w:cs="Times New Roman"/>
                <w:sz w:val="24"/>
                <w:szCs w:val="24"/>
              </w:rPr>
              <w:t xml:space="preserve"> года и аналогичный период 202</w:t>
            </w:r>
            <w:r w:rsidR="007D4A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 w:rsidRPr="00F62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D4A9B" w:rsidRPr="007D4A9B">
              <w:rPr>
                <w:rFonts w:ascii="Times New Roman" w:hAnsi="Times New Roman" w:cs="Times New Roman"/>
                <w:sz w:val="24"/>
                <w:szCs w:val="24"/>
              </w:rPr>
              <w:t>23.03.2026 № 01-15-190/26-0-0, 01-15-191/26-0-0, 01-15-193/26-0-0</w:t>
            </w:r>
            <w:r w:rsidR="00D66D24">
              <w:rPr>
                <w:rFonts w:ascii="Times New Roman" w:hAnsi="Times New Roman" w:cs="Times New Roman"/>
                <w:sz w:val="24"/>
                <w:szCs w:val="24"/>
              </w:rPr>
              <w:t>. За второй квартал 202</w:t>
            </w:r>
            <w:r w:rsidR="007D4A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6D24">
              <w:rPr>
                <w:rFonts w:ascii="Times New Roman" w:hAnsi="Times New Roman" w:cs="Times New Roman"/>
                <w:sz w:val="24"/>
                <w:szCs w:val="24"/>
              </w:rPr>
              <w:t xml:space="preserve"> года будут направлены </w:t>
            </w:r>
            <w:r w:rsidR="00D66D24" w:rsidRPr="00D66D24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  <w:r w:rsidR="00D66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25AC" w:rsidRPr="00F62B00" w:rsidTr="00A648E0">
        <w:tc>
          <w:tcPr>
            <w:tcW w:w="14786" w:type="dxa"/>
            <w:gridSpan w:val="6"/>
          </w:tcPr>
          <w:p w:rsidR="003425AC" w:rsidRPr="003425AC" w:rsidRDefault="003425AC" w:rsidP="0034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Привлечение граждан и институтов гражданского общества к реализации антикоррупционной политики в </w:t>
            </w:r>
            <w:r w:rsidR="00EB6A6B"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EB6A6B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</w:t>
            </w:r>
          </w:p>
          <w:p w:rsidR="00500814" w:rsidRPr="008E3B50" w:rsidRDefault="00500814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</w:p>
        </w:tc>
        <w:tc>
          <w:tcPr>
            <w:tcW w:w="5833" w:type="dxa"/>
          </w:tcPr>
          <w:p w:rsidR="002F5CC9" w:rsidRPr="00F73D25" w:rsidRDefault="002F5CC9" w:rsidP="002F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антикоррупционной политики </w:t>
            </w:r>
          </w:p>
          <w:p w:rsidR="002F5CC9" w:rsidRPr="008E3B50" w:rsidRDefault="002F5CC9" w:rsidP="002F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Службе рассмотрены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Службе 21.04.2026 (протокол заседания Общественного совета от 21.04.2026 № 21).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1FEC" w:rsidRPr="008E3B50" w:rsidRDefault="00471FEC" w:rsidP="00D66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6B" w:rsidTr="00A648E0">
        <w:tc>
          <w:tcPr>
            <w:tcW w:w="14786" w:type="dxa"/>
            <w:gridSpan w:val="6"/>
          </w:tcPr>
          <w:p w:rsidR="00EB6A6B" w:rsidRPr="00EB6A6B" w:rsidRDefault="00EB6A6B" w:rsidP="00E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</w:t>
            </w:r>
            <w:r w:rsidRPr="00EB6A6B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3D2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500814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10" w:history="1">
              <w:r w:rsidR="008271CA" w:rsidRPr="008271CA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RPr="00C03E11" w:rsidTr="00CE0614">
        <w:tc>
          <w:tcPr>
            <w:tcW w:w="667" w:type="dxa"/>
          </w:tcPr>
          <w:p w:rsidR="00F73D25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EB6A6B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C03E11" w:rsidRPr="00C03E11" w:rsidRDefault="009D228E" w:rsidP="00C03E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28E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Службы в полной мере построена по принципу информационной открытости органов исполнительной власти.</w:t>
            </w:r>
            <w:r w:rsidR="00C03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</w:t>
            </w:r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>а официальн</w:t>
            </w:r>
            <w:r w:rsidR="00C03E11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страниц</w:t>
            </w:r>
            <w:r w:rsidR="00C03E1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социальной сети </w:t>
            </w:r>
            <w:proofErr w:type="spellStart"/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>Вконтакте</w:t>
            </w:r>
            <w:proofErr w:type="spellEnd"/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которая стала одним из самых популярных городских </w:t>
            </w:r>
            <w:proofErr w:type="spellStart"/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>пабликов</w:t>
            </w:r>
            <w:proofErr w:type="spellEnd"/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строительстве. Взаимодействие с гражданами осуществлялось и в других социальных сетях.</w:t>
            </w:r>
          </w:p>
          <w:p w:rsidR="00C03E11" w:rsidRPr="00C03E11" w:rsidRDefault="009D228E" w:rsidP="00A652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28E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официальном сайте (</w:t>
            </w:r>
            <w:hyperlink r:id="rId11" w:history="1">
              <w:r w:rsidRPr="009D228E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www.gsnspb.ru</w:t>
              </w:r>
            </w:hyperlink>
            <w:r w:rsidRPr="009D228E">
              <w:rPr>
                <w:rFonts w:ascii="Times New Roman" w:hAnsi="Times New Roman" w:cs="Times New Roman"/>
                <w:bCs/>
                <w:sz w:val="24"/>
                <w:szCs w:val="24"/>
              </w:rPr>
              <w:t>) и разделе Службы на официальном сайте Администрации Санкт-Петербурга (</w:t>
            </w:r>
            <w:hyperlink r:id="rId12" w:history="1">
              <w:r w:rsidRPr="009D228E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www.gov.spb.ru</w:t>
              </w:r>
            </w:hyperlink>
            <w:r w:rsidRPr="009D228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E83B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228E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равового просвещения населения </w:t>
            </w:r>
            <w:r w:rsidRPr="009D228E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 публикуются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228E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сообщения о ходе реализации антикоррупционной политики</w:t>
            </w:r>
            <w:r w:rsidR="00E83B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строгом соответствии с </w:t>
            </w:r>
            <w:r w:rsidR="00E83BF9" w:rsidRPr="00E83BF9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  <w:r w:rsidR="00177F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03E11" w:rsidRPr="00C03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сайтах Службы регулярно публикуются пресс-релизы на актуальные темы, касающиеся деятельности подразделений Службы.</w:t>
            </w:r>
          </w:p>
          <w:p w:rsidR="00F73D25" w:rsidRPr="00E83BF9" w:rsidRDefault="00E83BF9" w:rsidP="00A652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B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информационных стендах в помещениях занимаемых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Службой и подведомственными Службе государственными учреждениями размещена актуальная информация, направленная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предупреждение коррупционного поведения государственных гражданских служащих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Службы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профилактику коррупционных проявлений со стороны граждан</w:t>
            </w:r>
            <w:r w:rsidR="008A57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73D25" w:rsidTr="00CE0614">
        <w:tc>
          <w:tcPr>
            <w:tcW w:w="667" w:type="dxa"/>
          </w:tcPr>
          <w:p w:rsidR="00F73D25" w:rsidRPr="00EB6A6B" w:rsidRDefault="00EB6A6B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A6B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3890" w:type="dxa"/>
          </w:tcPr>
          <w:p w:rsidR="0003510E" w:rsidRPr="0003510E" w:rsidRDefault="00EB6A6B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510E" w:rsidRPr="0003510E">
              <w:rPr>
                <w:rFonts w:ascii="Times New Roman" w:hAnsi="Times New Roman" w:cs="Times New Roman"/>
                <w:sz w:val="24"/>
                <w:szCs w:val="24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Также на информационных стендах в Службе размещена информация о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адресе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по которым граждане могут сообщить о фактах коррупционного</w:t>
            </w:r>
            <w:r w:rsidR="000A648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r w:rsidR="00C03E1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="000A6485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476C94" w:rsidTr="00CE0614">
        <w:tc>
          <w:tcPr>
            <w:tcW w:w="667" w:type="dxa"/>
          </w:tcPr>
          <w:p w:rsidR="00476C94" w:rsidRPr="00EB6A6B" w:rsidRDefault="00476C94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10.15</w:t>
            </w:r>
          </w:p>
        </w:tc>
        <w:tc>
          <w:tcPr>
            <w:tcW w:w="3890" w:type="dxa"/>
          </w:tcPr>
          <w:p w:rsidR="00476C94" w:rsidRDefault="00476C94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788" w:type="dxa"/>
          </w:tcPr>
          <w:p w:rsidR="00476C94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476C94" w:rsidRPr="0003510E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76C94" w:rsidRPr="0003510E" w:rsidRDefault="00B337C2" w:rsidP="004613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приуроченное к Международному дню борьбы с коррупцией запланировано на </w:t>
            </w:r>
            <w:r w:rsidR="004613D2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5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3D2">
              <w:rPr>
                <w:rFonts w:ascii="Times New Roman" w:hAnsi="Times New Roman" w:cs="Times New Roman"/>
                <w:sz w:val="24"/>
                <w:szCs w:val="24"/>
              </w:rPr>
              <w:t xml:space="preserve">(круглый стол на тему: Как противодействовать коррупции: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13D2">
              <w:rPr>
                <w:rFonts w:ascii="Times New Roman" w:hAnsi="Times New Roman" w:cs="Times New Roman"/>
                <w:sz w:val="24"/>
                <w:szCs w:val="24"/>
              </w:rPr>
              <w:t>опыт и новые подходы).</w:t>
            </w:r>
          </w:p>
        </w:tc>
      </w:tr>
      <w:tr w:rsidR="00B337C2" w:rsidTr="00A648E0">
        <w:tc>
          <w:tcPr>
            <w:tcW w:w="14786" w:type="dxa"/>
            <w:gridSpan w:val="6"/>
          </w:tcPr>
          <w:p w:rsidR="00B337C2" w:rsidRPr="00B337C2" w:rsidRDefault="00B337C2" w:rsidP="00B33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нное образование</w:t>
            </w:r>
          </w:p>
        </w:tc>
      </w:tr>
      <w:tr w:rsidR="00F73D25" w:rsidTr="00CE0614">
        <w:tc>
          <w:tcPr>
            <w:tcW w:w="667" w:type="dxa"/>
          </w:tcPr>
          <w:p w:rsidR="00F73D25" w:rsidRDefault="0003510E" w:rsidP="00B3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73D25" w:rsidRPr="008E3B50" w:rsidRDefault="0003510E" w:rsidP="0067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674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F67E2" w:rsidRDefault="00FF67E2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EE3688" w:rsidRPr="0003510E" w:rsidRDefault="00EE3688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</w:t>
            </w:r>
            <w:r w:rsidR="009B1D47">
              <w:rPr>
                <w:rFonts w:ascii="Times New Roman" w:hAnsi="Times New Roman" w:cs="Times New Roman"/>
                <w:bCs/>
                <w:sz w:val="24"/>
                <w:szCs w:val="24"/>
              </w:rPr>
              <w:t>1 государственный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граждански</w:t>
            </w:r>
            <w:r w:rsidR="009B1D4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служащи</w:t>
            </w:r>
            <w:r w:rsidR="009B1D4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на должност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F73D25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05777"/>
    <w:rsid w:val="000235C7"/>
    <w:rsid w:val="00027F2D"/>
    <w:rsid w:val="0003510E"/>
    <w:rsid w:val="000451DE"/>
    <w:rsid w:val="00051B01"/>
    <w:rsid w:val="00052790"/>
    <w:rsid w:val="00065D68"/>
    <w:rsid w:val="00073147"/>
    <w:rsid w:val="00073206"/>
    <w:rsid w:val="00074C12"/>
    <w:rsid w:val="00096375"/>
    <w:rsid w:val="000A2637"/>
    <w:rsid w:val="000A4EDE"/>
    <w:rsid w:val="000A6485"/>
    <w:rsid w:val="000B0734"/>
    <w:rsid w:val="000B299C"/>
    <w:rsid w:val="000C5D21"/>
    <w:rsid w:val="000D0A96"/>
    <w:rsid w:val="000D2763"/>
    <w:rsid w:val="00102E61"/>
    <w:rsid w:val="00103AD0"/>
    <w:rsid w:val="00121C22"/>
    <w:rsid w:val="00122626"/>
    <w:rsid w:val="00135BC8"/>
    <w:rsid w:val="001400DE"/>
    <w:rsid w:val="0014584B"/>
    <w:rsid w:val="00155A12"/>
    <w:rsid w:val="00156461"/>
    <w:rsid w:val="00177F89"/>
    <w:rsid w:val="001817D2"/>
    <w:rsid w:val="00182F1C"/>
    <w:rsid w:val="00186A3D"/>
    <w:rsid w:val="001A2A5C"/>
    <w:rsid w:val="001A55A5"/>
    <w:rsid w:val="001A6284"/>
    <w:rsid w:val="001B121E"/>
    <w:rsid w:val="001B54C9"/>
    <w:rsid w:val="001B70E4"/>
    <w:rsid w:val="001B7A17"/>
    <w:rsid w:val="001D2026"/>
    <w:rsid w:val="001F2095"/>
    <w:rsid w:val="001F5286"/>
    <w:rsid w:val="00210891"/>
    <w:rsid w:val="0021377E"/>
    <w:rsid w:val="00240EA6"/>
    <w:rsid w:val="00250B7E"/>
    <w:rsid w:val="0025603D"/>
    <w:rsid w:val="002717D8"/>
    <w:rsid w:val="002809B3"/>
    <w:rsid w:val="002A09F0"/>
    <w:rsid w:val="002B0427"/>
    <w:rsid w:val="002C3197"/>
    <w:rsid w:val="002D070A"/>
    <w:rsid w:val="002F4E8D"/>
    <w:rsid w:val="002F5CC9"/>
    <w:rsid w:val="003149DC"/>
    <w:rsid w:val="00330144"/>
    <w:rsid w:val="00330184"/>
    <w:rsid w:val="003425AC"/>
    <w:rsid w:val="00345DEA"/>
    <w:rsid w:val="003519D6"/>
    <w:rsid w:val="00362AB5"/>
    <w:rsid w:val="00366223"/>
    <w:rsid w:val="00376CA7"/>
    <w:rsid w:val="00396C3E"/>
    <w:rsid w:val="003A3CEB"/>
    <w:rsid w:val="003A7AA8"/>
    <w:rsid w:val="003B0351"/>
    <w:rsid w:val="003B5A1D"/>
    <w:rsid w:val="003B7C32"/>
    <w:rsid w:val="003C3A55"/>
    <w:rsid w:val="003D54EF"/>
    <w:rsid w:val="003D7057"/>
    <w:rsid w:val="003E1953"/>
    <w:rsid w:val="003E1C65"/>
    <w:rsid w:val="003E4222"/>
    <w:rsid w:val="00401C6A"/>
    <w:rsid w:val="00403EE4"/>
    <w:rsid w:val="004071E9"/>
    <w:rsid w:val="0041785E"/>
    <w:rsid w:val="00423164"/>
    <w:rsid w:val="00427C0D"/>
    <w:rsid w:val="004512CF"/>
    <w:rsid w:val="004535C0"/>
    <w:rsid w:val="0045391E"/>
    <w:rsid w:val="004613D2"/>
    <w:rsid w:val="00463283"/>
    <w:rsid w:val="00463651"/>
    <w:rsid w:val="004662B0"/>
    <w:rsid w:val="0047161B"/>
    <w:rsid w:val="00471FEC"/>
    <w:rsid w:val="00476C94"/>
    <w:rsid w:val="0048094C"/>
    <w:rsid w:val="00492432"/>
    <w:rsid w:val="00497D9C"/>
    <w:rsid w:val="004A3E92"/>
    <w:rsid w:val="004A41B6"/>
    <w:rsid w:val="004B15C6"/>
    <w:rsid w:val="004B21D4"/>
    <w:rsid w:val="004B3DB5"/>
    <w:rsid w:val="004B65DA"/>
    <w:rsid w:val="004C3025"/>
    <w:rsid w:val="004C4D03"/>
    <w:rsid w:val="004E2490"/>
    <w:rsid w:val="004E434B"/>
    <w:rsid w:val="004F24E4"/>
    <w:rsid w:val="004F3159"/>
    <w:rsid w:val="00500814"/>
    <w:rsid w:val="0050287E"/>
    <w:rsid w:val="00515DB5"/>
    <w:rsid w:val="00536DDB"/>
    <w:rsid w:val="0055498C"/>
    <w:rsid w:val="00565F01"/>
    <w:rsid w:val="00576054"/>
    <w:rsid w:val="005B3176"/>
    <w:rsid w:val="005C28C0"/>
    <w:rsid w:val="005E2A7B"/>
    <w:rsid w:val="006077B0"/>
    <w:rsid w:val="006115A2"/>
    <w:rsid w:val="00613D73"/>
    <w:rsid w:val="006254B7"/>
    <w:rsid w:val="00631813"/>
    <w:rsid w:val="0063616E"/>
    <w:rsid w:val="006367AF"/>
    <w:rsid w:val="006409DB"/>
    <w:rsid w:val="00650C72"/>
    <w:rsid w:val="00652817"/>
    <w:rsid w:val="00654B28"/>
    <w:rsid w:val="00660CBC"/>
    <w:rsid w:val="00665F70"/>
    <w:rsid w:val="00672D3B"/>
    <w:rsid w:val="006742B0"/>
    <w:rsid w:val="006747A7"/>
    <w:rsid w:val="00676973"/>
    <w:rsid w:val="00680031"/>
    <w:rsid w:val="00684051"/>
    <w:rsid w:val="006947A7"/>
    <w:rsid w:val="0069727D"/>
    <w:rsid w:val="006B04E0"/>
    <w:rsid w:val="006B6120"/>
    <w:rsid w:val="006B6E1B"/>
    <w:rsid w:val="006C1E56"/>
    <w:rsid w:val="006C4EB7"/>
    <w:rsid w:val="006C6F22"/>
    <w:rsid w:val="006D19EC"/>
    <w:rsid w:val="006D6098"/>
    <w:rsid w:val="006E0B13"/>
    <w:rsid w:val="006F2ABE"/>
    <w:rsid w:val="006F30DD"/>
    <w:rsid w:val="00702D1D"/>
    <w:rsid w:val="00705C4F"/>
    <w:rsid w:val="00706154"/>
    <w:rsid w:val="00712CA3"/>
    <w:rsid w:val="007133F8"/>
    <w:rsid w:val="00716359"/>
    <w:rsid w:val="00716383"/>
    <w:rsid w:val="00722816"/>
    <w:rsid w:val="00723DDA"/>
    <w:rsid w:val="00735386"/>
    <w:rsid w:val="007404BC"/>
    <w:rsid w:val="00741D18"/>
    <w:rsid w:val="00791E31"/>
    <w:rsid w:val="007925D0"/>
    <w:rsid w:val="007A2CC4"/>
    <w:rsid w:val="007A3E50"/>
    <w:rsid w:val="007A50C0"/>
    <w:rsid w:val="007B00C9"/>
    <w:rsid w:val="007C25B4"/>
    <w:rsid w:val="007C2E86"/>
    <w:rsid w:val="007D4A9B"/>
    <w:rsid w:val="007E6D99"/>
    <w:rsid w:val="007F389B"/>
    <w:rsid w:val="007F5F6D"/>
    <w:rsid w:val="007F60AF"/>
    <w:rsid w:val="008001F3"/>
    <w:rsid w:val="00805FEF"/>
    <w:rsid w:val="00806F5B"/>
    <w:rsid w:val="0080787A"/>
    <w:rsid w:val="00826436"/>
    <w:rsid w:val="008271CA"/>
    <w:rsid w:val="00831042"/>
    <w:rsid w:val="00861A33"/>
    <w:rsid w:val="0087033B"/>
    <w:rsid w:val="00880C3D"/>
    <w:rsid w:val="008855FC"/>
    <w:rsid w:val="008914CC"/>
    <w:rsid w:val="008A5714"/>
    <w:rsid w:val="008C5F1F"/>
    <w:rsid w:val="008D3AFF"/>
    <w:rsid w:val="008E04A4"/>
    <w:rsid w:val="008E3B50"/>
    <w:rsid w:val="008E420B"/>
    <w:rsid w:val="008E6C2B"/>
    <w:rsid w:val="008F166B"/>
    <w:rsid w:val="008F7501"/>
    <w:rsid w:val="00906287"/>
    <w:rsid w:val="00921371"/>
    <w:rsid w:val="0092798F"/>
    <w:rsid w:val="0094051C"/>
    <w:rsid w:val="00944D13"/>
    <w:rsid w:val="00945D01"/>
    <w:rsid w:val="00956232"/>
    <w:rsid w:val="00974CA6"/>
    <w:rsid w:val="0097684F"/>
    <w:rsid w:val="009813DA"/>
    <w:rsid w:val="009815E6"/>
    <w:rsid w:val="00983E19"/>
    <w:rsid w:val="009B1D47"/>
    <w:rsid w:val="009D228E"/>
    <w:rsid w:val="009F7A80"/>
    <w:rsid w:val="00A071A4"/>
    <w:rsid w:val="00A12A24"/>
    <w:rsid w:val="00A1604E"/>
    <w:rsid w:val="00A20BCA"/>
    <w:rsid w:val="00A22AEB"/>
    <w:rsid w:val="00A25D24"/>
    <w:rsid w:val="00A30000"/>
    <w:rsid w:val="00A30093"/>
    <w:rsid w:val="00A316F6"/>
    <w:rsid w:val="00A31F06"/>
    <w:rsid w:val="00A33545"/>
    <w:rsid w:val="00A376CC"/>
    <w:rsid w:val="00A415F6"/>
    <w:rsid w:val="00A47DC1"/>
    <w:rsid w:val="00A52360"/>
    <w:rsid w:val="00A5538C"/>
    <w:rsid w:val="00A648E0"/>
    <w:rsid w:val="00A652BC"/>
    <w:rsid w:val="00A70526"/>
    <w:rsid w:val="00A75732"/>
    <w:rsid w:val="00A920DB"/>
    <w:rsid w:val="00AA00FE"/>
    <w:rsid w:val="00AA34FE"/>
    <w:rsid w:val="00AB3EB3"/>
    <w:rsid w:val="00AD4D70"/>
    <w:rsid w:val="00AD5AFD"/>
    <w:rsid w:val="00AF0BA3"/>
    <w:rsid w:val="00AF33E6"/>
    <w:rsid w:val="00B03C52"/>
    <w:rsid w:val="00B0481D"/>
    <w:rsid w:val="00B142E0"/>
    <w:rsid w:val="00B23EB8"/>
    <w:rsid w:val="00B321FF"/>
    <w:rsid w:val="00B337C2"/>
    <w:rsid w:val="00B3434B"/>
    <w:rsid w:val="00B35D99"/>
    <w:rsid w:val="00B36060"/>
    <w:rsid w:val="00B37D2A"/>
    <w:rsid w:val="00B42C45"/>
    <w:rsid w:val="00B43652"/>
    <w:rsid w:val="00B4683E"/>
    <w:rsid w:val="00B47CDD"/>
    <w:rsid w:val="00B5647E"/>
    <w:rsid w:val="00B64EBD"/>
    <w:rsid w:val="00B64EC6"/>
    <w:rsid w:val="00B74806"/>
    <w:rsid w:val="00B83920"/>
    <w:rsid w:val="00B863FB"/>
    <w:rsid w:val="00BA0834"/>
    <w:rsid w:val="00BA73AA"/>
    <w:rsid w:val="00BB0C02"/>
    <w:rsid w:val="00BC2860"/>
    <w:rsid w:val="00BC4D3F"/>
    <w:rsid w:val="00BD6D57"/>
    <w:rsid w:val="00BE0DA3"/>
    <w:rsid w:val="00BE2FB7"/>
    <w:rsid w:val="00BE39BB"/>
    <w:rsid w:val="00BE557C"/>
    <w:rsid w:val="00C01EB3"/>
    <w:rsid w:val="00C03E11"/>
    <w:rsid w:val="00C07E2A"/>
    <w:rsid w:val="00C203F3"/>
    <w:rsid w:val="00C212DB"/>
    <w:rsid w:val="00C21618"/>
    <w:rsid w:val="00C233DE"/>
    <w:rsid w:val="00C236E5"/>
    <w:rsid w:val="00C2732E"/>
    <w:rsid w:val="00C41768"/>
    <w:rsid w:val="00C4336D"/>
    <w:rsid w:val="00C577E9"/>
    <w:rsid w:val="00C62A4E"/>
    <w:rsid w:val="00C64C0F"/>
    <w:rsid w:val="00C67947"/>
    <w:rsid w:val="00C909D8"/>
    <w:rsid w:val="00C90D64"/>
    <w:rsid w:val="00C9394C"/>
    <w:rsid w:val="00C95736"/>
    <w:rsid w:val="00C97071"/>
    <w:rsid w:val="00CA1061"/>
    <w:rsid w:val="00CB5F2D"/>
    <w:rsid w:val="00CC2D8F"/>
    <w:rsid w:val="00CC42EF"/>
    <w:rsid w:val="00CC49AE"/>
    <w:rsid w:val="00CD1C7D"/>
    <w:rsid w:val="00CD4B5F"/>
    <w:rsid w:val="00CE0614"/>
    <w:rsid w:val="00D030C4"/>
    <w:rsid w:val="00D03F6E"/>
    <w:rsid w:val="00D06BAE"/>
    <w:rsid w:val="00D13737"/>
    <w:rsid w:val="00D1690F"/>
    <w:rsid w:val="00D2285F"/>
    <w:rsid w:val="00D267A7"/>
    <w:rsid w:val="00D35BAE"/>
    <w:rsid w:val="00D51E7F"/>
    <w:rsid w:val="00D66D24"/>
    <w:rsid w:val="00D83D7D"/>
    <w:rsid w:val="00D85CC8"/>
    <w:rsid w:val="00D920C5"/>
    <w:rsid w:val="00DA5481"/>
    <w:rsid w:val="00DB1C53"/>
    <w:rsid w:val="00DB1D57"/>
    <w:rsid w:val="00DB61CE"/>
    <w:rsid w:val="00DB702D"/>
    <w:rsid w:val="00DC43A7"/>
    <w:rsid w:val="00DC79E1"/>
    <w:rsid w:val="00DD1D63"/>
    <w:rsid w:val="00DE047F"/>
    <w:rsid w:val="00DE22B3"/>
    <w:rsid w:val="00DE34B7"/>
    <w:rsid w:val="00DF53F9"/>
    <w:rsid w:val="00E20782"/>
    <w:rsid w:val="00E25645"/>
    <w:rsid w:val="00E25CFC"/>
    <w:rsid w:val="00E3443C"/>
    <w:rsid w:val="00E35DD8"/>
    <w:rsid w:val="00E47B9F"/>
    <w:rsid w:val="00E52563"/>
    <w:rsid w:val="00E538BD"/>
    <w:rsid w:val="00E63A0F"/>
    <w:rsid w:val="00E83BF9"/>
    <w:rsid w:val="00E8508C"/>
    <w:rsid w:val="00E952D7"/>
    <w:rsid w:val="00E97759"/>
    <w:rsid w:val="00E97A8B"/>
    <w:rsid w:val="00EA33E3"/>
    <w:rsid w:val="00EA68AD"/>
    <w:rsid w:val="00EB1718"/>
    <w:rsid w:val="00EB4252"/>
    <w:rsid w:val="00EB6A6B"/>
    <w:rsid w:val="00EC163F"/>
    <w:rsid w:val="00EC5554"/>
    <w:rsid w:val="00ED215D"/>
    <w:rsid w:val="00ED5F9A"/>
    <w:rsid w:val="00EE3688"/>
    <w:rsid w:val="00EE7EA4"/>
    <w:rsid w:val="00F06617"/>
    <w:rsid w:val="00F06A67"/>
    <w:rsid w:val="00F41BB6"/>
    <w:rsid w:val="00F449AB"/>
    <w:rsid w:val="00F47BDA"/>
    <w:rsid w:val="00F62B00"/>
    <w:rsid w:val="00F65228"/>
    <w:rsid w:val="00F73D25"/>
    <w:rsid w:val="00F74CB4"/>
    <w:rsid w:val="00F77F24"/>
    <w:rsid w:val="00F873DF"/>
    <w:rsid w:val="00FA6896"/>
    <w:rsid w:val="00FB3D6C"/>
    <w:rsid w:val="00FB3FD0"/>
    <w:rsid w:val="00FE3B9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0D60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  <w:style w:type="character" w:customStyle="1" w:styleId="markedcontent">
    <w:name w:val="markedcontent"/>
    <w:basedOn w:val="a0"/>
    <w:rsid w:val="006C6F22"/>
  </w:style>
  <w:style w:type="character" w:styleId="a7">
    <w:name w:val="Strong"/>
    <w:basedOn w:val="a0"/>
    <w:uiPriority w:val="22"/>
    <w:qFormat/>
    <w:rsid w:val="00613D73"/>
    <w:rPr>
      <w:b/>
      <w:bCs/>
    </w:rPr>
  </w:style>
  <w:style w:type="paragraph" w:styleId="a8">
    <w:name w:val="Normal (Web)"/>
    <w:basedOn w:val="a"/>
    <w:uiPriority w:val="99"/>
    <w:unhideWhenUsed/>
    <w:rsid w:val="000C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rsid w:val="00944D13"/>
  </w:style>
  <w:style w:type="paragraph" w:customStyle="1" w:styleId="ConsPlusNonformat">
    <w:name w:val="ConsPlusNonformat"/>
    <w:uiPriority w:val="99"/>
    <w:rsid w:val="00C216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web.expertiza.spb.ru/cgi/online.cgi?req=doc&amp;base=SPB&amp;n=329206&amp;dst=100032&amp;field=134&amp;date=18.06.20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snspb.ru" TargetMode="External"/><Relationship Id="rId12" Type="http://schemas.openxmlformats.org/officeDocument/2006/relationships/hyperlink" Target="http://www.gov.spb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snspb.ru" TargetMode="External"/><Relationship Id="rId11" Type="http://schemas.openxmlformats.org/officeDocument/2006/relationships/hyperlink" Target="http://www.gsnspb.ru" TargetMode="External"/><Relationship Id="rId5" Type="http://schemas.openxmlformats.org/officeDocument/2006/relationships/hyperlink" Target="http://consweb.expertiza.spb.ru/cgi/online.cgi?req=doc&amp;base=SPB&amp;n=329206&amp;dst=100032&amp;field=134&amp;date=18.06.2026" TargetMode="External"/><Relationship Id="rId10" Type="http://schemas.openxmlformats.org/officeDocument/2006/relationships/hyperlink" Target="http://www.gsn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sn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CC99A-9211-4CF6-9FC9-28ADD1B3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25</Pages>
  <Words>7184</Words>
  <Characters>40950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60</cp:revision>
  <cp:lastPrinted>2020-06-23T12:35:00Z</cp:lastPrinted>
  <dcterms:created xsi:type="dcterms:W3CDTF">2026-06-18T06:56:00Z</dcterms:created>
  <dcterms:modified xsi:type="dcterms:W3CDTF">2026-06-25T07:34:00Z</dcterms:modified>
</cp:coreProperties>
</file>