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CA45D7" w:rsidRPr="00CA45D7" w:rsidTr="0070773D">
        <w:trPr>
          <w:trHeight w:val="3600"/>
        </w:trPr>
        <w:tc>
          <w:tcPr>
            <w:tcW w:w="9900" w:type="dxa"/>
          </w:tcPr>
          <w:p w:rsidR="00CA45D7" w:rsidRPr="00CA45D7" w:rsidRDefault="00CA45D7" w:rsidP="00CA45D7">
            <w:pPr>
              <w:tabs>
                <w:tab w:val="left" w:pos="1360"/>
                <w:tab w:val="center" w:pos="2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582295" cy="594360"/>
                  <wp:effectExtent l="0" t="0" r="825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A45D7" w:rsidRPr="00CA45D7" w:rsidRDefault="00CA45D7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</w:pPr>
          </w:p>
          <w:p w:rsidR="00CA45D7" w:rsidRPr="00CA45D7" w:rsidRDefault="00CA45D7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45D7" w:rsidRPr="00CA45D7" w:rsidRDefault="00CA45D7" w:rsidP="00CA45D7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CA45D7" w:rsidRPr="00CA45D7" w:rsidRDefault="00CA45D7" w:rsidP="00CA45D7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CA45D7" w:rsidRPr="00CA45D7" w:rsidRDefault="00CA45D7" w:rsidP="00CA45D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Р А С П О Р Я Ж Е Н И Е</w:t>
            </w:r>
          </w:p>
          <w:p w:rsidR="00CA45D7" w:rsidRPr="00CA45D7" w:rsidRDefault="00CA45D7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</w:p>
          <w:p w:rsidR="00CA45D7" w:rsidRPr="00CA45D7" w:rsidRDefault="00CA45D7" w:rsidP="0005271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  </w:t>
            </w:r>
            <w:r w:rsidR="0005271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______________________ </w:t>
            </w:r>
            <w:r w:rsidR="0005271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                                                                                         </w:t>
            </w:r>
            <w:r w:rsidR="0005271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                                                   </w:t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____________</w:t>
            </w:r>
          </w:p>
        </w:tc>
      </w:tr>
    </w:tbl>
    <w:p w:rsidR="00CA45D7" w:rsidRPr="00CA45D7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</w:t>
      </w:r>
      <w:r w:rsidRPr="00DA56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</w:t>
      </w:r>
      <w:r w:rsidR="00B34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bookmarkStart w:id="0" w:name="_GoBack"/>
      <w:bookmarkEnd w:id="0"/>
      <w:r w:rsidRPr="00DA56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 w:rsidRPr="00CA4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распоряжение</w:t>
      </w:r>
    </w:p>
    <w:p w:rsidR="00CA45D7" w:rsidRPr="00CA45D7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Комитета по государственному заказу</w:t>
      </w:r>
    </w:p>
    <w:p w:rsidR="00CA45D7" w:rsidRPr="00CA45D7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 от 20.12.2013 № 113-р</w:t>
      </w:r>
    </w:p>
    <w:p w:rsidR="00CA45D7" w:rsidRPr="00CA45D7" w:rsidRDefault="00CA45D7" w:rsidP="00CA45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0A432A" w:rsidRPr="000A432A" w:rsidRDefault="00AB06A9" w:rsidP="001C04F0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1. </w:t>
      </w:r>
      <w:r w:rsidR="000A432A" w:rsidRPr="000A43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Внести </w:t>
      </w:r>
      <w:r w:rsidR="009503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изменение </w:t>
      </w:r>
      <w:r w:rsidR="000A432A" w:rsidRPr="000A43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распоряжение Комитета по государственному заказу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="000A432A" w:rsidRPr="000A43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Санкт-Петербурга от 20.12.2013 № 113-р «Об утверждении методических рекомендаций для заказчиков Санкт-Петербурга»</w:t>
      </w:r>
      <w:r w:rsidR="00CD2D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изложив г</w:t>
      </w:r>
      <w:r w:rsidR="00CD2D43" w:rsidRPr="00CD2D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рафу 3 пункта 2 раздела «Вторая 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="00CD2D43" w:rsidRPr="00CD2D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часть заявки должна содержать следующую информацию и документы:» </w:t>
      </w:r>
      <w:r w:rsidR="001C04F0" w:rsidRP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Примерной формы электронного документа «Требования к содержанию, составу заявки 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="001C04F0" w:rsidRP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на участие в закупке и инструкция по ее заполнению» при осуществлении закупок 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="001C04F0" w:rsidRP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 выполнение работ по подготовке проектной документации и(или) выполнению инженерных изысканий в соответствии с законодательством о градостроительной деятельности (Позиция 6 приложения к Постановлению № 2571) путем проведения открытого конкурса в электронной форме</w:t>
      </w:r>
      <w:r w:rsidR="00CD2D43" w:rsidRPr="00CD2D4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Приложения № 3 к Методическим рекомендациям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1C04F0" w:rsidRP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 разработке документов, которые содержатся в извещении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1C04F0" w:rsidRP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 осуществлении централизованных закупок товаров,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1C04F0" w:rsidRP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работ, услуг через уполномоченный орган 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–</w:t>
      </w:r>
      <w:r w:rsidR="001C04F0" w:rsidRP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="001C04F0" w:rsidRP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омитет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1C04F0" w:rsidRP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 государственному заказу 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="001C04F0" w:rsidRP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анкт-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="001C04F0" w:rsidRP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етербурга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, </w:t>
      </w:r>
      <w:r w:rsidR="001C04F0" w:rsidRPr="00F75D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являющихся Приложением </w:t>
      </w:r>
      <w:r w:rsidR="001C04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№</w:t>
      </w:r>
      <w:r w:rsidR="001C04F0" w:rsidRPr="00F75D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16 к распоряжению</w:t>
      </w:r>
      <w:r w:rsidR="00B9655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в следующей редакции:</w:t>
      </w:r>
    </w:p>
    <w:p w:rsidR="00CD2D43" w:rsidRPr="00D21BA4" w:rsidRDefault="00A016D5" w:rsidP="00CD2D4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«</w:t>
      </w:r>
      <w:r w:rsidR="00CD2D43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Участник закупки должен являться членом саморегулируемой организации </w:t>
      </w:r>
      <w:r w:rsidR="00CD2D43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br/>
        <w:t>в области архитектурно-строительного проектирования (за исключением случаев, перечисленных в ч</w:t>
      </w:r>
      <w:r w:rsidR="00D21BA4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асти</w:t>
      </w:r>
      <w:r w:rsidR="00CD2D43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4.1 ст</w:t>
      </w:r>
      <w:r w:rsidR="00D21BA4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атьи</w:t>
      </w:r>
      <w:r w:rsidR="00CD2D43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48 Градостроительного кодекса </w:t>
      </w:r>
      <w:r w:rsidR="00D21BA4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Российской Федерации</w:t>
      </w:r>
      <w:r w:rsidR="00CD2D43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).</w:t>
      </w:r>
    </w:p>
    <w:p w:rsidR="00CD2D43" w:rsidRPr="00D21BA4" w:rsidRDefault="00CD2D43" w:rsidP="00CD2D4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Участник закупки должен являться членом саморегулируемой организации </w:t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br/>
        <w:t xml:space="preserve">в области инженерных изысканий (за исключением случаев, перечисленных </w:t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br/>
        <w:t>в ч</w:t>
      </w:r>
      <w:r w:rsidR="00D21BA4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асти</w:t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2.1 ст</w:t>
      </w:r>
      <w:r w:rsid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атьи</w:t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47 Градостроительного кодекса </w:t>
      </w:r>
      <w:r w:rsid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Российской Федерации</w:t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).</w:t>
      </w:r>
    </w:p>
    <w:p w:rsidR="00CD2D43" w:rsidRPr="00D21BA4" w:rsidRDefault="00CD2D43" w:rsidP="00CD2D4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Соответствие участника закупки требованиям, установленным пунктом 1 части 1 статьи 31 Закона № 44-ФЗ, подтверждается наличием в Едином реестре сведений </w:t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br/>
        <w:t xml:space="preserve">о членах саморегулируемых организаций и их обязательствах информации о таком участнике закупки, о размере взноса в компенсационный фонд возмещения вреда, сформированного в соответствии с требованиями </w:t>
      </w:r>
      <w:r w:rsidR="00B965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части</w:t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10 ст</w:t>
      </w:r>
      <w:r w:rsidR="00B965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атьи</w:t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55.16 Градостроительного кодекса Российской Федерации, о размере взноса </w:t>
      </w:r>
      <w:r w:rsidR="00B965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br/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в компенсационный фонд обеспечения договорных обязательств, сформированного </w:t>
      </w:r>
      <w:r w:rsidR="00B965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br/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 соответствии с требованиями ч</w:t>
      </w:r>
      <w:r w:rsidR="00B965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асти</w:t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11 ст</w:t>
      </w:r>
      <w:r w:rsidR="00B965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атьи</w:t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55.16 Градостроительного кодекса Российской Федерации.</w:t>
      </w:r>
    </w:p>
    <w:p w:rsidR="00CD2D43" w:rsidRPr="00D21BA4" w:rsidRDefault="00CD2D43" w:rsidP="00CD2D4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 этом совокупный размер обязательств, принятых на себя участником закупки по договорам подряда, заключаемым с использованием конкурентных способов заключения договоров, не должен превышать предельный размер обязательств, исходя из которого участником внесен взнос в компенсационный фонд обеспечения договорных обязательств.</w:t>
      </w:r>
    </w:p>
    <w:p w:rsidR="00F75DFB" w:rsidRPr="00D21BA4" w:rsidRDefault="00CD2D43" w:rsidP="00CD2D4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 xml:space="preserve">Уровень ответственности члена саморегулируемой организации в области инженерных изысканий, архитектурно-строительного проектирования, в соответствии </w:t>
      </w:r>
      <w:r w:rsidR="00B9655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br/>
      </w:r>
      <w:r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 которым указанным членом внесены взносы в компенсационный фонд обеспечения договорных обязательств, компенсационный фонд возмещения вреда не может быть меньше предложения участника закупки о цене контракта</w:t>
      </w:r>
      <w:r w:rsidR="00274EF4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»</w:t>
      </w:r>
      <w:r w:rsidR="00932CA8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.</w:t>
      </w:r>
    </w:p>
    <w:p w:rsidR="00CA45D7" w:rsidRDefault="00F75DFB" w:rsidP="00F75DFB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D21BA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A45D7" w:rsidRPr="00D21BA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CA45D7" w:rsidRPr="00D21BA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Контроль за выполнением распоряжения возложить на заместителя председателя </w:t>
      </w:r>
      <w:r w:rsidR="00CA45D7" w:rsidRPr="00CA45D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Комитета Егорову Е.В.</w:t>
      </w:r>
    </w:p>
    <w:p w:rsidR="00085BB1" w:rsidRDefault="00085BB1" w:rsidP="00B965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085BB1" w:rsidRPr="00CA45D7" w:rsidRDefault="00085BB1" w:rsidP="00B9655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CA45D7" w:rsidRDefault="00CA45D7" w:rsidP="00B96552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5BB1" w:rsidRPr="00AA652A" w:rsidRDefault="00085BB1" w:rsidP="00085BB1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Временно исполняющий</w:t>
      </w:r>
    </w:p>
    <w:p w:rsidR="00085BB1" w:rsidRPr="00AA652A" w:rsidRDefault="00085BB1" w:rsidP="00085BB1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обязанности председателя</w:t>
      </w:r>
    </w:p>
    <w:p w:rsidR="00085BB1" w:rsidRDefault="00085BB1" w:rsidP="00085BB1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Комитета </w:t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AA6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  <w:t xml:space="preserve">        Н.А. Литвинова</w:t>
      </w:r>
    </w:p>
    <w:p w:rsidR="00B805EA" w:rsidRPr="00A90955" w:rsidRDefault="00B805EA" w:rsidP="00085BB1">
      <w:pPr>
        <w:tabs>
          <w:tab w:val="left" w:pos="1134"/>
        </w:tabs>
        <w:spacing w:after="0" w:line="216" w:lineRule="auto"/>
        <w:jc w:val="both"/>
        <w:rPr>
          <w:color w:val="000000" w:themeColor="text1"/>
          <w:sz w:val="4"/>
          <w:szCs w:val="4"/>
        </w:rPr>
      </w:pPr>
    </w:p>
    <w:sectPr w:rsidR="00B805EA" w:rsidRPr="00A90955" w:rsidSect="00955FD4">
      <w:headerReference w:type="default" r:id="rId9"/>
      <w:footnotePr>
        <w:numRestart w:val="eachSect"/>
      </w:footnotePr>
      <w:endnotePr>
        <w:numFmt w:val="decimal"/>
      </w:endnotePr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1F8" w:rsidRDefault="00EC41F8" w:rsidP="00F44D99">
      <w:pPr>
        <w:spacing w:after="0" w:line="240" w:lineRule="auto"/>
      </w:pPr>
      <w:r>
        <w:separator/>
      </w:r>
    </w:p>
  </w:endnote>
  <w:endnote w:type="continuationSeparator" w:id="0">
    <w:p w:rsidR="00EC41F8" w:rsidRDefault="00EC41F8" w:rsidP="00F4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1F8" w:rsidRDefault="00EC41F8" w:rsidP="00F44D99">
      <w:pPr>
        <w:spacing w:after="0" w:line="240" w:lineRule="auto"/>
      </w:pPr>
      <w:r>
        <w:separator/>
      </w:r>
    </w:p>
  </w:footnote>
  <w:footnote w:type="continuationSeparator" w:id="0">
    <w:p w:rsidR="00EC41F8" w:rsidRDefault="00EC41F8" w:rsidP="00F44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91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E5FDB" w:rsidRPr="004E5FDB" w:rsidRDefault="004E5FDB">
        <w:pPr>
          <w:pStyle w:val="a3"/>
          <w:jc w:val="center"/>
          <w:rPr>
            <w:rFonts w:ascii="Times New Roman" w:hAnsi="Times New Roman" w:cs="Times New Roman"/>
          </w:rPr>
        </w:pPr>
        <w:r w:rsidRPr="004E5FDB">
          <w:rPr>
            <w:rFonts w:ascii="Times New Roman" w:hAnsi="Times New Roman" w:cs="Times New Roman"/>
          </w:rPr>
          <w:fldChar w:fldCharType="begin"/>
        </w:r>
        <w:r w:rsidRPr="004E5FDB">
          <w:rPr>
            <w:rFonts w:ascii="Times New Roman" w:hAnsi="Times New Roman" w:cs="Times New Roman"/>
          </w:rPr>
          <w:instrText>PAGE   \* MERGEFORMAT</w:instrText>
        </w:r>
        <w:r w:rsidRPr="004E5FDB">
          <w:rPr>
            <w:rFonts w:ascii="Times New Roman" w:hAnsi="Times New Roman" w:cs="Times New Roman"/>
          </w:rPr>
          <w:fldChar w:fldCharType="separate"/>
        </w:r>
        <w:r w:rsidR="00DB2CDD">
          <w:rPr>
            <w:rFonts w:ascii="Times New Roman" w:hAnsi="Times New Roman" w:cs="Times New Roman"/>
            <w:noProof/>
          </w:rPr>
          <w:t>2</w:t>
        </w:r>
        <w:r w:rsidRPr="004E5FDB">
          <w:rPr>
            <w:rFonts w:ascii="Times New Roman" w:hAnsi="Times New Roman" w:cs="Times New Roman"/>
          </w:rPr>
          <w:fldChar w:fldCharType="end"/>
        </w:r>
      </w:p>
    </w:sdtContent>
  </w:sdt>
  <w:p w:rsidR="006D35C0" w:rsidRPr="00F97802" w:rsidRDefault="006D35C0" w:rsidP="00F9780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23653D"/>
    <w:multiLevelType w:val="multilevel"/>
    <w:tmpl w:val="024EC50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0C"/>
    <w:rsid w:val="00000597"/>
    <w:rsid w:val="00003F41"/>
    <w:rsid w:val="0000401B"/>
    <w:rsid w:val="00004931"/>
    <w:rsid w:val="000050E3"/>
    <w:rsid w:val="00007C3F"/>
    <w:rsid w:val="00022B05"/>
    <w:rsid w:val="000269F7"/>
    <w:rsid w:val="00031D54"/>
    <w:rsid w:val="00041F0F"/>
    <w:rsid w:val="000424AF"/>
    <w:rsid w:val="00046BE6"/>
    <w:rsid w:val="00051FBA"/>
    <w:rsid w:val="0005271D"/>
    <w:rsid w:val="0005592A"/>
    <w:rsid w:val="00057C01"/>
    <w:rsid w:val="000642F2"/>
    <w:rsid w:val="00071188"/>
    <w:rsid w:val="00085BB1"/>
    <w:rsid w:val="000A432A"/>
    <w:rsid w:val="000B156F"/>
    <w:rsid w:val="000B1FB8"/>
    <w:rsid w:val="000B211A"/>
    <w:rsid w:val="000B502E"/>
    <w:rsid w:val="000B53A7"/>
    <w:rsid w:val="000B7C2E"/>
    <w:rsid w:val="000C0428"/>
    <w:rsid w:val="000C5E6B"/>
    <w:rsid w:val="000C7D58"/>
    <w:rsid w:val="000E25C7"/>
    <w:rsid w:val="000E2C5A"/>
    <w:rsid w:val="000E3C2E"/>
    <w:rsid w:val="000E5DE0"/>
    <w:rsid w:val="001040EE"/>
    <w:rsid w:val="0010568B"/>
    <w:rsid w:val="00106849"/>
    <w:rsid w:val="001115C3"/>
    <w:rsid w:val="00132829"/>
    <w:rsid w:val="00143B7E"/>
    <w:rsid w:val="001507B7"/>
    <w:rsid w:val="00167ADF"/>
    <w:rsid w:val="00171DEE"/>
    <w:rsid w:val="0017460E"/>
    <w:rsid w:val="00174BDE"/>
    <w:rsid w:val="00184044"/>
    <w:rsid w:val="00185A8C"/>
    <w:rsid w:val="00185EBD"/>
    <w:rsid w:val="001918F9"/>
    <w:rsid w:val="0019294A"/>
    <w:rsid w:val="00193802"/>
    <w:rsid w:val="001A2D8B"/>
    <w:rsid w:val="001A3AC4"/>
    <w:rsid w:val="001A3D5E"/>
    <w:rsid w:val="001A6492"/>
    <w:rsid w:val="001B0375"/>
    <w:rsid w:val="001B2EBD"/>
    <w:rsid w:val="001B63D6"/>
    <w:rsid w:val="001B7518"/>
    <w:rsid w:val="001C04F0"/>
    <w:rsid w:val="001C07DB"/>
    <w:rsid w:val="001C28D1"/>
    <w:rsid w:val="001C65A6"/>
    <w:rsid w:val="001C6EE0"/>
    <w:rsid w:val="001D5D82"/>
    <w:rsid w:val="001D6093"/>
    <w:rsid w:val="001E149C"/>
    <w:rsid w:val="001F0783"/>
    <w:rsid w:val="001F125C"/>
    <w:rsid w:val="001F1FAE"/>
    <w:rsid w:val="00200EEA"/>
    <w:rsid w:val="0020295A"/>
    <w:rsid w:val="00203D57"/>
    <w:rsid w:val="00213B3E"/>
    <w:rsid w:val="002148D6"/>
    <w:rsid w:val="00215939"/>
    <w:rsid w:val="002176D4"/>
    <w:rsid w:val="00217A77"/>
    <w:rsid w:val="00232923"/>
    <w:rsid w:val="0023694B"/>
    <w:rsid w:val="00240E8B"/>
    <w:rsid w:val="00250595"/>
    <w:rsid w:val="00263076"/>
    <w:rsid w:val="002657E2"/>
    <w:rsid w:val="002713B6"/>
    <w:rsid w:val="00274EF4"/>
    <w:rsid w:val="00282C66"/>
    <w:rsid w:val="002838AC"/>
    <w:rsid w:val="002848A2"/>
    <w:rsid w:val="0029403D"/>
    <w:rsid w:val="00295C98"/>
    <w:rsid w:val="002A1D67"/>
    <w:rsid w:val="002B26FC"/>
    <w:rsid w:val="002B2E60"/>
    <w:rsid w:val="002C41F2"/>
    <w:rsid w:val="002D43AE"/>
    <w:rsid w:val="002D78F6"/>
    <w:rsid w:val="002E10F2"/>
    <w:rsid w:val="002E63C3"/>
    <w:rsid w:val="002F24E0"/>
    <w:rsid w:val="002F3489"/>
    <w:rsid w:val="002F6EE1"/>
    <w:rsid w:val="0030033F"/>
    <w:rsid w:val="00303DE0"/>
    <w:rsid w:val="00304A6B"/>
    <w:rsid w:val="00313406"/>
    <w:rsid w:val="00316E56"/>
    <w:rsid w:val="003201C8"/>
    <w:rsid w:val="00324C42"/>
    <w:rsid w:val="00327746"/>
    <w:rsid w:val="003311C5"/>
    <w:rsid w:val="00333360"/>
    <w:rsid w:val="00337A15"/>
    <w:rsid w:val="003479AB"/>
    <w:rsid w:val="00350CB3"/>
    <w:rsid w:val="0035144E"/>
    <w:rsid w:val="00352CA1"/>
    <w:rsid w:val="0035348A"/>
    <w:rsid w:val="00356E95"/>
    <w:rsid w:val="00370E67"/>
    <w:rsid w:val="00371F7C"/>
    <w:rsid w:val="00374FFE"/>
    <w:rsid w:val="00375748"/>
    <w:rsid w:val="00386838"/>
    <w:rsid w:val="00386AF0"/>
    <w:rsid w:val="00397CE4"/>
    <w:rsid w:val="003A779D"/>
    <w:rsid w:val="003B036E"/>
    <w:rsid w:val="003B6F62"/>
    <w:rsid w:val="003C250C"/>
    <w:rsid w:val="003C2C82"/>
    <w:rsid w:val="003C3EF6"/>
    <w:rsid w:val="003D349C"/>
    <w:rsid w:val="003E57ED"/>
    <w:rsid w:val="003E5A3A"/>
    <w:rsid w:val="003E6B69"/>
    <w:rsid w:val="003F22BD"/>
    <w:rsid w:val="00402D94"/>
    <w:rsid w:val="0041022C"/>
    <w:rsid w:val="00410DF4"/>
    <w:rsid w:val="00414777"/>
    <w:rsid w:val="00415FF1"/>
    <w:rsid w:val="00420658"/>
    <w:rsid w:val="00425838"/>
    <w:rsid w:val="004315A7"/>
    <w:rsid w:val="00431BA3"/>
    <w:rsid w:val="00450124"/>
    <w:rsid w:val="00454317"/>
    <w:rsid w:val="00465E94"/>
    <w:rsid w:val="00466906"/>
    <w:rsid w:val="00481FE4"/>
    <w:rsid w:val="004832AE"/>
    <w:rsid w:val="00486883"/>
    <w:rsid w:val="00487C68"/>
    <w:rsid w:val="0049720E"/>
    <w:rsid w:val="004A1223"/>
    <w:rsid w:val="004A1BBE"/>
    <w:rsid w:val="004A79D3"/>
    <w:rsid w:val="004B0526"/>
    <w:rsid w:val="004B0E5B"/>
    <w:rsid w:val="004D46EF"/>
    <w:rsid w:val="004E5FDB"/>
    <w:rsid w:val="004E7B40"/>
    <w:rsid w:val="004F1588"/>
    <w:rsid w:val="004F28CE"/>
    <w:rsid w:val="004F4B2E"/>
    <w:rsid w:val="004F4BD0"/>
    <w:rsid w:val="0050426C"/>
    <w:rsid w:val="00506D59"/>
    <w:rsid w:val="0051328A"/>
    <w:rsid w:val="005208FB"/>
    <w:rsid w:val="00522B65"/>
    <w:rsid w:val="00523489"/>
    <w:rsid w:val="005428B5"/>
    <w:rsid w:val="00547984"/>
    <w:rsid w:val="0056135F"/>
    <w:rsid w:val="00563A93"/>
    <w:rsid w:val="00573087"/>
    <w:rsid w:val="00575686"/>
    <w:rsid w:val="00582815"/>
    <w:rsid w:val="00582D7C"/>
    <w:rsid w:val="00583043"/>
    <w:rsid w:val="00591781"/>
    <w:rsid w:val="00591832"/>
    <w:rsid w:val="005931D9"/>
    <w:rsid w:val="00595535"/>
    <w:rsid w:val="0059760D"/>
    <w:rsid w:val="005B0B70"/>
    <w:rsid w:val="005B28F4"/>
    <w:rsid w:val="005B2E61"/>
    <w:rsid w:val="005C4BBA"/>
    <w:rsid w:val="005C4E59"/>
    <w:rsid w:val="005D0BB4"/>
    <w:rsid w:val="005E0252"/>
    <w:rsid w:val="005E045D"/>
    <w:rsid w:val="005E1672"/>
    <w:rsid w:val="005E58C3"/>
    <w:rsid w:val="005E73AE"/>
    <w:rsid w:val="005F2859"/>
    <w:rsid w:val="005F2C21"/>
    <w:rsid w:val="006035A7"/>
    <w:rsid w:val="00606051"/>
    <w:rsid w:val="00610B8A"/>
    <w:rsid w:val="00610C2B"/>
    <w:rsid w:val="006111F0"/>
    <w:rsid w:val="00611315"/>
    <w:rsid w:val="00614426"/>
    <w:rsid w:val="0062098B"/>
    <w:rsid w:val="006211D5"/>
    <w:rsid w:val="0062550D"/>
    <w:rsid w:val="00625EE3"/>
    <w:rsid w:val="00632435"/>
    <w:rsid w:val="006430D8"/>
    <w:rsid w:val="00646424"/>
    <w:rsid w:val="00653159"/>
    <w:rsid w:val="006552D5"/>
    <w:rsid w:val="0066266F"/>
    <w:rsid w:val="00665AF1"/>
    <w:rsid w:val="00667A59"/>
    <w:rsid w:val="0067045D"/>
    <w:rsid w:val="00684283"/>
    <w:rsid w:val="00685D49"/>
    <w:rsid w:val="00686B51"/>
    <w:rsid w:val="00690A08"/>
    <w:rsid w:val="006923FF"/>
    <w:rsid w:val="006949BB"/>
    <w:rsid w:val="006A7EC2"/>
    <w:rsid w:val="006B29E5"/>
    <w:rsid w:val="006B2E4D"/>
    <w:rsid w:val="006B653A"/>
    <w:rsid w:val="006C34E8"/>
    <w:rsid w:val="006C3C7C"/>
    <w:rsid w:val="006C4424"/>
    <w:rsid w:val="006C4D70"/>
    <w:rsid w:val="006D35C0"/>
    <w:rsid w:val="006D7E08"/>
    <w:rsid w:val="006E2BC8"/>
    <w:rsid w:val="006E6F07"/>
    <w:rsid w:val="006E7606"/>
    <w:rsid w:val="006E7DBD"/>
    <w:rsid w:val="006F06DB"/>
    <w:rsid w:val="006F079A"/>
    <w:rsid w:val="006F4B2C"/>
    <w:rsid w:val="0070442F"/>
    <w:rsid w:val="0070773D"/>
    <w:rsid w:val="00712A3B"/>
    <w:rsid w:val="00722DE2"/>
    <w:rsid w:val="00723524"/>
    <w:rsid w:val="0073532C"/>
    <w:rsid w:val="00736F02"/>
    <w:rsid w:val="00741990"/>
    <w:rsid w:val="00744518"/>
    <w:rsid w:val="00750A19"/>
    <w:rsid w:val="007547FF"/>
    <w:rsid w:val="0076185B"/>
    <w:rsid w:val="00762E69"/>
    <w:rsid w:val="00762FF7"/>
    <w:rsid w:val="00763AA3"/>
    <w:rsid w:val="007744ED"/>
    <w:rsid w:val="007813EC"/>
    <w:rsid w:val="00782E2E"/>
    <w:rsid w:val="00783033"/>
    <w:rsid w:val="007A04DE"/>
    <w:rsid w:val="007B7996"/>
    <w:rsid w:val="007C60C8"/>
    <w:rsid w:val="007D6D8F"/>
    <w:rsid w:val="007D7D64"/>
    <w:rsid w:val="007E1526"/>
    <w:rsid w:val="007E7FD1"/>
    <w:rsid w:val="007F1973"/>
    <w:rsid w:val="007F21C1"/>
    <w:rsid w:val="0080113D"/>
    <w:rsid w:val="008015A5"/>
    <w:rsid w:val="00802A18"/>
    <w:rsid w:val="00805B39"/>
    <w:rsid w:val="00810A8A"/>
    <w:rsid w:val="0081342F"/>
    <w:rsid w:val="00813AA6"/>
    <w:rsid w:val="0081430E"/>
    <w:rsid w:val="0082077B"/>
    <w:rsid w:val="00822050"/>
    <w:rsid w:val="008334D4"/>
    <w:rsid w:val="00834D06"/>
    <w:rsid w:val="008352FA"/>
    <w:rsid w:val="00835B35"/>
    <w:rsid w:val="00837A66"/>
    <w:rsid w:val="0086077B"/>
    <w:rsid w:val="008617C2"/>
    <w:rsid w:val="00861AD8"/>
    <w:rsid w:val="00863107"/>
    <w:rsid w:val="00874988"/>
    <w:rsid w:val="0088375F"/>
    <w:rsid w:val="008863E4"/>
    <w:rsid w:val="008879CC"/>
    <w:rsid w:val="008A61D3"/>
    <w:rsid w:val="008B6C23"/>
    <w:rsid w:val="008C262A"/>
    <w:rsid w:val="008C6820"/>
    <w:rsid w:val="008D4399"/>
    <w:rsid w:val="008E6A7B"/>
    <w:rsid w:val="008E7B11"/>
    <w:rsid w:val="008E7D37"/>
    <w:rsid w:val="008F1C2A"/>
    <w:rsid w:val="008F5BC1"/>
    <w:rsid w:val="008F6F30"/>
    <w:rsid w:val="008F7732"/>
    <w:rsid w:val="00901318"/>
    <w:rsid w:val="009018F9"/>
    <w:rsid w:val="00907238"/>
    <w:rsid w:val="009147C0"/>
    <w:rsid w:val="00914817"/>
    <w:rsid w:val="00932CA8"/>
    <w:rsid w:val="00934401"/>
    <w:rsid w:val="00934ECB"/>
    <w:rsid w:val="00937A2F"/>
    <w:rsid w:val="00944116"/>
    <w:rsid w:val="00944D68"/>
    <w:rsid w:val="0094773F"/>
    <w:rsid w:val="009503C0"/>
    <w:rsid w:val="009559AF"/>
    <w:rsid w:val="00955FD4"/>
    <w:rsid w:val="009626F6"/>
    <w:rsid w:val="00966719"/>
    <w:rsid w:val="00971E69"/>
    <w:rsid w:val="00972CAC"/>
    <w:rsid w:val="00983703"/>
    <w:rsid w:val="009857BF"/>
    <w:rsid w:val="00992483"/>
    <w:rsid w:val="00993A0D"/>
    <w:rsid w:val="00995C13"/>
    <w:rsid w:val="009B2290"/>
    <w:rsid w:val="009B30CF"/>
    <w:rsid w:val="009C470F"/>
    <w:rsid w:val="009C5263"/>
    <w:rsid w:val="009C5812"/>
    <w:rsid w:val="009C6D5B"/>
    <w:rsid w:val="009D2873"/>
    <w:rsid w:val="009E2122"/>
    <w:rsid w:val="009E26E7"/>
    <w:rsid w:val="00A016D5"/>
    <w:rsid w:val="00A04E88"/>
    <w:rsid w:val="00A05DDE"/>
    <w:rsid w:val="00A10E2D"/>
    <w:rsid w:val="00A1350A"/>
    <w:rsid w:val="00A14DD2"/>
    <w:rsid w:val="00A156F3"/>
    <w:rsid w:val="00A15D9B"/>
    <w:rsid w:val="00A203A5"/>
    <w:rsid w:val="00A33826"/>
    <w:rsid w:val="00A372A4"/>
    <w:rsid w:val="00A50DA5"/>
    <w:rsid w:val="00A515E9"/>
    <w:rsid w:val="00A63501"/>
    <w:rsid w:val="00A65861"/>
    <w:rsid w:val="00A77947"/>
    <w:rsid w:val="00A90955"/>
    <w:rsid w:val="00A91D44"/>
    <w:rsid w:val="00A93169"/>
    <w:rsid w:val="00A94AD6"/>
    <w:rsid w:val="00A960BA"/>
    <w:rsid w:val="00AA2A9C"/>
    <w:rsid w:val="00AA4006"/>
    <w:rsid w:val="00AA5344"/>
    <w:rsid w:val="00AA579A"/>
    <w:rsid w:val="00AB06A9"/>
    <w:rsid w:val="00AB7005"/>
    <w:rsid w:val="00AC1FCC"/>
    <w:rsid w:val="00AC3E8D"/>
    <w:rsid w:val="00AC5828"/>
    <w:rsid w:val="00AD10D2"/>
    <w:rsid w:val="00AD4E28"/>
    <w:rsid w:val="00AE1897"/>
    <w:rsid w:val="00AE5B78"/>
    <w:rsid w:val="00AE70B3"/>
    <w:rsid w:val="00AE7E75"/>
    <w:rsid w:val="00AF1E61"/>
    <w:rsid w:val="00AF5C6B"/>
    <w:rsid w:val="00AF6F5B"/>
    <w:rsid w:val="00B00710"/>
    <w:rsid w:val="00B077D5"/>
    <w:rsid w:val="00B07DC7"/>
    <w:rsid w:val="00B21CDF"/>
    <w:rsid w:val="00B25864"/>
    <w:rsid w:val="00B33C4E"/>
    <w:rsid w:val="00B34B96"/>
    <w:rsid w:val="00B34C27"/>
    <w:rsid w:val="00B45819"/>
    <w:rsid w:val="00B45BE3"/>
    <w:rsid w:val="00B47764"/>
    <w:rsid w:val="00B52A29"/>
    <w:rsid w:val="00B5460C"/>
    <w:rsid w:val="00B5514B"/>
    <w:rsid w:val="00B55333"/>
    <w:rsid w:val="00B62A9C"/>
    <w:rsid w:val="00B65D5F"/>
    <w:rsid w:val="00B67304"/>
    <w:rsid w:val="00B6777C"/>
    <w:rsid w:val="00B713A7"/>
    <w:rsid w:val="00B74C63"/>
    <w:rsid w:val="00B805EA"/>
    <w:rsid w:val="00B819B8"/>
    <w:rsid w:val="00B81AF6"/>
    <w:rsid w:val="00B91529"/>
    <w:rsid w:val="00B927A0"/>
    <w:rsid w:val="00B9460A"/>
    <w:rsid w:val="00B96552"/>
    <w:rsid w:val="00BA2C25"/>
    <w:rsid w:val="00BA4A9E"/>
    <w:rsid w:val="00BA53E7"/>
    <w:rsid w:val="00BC01CC"/>
    <w:rsid w:val="00BC4CC3"/>
    <w:rsid w:val="00BC51C9"/>
    <w:rsid w:val="00BC6C90"/>
    <w:rsid w:val="00BD0A27"/>
    <w:rsid w:val="00BD43C6"/>
    <w:rsid w:val="00BD7AD8"/>
    <w:rsid w:val="00BE0F37"/>
    <w:rsid w:val="00BE474A"/>
    <w:rsid w:val="00BF0A40"/>
    <w:rsid w:val="00BF1D95"/>
    <w:rsid w:val="00BF1EF7"/>
    <w:rsid w:val="00BF40D2"/>
    <w:rsid w:val="00BF7641"/>
    <w:rsid w:val="00C00C01"/>
    <w:rsid w:val="00C03F8C"/>
    <w:rsid w:val="00C05381"/>
    <w:rsid w:val="00C14DAB"/>
    <w:rsid w:val="00C30EAE"/>
    <w:rsid w:val="00C32EE8"/>
    <w:rsid w:val="00C36E84"/>
    <w:rsid w:val="00C37046"/>
    <w:rsid w:val="00C37280"/>
    <w:rsid w:val="00C37CDA"/>
    <w:rsid w:val="00C41EC8"/>
    <w:rsid w:val="00C47748"/>
    <w:rsid w:val="00C50019"/>
    <w:rsid w:val="00C50C9F"/>
    <w:rsid w:val="00C5263E"/>
    <w:rsid w:val="00C53613"/>
    <w:rsid w:val="00C54490"/>
    <w:rsid w:val="00C63DD7"/>
    <w:rsid w:val="00C64456"/>
    <w:rsid w:val="00C76F3F"/>
    <w:rsid w:val="00C7715B"/>
    <w:rsid w:val="00C86137"/>
    <w:rsid w:val="00C9090F"/>
    <w:rsid w:val="00C90B6C"/>
    <w:rsid w:val="00C913B8"/>
    <w:rsid w:val="00C92891"/>
    <w:rsid w:val="00C93EAC"/>
    <w:rsid w:val="00CA0BE6"/>
    <w:rsid w:val="00CA3883"/>
    <w:rsid w:val="00CA3A8D"/>
    <w:rsid w:val="00CA4186"/>
    <w:rsid w:val="00CA45D7"/>
    <w:rsid w:val="00CB3907"/>
    <w:rsid w:val="00CC7DB5"/>
    <w:rsid w:val="00CD2B4D"/>
    <w:rsid w:val="00CD2D43"/>
    <w:rsid w:val="00CD6E99"/>
    <w:rsid w:val="00CE3970"/>
    <w:rsid w:val="00CF147A"/>
    <w:rsid w:val="00CF61F0"/>
    <w:rsid w:val="00D14E25"/>
    <w:rsid w:val="00D21BA4"/>
    <w:rsid w:val="00D24885"/>
    <w:rsid w:val="00D307CE"/>
    <w:rsid w:val="00D31025"/>
    <w:rsid w:val="00D328FB"/>
    <w:rsid w:val="00D35B3E"/>
    <w:rsid w:val="00D4188B"/>
    <w:rsid w:val="00D4468C"/>
    <w:rsid w:val="00D45898"/>
    <w:rsid w:val="00D47650"/>
    <w:rsid w:val="00D5396A"/>
    <w:rsid w:val="00D53E4E"/>
    <w:rsid w:val="00D5460F"/>
    <w:rsid w:val="00D61C12"/>
    <w:rsid w:val="00D6549C"/>
    <w:rsid w:val="00D70930"/>
    <w:rsid w:val="00D76161"/>
    <w:rsid w:val="00D82C7C"/>
    <w:rsid w:val="00D836D9"/>
    <w:rsid w:val="00D85506"/>
    <w:rsid w:val="00D961EB"/>
    <w:rsid w:val="00DA569F"/>
    <w:rsid w:val="00DB2CDD"/>
    <w:rsid w:val="00DB3FE1"/>
    <w:rsid w:val="00DD1CB5"/>
    <w:rsid w:val="00DD2FF4"/>
    <w:rsid w:val="00DD3724"/>
    <w:rsid w:val="00DD639A"/>
    <w:rsid w:val="00DD7975"/>
    <w:rsid w:val="00DE181A"/>
    <w:rsid w:val="00DE5BC1"/>
    <w:rsid w:val="00DE6BFF"/>
    <w:rsid w:val="00DF6505"/>
    <w:rsid w:val="00DF7359"/>
    <w:rsid w:val="00DF79CA"/>
    <w:rsid w:val="00E03A67"/>
    <w:rsid w:val="00E059E1"/>
    <w:rsid w:val="00E07910"/>
    <w:rsid w:val="00E10C24"/>
    <w:rsid w:val="00E13588"/>
    <w:rsid w:val="00E14C7D"/>
    <w:rsid w:val="00E23F0E"/>
    <w:rsid w:val="00E30922"/>
    <w:rsid w:val="00E34053"/>
    <w:rsid w:val="00E36CB6"/>
    <w:rsid w:val="00E3765A"/>
    <w:rsid w:val="00E402DD"/>
    <w:rsid w:val="00E40BA6"/>
    <w:rsid w:val="00E42502"/>
    <w:rsid w:val="00E44271"/>
    <w:rsid w:val="00E54EF6"/>
    <w:rsid w:val="00E55661"/>
    <w:rsid w:val="00E57770"/>
    <w:rsid w:val="00E6273E"/>
    <w:rsid w:val="00E637D0"/>
    <w:rsid w:val="00E67937"/>
    <w:rsid w:val="00E85F3B"/>
    <w:rsid w:val="00E91416"/>
    <w:rsid w:val="00E93A8F"/>
    <w:rsid w:val="00EA4AE1"/>
    <w:rsid w:val="00EB1B6C"/>
    <w:rsid w:val="00EB39AB"/>
    <w:rsid w:val="00EB7CE2"/>
    <w:rsid w:val="00EC4104"/>
    <w:rsid w:val="00EC41F8"/>
    <w:rsid w:val="00EC5026"/>
    <w:rsid w:val="00ED1F5F"/>
    <w:rsid w:val="00EF50DE"/>
    <w:rsid w:val="00F00E6A"/>
    <w:rsid w:val="00F02D5D"/>
    <w:rsid w:val="00F04F86"/>
    <w:rsid w:val="00F050B5"/>
    <w:rsid w:val="00F112E2"/>
    <w:rsid w:val="00F11B48"/>
    <w:rsid w:val="00F147D3"/>
    <w:rsid w:val="00F21E48"/>
    <w:rsid w:val="00F225F2"/>
    <w:rsid w:val="00F22951"/>
    <w:rsid w:val="00F27714"/>
    <w:rsid w:val="00F37012"/>
    <w:rsid w:val="00F37214"/>
    <w:rsid w:val="00F373AD"/>
    <w:rsid w:val="00F446DB"/>
    <w:rsid w:val="00F44D99"/>
    <w:rsid w:val="00F44FCD"/>
    <w:rsid w:val="00F45D7F"/>
    <w:rsid w:val="00F462FA"/>
    <w:rsid w:val="00F5351F"/>
    <w:rsid w:val="00F60537"/>
    <w:rsid w:val="00F75329"/>
    <w:rsid w:val="00F75DFB"/>
    <w:rsid w:val="00F762F4"/>
    <w:rsid w:val="00F773F8"/>
    <w:rsid w:val="00F871EE"/>
    <w:rsid w:val="00F90AFF"/>
    <w:rsid w:val="00F918C5"/>
    <w:rsid w:val="00F97802"/>
    <w:rsid w:val="00FA3B12"/>
    <w:rsid w:val="00FB1665"/>
    <w:rsid w:val="00FB1A21"/>
    <w:rsid w:val="00FB2A82"/>
    <w:rsid w:val="00FB3284"/>
    <w:rsid w:val="00FB589D"/>
    <w:rsid w:val="00FC0D6A"/>
    <w:rsid w:val="00FC4262"/>
    <w:rsid w:val="00FC48D7"/>
    <w:rsid w:val="00FC5FF1"/>
    <w:rsid w:val="00FD09EA"/>
    <w:rsid w:val="00FD3EF6"/>
    <w:rsid w:val="00FE122B"/>
    <w:rsid w:val="00FE3DED"/>
    <w:rsid w:val="00FE4DF8"/>
    <w:rsid w:val="00FE56F2"/>
    <w:rsid w:val="00FF02C8"/>
    <w:rsid w:val="00FF4E75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210A37"/>
  <w15:chartTrackingRefBased/>
  <w15:docId w15:val="{E3EA0D1D-631F-4514-8F32-E9DA80C2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D99"/>
  </w:style>
  <w:style w:type="paragraph" w:styleId="a5">
    <w:name w:val="footer"/>
    <w:basedOn w:val="a"/>
    <w:link w:val="a6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D99"/>
  </w:style>
  <w:style w:type="paragraph" w:styleId="a7">
    <w:name w:val="endnote text"/>
    <w:basedOn w:val="a"/>
    <w:link w:val="a8"/>
    <w:uiPriority w:val="99"/>
    <w:semiHidden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67AD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67ADF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67AD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67ADF"/>
    <w:rPr>
      <w:vertAlign w:val="superscript"/>
    </w:rPr>
  </w:style>
  <w:style w:type="character" w:styleId="ad">
    <w:name w:val="Hyperlink"/>
    <w:basedOn w:val="a0"/>
    <w:uiPriority w:val="99"/>
    <w:unhideWhenUsed/>
    <w:rsid w:val="003514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4E74-EE5E-4041-883D-38E8D5ED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Григорьева Любовь Валерьевна</cp:lastModifiedBy>
  <cp:revision>13</cp:revision>
  <dcterms:created xsi:type="dcterms:W3CDTF">2026-02-09T10:23:00Z</dcterms:created>
  <dcterms:modified xsi:type="dcterms:W3CDTF">2026-06-24T12:43:00Z</dcterms:modified>
</cp:coreProperties>
</file>