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46" w:rsidRPr="00032F46" w:rsidRDefault="00032F46" w:rsidP="00032F46">
      <w:pPr>
        <w:tabs>
          <w:tab w:val="left" w:pos="6237"/>
          <w:tab w:val="left" w:pos="6521"/>
          <w:tab w:val="left" w:pos="6663"/>
        </w:tabs>
        <w:ind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032F46">
        <w:rPr>
          <w:szCs w:val="24"/>
        </w:rPr>
        <w:t>Приложение № 1</w:t>
      </w:r>
    </w:p>
    <w:p w:rsidR="00032F46" w:rsidRPr="00032F46" w:rsidRDefault="00032F46" w:rsidP="00032F46">
      <w:pPr>
        <w:ind w:firstLine="0"/>
        <w:jc w:val="left"/>
        <w:rPr>
          <w:szCs w:val="24"/>
        </w:rPr>
      </w:pPr>
      <w:r w:rsidRPr="00032F46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 xml:space="preserve">                                                                                                           </w:t>
      </w:r>
      <w:r w:rsidRPr="00032F46">
        <w:rPr>
          <w:szCs w:val="24"/>
        </w:rPr>
        <w:t>к распоряжению Комитета</w:t>
      </w:r>
    </w:p>
    <w:p w:rsidR="00032F46" w:rsidRPr="00032F46" w:rsidRDefault="00032F46" w:rsidP="00032F46">
      <w:pPr>
        <w:tabs>
          <w:tab w:val="left" w:pos="6379"/>
          <w:tab w:val="left" w:pos="6663"/>
        </w:tabs>
        <w:ind w:firstLine="0"/>
        <w:jc w:val="left"/>
        <w:rPr>
          <w:szCs w:val="24"/>
        </w:rPr>
      </w:pPr>
      <w:r w:rsidRPr="00032F46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 xml:space="preserve">                                                                                                           </w:t>
      </w:r>
      <w:r w:rsidRPr="00032F46">
        <w:rPr>
          <w:szCs w:val="24"/>
        </w:rPr>
        <w:t>по здравоохранению</w:t>
      </w:r>
    </w:p>
    <w:p w:rsidR="00032F46" w:rsidRDefault="00032F46" w:rsidP="00032F46">
      <w:pPr>
        <w:tabs>
          <w:tab w:val="center" w:pos="4677"/>
          <w:tab w:val="left" w:pos="5103"/>
          <w:tab w:val="left" w:pos="5245"/>
          <w:tab w:val="left" w:pos="5387"/>
          <w:tab w:val="left" w:pos="6663"/>
          <w:tab w:val="left" w:pos="8350"/>
        </w:tabs>
        <w:ind w:firstLine="0"/>
        <w:jc w:val="center"/>
        <w:rPr>
          <w:szCs w:val="24"/>
        </w:rPr>
      </w:pPr>
      <w:r w:rsidRPr="00032F46">
        <w:rPr>
          <w:szCs w:val="24"/>
        </w:rPr>
        <w:t xml:space="preserve">                                                        </w:t>
      </w:r>
      <w:r>
        <w:rPr>
          <w:szCs w:val="24"/>
        </w:rPr>
        <w:t xml:space="preserve">                                                                                                                                          от__________№_________</w:t>
      </w:r>
    </w:p>
    <w:p w:rsidR="00032F46" w:rsidRDefault="00032F46" w:rsidP="00032F46">
      <w:pPr>
        <w:tabs>
          <w:tab w:val="center" w:pos="4677"/>
          <w:tab w:val="left" w:pos="5103"/>
          <w:tab w:val="left" w:pos="5245"/>
          <w:tab w:val="left" w:pos="5387"/>
          <w:tab w:val="left" w:pos="6663"/>
          <w:tab w:val="left" w:pos="8350"/>
        </w:tabs>
        <w:ind w:firstLine="0"/>
        <w:jc w:val="center"/>
        <w:rPr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5454"/>
        <w:gridCol w:w="3697"/>
      </w:tblGrid>
      <w:tr w:rsidR="00032F46" w:rsidTr="00FE1296">
        <w:tc>
          <w:tcPr>
            <w:tcW w:w="4077" w:type="dxa"/>
          </w:tcPr>
          <w:p w:rsidR="00032F46" w:rsidRPr="00B529D8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  <w:r w:rsidRPr="00B529D8">
              <w:rPr>
                <w:b/>
              </w:rPr>
              <w:t>Наименование заболевания</w:t>
            </w:r>
          </w:p>
          <w:p w:rsidR="00032F46" w:rsidRPr="00B529D8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  <w:r w:rsidRPr="00B529D8">
              <w:rPr>
                <w:b/>
              </w:rPr>
              <w:t>(группы заболеваний)</w:t>
            </w:r>
          </w:p>
        </w:tc>
        <w:tc>
          <w:tcPr>
            <w:tcW w:w="1560" w:type="dxa"/>
          </w:tcPr>
          <w:p w:rsidR="00032F46" w:rsidRPr="00B529D8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  <w:r w:rsidRPr="00B529D8">
              <w:rPr>
                <w:b/>
              </w:rPr>
              <w:t xml:space="preserve">Код </w:t>
            </w:r>
            <w:r w:rsidRPr="00B529D8">
              <w:rPr>
                <w:b/>
              </w:rPr>
              <w:br/>
              <w:t>по МКБ-10*</w:t>
            </w:r>
          </w:p>
        </w:tc>
        <w:tc>
          <w:tcPr>
            <w:tcW w:w="5454" w:type="dxa"/>
          </w:tcPr>
          <w:p w:rsidR="00032F46" w:rsidRPr="00B529D8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  <w:r w:rsidRPr="00B529D8">
              <w:rPr>
                <w:b/>
              </w:rPr>
              <w:t>Примечание</w:t>
            </w:r>
          </w:p>
        </w:tc>
        <w:tc>
          <w:tcPr>
            <w:tcW w:w="3697" w:type="dxa"/>
          </w:tcPr>
          <w:p w:rsidR="00032F46" w:rsidRPr="00B529D8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  <w:r w:rsidRPr="00B529D8">
              <w:rPr>
                <w:b/>
              </w:rPr>
              <w:t>Медицинская организация</w:t>
            </w: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42087">
              <w:rPr>
                <w:b/>
                <w:szCs w:val="24"/>
              </w:rPr>
              <w:t>I. Некоторые инфекционные и паразитарные болезни</w:t>
            </w:r>
          </w:p>
          <w:p w:rsidR="00032F46" w:rsidRPr="00642087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Pr="00EE27B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 Туберкулез органов дыхания, подтвержденный </w:t>
            </w:r>
            <w:proofErr w:type="spellStart"/>
            <w:r>
              <w:rPr>
                <w:szCs w:val="24"/>
              </w:rPr>
              <w:t>бактериологически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 xml:space="preserve">и </w:t>
            </w:r>
            <w:proofErr w:type="spellStart"/>
            <w:r>
              <w:rPr>
                <w:szCs w:val="24"/>
              </w:rPr>
              <w:t>гистологически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t>А15</w:t>
            </w:r>
          </w:p>
        </w:tc>
        <w:tc>
          <w:tcPr>
            <w:tcW w:w="5454" w:type="dxa"/>
          </w:tcPr>
          <w:p w:rsidR="00032F46" w:rsidRPr="00EE27B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туберкулез органов дыхания двусторонний, прогрессирующее течение, излечение которого </w:t>
            </w:r>
            <w:r>
              <w:rPr>
                <w:szCs w:val="24"/>
              </w:rPr>
              <w:br/>
              <w:t xml:space="preserve">не может быть достигнуто никакими методами, </w:t>
            </w:r>
            <w:r>
              <w:rPr>
                <w:szCs w:val="24"/>
              </w:rPr>
              <w:br/>
              <w:t xml:space="preserve">с развитием дыхательной недостаточности </w:t>
            </w:r>
            <w:r>
              <w:rPr>
                <w:szCs w:val="24"/>
              </w:rPr>
              <w:br/>
              <w:t>III степени</w:t>
            </w: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ГБУЗ «Городской противотуберкулезный диспансер»</w:t>
            </w: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2. </w:t>
            </w:r>
            <w:r>
              <w:rPr>
                <w:szCs w:val="24"/>
              </w:rPr>
              <w:t>Туберкулез нервной системы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A17.0,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A17.8</w:t>
            </w:r>
          </w:p>
        </w:tc>
        <w:tc>
          <w:tcPr>
            <w:tcW w:w="5454" w:type="dxa"/>
          </w:tcPr>
          <w:p w:rsidR="00032F46" w:rsidRPr="00EE27B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туберкулезный менингит и туберкулез нервной системы других локализаций с развитием стойких нарушений, ограничивающих нормальную жизнедеятельность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3. </w:t>
            </w:r>
            <w:r>
              <w:rPr>
                <w:szCs w:val="24"/>
              </w:rPr>
              <w:t>Туберкулез других органов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A18.0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прогрессирующий деструктивный туберкулез позвоночника с поражением 3 и более позвонков </w:t>
            </w:r>
            <w:r>
              <w:rPr>
                <w:szCs w:val="24"/>
              </w:rPr>
              <w:br/>
              <w:t>и развитием осложнений или последствий, приводящих к стойкому ограничению жизнедеятельности, или 2 и более крупных костей и суставов со стойким нарушением функций, приводящим к стойкому ограничению жизнедеятельности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A18.1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туберкулез почек с хронической болезнью почек </w:t>
            </w:r>
            <w:r>
              <w:rPr>
                <w:szCs w:val="24"/>
              </w:rPr>
              <w:br/>
              <w:t>в стадии 3Б и выше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A18.3</w:t>
            </w:r>
          </w:p>
        </w:tc>
        <w:tc>
          <w:tcPr>
            <w:tcW w:w="5454" w:type="dxa"/>
          </w:tcPr>
          <w:p w:rsidR="00032F46" w:rsidRPr="00EE27B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туберкулез органов брюшной полости </w:t>
            </w:r>
            <w:r>
              <w:rPr>
                <w:szCs w:val="24"/>
              </w:rPr>
              <w:br/>
              <w:t xml:space="preserve">с тотальным поражением висцеральной </w:t>
            </w:r>
            <w:r>
              <w:rPr>
                <w:szCs w:val="24"/>
              </w:rPr>
              <w:br/>
              <w:t>и париетальной брюшины, сопровождающийся спаечным процессом и нарушением проходимости кишечника с явлениями кахексии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4. </w:t>
            </w:r>
            <w:r>
              <w:rPr>
                <w:szCs w:val="24"/>
              </w:rPr>
              <w:t xml:space="preserve">Острый милиарный туберкулез </w:t>
            </w:r>
            <w:r>
              <w:rPr>
                <w:szCs w:val="24"/>
              </w:rPr>
              <w:lastRenderedPageBreak/>
              <w:t>множественной локализации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lastRenderedPageBreak/>
              <w:t>A19.1</w:t>
            </w:r>
          </w:p>
        </w:tc>
        <w:tc>
          <w:tcPr>
            <w:tcW w:w="5454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генерализованный</w:t>
            </w:r>
            <w:proofErr w:type="spellEnd"/>
            <w:r>
              <w:rPr>
                <w:szCs w:val="24"/>
              </w:rPr>
              <w:t xml:space="preserve"> туберкулез в фазе </w:t>
            </w:r>
            <w:r>
              <w:rPr>
                <w:szCs w:val="24"/>
              </w:rPr>
              <w:lastRenderedPageBreak/>
              <w:t>прогрессирования или в терминальной стадии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5. </w:t>
            </w:r>
            <w:r>
              <w:rPr>
                <w:szCs w:val="24"/>
              </w:rPr>
              <w:t>Поздний сифилис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A52.1,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A52.3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гумма (сифилитическая) центральной нервной системы без дополнительного уточнения, сифилис (поздний) центральной нервной системы </w:t>
            </w:r>
            <w:r>
              <w:rPr>
                <w:szCs w:val="24"/>
              </w:rPr>
              <w:br/>
              <w:t xml:space="preserve">без дополнительного уточнения, сифилома центральной нервной системы </w:t>
            </w:r>
            <w:r>
              <w:rPr>
                <w:szCs w:val="24"/>
              </w:rPr>
              <w:br/>
              <w:t>без дополнительного уточнения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</w:tcPr>
          <w:p w:rsidR="00ED3488" w:rsidRDefault="00ED3488" w:rsidP="00ED3488">
            <w:pPr>
              <w:suppressAutoHyphens/>
              <w:ind w:firstLine="0"/>
              <w:jc w:val="left"/>
            </w:pPr>
            <w:r>
              <w:t xml:space="preserve">ГБУ «Санкт-Петербургский научно-исследовательский институт скорой помощи </w:t>
            </w:r>
          </w:p>
          <w:p w:rsidR="00032F46" w:rsidRDefault="00ED3488" w:rsidP="00ED3488">
            <w:pPr>
              <w:suppressAutoHyphens/>
              <w:ind w:firstLine="0"/>
              <w:jc w:val="left"/>
            </w:pPr>
            <w:r>
              <w:t xml:space="preserve">им. </w:t>
            </w:r>
            <w:proofErr w:type="spellStart"/>
            <w:r>
              <w:t>И.И.Джанелидзе</w:t>
            </w:r>
            <w:proofErr w:type="spellEnd"/>
            <w:r>
              <w:t>»</w:t>
            </w:r>
            <w:bookmarkStart w:id="0" w:name="_GoBack"/>
            <w:bookmarkEnd w:id="0"/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6. </w:t>
            </w:r>
            <w:r>
              <w:rPr>
                <w:szCs w:val="24"/>
              </w:rPr>
              <w:t xml:space="preserve">Болезнь </w:t>
            </w:r>
            <w:proofErr w:type="spellStart"/>
            <w:r>
              <w:rPr>
                <w:szCs w:val="24"/>
              </w:rPr>
              <w:t>Крейтцфельдта</w:t>
            </w:r>
            <w:proofErr w:type="spellEnd"/>
            <w:r>
              <w:rPr>
                <w:szCs w:val="24"/>
              </w:rPr>
              <w:t xml:space="preserve"> - Якоба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A81.0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ГБУЗ «Городская многопрофильная больница № 2»</w:t>
            </w:r>
          </w:p>
        </w:tc>
      </w:tr>
      <w:tr w:rsidR="00032F46" w:rsidTr="00FE1296">
        <w:tc>
          <w:tcPr>
            <w:tcW w:w="4077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7. </w:t>
            </w:r>
            <w:r>
              <w:rPr>
                <w:szCs w:val="24"/>
              </w:rPr>
              <w:t>Болезнь, вызванная вирусом иммунодефицита человека [ВИЧ]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B20 - B24</w:t>
            </w:r>
          </w:p>
        </w:tc>
        <w:tc>
          <w:tcPr>
            <w:tcW w:w="5454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стадия вторичных заболеваний 4B в фазе прогрессирования или в терминальной стадии</w:t>
            </w:r>
          </w:p>
        </w:tc>
        <w:tc>
          <w:tcPr>
            <w:tcW w:w="3697" w:type="dxa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 xml:space="preserve">СПб ГБУЗ «Центр СПИД </w:t>
            </w:r>
            <w:r>
              <w:br/>
              <w:t>и инфекционных заболеваний»</w:t>
            </w: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642087">
              <w:rPr>
                <w:b/>
                <w:szCs w:val="24"/>
              </w:rPr>
              <w:t>II. Новообразования</w:t>
            </w:r>
          </w:p>
          <w:p w:rsidR="00032F46" w:rsidRPr="00642087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8. </w:t>
            </w:r>
            <w:r>
              <w:rPr>
                <w:szCs w:val="24"/>
              </w:rPr>
              <w:t xml:space="preserve">Злокачественные новообразования уточненных локализаций, которые обозначены как первичные или предположительно первичные, кроме новообразований лимфоидной, кроветворной и родственных </w:t>
            </w:r>
            <w:r>
              <w:rPr>
                <w:szCs w:val="24"/>
              </w:rPr>
              <w:br/>
              <w:t>им тканей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C00 - C75</w:t>
            </w:r>
          </w:p>
        </w:tc>
        <w:tc>
          <w:tcPr>
            <w:tcW w:w="5454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различные формы злокачественных новообразований независимо от их локализации при наличии </w:t>
            </w:r>
            <w:proofErr w:type="spellStart"/>
            <w:r>
              <w:rPr>
                <w:szCs w:val="24"/>
              </w:rPr>
              <w:t>местнораспространенной</w:t>
            </w:r>
            <w:proofErr w:type="spellEnd"/>
            <w:r>
              <w:rPr>
                <w:szCs w:val="24"/>
              </w:rPr>
              <w:t xml:space="preserve"> опухоли, сдавливающей окружающие органы и структуры или врастающей в окружающие органы </w:t>
            </w:r>
            <w:r>
              <w:rPr>
                <w:szCs w:val="24"/>
              </w:rPr>
              <w:br/>
              <w:t>и структуры, не подлежащей радикальному лечению, или при наличии отдаленных метастазов (диссеминированный процесс).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Диагноз должен быть подтвержден морфологическим исследованием опухоли или метастатического очага.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Не является обязательным морфологическим подтверждением диагноза при внутричерепной локализации опухоли либо при </w:t>
            </w:r>
            <w:proofErr w:type="spellStart"/>
            <w:r>
              <w:rPr>
                <w:szCs w:val="24"/>
              </w:rPr>
              <w:t>сложнодоступных</w:t>
            </w:r>
            <w:proofErr w:type="spellEnd"/>
            <w:r>
              <w:rPr>
                <w:szCs w:val="24"/>
              </w:rPr>
              <w:t xml:space="preserve"> локализациях опухолевого процесса </w:t>
            </w:r>
            <w:r>
              <w:rPr>
                <w:szCs w:val="24"/>
              </w:rPr>
              <w:br/>
              <w:t xml:space="preserve">с отдаленными метастазами, сопровождающегося явлениями раковой интоксикации и кахексии, если диагноз был установлен на основании клинических и инструментальных методов исследования специалистами профильных онкологических центров. Все случаи злокачественных новообразований, требующие </w:t>
            </w:r>
            <w:r>
              <w:rPr>
                <w:szCs w:val="24"/>
              </w:rPr>
              <w:lastRenderedPageBreak/>
              <w:t xml:space="preserve">лечения в специализированной медицинской организации (хирургического лечения, лучевой </w:t>
            </w:r>
            <w:r>
              <w:rPr>
                <w:szCs w:val="24"/>
              </w:rPr>
              <w:br/>
              <w:t>и противоопухолевой лекарственной терапии), которое не может быть проведено в месте содержания под стражей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 w:rsidRPr="00252E8E">
              <w:rPr>
                <w:szCs w:val="24"/>
              </w:rPr>
              <w:lastRenderedPageBreak/>
              <w:t xml:space="preserve">ГБУЗ «Санкт-Петербургский клинический научно-практический центр специализированных видов медицинской помощи (онкологический) </w:t>
            </w:r>
            <w:r>
              <w:rPr>
                <w:szCs w:val="24"/>
              </w:rPr>
              <w:br/>
              <w:t xml:space="preserve">имени </w:t>
            </w:r>
            <w:r w:rsidRPr="00252E8E">
              <w:rPr>
                <w:szCs w:val="24"/>
              </w:rPr>
              <w:t xml:space="preserve">Н.П. </w:t>
            </w:r>
            <w:proofErr w:type="spellStart"/>
            <w:r w:rsidRPr="00252E8E">
              <w:rPr>
                <w:szCs w:val="24"/>
              </w:rPr>
              <w:t>Напалкова</w:t>
            </w:r>
            <w:proofErr w:type="spellEnd"/>
            <w:r w:rsidRPr="00252E8E">
              <w:rPr>
                <w:szCs w:val="24"/>
              </w:rPr>
              <w:t>»</w:t>
            </w:r>
          </w:p>
        </w:tc>
      </w:tr>
      <w:tr w:rsidR="00032F46" w:rsidTr="00FE1296">
        <w:tc>
          <w:tcPr>
            <w:tcW w:w="4077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9. </w:t>
            </w:r>
            <w:r>
              <w:rPr>
                <w:szCs w:val="24"/>
              </w:rPr>
              <w:t xml:space="preserve">Злокачественные новообразования неточно обозначенных, вторичных </w:t>
            </w:r>
            <w:r>
              <w:rPr>
                <w:szCs w:val="24"/>
              </w:rPr>
              <w:br/>
              <w:t>и неуточненных локализаций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C76 - C80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10. </w:t>
            </w:r>
            <w:proofErr w:type="spellStart"/>
            <w:r>
              <w:rPr>
                <w:szCs w:val="24"/>
              </w:rPr>
              <w:t>Лимфома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Ходжкина</w:t>
            </w:r>
            <w:proofErr w:type="spellEnd"/>
            <w:r>
              <w:rPr>
                <w:szCs w:val="24"/>
              </w:rPr>
              <w:t xml:space="preserve"> [</w:t>
            </w:r>
            <w:proofErr w:type="spellStart"/>
            <w:r>
              <w:rPr>
                <w:szCs w:val="24"/>
              </w:rPr>
              <w:t>Hodgkin</w:t>
            </w:r>
            <w:proofErr w:type="spellEnd"/>
            <w:r>
              <w:rPr>
                <w:szCs w:val="24"/>
              </w:rPr>
              <w:t>]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C81</w:t>
            </w:r>
          </w:p>
        </w:tc>
        <w:tc>
          <w:tcPr>
            <w:tcW w:w="5454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тяжелое состояние пациента (3 - 4 балла по шкале ECOG), обусловленное основным заболеванием </w:t>
            </w:r>
            <w:r>
              <w:rPr>
                <w:szCs w:val="24"/>
              </w:rPr>
              <w:br/>
              <w:t xml:space="preserve">и (или) требующее противоопухолевого лечения </w:t>
            </w:r>
            <w:r>
              <w:rPr>
                <w:szCs w:val="24"/>
              </w:rPr>
              <w:br/>
              <w:t>в специализированной медицинской организации, которое не может быть проведено в месте содержания под стражей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ГБУЗ «Городская Александровская больница»</w:t>
            </w: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11. </w:t>
            </w:r>
            <w:r>
              <w:rPr>
                <w:szCs w:val="24"/>
              </w:rPr>
              <w:t xml:space="preserve">Фолликулярная </w:t>
            </w:r>
            <w:proofErr w:type="spellStart"/>
            <w:r>
              <w:rPr>
                <w:szCs w:val="24"/>
              </w:rPr>
              <w:t>лимфома</w:t>
            </w:r>
            <w:proofErr w:type="spellEnd"/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12. </w:t>
            </w:r>
            <w:proofErr w:type="spellStart"/>
            <w:r>
              <w:rPr>
                <w:szCs w:val="24"/>
              </w:rPr>
              <w:t>Нефолликулярная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лимфома</w:t>
            </w:r>
            <w:proofErr w:type="spellEnd"/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C83.0, C83.1, C83.3, C83.5, C83.7, C83.9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13. </w:t>
            </w:r>
            <w:r>
              <w:rPr>
                <w:szCs w:val="24"/>
              </w:rPr>
              <w:t xml:space="preserve">Зрелые T/NK-клеточные </w:t>
            </w:r>
            <w:proofErr w:type="spellStart"/>
            <w:r>
              <w:rPr>
                <w:szCs w:val="24"/>
              </w:rPr>
              <w:t>лимфомы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C84.0, C84.1, C84.4, C84.5, C84.6, C84.7, C84.8, C84.9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9A287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>14.</w:t>
            </w:r>
            <w:r>
              <w:rPr>
                <w:szCs w:val="24"/>
              </w:rPr>
              <w:t xml:space="preserve"> Другие и неуточненные типы </w:t>
            </w:r>
            <w:proofErr w:type="spellStart"/>
            <w:r>
              <w:rPr>
                <w:szCs w:val="24"/>
              </w:rPr>
              <w:t>неходжкинской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лимфомы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C85.1, C85.2, C85.7, C85.9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15. </w:t>
            </w:r>
            <w:r>
              <w:rPr>
                <w:szCs w:val="24"/>
              </w:rPr>
              <w:t xml:space="preserve">Другие уточненные типы T/NK-клеточной </w:t>
            </w:r>
            <w:proofErr w:type="spellStart"/>
            <w:r>
              <w:rPr>
                <w:szCs w:val="24"/>
              </w:rPr>
              <w:t>лимфомы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C86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16. </w:t>
            </w:r>
            <w:r>
              <w:rPr>
                <w:szCs w:val="24"/>
              </w:rPr>
              <w:t xml:space="preserve">Злокачественные </w:t>
            </w:r>
            <w:proofErr w:type="spellStart"/>
            <w:r>
              <w:rPr>
                <w:szCs w:val="24"/>
              </w:rPr>
              <w:t>иммунопролиферативные</w:t>
            </w:r>
            <w:proofErr w:type="spellEnd"/>
            <w:r>
              <w:rPr>
                <w:szCs w:val="24"/>
              </w:rPr>
              <w:t xml:space="preserve"> болезни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C88.0, C88.2, C88.3, C88.4, C88.7, C88.9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17. </w:t>
            </w:r>
            <w:r>
              <w:rPr>
                <w:szCs w:val="24"/>
              </w:rPr>
              <w:t xml:space="preserve">Множественная миелома </w:t>
            </w:r>
            <w:r>
              <w:rPr>
                <w:szCs w:val="24"/>
              </w:rPr>
              <w:br/>
              <w:t>и злокачественные плазмоклеточные новообразования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C90.0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тяжелое состояние пациента, требующее безотлагательного лечения в специализированной медицинской организации, которое не может быть проведено в месте содержания под стражей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C90.1</w:t>
            </w:r>
          </w:p>
        </w:tc>
        <w:tc>
          <w:tcPr>
            <w:tcW w:w="5454" w:type="dxa"/>
          </w:tcPr>
          <w:p w:rsidR="00032F46" w:rsidRPr="0064208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18. </w:t>
            </w:r>
            <w:r>
              <w:rPr>
                <w:szCs w:val="24"/>
              </w:rPr>
              <w:t>Лимфоидный лейкоз [</w:t>
            </w:r>
            <w:proofErr w:type="spellStart"/>
            <w:r>
              <w:rPr>
                <w:szCs w:val="24"/>
              </w:rPr>
              <w:t>лимфолейкоз</w:t>
            </w:r>
            <w:proofErr w:type="spellEnd"/>
            <w:r>
              <w:rPr>
                <w:szCs w:val="24"/>
              </w:rPr>
              <w:t>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C91.0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C91.1, C91.7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19. </w:t>
            </w:r>
            <w:r>
              <w:rPr>
                <w:szCs w:val="24"/>
              </w:rPr>
              <w:t>Миелоидный лейкоз [</w:t>
            </w:r>
            <w:proofErr w:type="spellStart"/>
            <w:r>
              <w:rPr>
                <w:szCs w:val="24"/>
              </w:rPr>
              <w:t>миелолейкоз</w:t>
            </w:r>
            <w:proofErr w:type="spellEnd"/>
            <w:r>
              <w:rPr>
                <w:szCs w:val="24"/>
              </w:rPr>
              <w:t>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C92.0</w:t>
            </w:r>
          </w:p>
        </w:tc>
        <w:tc>
          <w:tcPr>
            <w:tcW w:w="5454" w:type="dxa"/>
          </w:tcPr>
          <w:p w:rsidR="00032F46" w:rsidRPr="00032F46" w:rsidRDefault="00032F46" w:rsidP="00032F4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C92.1, C92.3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C92.4, C92.5, C92.6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C92.7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C92.8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20. </w:t>
            </w:r>
            <w:r>
              <w:rPr>
                <w:szCs w:val="24"/>
              </w:rPr>
              <w:t>Моноцитарный лейкоз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C93.0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C93.1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C93.7, C93.9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21. </w:t>
            </w:r>
            <w:r>
              <w:rPr>
                <w:szCs w:val="24"/>
              </w:rPr>
              <w:t>Другой лейкоз уточненного клеточного типа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C94.0, C94.2, C94.7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22. </w:t>
            </w:r>
            <w:r>
              <w:rPr>
                <w:szCs w:val="24"/>
              </w:rPr>
              <w:t>Лейкоз неуточненного клеточного типа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C95.0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острые лейкозы при наличии показаний </w:t>
            </w:r>
            <w:r>
              <w:rPr>
                <w:szCs w:val="24"/>
              </w:rPr>
              <w:br/>
              <w:t xml:space="preserve">к лекарственному противоопухолевому лечению или купировании осложнений после проведенного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C95.1</w:t>
            </w:r>
          </w:p>
        </w:tc>
        <w:tc>
          <w:tcPr>
            <w:tcW w:w="5454" w:type="dxa"/>
          </w:tcPr>
          <w:p w:rsidR="00032F46" w:rsidRPr="00114AA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23. </w:t>
            </w:r>
            <w:r>
              <w:rPr>
                <w:szCs w:val="24"/>
              </w:rPr>
              <w:t xml:space="preserve">Злокачественная </w:t>
            </w:r>
            <w:proofErr w:type="spellStart"/>
            <w:r>
              <w:rPr>
                <w:szCs w:val="24"/>
              </w:rPr>
              <w:t>тучноклеточная</w:t>
            </w:r>
            <w:proofErr w:type="spellEnd"/>
            <w:r>
              <w:rPr>
                <w:szCs w:val="24"/>
              </w:rPr>
              <w:t xml:space="preserve"> опухоль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C96.2</w:t>
            </w:r>
          </w:p>
        </w:tc>
        <w:tc>
          <w:tcPr>
            <w:tcW w:w="5454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24. </w:t>
            </w:r>
            <w:r>
              <w:rPr>
                <w:szCs w:val="24"/>
              </w:rPr>
              <w:t>Доброкачественное новообразование мозговых оболочек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D32</w:t>
            </w:r>
          </w:p>
        </w:tc>
        <w:tc>
          <w:tcPr>
            <w:tcW w:w="5454" w:type="dxa"/>
            <w:vMerge w:val="restart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объемные образования головного и спинного мозга, а также оболочек мозга с явлениями дислокации головного мозга (2 мм и более </w:t>
            </w:r>
            <w:r>
              <w:rPr>
                <w:szCs w:val="24"/>
              </w:rPr>
              <w:br/>
              <w:t xml:space="preserve">от срединной линии), выраженными стойкими явлениями очагового поражения головного мозга, резко нарушающие самообслуживание </w:t>
            </w:r>
            <w:r>
              <w:rPr>
                <w:szCs w:val="24"/>
              </w:rPr>
              <w:br/>
              <w:t xml:space="preserve">и требующие постоянной посторонней помощи </w:t>
            </w:r>
            <w:r>
              <w:rPr>
                <w:szCs w:val="24"/>
              </w:rPr>
              <w:br/>
              <w:t xml:space="preserve">(3 - 4 балла по шкале ECOG, статус по шкале </w:t>
            </w:r>
            <w:proofErr w:type="spellStart"/>
            <w:r>
              <w:rPr>
                <w:szCs w:val="24"/>
              </w:rPr>
              <w:t>Карновского</w:t>
            </w:r>
            <w:proofErr w:type="spellEnd"/>
            <w:r>
              <w:rPr>
                <w:szCs w:val="24"/>
              </w:rPr>
              <w:t xml:space="preserve"> 70 и менее)</w:t>
            </w:r>
          </w:p>
        </w:tc>
        <w:tc>
          <w:tcPr>
            <w:tcW w:w="3697" w:type="dxa"/>
            <w:vMerge w:val="restart"/>
          </w:tcPr>
          <w:p w:rsidR="00032F46" w:rsidRPr="00252E8E" w:rsidRDefault="00032F46" w:rsidP="00FE1296">
            <w:pPr>
              <w:ind w:firstLine="0"/>
              <w:jc w:val="left"/>
              <w:rPr>
                <w:szCs w:val="24"/>
              </w:rPr>
            </w:pPr>
            <w:r w:rsidRPr="00252E8E">
              <w:rPr>
                <w:szCs w:val="24"/>
              </w:rPr>
              <w:t xml:space="preserve">ГБУ «Санкт-Петербургский научно-исследовательский институт скорой помощи </w:t>
            </w:r>
          </w:p>
          <w:p w:rsidR="00032F46" w:rsidRPr="00252E8E" w:rsidRDefault="00032F46" w:rsidP="00FE1296">
            <w:pPr>
              <w:ind w:firstLine="0"/>
              <w:jc w:val="left"/>
              <w:rPr>
                <w:szCs w:val="24"/>
              </w:rPr>
            </w:pPr>
            <w:r w:rsidRPr="00252E8E">
              <w:rPr>
                <w:szCs w:val="24"/>
              </w:rPr>
              <w:t xml:space="preserve">им. </w:t>
            </w:r>
            <w:proofErr w:type="spellStart"/>
            <w:r w:rsidRPr="00252E8E">
              <w:rPr>
                <w:szCs w:val="24"/>
              </w:rPr>
              <w:t>И.И.Джанелидзе</w:t>
            </w:r>
            <w:proofErr w:type="spellEnd"/>
            <w:r w:rsidRPr="00252E8E">
              <w:rPr>
                <w:szCs w:val="24"/>
              </w:rPr>
              <w:t xml:space="preserve">» </w:t>
            </w:r>
          </w:p>
          <w:p w:rsidR="00032F46" w:rsidRDefault="00032F46" w:rsidP="00FE1296">
            <w:pPr>
              <w:suppressAutoHyphens/>
              <w:ind w:firstLine="0"/>
              <w:jc w:val="left"/>
            </w:pP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25. </w:t>
            </w:r>
            <w:r>
              <w:rPr>
                <w:szCs w:val="24"/>
              </w:rPr>
              <w:t xml:space="preserve">Доброкачественное новообразование головного мозга </w:t>
            </w:r>
            <w:r>
              <w:rPr>
                <w:szCs w:val="24"/>
              </w:rPr>
              <w:br/>
              <w:t>и других отделов центральной нервной системы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D33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26. </w:t>
            </w:r>
            <w:r>
              <w:rPr>
                <w:szCs w:val="24"/>
              </w:rPr>
              <w:t>Новообразование неопределенного или неизвестного характера мозговых оболочек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D42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27. </w:t>
            </w:r>
            <w:r>
              <w:rPr>
                <w:szCs w:val="24"/>
              </w:rPr>
              <w:t xml:space="preserve">Новообразование неопределенного или неизвестного характера головного мозга </w:t>
            </w:r>
            <w:r>
              <w:rPr>
                <w:szCs w:val="24"/>
              </w:rPr>
              <w:br/>
              <w:t>и центральной нервной системы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D43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28. </w:t>
            </w:r>
            <w:proofErr w:type="spellStart"/>
            <w:r>
              <w:rPr>
                <w:szCs w:val="24"/>
              </w:rPr>
              <w:t>Миелодиспластические</w:t>
            </w:r>
            <w:proofErr w:type="spellEnd"/>
            <w:r>
              <w:rPr>
                <w:szCs w:val="24"/>
              </w:rPr>
              <w:t xml:space="preserve"> синдромы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D46</w:t>
            </w:r>
          </w:p>
        </w:tc>
        <w:tc>
          <w:tcPr>
            <w:tcW w:w="5454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>, нарастающей кахексией, при высоком риске возникновения острого лейкоза</w:t>
            </w: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ГБУЗ «Городская Александровская больница»</w:t>
            </w:r>
          </w:p>
        </w:tc>
      </w:tr>
      <w:tr w:rsidR="00032F46" w:rsidTr="00FE1296">
        <w:tc>
          <w:tcPr>
            <w:tcW w:w="4077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29. </w:t>
            </w:r>
            <w:r>
              <w:rPr>
                <w:szCs w:val="24"/>
              </w:rPr>
              <w:t>Хроническая эозинофильная лейкемия (</w:t>
            </w:r>
            <w:proofErr w:type="spellStart"/>
            <w:r>
              <w:rPr>
                <w:szCs w:val="24"/>
              </w:rPr>
              <w:t>гиперэозинофильный</w:t>
            </w:r>
            <w:proofErr w:type="spellEnd"/>
            <w:r>
              <w:rPr>
                <w:szCs w:val="24"/>
              </w:rPr>
              <w:t xml:space="preserve"> синдром)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D47.5</w:t>
            </w:r>
          </w:p>
        </w:tc>
        <w:tc>
          <w:tcPr>
            <w:tcW w:w="5454" w:type="dxa"/>
          </w:tcPr>
          <w:p w:rsidR="00032F46" w:rsidRPr="00B06BA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хронические лейкозы в терминальной стадии </w:t>
            </w:r>
            <w:r>
              <w:rPr>
                <w:szCs w:val="24"/>
              </w:rPr>
              <w:br/>
              <w:t xml:space="preserve">и (или) с тяжелой анемией, тромбоцитопенией, геморрагическим синдромом, тяжелыми, непрерывно рецидивирующими инфекциями, </w:t>
            </w:r>
            <w:proofErr w:type="spellStart"/>
            <w:r>
              <w:rPr>
                <w:szCs w:val="24"/>
              </w:rPr>
              <w:t>спленомегалией</w:t>
            </w:r>
            <w:proofErr w:type="spellEnd"/>
            <w:r>
              <w:rPr>
                <w:szCs w:val="24"/>
              </w:rPr>
              <w:t xml:space="preserve">, нарастающей кахексией, при </w:t>
            </w:r>
            <w:r>
              <w:rPr>
                <w:szCs w:val="24"/>
              </w:rPr>
              <w:lastRenderedPageBreak/>
              <w:t>высоком риске возникновения острого лейкоза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4558C8" w:rsidTr="00FE1296">
        <w:tc>
          <w:tcPr>
            <w:tcW w:w="4077" w:type="dxa"/>
          </w:tcPr>
          <w:p w:rsidR="004558C8" w:rsidRPr="00B06BA8" w:rsidRDefault="004558C8" w:rsidP="004558C8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30. </w:t>
            </w:r>
            <w:r>
              <w:rPr>
                <w:szCs w:val="24"/>
              </w:rPr>
              <w:t>Новообразование неопределенного или неизвестного характера соединительной и других мягких тканей</w:t>
            </w:r>
          </w:p>
        </w:tc>
        <w:tc>
          <w:tcPr>
            <w:tcW w:w="1560" w:type="dxa"/>
          </w:tcPr>
          <w:p w:rsidR="004558C8" w:rsidRDefault="004558C8" w:rsidP="004558C8">
            <w:pPr>
              <w:suppressAutoHyphens/>
              <w:ind w:firstLine="0"/>
              <w:jc w:val="center"/>
            </w:pPr>
            <w:r>
              <w:rPr>
                <w:szCs w:val="24"/>
              </w:rPr>
              <w:t>D48.1</w:t>
            </w:r>
          </w:p>
        </w:tc>
        <w:tc>
          <w:tcPr>
            <w:tcW w:w="5454" w:type="dxa"/>
          </w:tcPr>
          <w:p w:rsidR="004558C8" w:rsidRDefault="004558C8" w:rsidP="004558C8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лимфангиолейомиоматоз</w:t>
            </w:r>
            <w:proofErr w:type="spellEnd"/>
            <w:r>
              <w:rPr>
                <w:szCs w:val="24"/>
              </w:rPr>
              <w:t xml:space="preserve"> легких с дыхательной недостаточностью III степени</w:t>
            </w:r>
          </w:p>
          <w:p w:rsidR="004558C8" w:rsidRDefault="004558C8" w:rsidP="004558C8">
            <w:pPr>
              <w:suppressAutoHyphens/>
              <w:ind w:firstLine="0"/>
            </w:pPr>
          </w:p>
        </w:tc>
        <w:tc>
          <w:tcPr>
            <w:tcW w:w="3697" w:type="dxa"/>
          </w:tcPr>
          <w:p w:rsidR="004558C8" w:rsidRDefault="004558C8" w:rsidP="004558C8">
            <w:pPr>
              <w:suppressAutoHyphens/>
              <w:ind w:firstLine="0"/>
              <w:jc w:val="left"/>
            </w:pPr>
            <w:r>
              <w:t>СПб ГБУЗ «Городская Введенская больница»</w:t>
            </w: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252E8E">
              <w:rPr>
                <w:b/>
                <w:szCs w:val="24"/>
              </w:rPr>
              <w:t>III. Болезни крови, кроветворных органов и отдельные нарушения, вовлекающие иммунный механизм</w:t>
            </w:r>
          </w:p>
          <w:p w:rsidR="00032F46" w:rsidRPr="00252E8E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31. </w:t>
            </w:r>
            <w:r>
              <w:rPr>
                <w:szCs w:val="24"/>
              </w:rPr>
              <w:t>Приобретенная гемолитическая анемия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D59.3, D59.5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</w:pPr>
            <w:r>
              <w:t>СПб ГБУЗ «Городская больница № 15»</w:t>
            </w:r>
          </w:p>
        </w:tc>
      </w:tr>
      <w:tr w:rsidR="00032F46" w:rsidTr="00FE1296">
        <w:tc>
          <w:tcPr>
            <w:tcW w:w="4077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32. </w:t>
            </w:r>
            <w:r>
              <w:rPr>
                <w:szCs w:val="24"/>
              </w:rPr>
              <w:t xml:space="preserve">Другие </w:t>
            </w:r>
            <w:proofErr w:type="spellStart"/>
            <w:r>
              <w:rPr>
                <w:szCs w:val="24"/>
              </w:rPr>
              <w:t>апластические</w:t>
            </w:r>
            <w:proofErr w:type="spellEnd"/>
            <w:r>
              <w:rPr>
                <w:szCs w:val="24"/>
              </w:rPr>
              <w:t xml:space="preserve"> анемии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D61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тяжелая и сверхтяжелая формы течения заболевания с тяжелой степенью анемии, тромбоцитопении, </w:t>
            </w:r>
            <w:proofErr w:type="spellStart"/>
            <w:r>
              <w:rPr>
                <w:szCs w:val="24"/>
              </w:rPr>
              <w:t>нейтропении</w:t>
            </w:r>
            <w:proofErr w:type="spellEnd"/>
            <w:r>
              <w:rPr>
                <w:szCs w:val="24"/>
              </w:rPr>
              <w:t xml:space="preserve">, геморрагическим синдромом, требующие лечения </w:t>
            </w:r>
            <w:r>
              <w:rPr>
                <w:szCs w:val="24"/>
              </w:rPr>
              <w:br/>
              <w:t>в специализированной медицинской организации, которое не может быть проведено 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33. </w:t>
            </w:r>
            <w:r>
              <w:rPr>
                <w:szCs w:val="24"/>
              </w:rPr>
              <w:t>Нарушения свертываемости крови, пурпура и другие геморрагические состояния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D65 - D69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тяжелый геморрагический синдром, требующий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34. </w:t>
            </w:r>
            <w:proofErr w:type="spellStart"/>
            <w:r>
              <w:rPr>
                <w:szCs w:val="24"/>
              </w:rPr>
              <w:t>Агранулоцитоз</w:t>
            </w:r>
            <w:proofErr w:type="spellEnd"/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D70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тяжелая степень </w:t>
            </w:r>
            <w:proofErr w:type="spellStart"/>
            <w:r>
              <w:rPr>
                <w:szCs w:val="24"/>
              </w:rPr>
              <w:t>нейтропении</w:t>
            </w:r>
            <w:proofErr w:type="spellEnd"/>
            <w:r>
              <w:rPr>
                <w:szCs w:val="24"/>
              </w:rPr>
              <w:t xml:space="preserve"> с тяжелыми инфекционными осложнениями, требующими лечения в специализированной медицинской организации, которое не может быть проведено </w:t>
            </w:r>
            <w:r>
              <w:rPr>
                <w:szCs w:val="24"/>
              </w:rPr>
              <w:br/>
              <w:t>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252E8E" w:rsidRDefault="00032F46" w:rsidP="00FE1296">
            <w:pPr>
              <w:tabs>
                <w:tab w:val="left" w:pos="4965"/>
              </w:tabs>
              <w:suppressAutoHyphens/>
              <w:ind w:firstLine="0"/>
              <w:jc w:val="center"/>
              <w:rPr>
                <w:b/>
                <w:szCs w:val="24"/>
              </w:rPr>
            </w:pPr>
            <w:r w:rsidRPr="00252E8E">
              <w:rPr>
                <w:b/>
                <w:szCs w:val="24"/>
              </w:rPr>
              <w:t>IV. Болезни эндокринной системы, расстройства питания и нарушения обмена веществ</w:t>
            </w:r>
          </w:p>
          <w:p w:rsidR="00032F46" w:rsidRDefault="00032F46" w:rsidP="00FE1296">
            <w:pPr>
              <w:tabs>
                <w:tab w:val="left" w:pos="4965"/>
              </w:tabs>
              <w:suppressAutoHyphens/>
              <w:ind w:firstLine="0"/>
              <w:jc w:val="center"/>
            </w:pPr>
          </w:p>
        </w:tc>
      </w:tr>
      <w:tr w:rsidR="00032F46" w:rsidTr="00FE1296">
        <w:tc>
          <w:tcPr>
            <w:tcW w:w="4077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35. </w:t>
            </w:r>
            <w:r>
              <w:rPr>
                <w:szCs w:val="24"/>
              </w:rPr>
              <w:t>Другие формы гипотиреоза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E03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тяжелая форма</w:t>
            </w:r>
          </w:p>
        </w:tc>
        <w:tc>
          <w:tcPr>
            <w:tcW w:w="3697" w:type="dxa"/>
            <w:vMerge w:val="restart"/>
          </w:tcPr>
          <w:p w:rsidR="00032F46" w:rsidRPr="00252E8E" w:rsidRDefault="00032F46" w:rsidP="00FE1296">
            <w:pPr>
              <w:ind w:firstLine="0"/>
              <w:jc w:val="left"/>
              <w:rPr>
                <w:szCs w:val="24"/>
              </w:rPr>
            </w:pPr>
            <w:r w:rsidRPr="00252E8E">
              <w:rPr>
                <w:szCs w:val="24"/>
              </w:rPr>
              <w:t xml:space="preserve">СПб ГБУЗ «Городская больница Святой </w:t>
            </w:r>
            <w:proofErr w:type="spellStart"/>
            <w:r w:rsidRPr="00252E8E">
              <w:rPr>
                <w:szCs w:val="24"/>
              </w:rPr>
              <w:t>преподобномученицы</w:t>
            </w:r>
            <w:proofErr w:type="spellEnd"/>
            <w:r w:rsidRPr="00252E8E">
              <w:rPr>
                <w:szCs w:val="24"/>
              </w:rPr>
              <w:t xml:space="preserve"> Елизаветы»</w:t>
            </w:r>
          </w:p>
        </w:tc>
      </w:tr>
      <w:tr w:rsidR="00032F46" w:rsidTr="00FE1296">
        <w:tc>
          <w:tcPr>
            <w:tcW w:w="4077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36. </w:t>
            </w:r>
            <w:r>
              <w:rPr>
                <w:szCs w:val="24"/>
              </w:rPr>
              <w:t>Тиреотоксикоз [гипертиреоз]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E05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тяжелая форма, при невозможности оперативной коррекции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37. </w:t>
            </w:r>
            <w:r>
              <w:rPr>
                <w:szCs w:val="24"/>
              </w:rPr>
              <w:t>Сахарный диабет 1 типа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E10.1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E10.2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  <w:r w:rsidRPr="00272964">
              <w:t>развитие хронической почечной недостаточности в терминальной стадии поражения почек либо хронической почечной недостаточности, при которой имеются показания к началу лечения диализом;</w:t>
            </w:r>
            <w:r>
              <w:t xml:space="preserve"> </w:t>
            </w:r>
            <w:r w:rsidRPr="00272964">
              <w:t xml:space="preserve">развитие хронической почечной </w:t>
            </w:r>
            <w:r w:rsidRPr="00272964">
              <w:lastRenderedPageBreak/>
              <w:t>недостаточности 3Б стадии и выше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E10.3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диабетическая </w:t>
            </w:r>
            <w:proofErr w:type="spellStart"/>
            <w:r>
              <w:rPr>
                <w:szCs w:val="24"/>
              </w:rPr>
              <w:t>препролиферативная</w:t>
            </w:r>
            <w:proofErr w:type="spellEnd"/>
            <w:r>
              <w:rPr>
                <w:szCs w:val="24"/>
              </w:rPr>
              <w:t xml:space="preserve"> или пролиферативная </w:t>
            </w:r>
            <w:proofErr w:type="spellStart"/>
            <w:r>
              <w:rPr>
                <w:szCs w:val="24"/>
              </w:rPr>
              <w:t>ретинопатия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E10.4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распространенная тяжелая </w:t>
            </w:r>
            <w:proofErr w:type="spellStart"/>
            <w:r>
              <w:rPr>
                <w:szCs w:val="24"/>
              </w:rPr>
              <w:t>полиневропатия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E10.5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тяжелые </w:t>
            </w:r>
            <w:proofErr w:type="spellStart"/>
            <w:r>
              <w:rPr>
                <w:szCs w:val="24"/>
              </w:rPr>
              <w:t>ангиопатии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E10.7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38. </w:t>
            </w:r>
            <w:r>
              <w:rPr>
                <w:szCs w:val="24"/>
              </w:rPr>
              <w:t>Сахарный диабет 2 типа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E11.1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E11.2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развитие хронической почечной недостаточности в терминальной стадии поражения почек либо хронической почечной недостаточности, при которой имеются показания к началу лечения диализом; развитие хронической почечной недостаточности 3Б стадии и выше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E11.3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диабетическая </w:t>
            </w:r>
            <w:proofErr w:type="spellStart"/>
            <w:r>
              <w:rPr>
                <w:szCs w:val="24"/>
              </w:rPr>
              <w:t>препролиферативная</w:t>
            </w:r>
            <w:proofErr w:type="spellEnd"/>
            <w:r>
              <w:rPr>
                <w:szCs w:val="24"/>
              </w:rPr>
              <w:t xml:space="preserve"> или пролиферативная </w:t>
            </w:r>
            <w:proofErr w:type="spellStart"/>
            <w:r>
              <w:rPr>
                <w:szCs w:val="24"/>
              </w:rPr>
              <w:t>ретинопатия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E11.4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распространенная тяжелая </w:t>
            </w:r>
            <w:proofErr w:type="spellStart"/>
            <w:r>
              <w:rPr>
                <w:szCs w:val="24"/>
              </w:rPr>
              <w:t>полиневропатия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E11.5</w:t>
            </w:r>
          </w:p>
        </w:tc>
        <w:tc>
          <w:tcPr>
            <w:tcW w:w="5454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тяжелые </w:t>
            </w:r>
            <w:proofErr w:type="spellStart"/>
            <w:r>
              <w:rPr>
                <w:szCs w:val="24"/>
              </w:rPr>
              <w:t>ангиопатии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272964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39. </w:t>
            </w:r>
            <w:proofErr w:type="spellStart"/>
            <w:r>
              <w:rPr>
                <w:szCs w:val="24"/>
              </w:rPr>
              <w:t>Гиперпаратиреоз</w:t>
            </w:r>
            <w:proofErr w:type="spellEnd"/>
            <w:r>
              <w:rPr>
                <w:szCs w:val="24"/>
              </w:rPr>
              <w:t xml:space="preserve"> и другие нарушения паращитовидной [околощитовидной] железы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E21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почечная недостаточность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40. </w:t>
            </w:r>
            <w:r>
              <w:rPr>
                <w:szCs w:val="24"/>
              </w:rPr>
              <w:t>Гиперфункция гипофиза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E22</w:t>
            </w:r>
          </w:p>
        </w:tc>
        <w:tc>
          <w:tcPr>
            <w:tcW w:w="5454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необратимые нарушения зрения и (или) выраженные неврологические и (или) психические нарушения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41. </w:t>
            </w:r>
            <w:r>
              <w:rPr>
                <w:szCs w:val="24"/>
              </w:rPr>
              <w:t>Гипофункция и другие нарушения гипофиза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E23.0</w:t>
            </w:r>
          </w:p>
        </w:tc>
        <w:tc>
          <w:tcPr>
            <w:tcW w:w="5454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гипофизарная недостаточность в стадии кахексии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42. </w:t>
            </w:r>
            <w:r>
              <w:rPr>
                <w:szCs w:val="24"/>
              </w:rPr>
              <w:t xml:space="preserve">Синдром Иценко - </w:t>
            </w:r>
            <w:proofErr w:type="spellStart"/>
            <w:r>
              <w:rPr>
                <w:szCs w:val="24"/>
              </w:rPr>
              <w:t>Кушинга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E24</w:t>
            </w:r>
          </w:p>
        </w:tc>
        <w:tc>
          <w:tcPr>
            <w:tcW w:w="5454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тяжелая форма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43. </w:t>
            </w:r>
            <w:r>
              <w:rPr>
                <w:szCs w:val="24"/>
              </w:rPr>
              <w:t>Другие нарушения надпочечников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E27.1, E27.4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хроническая надпочечниковая недостаточность,</w:t>
            </w:r>
          </w:p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тяжелая форма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44. </w:t>
            </w:r>
            <w:r>
              <w:rPr>
                <w:szCs w:val="24"/>
              </w:rPr>
              <w:t>Нарушения обмена веществ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E70 - E83, E86 - E90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тяжелое течение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45. </w:t>
            </w:r>
            <w:r>
              <w:rPr>
                <w:szCs w:val="24"/>
              </w:rPr>
              <w:t>Кистозный фиброз с легочными проявлениями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E84.0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дыхательная недостаточность III степени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46. </w:t>
            </w:r>
            <w:r>
              <w:rPr>
                <w:szCs w:val="24"/>
              </w:rPr>
              <w:t>Амилоидоз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E85</w:t>
            </w:r>
          </w:p>
        </w:tc>
        <w:tc>
          <w:tcPr>
            <w:tcW w:w="5454" w:type="dxa"/>
          </w:tcPr>
          <w:p w:rsidR="00032F46" w:rsidRPr="00666E10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стадия декомпенсированной </w:t>
            </w:r>
            <w:proofErr w:type="spellStart"/>
            <w:r>
              <w:rPr>
                <w:szCs w:val="24"/>
              </w:rPr>
              <w:t>кардиомиопатии</w:t>
            </w:r>
            <w:proofErr w:type="spellEnd"/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032F46" w:rsidRDefault="00032F46" w:rsidP="00032F4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252E8E">
              <w:rPr>
                <w:b/>
                <w:szCs w:val="24"/>
              </w:rPr>
              <w:t>V. Болезни нервной системы</w:t>
            </w: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47. </w:t>
            </w:r>
            <w:r>
              <w:rPr>
                <w:szCs w:val="24"/>
              </w:rPr>
              <w:t xml:space="preserve">Системные атрофии, поражающие преимущественно </w:t>
            </w:r>
            <w:r>
              <w:rPr>
                <w:szCs w:val="24"/>
              </w:rPr>
              <w:lastRenderedPageBreak/>
              <w:t>центральную нервную систему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lastRenderedPageBreak/>
              <w:t>G10 - G12</w:t>
            </w:r>
          </w:p>
        </w:tc>
        <w:tc>
          <w:tcPr>
            <w:tcW w:w="5454" w:type="dxa"/>
            <w:vMerge w:val="restart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системные атрофии центральной нервной системы с глубокими стойкими нарушениями функций, </w:t>
            </w:r>
            <w:r>
              <w:rPr>
                <w:szCs w:val="24"/>
              </w:rPr>
              <w:lastRenderedPageBreak/>
              <w:t xml:space="preserve">требующими постоянной посторонней помощи (параплегия или </w:t>
            </w:r>
            <w:proofErr w:type="spellStart"/>
            <w:r>
              <w:rPr>
                <w:szCs w:val="24"/>
              </w:rPr>
              <w:t>парапарез</w:t>
            </w:r>
            <w:proofErr w:type="spellEnd"/>
            <w:r>
              <w:rPr>
                <w:szCs w:val="24"/>
              </w:rPr>
              <w:t xml:space="preserve"> нижних или верхних конечностей до 2 баллов по шкале оценки мышечной силы (MRC), гемиплегия или гемипарез с одной из сторон до 2 баллов по шкале оценки мышечной силы (MRC), </w:t>
            </w:r>
            <w:proofErr w:type="spellStart"/>
            <w:r>
              <w:rPr>
                <w:szCs w:val="24"/>
              </w:rPr>
              <w:t>тетраплегия</w:t>
            </w:r>
            <w:proofErr w:type="spellEnd"/>
            <w:r>
              <w:rPr>
                <w:szCs w:val="24"/>
              </w:rPr>
              <w:t xml:space="preserve"> или </w:t>
            </w:r>
            <w:proofErr w:type="spellStart"/>
            <w:r>
              <w:rPr>
                <w:szCs w:val="24"/>
              </w:rPr>
              <w:t>тетрапарез</w:t>
            </w:r>
            <w:proofErr w:type="spellEnd"/>
            <w:r>
              <w:rPr>
                <w:szCs w:val="24"/>
              </w:rPr>
              <w:t xml:space="preserve"> до 2 баллов по шкале оценки мышечной силы (MRC)</w:t>
            </w: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lastRenderedPageBreak/>
              <w:t>СПб ГБУЗ «Городская многопрофильная больница № 2»</w:t>
            </w: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48. </w:t>
            </w:r>
            <w:proofErr w:type="spellStart"/>
            <w:r>
              <w:rPr>
                <w:szCs w:val="24"/>
              </w:rPr>
              <w:t>Постполиомиелитный</w:t>
            </w:r>
            <w:proofErr w:type="spellEnd"/>
            <w:r>
              <w:rPr>
                <w:szCs w:val="24"/>
              </w:rPr>
              <w:t xml:space="preserve"> синдром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G14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49. </w:t>
            </w:r>
            <w:r>
              <w:rPr>
                <w:szCs w:val="24"/>
              </w:rPr>
              <w:t>Болезнь Паркинсона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G20</w:t>
            </w:r>
          </w:p>
        </w:tc>
        <w:tc>
          <w:tcPr>
            <w:tcW w:w="5454" w:type="dxa"/>
            <w:vMerge w:val="restart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выраженный акинетико-ригидный синдром, приводящий к глубоким стойким нарушениям двигательных, вегетативных, высших психических функций, требующим постоянной посторонней помощи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50. </w:t>
            </w:r>
            <w:r>
              <w:rPr>
                <w:szCs w:val="24"/>
              </w:rPr>
              <w:t>Вторичный паркинсонизм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G21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51. </w:t>
            </w:r>
            <w:r>
              <w:rPr>
                <w:szCs w:val="24"/>
              </w:rPr>
              <w:t>Дистония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G24.1, G24.2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торсионная дистония, </w:t>
            </w:r>
            <w:proofErr w:type="spellStart"/>
            <w:r>
              <w:rPr>
                <w:szCs w:val="24"/>
              </w:rPr>
              <w:t>генерализованная</w:t>
            </w:r>
            <w:proofErr w:type="spellEnd"/>
            <w:r>
              <w:rPr>
                <w:szCs w:val="24"/>
              </w:rPr>
              <w:t xml:space="preserve"> форма, </w:t>
            </w:r>
            <w:r>
              <w:rPr>
                <w:szCs w:val="24"/>
              </w:rPr>
              <w:br/>
              <w:t>с частыми приступами, приводящими к глубоким стойким нарушениям двигательных и иных неврологических функций, требующим постоянной посторонней помощи, и отсутствие положительной динамики на фоне лечения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52. </w:t>
            </w:r>
            <w:r>
              <w:rPr>
                <w:szCs w:val="24"/>
              </w:rPr>
              <w:t xml:space="preserve">Другие экстрапирамидные </w:t>
            </w:r>
            <w:r>
              <w:rPr>
                <w:szCs w:val="24"/>
              </w:rPr>
              <w:br/>
              <w:t>и двигательные нарушения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G25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выраженные двигательные нарушения, приводящие к глубоким стойким нарушениям двигательных и иных неврологических функций, требующим постоянной посторонней помощи, </w:t>
            </w:r>
            <w:r>
              <w:rPr>
                <w:szCs w:val="24"/>
              </w:rPr>
              <w:br/>
              <w:t>и отсутствие положительной динамики на фоне лечения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53. </w:t>
            </w:r>
            <w:r>
              <w:rPr>
                <w:szCs w:val="24"/>
              </w:rPr>
              <w:t xml:space="preserve">Другие дегенеративные болезни нервной системы, </w:t>
            </w:r>
            <w:r>
              <w:rPr>
                <w:szCs w:val="24"/>
              </w:rPr>
              <w:br/>
              <w:t>не классифицированные в других рубриках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G31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кортикобазальная</w:t>
            </w:r>
            <w:proofErr w:type="spellEnd"/>
            <w:r>
              <w:rPr>
                <w:szCs w:val="24"/>
              </w:rPr>
              <w:t xml:space="preserve"> дегенерация со стойкими нарушениями функций, требующими постоянной посторонней помощи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54. </w:t>
            </w:r>
            <w:proofErr w:type="spellStart"/>
            <w:r>
              <w:rPr>
                <w:szCs w:val="24"/>
              </w:rPr>
              <w:t>Демиелинизирующие</w:t>
            </w:r>
            <w:proofErr w:type="spellEnd"/>
            <w:r>
              <w:rPr>
                <w:szCs w:val="24"/>
              </w:rPr>
              <w:t xml:space="preserve"> болезни центральной нервной системы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G35 - G37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глубокие стойкие нарушения функций, требующие постоянной посторонней помощи (параплегия или </w:t>
            </w:r>
            <w:proofErr w:type="spellStart"/>
            <w:r>
              <w:rPr>
                <w:szCs w:val="24"/>
              </w:rPr>
              <w:t>парапарез</w:t>
            </w:r>
            <w:proofErr w:type="spellEnd"/>
            <w:r>
              <w:rPr>
                <w:szCs w:val="24"/>
              </w:rPr>
              <w:t xml:space="preserve"> нижних или верхних конечностей до 2 баллов по шкале оценки мышечной силы (MRC), гемиплегия или гемипарез с одной из сторон до 2 баллов по шкале оценки мышечной силы (MRC), </w:t>
            </w:r>
            <w:proofErr w:type="spellStart"/>
            <w:r>
              <w:rPr>
                <w:szCs w:val="24"/>
              </w:rPr>
              <w:t>тетраплегия</w:t>
            </w:r>
            <w:proofErr w:type="spellEnd"/>
            <w:r>
              <w:rPr>
                <w:szCs w:val="24"/>
              </w:rPr>
              <w:t xml:space="preserve"> или </w:t>
            </w:r>
            <w:proofErr w:type="spellStart"/>
            <w:r>
              <w:rPr>
                <w:szCs w:val="24"/>
              </w:rPr>
              <w:lastRenderedPageBreak/>
              <w:t>тетрапарез</w:t>
            </w:r>
            <w:proofErr w:type="spellEnd"/>
            <w:r>
              <w:rPr>
                <w:szCs w:val="24"/>
              </w:rPr>
              <w:t xml:space="preserve"> до 2 баллов по шкале оценки мышечной силы (MRC)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55. </w:t>
            </w:r>
            <w:r>
              <w:rPr>
                <w:szCs w:val="24"/>
              </w:rPr>
              <w:t>Эпилепсия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G40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выраженная с легкими припадками 5 раз в день </w:t>
            </w:r>
            <w:r>
              <w:rPr>
                <w:szCs w:val="24"/>
              </w:rPr>
              <w:br/>
              <w:t xml:space="preserve">и более при наличии выраженной психопатологической симптоматики и изменений личности, приводящих к </w:t>
            </w:r>
            <w:proofErr w:type="spellStart"/>
            <w:r>
              <w:rPr>
                <w:szCs w:val="24"/>
              </w:rPr>
              <w:t>дезадаптации</w:t>
            </w:r>
            <w:proofErr w:type="spellEnd"/>
            <w:r>
              <w:rPr>
                <w:szCs w:val="24"/>
              </w:rPr>
              <w:t>;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выраженная с тяжелыми припадками: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3 раза в месяц, с сумеречными расстройствами сознания или особыми состояниями сознания;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 раз в месяц, с выраженными дисфориями;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выраженная с эпилептическим статусом 2 - 3 раза в месяц;</w:t>
            </w:r>
          </w:p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выраженная с серийными припадками 1 раз </w:t>
            </w:r>
            <w:r>
              <w:rPr>
                <w:szCs w:val="24"/>
              </w:rPr>
              <w:br/>
              <w:t xml:space="preserve">в 2 месяца и (или) выраженной психопатологической симптоматикой, выраженными изменениями личности, приводящими к </w:t>
            </w:r>
            <w:proofErr w:type="spellStart"/>
            <w:r>
              <w:rPr>
                <w:szCs w:val="24"/>
              </w:rPr>
              <w:t>дезадаптации</w:t>
            </w:r>
            <w:proofErr w:type="spellEnd"/>
            <w:r>
              <w:rPr>
                <w:szCs w:val="24"/>
              </w:rPr>
              <w:t xml:space="preserve"> в основных сферах жизнедеятельности</w:t>
            </w:r>
          </w:p>
        </w:tc>
        <w:tc>
          <w:tcPr>
            <w:tcW w:w="3697" w:type="dxa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 xml:space="preserve">СПб ГБУЗ «Городская многопрофильная больница </w:t>
            </w:r>
            <w:r>
              <w:br/>
              <w:t>№ 2»;</w:t>
            </w:r>
          </w:p>
          <w:p w:rsidR="00032F46" w:rsidRDefault="00032F46" w:rsidP="00FE1296">
            <w:pPr>
              <w:suppressAutoHyphens/>
              <w:ind w:firstLine="0"/>
              <w:jc w:val="left"/>
            </w:pPr>
          </w:p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</w:t>
            </w:r>
            <w:r w:rsidR="00F8037B">
              <w:t>УЗ «Городская психиатрическая больница № 6</w:t>
            </w:r>
            <w:r>
              <w:t xml:space="preserve"> </w:t>
            </w:r>
            <w:r w:rsidR="00F8037B">
              <w:t>(стационар с диспансером)</w:t>
            </w:r>
            <w:r>
              <w:t>»</w:t>
            </w:r>
          </w:p>
          <w:p w:rsidR="00032F46" w:rsidRDefault="00032F46" w:rsidP="00FE1296">
            <w:pPr>
              <w:suppressAutoHyphens/>
              <w:ind w:firstLine="0"/>
              <w:jc w:val="left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56. </w:t>
            </w:r>
            <w:proofErr w:type="spellStart"/>
            <w:r>
              <w:rPr>
                <w:szCs w:val="24"/>
              </w:rPr>
              <w:t>Полиневропатии</w:t>
            </w:r>
            <w:proofErr w:type="spellEnd"/>
            <w:r>
              <w:rPr>
                <w:szCs w:val="24"/>
              </w:rPr>
              <w:t xml:space="preserve"> и другие поражения периферической нервной системы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G60 - G62</w:t>
            </w:r>
          </w:p>
        </w:tc>
        <w:tc>
          <w:tcPr>
            <w:tcW w:w="5454" w:type="dxa"/>
            <w:vMerge w:val="restart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полиневропатии</w:t>
            </w:r>
            <w:proofErr w:type="spellEnd"/>
            <w:r>
              <w:rPr>
                <w:szCs w:val="24"/>
              </w:rPr>
              <w:t xml:space="preserve"> тяжелой степени с глубокими стойкими нарушениями функций, требующими постоянной посторонней помощи (параплегия или </w:t>
            </w:r>
            <w:proofErr w:type="spellStart"/>
            <w:r>
              <w:rPr>
                <w:szCs w:val="24"/>
              </w:rPr>
              <w:t>парапарез</w:t>
            </w:r>
            <w:proofErr w:type="spellEnd"/>
            <w:r>
              <w:rPr>
                <w:szCs w:val="24"/>
              </w:rPr>
              <w:t xml:space="preserve"> нижних или верхних конечностей </w:t>
            </w:r>
            <w:r>
              <w:rPr>
                <w:szCs w:val="24"/>
              </w:rPr>
              <w:br/>
              <w:t xml:space="preserve">до 2 баллов по шкале оценки мышечной силы (MRC), гемиплегия или гемипарез с одной </w:t>
            </w:r>
            <w:r>
              <w:rPr>
                <w:szCs w:val="24"/>
              </w:rPr>
              <w:br/>
              <w:t xml:space="preserve">из сторон до 2 баллов по шкале оценки мышечной силы (MRC), </w:t>
            </w:r>
            <w:proofErr w:type="spellStart"/>
            <w:r>
              <w:rPr>
                <w:szCs w:val="24"/>
              </w:rPr>
              <w:t>тетраплегия</w:t>
            </w:r>
            <w:proofErr w:type="spellEnd"/>
            <w:r>
              <w:rPr>
                <w:szCs w:val="24"/>
              </w:rPr>
              <w:t xml:space="preserve"> или </w:t>
            </w:r>
            <w:proofErr w:type="spellStart"/>
            <w:r>
              <w:rPr>
                <w:szCs w:val="24"/>
              </w:rPr>
              <w:t>тетрапарез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до 2 баллов по шкале оценки мышечной силы (MRC)</w:t>
            </w: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 xml:space="preserve">СПб ГБУЗ «Городская многопрофильная больница </w:t>
            </w:r>
            <w:r>
              <w:br/>
              <w:t>№ 2»</w:t>
            </w: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57. </w:t>
            </w:r>
            <w:r>
              <w:rPr>
                <w:szCs w:val="24"/>
              </w:rPr>
              <w:t>Другие расстройства периферической нервной системы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G64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58. </w:t>
            </w:r>
            <w:r>
              <w:rPr>
                <w:szCs w:val="24"/>
              </w:rPr>
              <w:t>Болезни нервно-мышечного синапса и мышц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G70 - G72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болезни нервно-мышечного синапса и мышц (миастения, прогрессирующие мышечные дистрофии, спинальные мышечные атрофии </w:t>
            </w:r>
            <w:r>
              <w:rPr>
                <w:szCs w:val="24"/>
              </w:rPr>
              <w:br/>
              <w:t xml:space="preserve">и другие заболевания) тяжелой степени, </w:t>
            </w:r>
            <w:r>
              <w:rPr>
                <w:szCs w:val="24"/>
              </w:rPr>
              <w:br/>
              <w:t xml:space="preserve">с глубокими стойкими нарушениями функций, требующими постоянной посторонней помощи, </w:t>
            </w:r>
            <w:r>
              <w:rPr>
                <w:szCs w:val="24"/>
              </w:rPr>
              <w:br/>
              <w:t>и отсутствием положительной динамики на фоне лечения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59. </w:t>
            </w:r>
            <w:r>
              <w:rPr>
                <w:szCs w:val="24"/>
              </w:rPr>
              <w:t>Токсическая энцефалопатия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G95.0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сирингомиелия с глубокими стойкими нарушениями функций, требующими постоянной посторонней помощи (параплегия или </w:t>
            </w:r>
            <w:proofErr w:type="spellStart"/>
            <w:r>
              <w:rPr>
                <w:szCs w:val="24"/>
              </w:rPr>
              <w:t>парапарез</w:t>
            </w:r>
            <w:proofErr w:type="spellEnd"/>
            <w:r>
              <w:rPr>
                <w:szCs w:val="24"/>
              </w:rPr>
              <w:t xml:space="preserve"> нижних или верхних конечностей до 2 баллов </w:t>
            </w:r>
            <w:r>
              <w:rPr>
                <w:szCs w:val="24"/>
              </w:rPr>
              <w:br/>
              <w:t xml:space="preserve">по шкале оценки мышечной силы (MRC), гемиплегия или гемипарез с одной из сторон </w:t>
            </w:r>
            <w:r>
              <w:rPr>
                <w:szCs w:val="24"/>
              </w:rPr>
              <w:br/>
              <w:t xml:space="preserve">до 2 баллов по шкале оценки мышечной силы (MRC), </w:t>
            </w:r>
            <w:proofErr w:type="spellStart"/>
            <w:r>
              <w:rPr>
                <w:szCs w:val="24"/>
              </w:rPr>
              <w:t>тетраплегия</w:t>
            </w:r>
            <w:proofErr w:type="spellEnd"/>
            <w:r>
              <w:rPr>
                <w:szCs w:val="24"/>
              </w:rPr>
              <w:t xml:space="preserve"> или </w:t>
            </w:r>
            <w:proofErr w:type="spellStart"/>
            <w:r>
              <w:rPr>
                <w:szCs w:val="24"/>
              </w:rPr>
              <w:t>тетрапарез</w:t>
            </w:r>
            <w:proofErr w:type="spellEnd"/>
            <w:r>
              <w:rPr>
                <w:szCs w:val="24"/>
              </w:rPr>
              <w:t xml:space="preserve"> до 2 баллов </w:t>
            </w:r>
            <w:r>
              <w:rPr>
                <w:szCs w:val="24"/>
              </w:rPr>
              <w:br/>
              <w:t>по шкале оценки мышечной силы (MRC)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 w:val="restart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60. </w:t>
            </w:r>
            <w:r>
              <w:rPr>
                <w:szCs w:val="24"/>
              </w:rPr>
              <w:t>Другие болезни спинного мозга</w:t>
            </w:r>
          </w:p>
        </w:tc>
        <w:tc>
          <w:tcPr>
            <w:tcW w:w="1560" w:type="dxa"/>
          </w:tcPr>
          <w:p w:rsidR="00032F46" w:rsidRDefault="00032F46" w:rsidP="00F8037B">
            <w:pPr>
              <w:suppressAutoHyphens/>
              <w:ind w:firstLine="0"/>
              <w:jc w:val="center"/>
            </w:pPr>
            <w:r>
              <w:rPr>
                <w:szCs w:val="24"/>
              </w:rPr>
              <w:t>G95.0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сирингомиелия с глубокими стойкими нарушениями функций, требующими постоянной посторонней помощи (параплегия или </w:t>
            </w:r>
            <w:proofErr w:type="spellStart"/>
            <w:r>
              <w:rPr>
                <w:szCs w:val="24"/>
              </w:rPr>
              <w:t>парапарез</w:t>
            </w:r>
            <w:proofErr w:type="spellEnd"/>
            <w:r>
              <w:rPr>
                <w:szCs w:val="24"/>
              </w:rPr>
              <w:t xml:space="preserve"> нижних или верхних конечностей до 2 баллов </w:t>
            </w:r>
            <w:r>
              <w:rPr>
                <w:szCs w:val="24"/>
              </w:rPr>
              <w:br/>
              <w:t xml:space="preserve">по шкале оценки мышечной силы (MRC), гемиплегия или гемипарез с одной из сторон </w:t>
            </w:r>
            <w:r>
              <w:rPr>
                <w:szCs w:val="24"/>
              </w:rPr>
              <w:br/>
              <w:t xml:space="preserve">до 2 баллов по шкале оценки мышечной силы (MRC), </w:t>
            </w:r>
            <w:proofErr w:type="spellStart"/>
            <w:r>
              <w:rPr>
                <w:szCs w:val="24"/>
              </w:rPr>
              <w:t>тетраплегия</w:t>
            </w:r>
            <w:proofErr w:type="spellEnd"/>
            <w:r>
              <w:rPr>
                <w:szCs w:val="24"/>
              </w:rPr>
              <w:t xml:space="preserve"> или </w:t>
            </w:r>
            <w:proofErr w:type="spellStart"/>
            <w:r>
              <w:rPr>
                <w:szCs w:val="24"/>
              </w:rPr>
              <w:t>тетрапарез</w:t>
            </w:r>
            <w:proofErr w:type="spellEnd"/>
            <w:r>
              <w:rPr>
                <w:szCs w:val="24"/>
              </w:rPr>
              <w:t xml:space="preserve"> до 2 баллов </w:t>
            </w:r>
            <w:r>
              <w:rPr>
                <w:szCs w:val="24"/>
              </w:rPr>
              <w:br/>
              <w:t>по шкале оценки мышечной силы (MRC)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</w:pPr>
            <w:r>
              <w:rPr>
                <w:szCs w:val="24"/>
              </w:rPr>
              <w:t>G95.1, G95.9</w:t>
            </w:r>
          </w:p>
        </w:tc>
        <w:tc>
          <w:tcPr>
            <w:tcW w:w="5454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сосудистая и </w:t>
            </w:r>
            <w:proofErr w:type="spellStart"/>
            <w:r>
              <w:rPr>
                <w:szCs w:val="24"/>
              </w:rPr>
              <w:t>вертеброгенная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миелопатия</w:t>
            </w:r>
            <w:proofErr w:type="spellEnd"/>
            <w:r>
              <w:rPr>
                <w:szCs w:val="24"/>
              </w:rPr>
              <w:t xml:space="preserve"> тяжелой степени, с глубокими стойкими нарушениями функций, требующими постоянной посторонней помощи, и отсутствием положительной динамики на фоне лечения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ED70C3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ED70C3">
              <w:rPr>
                <w:b/>
                <w:szCs w:val="24"/>
              </w:rPr>
              <w:t>VI. Болезни глаза и его придаточного аппарата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61. </w:t>
            </w:r>
            <w:r>
              <w:rPr>
                <w:szCs w:val="24"/>
              </w:rPr>
              <w:t>Слепота бинокулярная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H54.0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 xml:space="preserve">СПб ГБУЗ «Городская многопрофильная больница </w:t>
            </w:r>
            <w:r>
              <w:br/>
              <w:t>№ 2»</w:t>
            </w:r>
          </w:p>
        </w:tc>
      </w:tr>
      <w:tr w:rsidR="00032F46" w:rsidTr="00FE1296">
        <w:tc>
          <w:tcPr>
            <w:tcW w:w="4077" w:type="dxa"/>
          </w:tcPr>
          <w:p w:rsidR="00032F46" w:rsidRPr="0019269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>62.</w:t>
            </w:r>
            <w:r>
              <w:rPr>
                <w:szCs w:val="24"/>
              </w:rPr>
              <w:t xml:space="preserve"> Слепота монокулярная</w:t>
            </w:r>
            <w:r>
              <w:t xml:space="preserve"> 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H54.4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полная слепота одного глаза и острота зрения единственного видящего глаза с максимально переносимой коррекцией не более 0,05 </w:t>
            </w:r>
            <w:r>
              <w:rPr>
                <w:szCs w:val="24"/>
              </w:rPr>
              <w:br/>
              <w:t xml:space="preserve">и дефектами поля зрения менее 10 градусов, включает в себя слепоту 3, 4 и 5 категорий </w:t>
            </w:r>
            <w:r>
              <w:rPr>
                <w:szCs w:val="24"/>
              </w:rPr>
              <w:br/>
              <w:t xml:space="preserve">по классификации Всемирной организации здравоохранения. Двусторонняя тугоухость </w:t>
            </w:r>
            <w:r>
              <w:rPr>
                <w:szCs w:val="24"/>
              </w:rPr>
              <w:br/>
              <w:t xml:space="preserve">III степени в сочетании с высокой степенью слабовидения (острота зрения лучше видящим глазом с максимально переносимой коррекцией </w:t>
            </w:r>
            <w:r>
              <w:rPr>
                <w:szCs w:val="24"/>
              </w:rPr>
              <w:lastRenderedPageBreak/>
              <w:t>0,05).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Высокая степень слабовидения (острота зрения лучше видящим глазом с максимально переносимой коррекцией в пределах 0,05) </w:t>
            </w:r>
            <w:r>
              <w:rPr>
                <w:szCs w:val="24"/>
              </w:rPr>
              <w:br/>
              <w:t>в сочетании с глухотой.</w:t>
            </w:r>
          </w:p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Полная (тотальная) или практическая </w:t>
            </w:r>
            <w:proofErr w:type="spellStart"/>
            <w:r>
              <w:rPr>
                <w:szCs w:val="24"/>
              </w:rPr>
              <w:t>слепоглухота</w:t>
            </w:r>
            <w:proofErr w:type="spellEnd"/>
            <w:r>
              <w:rPr>
                <w:szCs w:val="24"/>
              </w:rPr>
              <w:t>.</w:t>
            </w:r>
          </w:p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Полная (тотальная) или практическая слепота </w:t>
            </w:r>
            <w:r>
              <w:rPr>
                <w:szCs w:val="24"/>
              </w:rPr>
              <w:br/>
              <w:t>в сочетании с тугоухостью III - IV степени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ED70C3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ED70C3">
              <w:rPr>
                <w:b/>
                <w:szCs w:val="24"/>
              </w:rPr>
              <w:lastRenderedPageBreak/>
              <w:t>VII. Болезни системы кровообращения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63. </w:t>
            </w:r>
            <w:r>
              <w:rPr>
                <w:szCs w:val="24"/>
              </w:rPr>
              <w:t>Хронические ревматические болезни сердца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I05 - I09</w:t>
            </w:r>
          </w:p>
        </w:tc>
        <w:tc>
          <w:tcPr>
            <w:tcW w:w="5454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приобретенные болезни клапанов сердца, сопровождающиеся хронической сердечной 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</w:t>
            </w:r>
            <w:r>
              <w:rPr>
                <w:szCs w:val="24"/>
              </w:rPr>
              <w:br/>
              <w:t xml:space="preserve">по NYHA и (или) стойкими нарушениями ритма </w:t>
            </w:r>
            <w:r>
              <w:rPr>
                <w:szCs w:val="24"/>
              </w:rPr>
              <w:br/>
              <w:t xml:space="preserve">и (или) проводимости сердца: 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97" w:type="dxa"/>
            <w:vMerge w:val="restart"/>
          </w:tcPr>
          <w:p w:rsidR="00032F46" w:rsidRPr="00ED70C3" w:rsidRDefault="00032F46" w:rsidP="00FE1296">
            <w:pPr>
              <w:ind w:firstLine="0"/>
              <w:jc w:val="left"/>
              <w:rPr>
                <w:szCs w:val="24"/>
              </w:rPr>
            </w:pPr>
            <w:r w:rsidRPr="00ED70C3">
              <w:rPr>
                <w:szCs w:val="24"/>
              </w:rPr>
              <w:t>СПб ГБУЗ «Городская Мариинская больница»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64. </w:t>
            </w:r>
            <w:proofErr w:type="spellStart"/>
            <w:r>
              <w:rPr>
                <w:szCs w:val="24"/>
              </w:rPr>
              <w:t>Эссенциальная</w:t>
            </w:r>
            <w:proofErr w:type="spellEnd"/>
            <w:r>
              <w:rPr>
                <w:szCs w:val="24"/>
              </w:rPr>
              <w:t xml:space="preserve"> [первичная] гипертензия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I10</w:t>
            </w:r>
          </w:p>
        </w:tc>
        <w:tc>
          <w:tcPr>
            <w:tcW w:w="5454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гипертоническая болезнь, артериальная гипертония, сопровождающаяся хронической сердечной 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>/IV функционального класса по NYHA и (или) стойкими нарушениями ритма и (или) проводимости сердца:</w:t>
            </w:r>
          </w:p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</w:t>
            </w:r>
            <w:r>
              <w:rPr>
                <w:szCs w:val="24"/>
              </w:rPr>
              <w:lastRenderedPageBreak/>
              <w:t xml:space="preserve">атриовентрикулярные блокады III степени </w:t>
            </w:r>
            <w:r>
              <w:rPr>
                <w:szCs w:val="24"/>
              </w:rPr>
              <w:br/>
              <w:t xml:space="preserve">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</w:t>
            </w:r>
            <w:r>
              <w:rPr>
                <w:szCs w:val="24"/>
              </w:rPr>
              <w:br/>
              <w:t xml:space="preserve">не поддающиеся медикаментозному контролю </w:t>
            </w:r>
            <w:r>
              <w:rPr>
                <w:szCs w:val="24"/>
              </w:rPr>
              <w:br/>
              <w:t xml:space="preserve">и хирургической коррекции и (или) с развитием хронической почечной недостаточности </w:t>
            </w:r>
            <w:r>
              <w:rPr>
                <w:szCs w:val="24"/>
              </w:rPr>
              <w:br/>
              <w:t>в терминальной стадии поражения почек либо хронической почечной недостаточности, при которой необходимо проведение диализа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65. </w:t>
            </w:r>
            <w:r>
              <w:rPr>
                <w:szCs w:val="24"/>
              </w:rPr>
              <w:t xml:space="preserve">Гипертензивная болезнь сердца [гипертоническая болезнь </w:t>
            </w:r>
            <w:r>
              <w:rPr>
                <w:szCs w:val="24"/>
              </w:rPr>
              <w:br/>
              <w:t>с преимущественным поражением сердца]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I11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66. </w:t>
            </w:r>
            <w:r>
              <w:rPr>
                <w:szCs w:val="24"/>
              </w:rPr>
              <w:t xml:space="preserve">Гипертензивная [гипертоническая] болезнь </w:t>
            </w:r>
            <w:r>
              <w:rPr>
                <w:szCs w:val="24"/>
              </w:rPr>
              <w:br/>
              <w:t>с преимущественным поражением почек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I12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67. </w:t>
            </w:r>
            <w:r>
              <w:rPr>
                <w:szCs w:val="24"/>
              </w:rPr>
              <w:t xml:space="preserve">Гипертензивная </w:t>
            </w:r>
            <w:r>
              <w:rPr>
                <w:szCs w:val="24"/>
              </w:rPr>
              <w:lastRenderedPageBreak/>
              <w:t xml:space="preserve">[гипертоническая] болезнь </w:t>
            </w:r>
            <w:r>
              <w:rPr>
                <w:szCs w:val="24"/>
              </w:rPr>
              <w:br/>
              <w:t>с преимущественным поражением сердца и почек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lastRenderedPageBreak/>
              <w:t>I13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68. </w:t>
            </w:r>
            <w:r>
              <w:rPr>
                <w:szCs w:val="24"/>
              </w:rPr>
              <w:t>Ишемическая болезнь сердца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I20 - I25</w:t>
            </w:r>
          </w:p>
        </w:tc>
        <w:tc>
          <w:tcPr>
            <w:tcW w:w="5454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тяжелые формы ишемической болезни сердца </w:t>
            </w:r>
            <w:r>
              <w:rPr>
                <w:szCs w:val="24"/>
              </w:rPr>
              <w:br/>
              <w:t xml:space="preserve">(в том числе и со стенокардией покоя), </w:t>
            </w:r>
            <w:r>
              <w:rPr>
                <w:szCs w:val="24"/>
              </w:rPr>
              <w:br/>
              <w:t xml:space="preserve">не подлежащие хирургической коррекции, сопровождающиеся хронической сердечной 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</w:t>
            </w:r>
            <w:r>
              <w:rPr>
                <w:szCs w:val="24"/>
              </w:rPr>
              <w:br/>
              <w:t xml:space="preserve">по NYHA и (или) стойкими нарушениями ритма </w:t>
            </w:r>
            <w:r>
              <w:rPr>
                <w:szCs w:val="24"/>
              </w:rPr>
              <w:br/>
              <w:t xml:space="preserve">и (или) проводимости сердца: 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69. </w:t>
            </w:r>
            <w:r>
              <w:rPr>
                <w:szCs w:val="24"/>
              </w:rPr>
              <w:t>Другие формы легочно-сердечной недостаточности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I27</w:t>
            </w:r>
          </w:p>
        </w:tc>
        <w:tc>
          <w:tcPr>
            <w:tcW w:w="5454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наличие хронической сердечной недостаточности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>/IV функционального класса по NYHA и (или) стойких нарушений ритма и (или) проводимости сердца:</w:t>
            </w:r>
          </w:p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</w:t>
            </w:r>
            <w:r>
              <w:rPr>
                <w:szCs w:val="24"/>
              </w:rPr>
              <w:br/>
              <w:t xml:space="preserve">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</w:t>
            </w:r>
            <w:r>
              <w:rPr>
                <w:szCs w:val="24"/>
              </w:rPr>
              <w:br/>
              <w:t xml:space="preserve">не поддающиеся медикаментозному контролю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lastRenderedPageBreak/>
              <w:t>и хирургической коррекции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70. </w:t>
            </w:r>
            <w:r>
              <w:rPr>
                <w:szCs w:val="24"/>
              </w:rPr>
              <w:t>Другие уточненные болезни легочных сосудов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I28.8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71. </w:t>
            </w:r>
            <w:r>
              <w:rPr>
                <w:szCs w:val="24"/>
              </w:rPr>
              <w:t>Другие болезни перикарда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I31.0, I31.1</w:t>
            </w:r>
          </w:p>
        </w:tc>
        <w:tc>
          <w:tcPr>
            <w:tcW w:w="5454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перикардиты хронические, не подлежащие хирургической коррекции, с наличием хронической сердечной недостаточности </w:t>
            </w:r>
            <w:r>
              <w:rPr>
                <w:szCs w:val="24"/>
              </w:rPr>
              <w:br/>
              <w:t xml:space="preserve">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по NYHA и (или) стойких нарушений ритма и (или) проводимости сердца: 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72. </w:t>
            </w:r>
            <w:r>
              <w:rPr>
                <w:szCs w:val="24"/>
              </w:rPr>
              <w:t>Острый и подострый эндокардит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I33</w:t>
            </w:r>
          </w:p>
        </w:tc>
        <w:tc>
          <w:tcPr>
            <w:tcW w:w="5454" w:type="dxa"/>
          </w:tcPr>
          <w:p w:rsidR="00032F46" w:rsidRPr="00AC306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инфекционный эндокардит в остром периоде, требующем проведения антибактериальной терапии и подготовки (при необходимости) </w:t>
            </w:r>
            <w:r>
              <w:rPr>
                <w:szCs w:val="24"/>
              </w:rPr>
              <w:br/>
              <w:t xml:space="preserve">к оперативному вмешательству, а также </w:t>
            </w:r>
            <w:r>
              <w:rPr>
                <w:szCs w:val="24"/>
              </w:rPr>
              <w:br/>
              <w:t xml:space="preserve">с поражением клапанов сердца и (или) эндокарда, сопровождающийся хронической сердечной 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</w:t>
            </w:r>
            <w:r>
              <w:rPr>
                <w:szCs w:val="24"/>
              </w:rPr>
              <w:br/>
              <w:t xml:space="preserve">по NYHA и (или) стойкими нарушениями ритма </w:t>
            </w:r>
            <w:r>
              <w:rPr>
                <w:szCs w:val="24"/>
              </w:rPr>
              <w:br/>
              <w:t xml:space="preserve">и (или) проводимости сердца: 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не поддающиеся медикаментозному контролю и хирургической коррекции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73. </w:t>
            </w:r>
            <w:r>
              <w:rPr>
                <w:szCs w:val="24"/>
              </w:rPr>
              <w:t>Неревматические поражения митрального клапана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I34</w:t>
            </w:r>
          </w:p>
        </w:tc>
        <w:tc>
          <w:tcPr>
            <w:tcW w:w="5454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приобретенные болезни клапанов сердца, сопровождающиеся хронической сердечной </w:t>
            </w:r>
            <w:r>
              <w:rPr>
                <w:szCs w:val="24"/>
              </w:rPr>
              <w:lastRenderedPageBreak/>
              <w:t xml:space="preserve">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</w:t>
            </w:r>
            <w:r>
              <w:rPr>
                <w:szCs w:val="24"/>
              </w:rPr>
              <w:br/>
              <w:t xml:space="preserve">по NYHA и (или) стойкими нарушениями ритма </w:t>
            </w:r>
            <w:r>
              <w:rPr>
                <w:szCs w:val="24"/>
              </w:rPr>
              <w:br/>
              <w:t>и (или) проводимости сердца:</w:t>
            </w:r>
          </w:p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</w:t>
            </w:r>
            <w:r>
              <w:rPr>
                <w:szCs w:val="24"/>
              </w:rPr>
              <w:br/>
              <w:t xml:space="preserve">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</w:t>
            </w:r>
            <w:r>
              <w:rPr>
                <w:szCs w:val="24"/>
              </w:rPr>
              <w:br/>
              <w:t xml:space="preserve">не поддающиеся медикаментозному контролю </w:t>
            </w:r>
            <w:r>
              <w:rPr>
                <w:szCs w:val="24"/>
              </w:rPr>
              <w:br/>
              <w:t>и хирургической коррекции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74. </w:t>
            </w:r>
            <w:r>
              <w:rPr>
                <w:szCs w:val="24"/>
              </w:rPr>
              <w:t>Неревматические поражения аортального клапана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I35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75. </w:t>
            </w:r>
            <w:r>
              <w:rPr>
                <w:szCs w:val="24"/>
              </w:rPr>
              <w:t>Неревматические поражения трехстворчатого клапана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I36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76. </w:t>
            </w:r>
            <w:r>
              <w:rPr>
                <w:szCs w:val="24"/>
              </w:rPr>
              <w:t>Поражения клапана легочной артерии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I37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77. </w:t>
            </w:r>
            <w:r>
              <w:rPr>
                <w:szCs w:val="24"/>
              </w:rPr>
              <w:t>Эндокардит, клапан не уточнен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I38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78.  </w:t>
            </w:r>
            <w:proofErr w:type="spellStart"/>
            <w:r>
              <w:rPr>
                <w:szCs w:val="24"/>
              </w:rPr>
              <w:t>Кардиомиопатия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I42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кардиомиопатии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дилатационная</w:t>
            </w:r>
            <w:proofErr w:type="spellEnd"/>
            <w:r>
              <w:rPr>
                <w:szCs w:val="24"/>
              </w:rPr>
              <w:t xml:space="preserve">, гипертрофическая, </w:t>
            </w:r>
            <w:proofErr w:type="spellStart"/>
            <w:r>
              <w:rPr>
                <w:szCs w:val="24"/>
              </w:rPr>
              <w:t>рестриктивная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аритмогенная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кардиомиопатия</w:t>
            </w:r>
            <w:proofErr w:type="spellEnd"/>
            <w:r>
              <w:rPr>
                <w:szCs w:val="24"/>
              </w:rPr>
              <w:t xml:space="preserve"> правого желудочка), сопровождающиеся хронической сердечной 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</w:t>
            </w:r>
            <w:r>
              <w:rPr>
                <w:szCs w:val="24"/>
              </w:rPr>
              <w:br/>
              <w:t xml:space="preserve">по NYHA и (или) стойкими нарушениями ритма </w:t>
            </w:r>
            <w:r>
              <w:rPr>
                <w:szCs w:val="24"/>
              </w:rPr>
              <w:br/>
              <w:t>и (или) проводимости сердца:</w:t>
            </w:r>
          </w:p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</w:t>
            </w:r>
            <w:r>
              <w:rPr>
                <w:szCs w:val="24"/>
              </w:rPr>
              <w:br/>
              <w:t xml:space="preserve">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</w:t>
            </w:r>
            <w:r>
              <w:rPr>
                <w:szCs w:val="24"/>
              </w:rPr>
              <w:br/>
              <w:t xml:space="preserve">не поддающиеся медикаментозному контролю </w:t>
            </w:r>
            <w:r>
              <w:rPr>
                <w:szCs w:val="24"/>
              </w:rPr>
              <w:br/>
              <w:t>и хирургической коррекции, с повторными тромбоэмболическими осложнениями и (или) хронической тромбоэмболической легочной гипертензией IV функционального класса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79. </w:t>
            </w:r>
            <w:r>
              <w:rPr>
                <w:szCs w:val="24"/>
              </w:rPr>
              <w:t>Цереброваскулярные болезни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I60 - I69</w:t>
            </w:r>
          </w:p>
        </w:tc>
        <w:tc>
          <w:tcPr>
            <w:tcW w:w="5454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цереброваскулярные болезни с выраженными стойкими явлениями очагового поражения головного мозга (гемиплегия или параплегия, глубокие гемипарезы или </w:t>
            </w:r>
            <w:proofErr w:type="spellStart"/>
            <w:r>
              <w:rPr>
                <w:szCs w:val="24"/>
              </w:rPr>
              <w:t>парапарезы</w:t>
            </w:r>
            <w:proofErr w:type="spellEnd"/>
            <w:r>
              <w:rPr>
                <w:szCs w:val="24"/>
              </w:rPr>
              <w:t xml:space="preserve">, стойкое выраженное </w:t>
            </w:r>
            <w:proofErr w:type="spellStart"/>
            <w:r>
              <w:rPr>
                <w:szCs w:val="24"/>
              </w:rPr>
              <w:t>мнестико</w:t>
            </w:r>
            <w:proofErr w:type="spellEnd"/>
            <w:r>
              <w:rPr>
                <w:szCs w:val="24"/>
              </w:rPr>
              <w:t xml:space="preserve">-интеллектуальное </w:t>
            </w:r>
            <w:r>
              <w:rPr>
                <w:szCs w:val="24"/>
              </w:rPr>
              <w:lastRenderedPageBreak/>
              <w:t>снижение, требующее постоянного медицинского сопровождения и ухода)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67B5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80. </w:t>
            </w:r>
            <w:r>
              <w:rPr>
                <w:szCs w:val="24"/>
              </w:rPr>
              <w:t xml:space="preserve">Болезни артерий, артериол </w:t>
            </w:r>
            <w:r>
              <w:rPr>
                <w:szCs w:val="24"/>
              </w:rPr>
              <w:br/>
              <w:t>и капилляров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I70 - I78</w:t>
            </w:r>
          </w:p>
        </w:tc>
        <w:tc>
          <w:tcPr>
            <w:tcW w:w="5454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поражение магистральных и периферических артерий, приведшее к развитию </w:t>
            </w:r>
            <w:proofErr w:type="spellStart"/>
            <w:r>
              <w:rPr>
                <w:szCs w:val="24"/>
              </w:rPr>
              <w:t>гангренозно</w:t>
            </w:r>
            <w:proofErr w:type="spellEnd"/>
            <w:r>
              <w:rPr>
                <w:szCs w:val="24"/>
              </w:rPr>
              <w:t xml:space="preserve">-некротических и инфекционных осложнений проксимальных отделов одной конечности </w:t>
            </w:r>
            <w:r>
              <w:rPr>
                <w:szCs w:val="24"/>
              </w:rPr>
              <w:br/>
              <w:t xml:space="preserve">на уровне кистей, стоп или более, </w:t>
            </w:r>
            <w:r>
              <w:rPr>
                <w:szCs w:val="24"/>
              </w:rPr>
              <w:br/>
              <w:t xml:space="preserve">не поддающихся системному, местному </w:t>
            </w:r>
            <w:r>
              <w:rPr>
                <w:szCs w:val="24"/>
              </w:rPr>
              <w:br/>
              <w:t>и хирургическому лечению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ED70C3" w:rsidRDefault="00032F46" w:rsidP="00FE1296">
            <w:pPr>
              <w:tabs>
                <w:tab w:val="left" w:pos="5685"/>
              </w:tabs>
              <w:suppressAutoHyphens/>
              <w:ind w:firstLine="0"/>
              <w:rPr>
                <w:b/>
                <w:szCs w:val="24"/>
              </w:rPr>
            </w:pPr>
            <w:r>
              <w:tab/>
            </w:r>
            <w:r w:rsidRPr="00ED70C3">
              <w:rPr>
                <w:b/>
                <w:szCs w:val="24"/>
              </w:rPr>
              <w:t>VIII. Болезни органов дыхания</w:t>
            </w:r>
          </w:p>
          <w:p w:rsidR="00032F46" w:rsidRDefault="00032F46" w:rsidP="00FE1296">
            <w:pPr>
              <w:tabs>
                <w:tab w:val="left" w:pos="5685"/>
              </w:tabs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81. </w:t>
            </w:r>
            <w:r>
              <w:rPr>
                <w:szCs w:val="24"/>
              </w:rPr>
              <w:t>Эмфизема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J43</w:t>
            </w:r>
          </w:p>
        </w:tc>
        <w:tc>
          <w:tcPr>
            <w:tcW w:w="5454" w:type="dxa"/>
            <w:vMerge w:val="restart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хронические неспецифические заболевания легких с диффузным пневмосклерозом, эмфиземой легких, хроническим легочным сердцем в стадии декомпенсации, хронической дыхательной недостаточностью III степени</w:t>
            </w: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ГБУЗ «Введенская городская клиническая больница»</w:t>
            </w: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82. </w:t>
            </w:r>
            <w:r>
              <w:rPr>
                <w:szCs w:val="24"/>
              </w:rPr>
              <w:t xml:space="preserve">Другая хроническая </w:t>
            </w:r>
            <w:proofErr w:type="spellStart"/>
            <w:r>
              <w:rPr>
                <w:szCs w:val="24"/>
              </w:rPr>
              <w:t>обструктивная</w:t>
            </w:r>
            <w:proofErr w:type="spellEnd"/>
            <w:r>
              <w:rPr>
                <w:szCs w:val="24"/>
              </w:rPr>
              <w:t xml:space="preserve"> легочная болезнь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J44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83. </w:t>
            </w:r>
            <w:r>
              <w:rPr>
                <w:szCs w:val="24"/>
              </w:rPr>
              <w:t>Астма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J45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84. </w:t>
            </w:r>
            <w:r>
              <w:rPr>
                <w:szCs w:val="24"/>
              </w:rPr>
              <w:t>Бронхоэктатическая болезнь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J47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85. </w:t>
            </w:r>
            <w:r>
              <w:rPr>
                <w:szCs w:val="24"/>
              </w:rPr>
              <w:t>Болезни легкого, вызванные внешними агентами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J60 - J70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86. </w:t>
            </w:r>
            <w:r>
              <w:rPr>
                <w:szCs w:val="24"/>
              </w:rPr>
              <w:t xml:space="preserve">Легочная </w:t>
            </w:r>
            <w:proofErr w:type="spellStart"/>
            <w:r>
              <w:rPr>
                <w:szCs w:val="24"/>
              </w:rPr>
              <w:t>эозинофилия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br/>
              <w:t>не классифицированная в других рубриках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J82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87. </w:t>
            </w:r>
            <w:r>
              <w:rPr>
                <w:szCs w:val="24"/>
              </w:rPr>
              <w:t>Другие интерстициальные легочные болезни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J84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DA4F77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ED70C3">
              <w:rPr>
                <w:b/>
                <w:szCs w:val="24"/>
              </w:rPr>
              <w:t>IX. Болезни органов пищеварения</w:t>
            </w: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88. </w:t>
            </w:r>
            <w:r>
              <w:rPr>
                <w:szCs w:val="24"/>
              </w:rPr>
              <w:t xml:space="preserve">Болезни пищевода, желудка </w:t>
            </w:r>
            <w:r>
              <w:rPr>
                <w:szCs w:val="24"/>
              </w:rPr>
              <w:br/>
              <w:t>и двенадцатиперстной кишки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K20 - K31</w:t>
            </w:r>
          </w:p>
        </w:tc>
        <w:tc>
          <w:tcPr>
            <w:tcW w:w="5454" w:type="dxa"/>
            <w:vMerge w:val="restart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стадия кахексии с выраженным синдромом нарушения всасывания и пищеварения</w:t>
            </w:r>
          </w:p>
        </w:tc>
        <w:tc>
          <w:tcPr>
            <w:tcW w:w="3697" w:type="dxa"/>
            <w:vMerge w:val="restart"/>
          </w:tcPr>
          <w:p w:rsidR="00032F46" w:rsidRPr="00DA4F77" w:rsidRDefault="00032F46" w:rsidP="00FE1296">
            <w:pPr>
              <w:ind w:firstLine="0"/>
              <w:jc w:val="left"/>
              <w:rPr>
                <w:szCs w:val="24"/>
              </w:rPr>
            </w:pPr>
            <w:r w:rsidRPr="00DA4F77">
              <w:rPr>
                <w:szCs w:val="24"/>
              </w:rPr>
              <w:t>СПб ГБУЗ «Городская клиническая больница № 31»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89. </w:t>
            </w:r>
            <w:r>
              <w:rPr>
                <w:szCs w:val="24"/>
              </w:rPr>
              <w:t>Болезнь Крона [регионарный энтерит]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K50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90. </w:t>
            </w:r>
            <w:r>
              <w:rPr>
                <w:szCs w:val="24"/>
              </w:rPr>
              <w:t>Фиброз и цирроз печени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K74.3, K74.4, K74.5, K74.6</w:t>
            </w:r>
          </w:p>
        </w:tc>
        <w:tc>
          <w:tcPr>
            <w:tcW w:w="5454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цирроз печени различной этиологии декомпенсированный (асцит, выраженная портальная гипертензия и печеночная энцефалопатия (класс C по классификации </w:t>
            </w:r>
            <w:proofErr w:type="spellStart"/>
            <w:r>
              <w:rPr>
                <w:szCs w:val="24"/>
              </w:rPr>
              <w:t>Чайлда</w:t>
            </w:r>
            <w:proofErr w:type="spellEnd"/>
            <w:r>
              <w:rPr>
                <w:szCs w:val="24"/>
              </w:rPr>
              <w:t>-Пью)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91. </w:t>
            </w:r>
            <w:r>
              <w:rPr>
                <w:szCs w:val="24"/>
              </w:rPr>
              <w:t xml:space="preserve">Нарушения всасывания </w:t>
            </w:r>
            <w:r>
              <w:rPr>
                <w:szCs w:val="24"/>
              </w:rPr>
              <w:br/>
              <w:t>в кишечнике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K90</w:t>
            </w:r>
          </w:p>
        </w:tc>
        <w:tc>
          <w:tcPr>
            <w:tcW w:w="5454" w:type="dxa"/>
            <w:vMerge w:val="restart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стадия кахексии с выраженным синдромом нарушения всасывания и пищеварения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92. </w:t>
            </w:r>
            <w:r>
              <w:rPr>
                <w:szCs w:val="24"/>
              </w:rPr>
              <w:t xml:space="preserve">Нарушение всасывания после </w:t>
            </w:r>
            <w:r>
              <w:rPr>
                <w:szCs w:val="24"/>
              </w:rPr>
              <w:lastRenderedPageBreak/>
              <w:t xml:space="preserve">хирургического вмешательства, </w:t>
            </w:r>
            <w:r>
              <w:rPr>
                <w:szCs w:val="24"/>
              </w:rPr>
              <w:br/>
              <w:t>не классифицированное в других рубриках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lastRenderedPageBreak/>
              <w:t>K91.2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DA4F77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DA4F77">
              <w:rPr>
                <w:b/>
                <w:szCs w:val="24"/>
              </w:rPr>
              <w:lastRenderedPageBreak/>
              <w:t>X. Болезни кожи и подкожной клетчатки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</w:p>
        </w:tc>
      </w:tr>
      <w:tr w:rsidR="00032F46" w:rsidTr="00FE1296">
        <w:tc>
          <w:tcPr>
            <w:tcW w:w="4077" w:type="dxa"/>
          </w:tcPr>
          <w:p w:rsidR="00032F46" w:rsidRPr="0072390B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93. </w:t>
            </w:r>
            <w:r>
              <w:rPr>
                <w:szCs w:val="24"/>
              </w:rPr>
              <w:t>Пузырчатка обыкновенная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L10.0</w:t>
            </w:r>
          </w:p>
        </w:tc>
        <w:tc>
          <w:tcPr>
            <w:tcW w:w="5454" w:type="dxa"/>
          </w:tcPr>
          <w:p w:rsidR="00032F46" w:rsidRPr="006854F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фаза прогрессирования или прогрессирующее течение на фоне лечения, не поддающаяся медикаментозному контролю, при тяжелом состоянии пациента, обусловленном основным заболеванием и (или) требующем безотлагательного лечения в специализированной медицинской организации, которое не может быть проведено в месте содержания под стражей</w:t>
            </w:r>
          </w:p>
        </w:tc>
        <w:tc>
          <w:tcPr>
            <w:tcW w:w="3697" w:type="dxa"/>
            <w:vMerge w:val="restart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 xml:space="preserve">СПб ГБУЗ «Городской клинический специализированный центр </w:t>
            </w:r>
            <w:proofErr w:type="spellStart"/>
            <w:r>
              <w:t>дерматовенерологии</w:t>
            </w:r>
            <w:proofErr w:type="spellEnd"/>
            <w:r>
              <w:t>»</w:t>
            </w:r>
          </w:p>
        </w:tc>
      </w:tr>
      <w:tr w:rsidR="00032F46" w:rsidTr="00FE1296">
        <w:tc>
          <w:tcPr>
            <w:tcW w:w="4077" w:type="dxa"/>
          </w:tcPr>
          <w:p w:rsidR="00032F46" w:rsidRPr="006854F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94. </w:t>
            </w:r>
            <w:r>
              <w:rPr>
                <w:szCs w:val="24"/>
              </w:rPr>
              <w:t>Дерматит герпетиформный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L13.0</w:t>
            </w:r>
          </w:p>
        </w:tc>
        <w:tc>
          <w:tcPr>
            <w:tcW w:w="5454" w:type="dxa"/>
          </w:tcPr>
          <w:p w:rsidR="00032F46" w:rsidRPr="006854F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болезнь Дюринга в фазе прогрессирования или прогрессирующем течении на фоне лечения, </w:t>
            </w:r>
            <w:r>
              <w:rPr>
                <w:szCs w:val="24"/>
              </w:rPr>
              <w:br/>
              <w:t>не поддающаяся медикаментозному контролю, при тяжелом состоянии пациента, обусловленном основным заболеванием и (или) требующем безотлагательного лечения в специализированной медицинской организации, которое не может быть проведено в месте содержания под стражей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Pr="00DA4F77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DA4F77">
              <w:rPr>
                <w:b/>
                <w:szCs w:val="24"/>
              </w:rPr>
              <w:t>XI. Болезни костно-мышечной системы и соединительной ткани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</w:p>
        </w:tc>
      </w:tr>
      <w:tr w:rsidR="00032F46" w:rsidTr="00FE1296">
        <w:tc>
          <w:tcPr>
            <w:tcW w:w="4077" w:type="dxa"/>
          </w:tcPr>
          <w:p w:rsidR="00032F46" w:rsidRPr="006854F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95. </w:t>
            </w:r>
            <w:r>
              <w:rPr>
                <w:szCs w:val="24"/>
              </w:rPr>
              <w:t xml:space="preserve">Реактивные </w:t>
            </w:r>
            <w:proofErr w:type="spellStart"/>
            <w:r>
              <w:rPr>
                <w:szCs w:val="24"/>
              </w:rPr>
              <w:t>артропатии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M02.3, M02.8</w:t>
            </w:r>
          </w:p>
        </w:tc>
        <w:tc>
          <w:tcPr>
            <w:tcW w:w="5454" w:type="dxa"/>
          </w:tcPr>
          <w:p w:rsidR="00032F46" w:rsidRPr="006854F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реактивные </w:t>
            </w:r>
            <w:proofErr w:type="spellStart"/>
            <w:r>
              <w:rPr>
                <w:szCs w:val="24"/>
              </w:rPr>
              <w:t>артропатии</w:t>
            </w:r>
            <w:proofErr w:type="spellEnd"/>
            <w:r>
              <w:rPr>
                <w:szCs w:val="24"/>
              </w:rPr>
              <w:t xml:space="preserve"> со стойкими нарушениями функции (ФК III - IV)</w:t>
            </w:r>
          </w:p>
        </w:tc>
        <w:tc>
          <w:tcPr>
            <w:tcW w:w="3697" w:type="dxa"/>
            <w:vMerge w:val="restart"/>
          </w:tcPr>
          <w:p w:rsidR="00032F46" w:rsidRPr="007F5D4D" w:rsidRDefault="00032F46" w:rsidP="00FE1296">
            <w:pPr>
              <w:suppressAutoHyphens/>
              <w:ind w:firstLine="0"/>
              <w:jc w:val="left"/>
              <w:rPr>
                <w:szCs w:val="24"/>
              </w:rPr>
            </w:pPr>
            <w:r w:rsidRPr="007F5D4D">
              <w:rPr>
                <w:szCs w:val="24"/>
              </w:rPr>
              <w:t xml:space="preserve">СПб ГБУЗ «Городская больница </w:t>
            </w:r>
            <w:r w:rsidRPr="007F5D4D">
              <w:rPr>
                <w:szCs w:val="24"/>
              </w:rPr>
              <w:br/>
              <w:t>Святого Великомученика Георгия»</w:t>
            </w:r>
          </w:p>
        </w:tc>
      </w:tr>
      <w:tr w:rsidR="00032F46" w:rsidTr="00FE1296">
        <w:tc>
          <w:tcPr>
            <w:tcW w:w="4077" w:type="dxa"/>
          </w:tcPr>
          <w:p w:rsidR="00032F46" w:rsidRPr="006854F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96. </w:t>
            </w:r>
            <w:proofErr w:type="spellStart"/>
            <w:r>
              <w:rPr>
                <w:szCs w:val="24"/>
              </w:rPr>
              <w:t>Серопозитивный</w:t>
            </w:r>
            <w:proofErr w:type="spellEnd"/>
            <w:r>
              <w:rPr>
                <w:szCs w:val="24"/>
              </w:rPr>
              <w:t xml:space="preserve"> ревматоидный артрит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M05.0, M05.2, M05.3, M05.8</w:t>
            </w:r>
          </w:p>
        </w:tc>
        <w:tc>
          <w:tcPr>
            <w:tcW w:w="5454" w:type="dxa"/>
            <w:vMerge w:val="restart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воспалительные </w:t>
            </w:r>
            <w:proofErr w:type="spellStart"/>
            <w:r>
              <w:rPr>
                <w:szCs w:val="24"/>
              </w:rPr>
              <w:t>полиартропатии</w:t>
            </w:r>
            <w:proofErr w:type="spellEnd"/>
            <w:r>
              <w:rPr>
                <w:szCs w:val="24"/>
              </w:rPr>
              <w:t xml:space="preserve"> со стойкими нарушениями функции (ФК III - IV), 2-й или 3-й степенью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97. </w:t>
            </w:r>
            <w:r>
              <w:rPr>
                <w:szCs w:val="24"/>
              </w:rPr>
              <w:t>Другие ревматоидные артриты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M06, M06.0, M06.1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98. </w:t>
            </w:r>
            <w:r>
              <w:rPr>
                <w:szCs w:val="24"/>
              </w:rPr>
              <w:t>Юношеский [ювенильный] артрит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M08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99. </w:t>
            </w:r>
            <w:r>
              <w:rPr>
                <w:szCs w:val="24"/>
              </w:rPr>
              <w:t>Подагра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M10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100. </w:t>
            </w:r>
            <w:r>
              <w:rPr>
                <w:szCs w:val="24"/>
              </w:rPr>
              <w:t xml:space="preserve">Другие уточненные кристаллические </w:t>
            </w:r>
            <w:proofErr w:type="spellStart"/>
            <w:r>
              <w:rPr>
                <w:szCs w:val="24"/>
              </w:rPr>
              <w:t>артропатии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M11.8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101. </w:t>
            </w:r>
            <w:proofErr w:type="spellStart"/>
            <w:r>
              <w:rPr>
                <w:szCs w:val="24"/>
              </w:rPr>
              <w:t>Полиартроз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M15</w:t>
            </w:r>
          </w:p>
        </w:tc>
        <w:tc>
          <w:tcPr>
            <w:tcW w:w="5454" w:type="dxa"/>
            <w:vMerge w:val="restart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артрозы со стойкими нарушениями функции </w:t>
            </w:r>
            <w:r>
              <w:rPr>
                <w:szCs w:val="24"/>
              </w:rPr>
              <w:br/>
              <w:t>(ФК III - IV), 2-й или 3-й степенью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102. </w:t>
            </w:r>
            <w:proofErr w:type="spellStart"/>
            <w:r>
              <w:rPr>
                <w:szCs w:val="24"/>
              </w:rPr>
              <w:t>Коксартроз</w:t>
            </w:r>
            <w:proofErr w:type="spellEnd"/>
          </w:p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[артроз тазобедренного сустава]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M16.0, M16.1, M16.2, M16.3, M16.4, M16.5, M16.6, M16.7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103. </w:t>
            </w:r>
            <w:proofErr w:type="spellStart"/>
            <w:r>
              <w:rPr>
                <w:szCs w:val="24"/>
              </w:rPr>
              <w:t>Гонартроз</w:t>
            </w:r>
            <w:proofErr w:type="spellEnd"/>
          </w:p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[артроз коленного сустава]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M17.0, M17.1, M17.2, M17.3, M17.4, M17.5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104. </w:t>
            </w:r>
            <w:r>
              <w:rPr>
                <w:szCs w:val="24"/>
              </w:rPr>
              <w:t>Другие артрозы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M19.0, M19.1,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M19.2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105. </w:t>
            </w:r>
            <w:r>
              <w:rPr>
                <w:szCs w:val="24"/>
              </w:rPr>
              <w:t>Системные поражения соединительной ткани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M30,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M31.0, M31.1, M31.3, M31.4, M31.5, M31.6, M31.7, M31.8, M31.9,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M32, </w:t>
            </w:r>
            <w:r>
              <w:rPr>
                <w:szCs w:val="24"/>
              </w:rPr>
              <w:br/>
              <w:t>M33,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 xml:space="preserve">M34, </w:t>
            </w:r>
            <w:r>
              <w:rPr>
                <w:szCs w:val="24"/>
              </w:rPr>
              <w:br/>
              <w:t xml:space="preserve">M35.0, M35.1, M35.2, M35.3, M35.4, </w:t>
            </w:r>
            <w:r>
              <w:rPr>
                <w:szCs w:val="24"/>
              </w:rPr>
              <w:lastRenderedPageBreak/>
              <w:t>M35.5, M35.6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стойкие нарушения функции (ФК III - IV), 2-я или 3-я степень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106. </w:t>
            </w:r>
            <w:proofErr w:type="spellStart"/>
            <w:r>
              <w:rPr>
                <w:szCs w:val="24"/>
              </w:rPr>
              <w:t>Анкилозирующий</w:t>
            </w:r>
            <w:proofErr w:type="spellEnd"/>
            <w:r>
              <w:rPr>
                <w:szCs w:val="24"/>
              </w:rPr>
              <w:t xml:space="preserve"> спондилит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M45</w:t>
            </w:r>
          </w:p>
        </w:tc>
        <w:tc>
          <w:tcPr>
            <w:tcW w:w="5454" w:type="dxa"/>
            <w:vMerge w:val="restart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спондилопатии</w:t>
            </w:r>
            <w:proofErr w:type="spellEnd"/>
            <w:r>
              <w:rPr>
                <w:szCs w:val="24"/>
              </w:rPr>
              <w:t xml:space="preserve"> со стойкими нарушениями функции (ФК III - IV), 2-й или 3-й степенью выраженности нарушений самообслуживания</w:t>
            </w:r>
          </w:p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107. </w:t>
            </w:r>
            <w:r>
              <w:rPr>
                <w:szCs w:val="24"/>
              </w:rPr>
              <w:t xml:space="preserve">Другие уточненные воспалительные </w:t>
            </w:r>
            <w:proofErr w:type="spellStart"/>
            <w:r>
              <w:rPr>
                <w:szCs w:val="24"/>
              </w:rPr>
              <w:t>спондилопатии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M46.8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108. </w:t>
            </w:r>
            <w:r>
              <w:rPr>
                <w:szCs w:val="24"/>
              </w:rPr>
              <w:t>Спондилез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M47.1, M47.2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109. </w:t>
            </w:r>
            <w:r>
              <w:rPr>
                <w:szCs w:val="24"/>
              </w:rPr>
              <w:t xml:space="preserve">Другие </w:t>
            </w:r>
            <w:proofErr w:type="spellStart"/>
            <w:r>
              <w:rPr>
                <w:szCs w:val="24"/>
              </w:rPr>
              <w:t>спондилопатии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M48.0, M48.1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110. </w:t>
            </w:r>
            <w:r>
              <w:rPr>
                <w:szCs w:val="24"/>
              </w:rPr>
              <w:t>Спонтанный разрыв синовиальной оболочки и сухожилия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M66.1, M66.2, M66.3, M66.4, M66.5</w:t>
            </w:r>
          </w:p>
        </w:tc>
        <w:tc>
          <w:tcPr>
            <w:tcW w:w="5454" w:type="dxa"/>
            <w:vMerge w:val="restart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стойкие нарушения функции (ФК III - IV), 2-я или 3-я степень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111. </w:t>
            </w:r>
            <w:r>
              <w:rPr>
                <w:szCs w:val="24"/>
              </w:rPr>
              <w:t>Поражение плеча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M75.0, M75.1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112. </w:t>
            </w:r>
            <w:r>
              <w:rPr>
                <w:szCs w:val="24"/>
              </w:rPr>
              <w:t>Остеопороз с патологическим переломом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M80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113. </w:t>
            </w:r>
            <w:r>
              <w:rPr>
                <w:szCs w:val="24"/>
              </w:rPr>
              <w:t>Остеопороз без патологического перелома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M81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F63CC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114. </w:t>
            </w:r>
            <w:proofErr w:type="spellStart"/>
            <w:r>
              <w:rPr>
                <w:szCs w:val="24"/>
              </w:rPr>
              <w:t>Остеонекроз</w:t>
            </w:r>
            <w:proofErr w:type="spellEnd"/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M87.0, M87.3</w:t>
            </w:r>
          </w:p>
        </w:tc>
        <w:tc>
          <w:tcPr>
            <w:tcW w:w="5454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tabs>
                <w:tab w:val="left" w:pos="3045"/>
              </w:tabs>
              <w:suppressAutoHyphens/>
              <w:ind w:firstLine="0"/>
              <w:jc w:val="center"/>
              <w:rPr>
                <w:b/>
                <w:szCs w:val="24"/>
              </w:rPr>
            </w:pPr>
            <w:r w:rsidRPr="007F5D4D">
              <w:rPr>
                <w:b/>
                <w:szCs w:val="24"/>
              </w:rPr>
              <w:t>XII. Болезни мочеполовой системы</w:t>
            </w:r>
          </w:p>
          <w:p w:rsidR="00032F46" w:rsidRPr="007F5D4D" w:rsidRDefault="00032F46" w:rsidP="00FE1296">
            <w:pPr>
              <w:tabs>
                <w:tab w:val="left" w:pos="3045"/>
              </w:tabs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115. </w:t>
            </w:r>
            <w:proofErr w:type="spellStart"/>
            <w:r>
              <w:rPr>
                <w:szCs w:val="24"/>
              </w:rPr>
              <w:t>Гломерулярные</w:t>
            </w:r>
            <w:proofErr w:type="spellEnd"/>
            <w:r>
              <w:rPr>
                <w:szCs w:val="24"/>
              </w:rPr>
              <w:t xml:space="preserve"> болезни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N00 - N07</w:t>
            </w:r>
          </w:p>
        </w:tc>
        <w:tc>
          <w:tcPr>
            <w:tcW w:w="5454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болезни почек с хронической почечной недостаточностью в терминальной стадии либо </w:t>
            </w:r>
            <w:r>
              <w:rPr>
                <w:szCs w:val="24"/>
              </w:rPr>
              <w:br/>
              <w:t>в стадии, требующей регулярной терапии диализом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 w:val="restart"/>
          </w:tcPr>
          <w:p w:rsidR="00032F46" w:rsidRPr="007F5D4D" w:rsidRDefault="00032F46" w:rsidP="00FE1296">
            <w:pPr>
              <w:ind w:firstLine="0"/>
              <w:jc w:val="left"/>
              <w:rPr>
                <w:szCs w:val="24"/>
              </w:rPr>
            </w:pPr>
            <w:r w:rsidRPr="007F5D4D">
              <w:rPr>
                <w:szCs w:val="24"/>
              </w:rPr>
              <w:t>СПб ГБУЗ Клиническая больница Святителя Луки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116. </w:t>
            </w:r>
            <w:proofErr w:type="spellStart"/>
            <w:r>
              <w:rPr>
                <w:szCs w:val="24"/>
              </w:rPr>
              <w:t>Тубулоинтерстициальные</w:t>
            </w:r>
            <w:proofErr w:type="spellEnd"/>
            <w:r>
              <w:rPr>
                <w:szCs w:val="24"/>
              </w:rPr>
              <w:t xml:space="preserve"> болезни почек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N10 - N15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117. </w:t>
            </w:r>
            <w:r>
              <w:rPr>
                <w:szCs w:val="24"/>
              </w:rPr>
              <w:t>Почечная недостаточность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N17,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N18.1, N18.2, N18.3, N18.4, </w:t>
            </w:r>
            <w:r>
              <w:rPr>
                <w:szCs w:val="24"/>
              </w:rPr>
              <w:lastRenderedPageBreak/>
              <w:t>N18.5, N18.9,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N19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118. </w:t>
            </w:r>
            <w:r>
              <w:rPr>
                <w:szCs w:val="24"/>
              </w:rPr>
              <w:t>Мочекаменная болезнь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N20 - N23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119. </w:t>
            </w:r>
            <w:r>
              <w:rPr>
                <w:szCs w:val="24"/>
              </w:rPr>
              <w:t xml:space="preserve">Другие болезни почки </w:t>
            </w:r>
            <w:r>
              <w:rPr>
                <w:szCs w:val="24"/>
              </w:rPr>
              <w:br/>
              <w:t>и мочеточника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N25 - N28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120. </w:t>
            </w:r>
            <w:r>
              <w:rPr>
                <w:szCs w:val="24"/>
              </w:rPr>
              <w:t>Другие болезни мочевой системы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N30,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N31,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N32,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N34,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N35,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N36,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N39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121. </w:t>
            </w:r>
            <w:r>
              <w:rPr>
                <w:szCs w:val="24"/>
              </w:rPr>
              <w:t>Болезни мужских половых органов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N40,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N41,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N42,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N43,</w:t>
            </w:r>
          </w:p>
          <w:p w:rsidR="00032F46" w:rsidRPr="00F8037B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>44,</w:t>
            </w:r>
          </w:p>
          <w:p w:rsidR="00032F46" w:rsidRPr="00F8037B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>45,</w:t>
            </w:r>
          </w:p>
          <w:p w:rsidR="00032F46" w:rsidRPr="00F8037B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>47,</w:t>
            </w:r>
          </w:p>
          <w:p w:rsidR="00032F46" w:rsidRPr="00F8037B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48.0,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48.1,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48.2,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48.3,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48.5,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48.6,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 xml:space="preserve">48.8, </w:t>
            </w:r>
            <w:r w:rsidRPr="00032F46">
              <w:rPr>
                <w:szCs w:val="24"/>
                <w:lang w:val="en-US"/>
              </w:rPr>
              <w:t>N</w:t>
            </w:r>
            <w:r w:rsidRPr="00F8037B">
              <w:rPr>
                <w:szCs w:val="24"/>
              </w:rPr>
              <w:t>48.9,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N49,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N50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122. </w:t>
            </w:r>
            <w:r>
              <w:rPr>
                <w:szCs w:val="24"/>
              </w:rPr>
              <w:t>Болезни молочной железы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N60 - N64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123. </w:t>
            </w:r>
            <w:r>
              <w:rPr>
                <w:szCs w:val="24"/>
              </w:rPr>
              <w:t>Воспалительные болезни женских тазовых органов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N70,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N71,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N72,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N73,</w:t>
            </w:r>
          </w:p>
          <w:p w:rsidR="00032F46" w:rsidRDefault="00032F4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N75,</w:t>
            </w:r>
          </w:p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lastRenderedPageBreak/>
              <w:t>N76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124. </w:t>
            </w:r>
            <w:proofErr w:type="spellStart"/>
            <w:r>
              <w:rPr>
                <w:szCs w:val="24"/>
              </w:rPr>
              <w:t>Невоспалительные</w:t>
            </w:r>
            <w:proofErr w:type="spellEnd"/>
            <w:r>
              <w:rPr>
                <w:szCs w:val="24"/>
              </w:rPr>
              <w:t xml:space="preserve"> болезни женских половых органов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N80, N81, N82, N83, N84, N85, N86, N87, N88, N89, N90, N92, N93, N94, N95, N96, N98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4C0ABA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125. </w:t>
            </w:r>
            <w:r>
              <w:rPr>
                <w:szCs w:val="24"/>
              </w:rPr>
              <w:t xml:space="preserve">Нарушения мочеполовой системы после медицинских процедур, не классифицированные </w:t>
            </w:r>
            <w:r>
              <w:rPr>
                <w:szCs w:val="24"/>
              </w:rPr>
              <w:br/>
              <w:t>в других рубриках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N99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7F5D4D">
              <w:rPr>
                <w:b/>
                <w:szCs w:val="24"/>
              </w:rPr>
              <w:t>XIII. Беременность, роды и послеродовой период</w:t>
            </w:r>
          </w:p>
          <w:p w:rsidR="00032F46" w:rsidRPr="007F5D4D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FE1296" w:rsidTr="00FE1296">
        <w:tc>
          <w:tcPr>
            <w:tcW w:w="4077" w:type="dxa"/>
          </w:tcPr>
          <w:p w:rsidR="00FE1296" w:rsidRPr="004C0ABA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>126.</w:t>
            </w:r>
            <w:r>
              <w:rPr>
                <w:szCs w:val="24"/>
              </w:rPr>
              <w:t xml:space="preserve"> Многоплодная беременность</w:t>
            </w:r>
            <w:r>
              <w:t xml:space="preserve"> 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O30</w:t>
            </w:r>
          </w:p>
        </w:tc>
        <w:tc>
          <w:tcPr>
            <w:tcW w:w="5454" w:type="dxa"/>
            <w:vMerge w:val="restart"/>
          </w:tcPr>
          <w:p w:rsidR="00FE1296" w:rsidRPr="004C0ABA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монохориальная</w:t>
            </w:r>
            <w:proofErr w:type="spellEnd"/>
            <w:r>
              <w:rPr>
                <w:szCs w:val="24"/>
              </w:rPr>
              <w:t xml:space="preserve"> двойня или многоплодная беременность с большим числом плодов (тройня, четверня) до </w:t>
            </w:r>
            <w:proofErr w:type="spellStart"/>
            <w:r>
              <w:rPr>
                <w:szCs w:val="24"/>
              </w:rPr>
              <w:t>родоразрешения</w:t>
            </w:r>
            <w:proofErr w:type="spellEnd"/>
          </w:p>
        </w:tc>
        <w:tc>
          <w:tcPr>
            <w:tcW w:w="3697" w:type="dxa"/>
            <w:vMerge w:val="restart"/>
          </w:tcPr>
          <w:p w:rsidR="00FE1296" w:rsidRDefault="00FE1296" w:rsidP="00FE1296">
            <w:pPr>
              <w:suppressAutoHyphens/>
              <w:ind w:firstLine="0"/>
              <w:jc w:val="left"/>
            </w:pPr>
            <w:r w:rsidRPr="00FE1296">
              <w:t>СПб ГБУЗ «Городская Александровская больница»</w:t>
            </w:r>
          </w:p>
          <w:p w:rsidR="00FE1296" w:rsidRDefault="00FE1296" w:rsidP="00FE1296">
            <w:pPr>
              <w:suppressAutoHyphens/>
              <w:ind w:firstLine="0"/>
              <w:jc w:val="left"/>
            </w:pPr>
            <w:r>
              <w:t>(перинатальный центр)</w:t>
            </w:r>
          </w:p>
        </w:tc>
      </w:tr>
      <w:tr w:rsidR="00FE1296" w:rsidTr="00FE1296">
        <w:tc>
          <w:tcPr>
            <w:tcW w:w="4077" w:type="dxa"/>
          </w:tcPr>
          <w:p w:rsidR="00FE1296" w:rsidRPr="004C0ABA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127. </w:t>
            </w:r>
            <w:r>
              <w:rPr>
                <w:szCs w:val="24"/>
              </w:rPr>
              <w:t>Осложнения, характерные для многоплодной беременности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O31</w:t>
            </w:r>
          </w:p>
        </w:tc>
        <w:tc>
          <w:tcPr>
            <w:tcW w:w="5454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FE1296" w:rsidTr="00FE1296">
        <w:tc>
          <w:tcPr>
            <w:tcW w:w="4077" w:type="dxa"/>
          </w:tcPr>
          <w:p w:rsidR="00FE1296" w:rsidRPr="004C0ABA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128. </w:t>
            </w:r>
            <w:proofErr w:type="spellStart"/>
            <w:r>
              <w:rPr>
                <w:szCs w:val="24"/>
              </w:rPr>
              <w:t>Истмико</w:t>
            </w:r>
            <w:proofErr w:type="spellEnd"/>
            <w:r>
              <w:rPr>
                <w:szCs w:val="24"/>
              </w:rPr>
              <w:t>-цервикальная недостаточность, требующая предоставления медицинской помощи матери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O34.3</w:t>
            </w:r>
          </w:p>
        </w:tc>
        <w:tc>
          <w:tcPr>
            <w:tcW w:w="5454" w:type="dxa"/>
          </w:tcPr>
          <w:p w:rsidR="00FE1296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до </w:t>
            </w:r>
            <w:proofErr w:type="spellStart"/>
            <w:r>
              <w:rPr>
                <w:szCs w:val="24"/>
              </w:rPr>
              <w:t>родоразрешения</w:t>
            </w:r>
            <w:proofErr w:type="spellEnd"/>
          </w:p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129. </w:t>
            </w:r>
            <w:r>
              <w:rPr>
                <w:szCs w:val="24"/>
              </w:rPr>
              <w:t>Недостаточный рост плода, требующий предоставления медицинской помощи матери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O36.5</w:t>
            </w:r>
          </w:p>
        </w:tc>
        <w:tc>
          <w:tcPr>
            <w:tcW w:w="5454" w:type="dxa"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130. </w:t>
            </w:r>
            <w:r>
              <w:rPr>
                <w:szCs w:val="24"/>
              </w:rPr>
              <w:t>Синдромы плацентарной трансфузии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O43.0</w:t>
            </w:r>
          </w:p>
        </w:tc>
        <w:tc>
          <w:tcPr>
            <w:tcW w:w="5454" w:type="dxa"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131. </w:t>
            </w:r>
            <w:proofErr w:type="spellStart"/>
            <w:r>
              <w:rPr>
                <w:szCs w:val="24"/>
              </w:rPr>
              <w:t>Предлежание</w:t>
            </w:r>
            <w:proofErr w:type="spellEnd"/>
            <w:r>
              <w:rPr>
                <w:szCs w:val="24"/>
              </w:rPr>
              <w:t xml:space="preserve"> плаценты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O44</w:t>
            </w:r>
          </w:p>
        </w:tc>
        <w:tc>
          <w:tcPr>
            <w:tcW w:w="5454" w:type="dxa"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tabs>
                <w:tab w:val="left" w:pos="5100"/>
              </w:tabs>
              <w:suppressAutoHyphens/>
              <w:ind w:firstLine="0"/>
              <w:jc w:val="center"/>
              <w:rPr>
                <w:b/>
                <w:szCs w:val="24"/>
              </w:rPr>
            </w:pPr>
            <w:r w:rsidRPr="007F5D4D">
              <w:rPr>
                <w:b/>
                <w:szCs w:val="24"/>
              </w:rPr>
              <w:t>XIV. Врожденные аномалии [пороки развития], деформации и хромосомные нарушения</w:t>
            </w:r>
          </w:p>
          <w:p w:rsidR="00032F46" w:rsidRPr="007F5D4D" w:rsidRDefault="00032F46" w:rsidP="00FE1296">
            <w:pPr>
              <w:tabs>
                <w:tab w:val="left" w:pos="5100"/>
              </w:tabs>
              <w:suppressAutoHyphens/>
              <w:ind w:firstLine="0"/>
              <w:jc w:val="center"/>
              <w:rPr>
                <w:b/>
              </w:rPr>
            </w:pP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132. </w:t>
            </w:r>
            <w:r>
              <w:rPr>
                <w:szCs w:val="24"/>
              </w:rPr>
              <w:t>Врожденные аномалии [пороки развития] системы кровообращения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Q20 - Q28</w:t>
            </w:r>
          </w:p>
        </w:tc>
        <w:tc>
          <w:tcPr>
            <w:tcW w:w="5454" w:type="dxa"/>
          </w:tcPr>
          <w:p w:rsidR="00FE1296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сопровождающиеся хронической сердечной недостаточностью III стадии по </w:t>
            </w:r>
            <w:proofErr w:type="spellStart"/>
            <w:r>
              <w:rPr>
                <w:szCs w:val="24"/>
              </w:rPr>
              <w:t>Образцову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Стражеско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Лангу</w:t>
            </w:r>
            <w:proofErr w:type="spellEnd"/>
            <w:r>
              <w:rPr>
                <w:szCs w:val="24"/>
              </w:rPr>
              <w:t xml:space="preserve">/IV функционального класса </w:t>
            </w:r>
            <w:r>
              <w:rPr>
                <w:szCs w:val="24"/>
              </w:rPr>
              <w:br/>
              <w:t xml:space="preserve">по NYHA и (или) стойкими нарушениями ритма </w:t>
            </w:r>
            <w:r>
              <w:rPr>
                <w:szCs w:val="24"/>
              </w:rPr>
              <w:br/>
              <w:t>и проводимости сердца:</w:t>
            </w:r>
          </w:p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рецидивирующая желудочковая тахикардия, пароксизмальная или </w:t>
            </w:r>
            <w:proofErr w:type="spellStart"/>
            <w:r>
              <w:rPr>
                <w:szCs w:val="24"/>
              </w:rPr>
              <w:t>персистирующая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тахисистолическая</w:t>
            </w:r>
            <w:proofErr w:type="spellEnd"/>
            <w:r>
              <w:rPr>
                <w:szCs w:val="24"/>
              </w:rPr>
              <w:t xml:space="preserve"> форма фибрилляции и (или) трепетания предсердий, </w:t>
            </w:r>
            <w:proofErr w:type="spellStart"/>
            <w:r>
              <w:rPr>
                <w:szCs w:val="24"/>
              </w:rPr>
              <w:t>синоатриальные</w:t>
            </w:r>
            <w:proofErr w:type="spellEnd"/>
            <w:r>
              <w:rPr>
                <w:szCs w:val="24"/>
              </w:rPr>
              <w:t xml:space="preserve"> и (или) атриовентрикулярные блокады III степени </w:t>
            </w:r>
            <w:r>
              <w:rPr>
                <w:szCs w:val="24"/>
              </w:rPr>
              <w:br/>
              <w:t xml:space="preserve">с синдромом </w:t>
            </w:r>
            <w:proofErr w:type="spellStart"/>
            <w:r>
              <w:rPr>
                <w:szCs w:val="24"/>
              </w:rPr>
              <w:t>Морганьи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Эдемса</w:t>
            </w:r>
            <w:proofErr w:type="spellEnd"/>
            <w:r>
              <w:rPr>
                <w:szCs w:val="24"/>
              </w:rPr>
              <w:t xml:space="preserve"> - Стокса, </w:t>
            </w:r>
            <w:r>
              <w:rPr>
                <w:szCs w:val="24"/>
              </w:rPr>
              <w:br/>
              <w:t xml:space="preserve">не поддающиеся медикаментозному контролю </w:t>
            </w:r>
            <w:r>
              <w:rPr>
                <w:szCs w:val="24"/>
              </w:rPr>
              <w:br/>
              <w:t>и хирургической коррекции</w:t>
            </w:r>
          </w:p>
        </w:tc>
        <w:tc>
          <w:tcPr>
            <w:tcW w:w="3697" w:type="dxa"/>
            <w:vMerge w:val="restart"/>
          </w:tcPr>
          <w:p w:rsidR="00FE1296" w:rsidRDefault="00FE1296" w:rsidP="00FE1296">
            <w:pPr>
              <w:suppressAutoHyphens/>
              <w:ind w:firstLine="0"/>
              <w:jc w:val="left"/>
            </w:pPr>
            <w:r>
              <w:lastRenderedPageBreak/>
              <w:t xml:space="preserve">СПб ГБУЗ «Городская многопрофильная больница </w:t>
            </w:r>
            <w:r>
              <w:br/>
              <w:t>№ 2»</w:t>
            </w: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133. </w:t>
            </w:r>
            <w:r>
              <w:rPr>
                <w:szCs w:val="24"/>
              </w:rPr>
              <w:t>Сохранившаяся клоака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Q43.7</w:t>
            </w:r>
          </w:p>
        </w:tc>
        <w:tc>
          <w:tcPr>
            <w:tcW w:w="5454" w:type="dxa"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134. </w:t>
            </w:r>
            <w:r>
              <w:rPr>
                <w:szCs w:val="24"/>
              </w:rPr>
              <w:t>Врожденные аномалии [пороки развития] и деформации костно-мышечной системы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Q65,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Q66,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Q67,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Q68,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Q71,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Q72,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Q73,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Q74,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Q75,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Q76,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Q77,</w:t>
            </w:r>
          </w:p>
          <w:p w:rsidR="00FE1296" w:rsidRDefault="00FE1296" w:rsidP="00FE1296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Q78,</w:t>
            </w:r>
          </w:p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Q79</w:t>
            </w:r>
          </w:p>
        </w:tc>
        <w:tc>
          <w:tcPr>
            <w:tcW w:w="5454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стойкие нарушения функции (ФК III - IV), 2-я или 3-я степень выраженности нарушений самообслуживания (требующие регулярной, частичной или постоянной посторонней помощи, использования при необходимости вспомогательных технических средств)</w:t>
            </w: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FE1296" w:rsidTr="00FE1296">
        <w:tc>
          <w:tcPr>
            <w:tcW w:w="4077" w:type="dxa"/>
          </w:tcPr>
          <w:p w:rsidR="00FE1296" w:rsidRPr="006C27F7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135. </w:t>
            </w:r>
            <w:r>
              <w:rPr>
                <w:szCs w:val="24"/>
              </w:rPr>
              <w:t>Врожденный ихтиоз</w:t>
            </w: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Q80</w:t>
            </w:r>
          </w:p>
        </w:tc>
        <w:tc>
          <w:tcPr>
            <w:tcW w:w="5454" w:type="dxa"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 w:val="restart"/>
          </w:tcPr>
          <w:p w:rsidR="00FE1296" w:rsidRDefault="00FE1296" w:rsidP="00FE1296">
            <w:pPr>
              <w:suppressAutoHyphens/>
              <w:ind w:firstLine="0"/>
              <w:jc w:val="left"/>
            </w:pPr>
            <w:r w:rsidRPr="00FE1296">
              <w:t xml:space="preserve">СПб ГБУЗ «Городской клинический специализированный центр </w:t>
            </w:r>
            <w:proofErr w:type="spellStart"/>
            <w:r w:rsidRPr="00FE1296">
              <w:t>дерматовенерологии</w:t>
            </w:r>
            <w:proofErr w:type="spellEnd"/>
            <w:r w:rsidRPr="00FE1296">
              <w:t>»</w:t>
            </w:r>
          </w:p>
        </w:tc>
      </w:tr>
      <w:tr w:rsidR="00FE1296" w:rsidTr="00FE1296">
        <w:tc>
          <w:tcPr>
            <w:tcW w:w="4077" w:type="dxa"/>
          </w:tcPr>
          <w:p w:rsidR="00FE1296" w:rsidRDefault="00FE129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136. </w:t>
            </w:r>
            <w:r>
              <w:rPr>
                <w:szCs w:val="24"/>
              </w:rPr>
              <w:t xml:space="preserve">Буллезный </w:t>
            </w:r>
            <w:proofErr w:type="spellStart"/>
            <w:r>
              <w:rPr>
                <w:szCs w:val="24"/>
              </w:rPr>
              <w:t>эпидермолиз</w:t>
            </w:r>
            <w:proofErr w:type="spellEnd"/>
          </w:p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FE1296" w:rsidRDefault="00FE1296" w:rsidP="00FE1296">
            <w:pPr>
              <w:suppressAutoHyphens/>
              <w:ind w:firstLine="0"/>
              <w:jc w:val="center"/>
            </w:pPr>
            <w:r>
              <w:t>Q81.2,</w:t>
            </w:r>
          </w:p>
          <w:p w:rsidR="00FE1296" w:rsidRDefault="00FE1296" w:rsidP="00FE1296">
            <w:pPr>
              <w:suppressAutoHyphens/>
              <w:ind w:firstLine="0"/>
              <w:jc w:val="center"/>
            </w:pPr>
            <w:r>
              <w:t>Q81.8</w:t>
            </w:r>
          </w:p>
        </w:tc>
        <w:tc>
          <w:tcPr>
            <w:tcW w:w="5454" w:type="dxa"/>
          </w:tcPr>
          <w:p w:rsidR="00FE1296" w:rsidRDefault="00FE129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FE1296" w:rsidRDefault="00FE129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7F5D4D">
              <w:rPr>
                <w:b/>
                <w:szCs w:val="24"/>
              </w:rPr>
              <w:t xml:space="preserve">XV. Симптомы, признаки и отклонения от нормы, выявленные при клинических и лабораторных исследованиях, </w:t>
            </w:r>
            <w:r w:rsidR="00FE1296">
              <w:rPr>
                <w:b/>
                <w:szCs w:val="24"/>
              </w:rPr>
              <w:br/>
            </w:r>
            <w:r w:rsidRPr="007F5D4D">
              <w:rPr>
                <w:b/>
                <w:szCs w:val="24"/>
              </w:rPr>
              <w:t>не классифицированные в других рубриках</w:t>
            </w:r>
          </w:p>
          <w:p w:rsidR="00032F46" w:rsidRPr="007F5D4D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137. </w:t>
            </w:r>
            <w:r>
              <w:rPr>
                <w:szCs w:val="24"/>
              </w:rPr>
              <w:t>Недержание кала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R15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</w:tcPr>
          <w:p w:rsidR="00032F46" w:rsidRDefault="00032F46" w:rsidP="00FE1296">
            <w:pPr>
              <w:suppressAutoHyphens/>
              <w:ind w:firstLine="0"/>
            </w:pPr>
            <w:r>
              <w:t>СПб ГБУЗ «Городская больница № 9»</w:t>
            </w: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7F5D4D">
              <w:rPr>
                <w:b/>
                <w:szCs w:val="24"/>
              </w:rPr>
              <w:t>XVI. Травмы, отравления и некоторые другие последствия воздействия внешних причин</w:t>
            </w:r>
          </w:p>
          <w:p w:rsidR="00032F46" w:rsidRPr="007F5D4D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138. </w:t>
            </w:r>
            <w:r>
              <w:rPr>
                <w:szCs w:val="24"/>
              </w:rPr>
              <w:t>Внутричерепная травма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 xml:space="preserve">S06.2, S06.3, S06.4, S06.5, S06.6, S06.7, </w:t>
            </w:r>
            <w:r>
              <w:rPr>
                <w:szCs w:val="24"/>
              </w:rPr>
              <w:lastRenderedPageBreak/>
              <w:t>S06.8, S06.9</w:t>
            </w:r>
          </w:p>
        </w:tc>
        <w:tc>
          <w:tcPr>
            <w:tcW w:w="5454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травмы центральной нервной системы </w:t>
            </w:r>
            <w:r>
              <w:rPr>
                <w:szCs w:val="24"/>
              </w:rPr>
              <w:br/>
              <w:t xml:space="preserve">с выраженными стойкими явлениями очагового поражения головного мозга или спинного мозга </w:t>
            </w:r>
            <w:r>
              <w:rPr>
                <w:szCs w:val="24"/>
              </w:rPr>
              <w:lastRenderedPageBreak/>
              <w:t xml:space="preserve">(гемиплегия или параплегия, глубокие гемипарезы или </w:t>
            </w:r>
            <w:proofErr w:type="spellStart"/>
            <w:r>
              <w:rPr>
                <w:szCs w:val="24"/>
              </w:rPr>
              <w:t>парапарезы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3697" w:type="dxa"/>
            <w:vMerge w:val="restart"/>
          </w:tcPr>
          <w:p w:rsidR="00032F46" w:rsidRPr="00252E8E" w:rsidRDefault="00032F46" w:rsidP="00FE1296">
            <w:pPr>
              <w:ind w:firstLine="0"/>
              <w:jc w:val="left"/>
              <w:rPr>
                <w:szCs w:val="24"/>
              </w:rPr>
            </w:pPr>
            <w:r w:rsidRPr="00252E8E">
              <w:rPr>
                <w:szCs w:val="24"/>
              </w:rPr>
              <w:lastRenderedPageBreak/>
              <w:t xml:space="preserve">ГБУ «Санкт-Петербургский научно-исследовательский институт скорой помощи </w:t>
            </w:r>
          </w:p>
          <w:p w:rsidR="00032F46" w:rsidRPr="00252E8E" w:rsidRDefault="00032F46" w:rsidP="00FE1296">
            <w:pPr>
              <w:ind w:firstLine="0"/>
              <w:jc w:val="left"/>
              <w:rPr>
                <w:szCs w:val="24"/>
              </w:rPr>
            </w:pPr>
            <w:r w:rsidRPr="00252E8E">
              <w:rPr>
                <w:szCs w:val="24"/>
              </w:rPr>
              <w:lastRenderedPageBreak/>
              <w:t xml:space="preserve">им. </w:t>
            </w:r>
            <w:proofErr w:type="spellStart"/>
            <w:r w:rsidRPr="00252E8E">
              <w:rPr>
                <w:szCs w:val="24"/>
              </w:rPr>
              <w:t>И.И.Джанелидзе</w:t>
            </w:r>
            <w:proofErr w:type="spellEnd"/>
            <w:r w:rsidRPr="00252E8E">
              <w:rPr>
                <w:szCs w:val="24"/>
              </w:rPr>
              <w:t xml:space="preserve">» 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lastRenderedPageBreak/>
              <w:t xml:space="preserve">139. </w:t>
            </w:r>
            <w:r>
              <w:rPr>
                <w:szCs w:val="24"/>
              </w:rPr>
              <w:t>Другие и неуточненные повреждения шейного отдела спинного мозга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S14.1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140. </w:t>
            </w:r>
            <w:r>
              <w:rPr>
                <w:szCs w:val="24"/>
              </w:rPr>
              <w:t>Другие и неуточненные травмы грудного отдела спинного мозга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S24.1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141. </w:t>
            </w:r>
            <w:r>
              <w:rPr>
                <w:szCs w:val="24"/>
              </w:rPr>
              <w:t>Другая травма поясничного отдела спинного мозга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S34.1</w:t>
            </w:r>
          </w:p>
        </w:tc>
        <w:tc>
          <w:tcPr>
            <w:tcW w:w="5454" w:type="dxa"/>
          </w:tcPr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3697" w:type="dxa"/>
            <w:vMerge/>
          </w:tcPr>
          <w:p w:rsidR="00032F46" w:rsidRDefault="00032F46" w:rsidP="00FE1296">
            <w:pPr>
              <w:suppressAutoHyphens/>
              <w:ind w:firstLine="0"/>
            </w:pPr>
          </w:p>
        </w:tc>
      </w:tr>
      <w:tr w:rsidR="00032F46" w:rsidTr="00FE1296">
        <w:tc>
          <w:tcPr>
            <w:tcW w:w="4077" w:type="dxa"/>
          </w:tcPr>
          <w:p w:rsidR="00032F46" w:rsidRPr="006C27F7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142. </w:t>
            </w:r>
            <w:r>
              <w:rPr>
                <w:szCs w:val="24"/>
              </w:rPr>
              <w:t>Неуточненные эффекты излучения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T66</w:t>
            </w:r>
          </w:p>
        </w:tc>
        <w:tc>
          <w:tcPr>
            <w:tcW w:w="5454" w:type="dxa"/>
          </w:tcPr>
          <w:p w:rsidR="00032F46" w:rsidRPr="00B529D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острая и хроническая лучевая болезнь тяжелой </w:t>
            </w:r>
            <w:r>
              <w:rPr>
                <w:szCs w:val="24"/>
              </w:rPr>
              <w:br/>
              <w:t>и крайне тяжелой степени, местные лучевые поражения (лучевые ожоги) тяжелой и крайне тяжелой степени</w:t>
            </w:r>
          </w:p>
        </w:tc>
        <w:tc>
          <w:tcPr>
            <w:tcW w:w="3697" w:type="dxa"/>
          </w:tcPr>
          <w:p w:rsidR="00032F46" w:rsidRDefault="00032F46" w:rsidP="00FE1296">
            <w:pPr>
              <w:suppressAutoHyphens/>
              <w:ind w:firstLine="0"/>
              <w:jc w:val="left"/>
            </w:pPr>
            <w:r>
              <w:t>СПб ГБУЗ «Госпиталь для ветеранов войн»</w:t>
            </w:r>
          </w:p>
        </w:tc>
      </w:tr>
      <w:tr w:rsidR="00032F46" w:rsidTr="00FE1296">
        <w:tc>
          <w:tcPr>
            <w:tcW w:w="14788" w:type="dxa"/>
            <w:gridSpan w:val="4"/>
          </w:tcPr>
          <w:p w:rsidR="00032F46" w:rsidRDefault="00032F46" w:rsidP="00FE1296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9B1E5E">
              <w:rPr>
                <w:b/>
                <w:szCs w:val="24"/>
              </w:rPr>
              <w:t>XVII. Факторы, влияющие на состояние здоровья населения и обращения в учреждения здравоохранения</w:t>
            </w:r>
          </w:p>
          <w:p w:rsidR="00032F46" w:rsidRPr="009B1E5E" w:rsidRDefault="00032F46" w:rsidP="00FE1296">
            <w:pPr>
              <w:suppressAutoHyphens/>
              <w:ind w:firstLine="0"/>
              <w:jc w:val="center"/>
              <w:rPr>
                <w:b/>
              </w:rPr>
            </w:pPr>
          </w:p>
        </w:tc>
      </w:tr>
      <w:tr w:rsidR="00032F46" w:rsidTr="00FE1296">
        <w:tc>
          <w:tcPr>
            <w:tcW w:w="4077" w:type="dxa"/>
          </w:tcPr>
          <w:p w:rsidR="00032F46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143. </w:t>
            </w:r>
            <w:r>
              <w:rPr>
                <w:szCs w:val="24"/>
              </w:rPr>
              <w:t>Паллиативная помощь</w:t>
            </w:r>
          </w:p>
          <w:p w:rsidR="00032F46" w:rsidRDefault="00032F46" w:rsidP="00FE1296">
            <w:pPr>
              <w:suppressAutoHyphens/>
              <w:ind w:firstLine="0"/>
            </w:pP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Z51.5</w:t>
            </w:r>
          </w:p>
        </w:tc>
        <w:tc>
          <w:tcPr>
            <w:tcW w:w="5454" w:type="dxa"/>
          </w:tcPr>
          <w:p w:rsidR="00032F46" w:rsidRPr="00B529D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заболевания (состояния), требующие оказания паллиативной медицинской помощи</w:t>
            </w:r>
          </w:p>
        </w:tc>
        <w:tc>
          <w:tcPr>
            <w:tcW w:w="3697" w:type="dxa"/>
          </w:tcPr>
          <w:p w:rsidR="00032F46" w:rsidRDefault="00D672C6" w:rsidP="00FE1296">
            <w:pPr>
              <w:suppressAutoHyphens/>
              <w:ind w:firstLine="0"/>
            </w:pPr>
            <w:r>
              <w:t>СПб ГБУЗ «Городская больница № 28 «Максимилиановская»</w:t>
            </w:r>
          </w:p>
        </w:tc>
      </w:tr>
      <w:tr w:rsidR="00032F46" w:rsidTr="00FE1296">
        <w:tc>
          <w:tcPr>
            <w:tcW w:w="4077" w:type="dxa"/>
          </w:tcPr>
          <w:p w:rsidR="00032F46" w:rsidRPr="00B529D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t xml:space="preserve">144. </w:t>
            </w:r>
            <w:r>
              <w:rPr>
                <w:szCs w:val="24"/>
              </w:rPr>
              <w:t xml:space="preserve">Состояние, связанное </w:t>
            </w:r>
            <w:r>
              <w:rPr>
                <w:szCs w:val="24"/>
              </w:rPr>
              <w:br/>
              <w:t>с наличием искусственного отверстия</w:t>
            </w:r>
          </w:p>
        </w:tc>
        <w:tc>
          <w:tcPr>
            <w:tcW w:w="1560" w:type="dxa"/>
          </w:tcPr>
          <w:p w:rsidR="00032F46" w:rsidRDefault="00032F46" w:rsidP="00FE1296">
            <w:pPr>
              <w:suppressAutoHyphens/>
              <w:ind w:firstLine="0"/>
              <w:jc w:val="center"/>
            </w:pPr>
            <w:r>
              <w:rPr>
                <w:szCs w:val="24"/>
              </w:rPr>
              <w:t>Z93</w:t>
            </w:r>
          </w:p>
        </w:tc>
        <w:tc>
          <w:tcPr>
            <w:tcW w:w="5454" w:type="dxa"/>
          </w:tcPr>
          <w:p w:rsidR="00032F46" w:rsidRPr="00B529D8" w:rsidRDefault="00032F46" w:rsidP="00FE1296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наличие искусственного отверстия, требующего внимания и ухода, в случае невозможности радикального лечения</w:t>
            </w:r>
          </w:p>
        </w:tc>
        <w:tc>
          <w:tcPr>
            <w:tcW w:w="3697" w:type="dxa"/>
          </w:tcPr>
          <w:p w:rsidR="00032F46" w:rsidRPr="00252E8E" w:rsidRDefault="00032F46" w:rsidP="00FE1296">
            <w:pPr>
              <w:ind w:firstLine="0"/>
              <w:jc w:val="left"/>
              <w:rPr>
                <w:szCs w:val="24"/>
              </w:rPr>
            </w:pPr>
            <w:r w:rsidRPr="00252E8E">
              <w:rPr>
                <w:szCs w:val="24"/>
              </w:rPr>
              <w:t xml:space="preserve">ГБУ «Санкт-Петербургский научно-исследовательский институт скорой помощи </w:t>
            </w:r>
          </w:p>
          <w:p w:rsidR="00032F46" w:rsidRDefault="00032F46" w:rsidP="00FE1296">
            <w:pPr>
              <w:suppressAutoHyphens/>
              <w:ind w:firstLine="0"/>
            </w:pPr>
            <w:r w:rsidRPr="00252E8E">
              <w:rPr>
                <w:szCs w:val="24"/>
              </w:rPr>
              <w:t xml:space="preserve">им. </w:t>
            </w:r>
            <w:proofErr w:type="spellStart"/>
            <w:r w:rsidRPr="00252E8E">
              <w:rPr>
                <w:szCs w:val="24"/>
              </w:rPr>
              <w:t>И.И.Джанелидзе</w:t>
            </w:r>
            <w:proofErr w:type="spellEnd"/>
            <w:r w:rsidRPr="00252E8E">
              <w:rPr>
                <w:szCs w:val="24"/>
              </w:rPr>
              <w:t>»</w:t>
            </w:r>
          </w:p>
        </w:tc>
      </w:tr>
    </w:tbl>
    <w:p w:rsidR="00032F46" w:rsidRPr="00032F46" w:rsidRDefault="00032F46" w:rsidP="00032F46">
      <w:pPr>
        <w:tabs>
          <w:tab w:val="center" w:pos="4677"/>
          <w:tab w:val="left" w:pos="5103"/>
          <w:tab w:val="left" w:pos="5245"/>
          <w:tab w:val="left" w:pos="5387"/>
          <w:tab w:val="left" w:pos="6663"/>
          <w:tab w:val="left" w:pos="8350"/>
          <w:tab w:val="left" w:pos="11766"/>
        </w:tabs>
        <w:ind w:firstLine="0"/>
        <w:rPr>
          <w:szCs w:val="24"/>
        </w:rPr>
      </w:pPr>
    </w:p>
    <w:p w:rsidR="00DD5548" w:rsidRDefault="00DD5548" w:rsidP="00032F46">
      <w:pPr>
        <w:suppressAutoHyphens/>
      </w:pPr>
    </w:p>
    <w:sectPr w:rsidR="00DD5548" w:rsidSect="00032F46">
      <w:pgSz w:w="16840" w:h="11907" w:orient="landscape" w:code="9"/>
      <w:pgMar w:top="851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E6"/>
    <w:rsid w:val="000159F5"/>
    <w:rsid w:val="00016C6A"/>
    <w:rsid w:val="0002107C"/>
    <w:rsid w:val="00032F46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01E6"/>
    <w:rsid w:val="0040289A"/>
    <w:rsid w:val="00413238"/>
    <w:rsid w:val="00423E76"/>
    <w:rsid w:val="00437B36"/>
    <w:rsid w:val="00451B8D"/>
    <w:rsid w:val="00453135"/>
    <w:rsid w:val="004558C8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672C6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D3488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037B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1296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9F879"/>
  <w15:chartTrackingRefBased/>
  <w15:docId w15:val="{F3733837-73FC-44F8-B355-8C340999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03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5357</Words>
  <Characters>30536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Ирина Александровна</dc:creator>
  <cp:keywords/>
  <dc:description/>
  <cp:lastModifiedBy>Рублева Ирина Александровна</cp:lastModifiedBy>
  <cp:revision>7</cp:revision>
  <dcterms:created xsi:type="dcterms:W3CDTF">2026-03-12T13:43:00Z</dcterms:created>
  <dcterms:modified xsi:type="dcterms:W3CDTF">2026-06-17T08:14:00Z</dcterms:modified>
</cp:coreProperties>
</file>