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547" w:rsidRPr="005C5547" w:rsidRDefault="005C5547" w:rsidP="005C5547">
      <w:pPr>
        <w:pStyle w:val="a5"/>
        <w:suppressAutoHyphens/>
        <w:spacing w:after="0"/>
        <w:ind w:left="0" w:firstLine="5529"/>
      </w:pPr>
      <w:r w:rsidRPr="005C5547">
        <w:t>Приложение</w:t>
      </w:r>
    </w:p>
    <w:p w:rsidR="005C5547" w:rsidRPr="005C5547" w:rsidRDefault="005C5547" w:rsidP="005C5547">
      <w:pPr>
        <w:pStyle w:val="a5"/>
        <w:suppressAutoHyphens/>
        <w:spacing w:after="0"/>
        <w:ind w:left="0" w:firstLine="5529"/>
      </w:pPr>
      <w:r w:rsidRPr="005C5547">
        <w:t>к приказу Комитета по инвестициям</w:t>
      </w:r>
    </w:p>
    <w:p w:rsidR="005C5547" w:rsidRPr="005C5547" w:rsidRDefault="005C5547" w:rsidP="005C5547">
      <w:pPr>
        <w:pStyle w:val="a5"/>
        <w:suppressAutoHyphens/>
        <w:spacing w:after="0"/>
        <w:ind w:left="0" w:firstLine="5529"/>
      </w:pPr>
      <w:r w:rsidRPr="005C5547">
        <w:t>Санкт-Петербурга</w:t>
      </w:r>
    </w:p>
    <w:p w:rsidR="005C5547" w:rsidRPr="005C5547" w:rsidRDefault="005C5547" w:rsidP="005C5547">
      <w:pPr>
        <w:pStyle w:val="a5"/>
        <w:suppressAutoHyphens/>
        <w:spacing w:after="0"/>
        <w:ind w:left="0" w:firstLine="5529"/>
      </w:pPr>
      <w:r w:rsidRPr="005C5547">
        <w:t xml:space="preserve">_________________№ __________ </w:t>
      </w:r>
    </w:p>
    <w:p w:rsidR="002B320D" w:rsidRPr="005C5547" w:rsidRDefault="002B320D" w:rsidP="00031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B320D" w:rsidRPr="005C5547" w:rsidRDefault="002B320D" w:rsidP="00031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31C8E" w:rsidRPr="005C5547" w:rsidRDefault="002B320D" w:rsidP="00031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C5547">
        <w:rPr>
          <w:rFonts w:ascii="Times New Roman" w:eastAsia="Calibri" w:hAnsi="Times New Roman" w:cs="Times New Roman"/>
          <w:b/>
          <w:bCs/>
          <w:sz w:val="24"/>
          <w:szCs w:val="24"/>
        </w:rPr>
        <w:t>ПОРЯДОК</w:t>
      </w:r>
    </w:p>
    <w:p w:rsidR="00031C8E" w:rsidRPr="005C5547" w:rsidRDefault="00031C8E" w:rsidP="00031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5547">
        <w:rPr>
          <w:rFonts w:ascii="Times New Roman" w:eastAsia="Calibri" w:hAnsi="Times New Roman" w:cs="Times New Roman"/>
          <w:b/>
          <w:sz w:val="24"/>
          <w:szCs w:val="24"/>
        </w:rPr>
        <w:t xml:space="preserve">поступления обращений, заявлений и уведомлений </w:t>
      </w:r>
    </w:p>
    <w:p w:rsidR="003A1FA0" w:rsidRPr="005C5547" w:rsidRDefault="005C5547" w:rsidP="00031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C5547">
        <w:rPr>
          <w:rFonts w:ascii="Times New Roman" w:eastAsia="Calibri" w:hAnsi="Times New Roman" w:cs="Times New Roman"/>
          <w:b/>
          <w:sz w:val="24"/>
          <w:szCs w:val="24"/>
        </w:rPr>
        <w:t>должностному лицу Комитета по инвестициям Санкт-</w:t>
      </w:r>
      <w:proofErr w:type="gramStart"/>
      <w:r w:rsidRPr="005C5547">
        <w:rPr>
          <w:rFonts w:ascii="Times New Roman" w:eastAsia="Calibri" w:hAnsi="Times New Roman" w:cs="Times New Roman"/>
          <w:b/>
          <w:sz w:val="24"/>
          <w:szCs w:val="24"/>
        </w:rPr>
        <w:t>Петербурга,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b/>
          <w:sz w:val="24"/>
          <w:szCs w:val="24"/>
        </w:rPr>
        <w:t>ответственному</w:t>
      </w:r>
      <w:proofErr w:type="gramEnd"/>
      <w:r w:rsidRPr="005C5547">
        <w:rPr>
          <w:rFonts w:ascii="Times New Roman" w:eastAsia="Calibri" w:hAnsi="Times New Roman" w:cs="Times New Roman"/>
          <w:b/>
          <w:sz w:val="24"/>
          <w:szCs w:val="24"/>
        </w:rPr>
        <w:t xml:space="preserve"> за работу по профилактике коррупционных и иных правонарушений</w:t>
      </w:r>
    </w:p>
    <w:p w:rsidR="00031C8E" w:rsidRPr="005C5547" w:rsidRDefault="00031C8E" w:rsidP="00031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B320D" w:rsidRPr="005C5547" w:rsidRDefault="002B320D" w:rsidP="002B32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Порядок поступления обращений, заявлений и уведомлений </w:t>
      </w:r>
      <w:r w:rsidR="005C5547" w:rsidRPr="005C5547">
        <w:rPr>
          <w:rFonts w:ascii="Times New Roman" w:eastAsia="Calibri" w:hAnsi="Times New Roman" w:cs="Times New Roman"/>
          <w:sz w:val="24"/>
          <w:szCs w:val="24"/>
        </w:rPr>
        <w:t>должностному лицу Комитета по инвестициям Санкт-Петербурга,</w:t>
      </w:r>
      <w:r w:rsidR="005C55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5547" w:rsidRPr="005C5547">
        <w:rPr>
          <w:rFonts w:ascii="Times New Roman" w:eastAsia="Calibri" w:hAnsi="Times New Roman" w:cs="Times New Roman"/>
          <w:sz w:val="24"/>
          <w:szCs w:val="24"/>
        </w:rPr>
        <w:t xml:space="preserve">ответственному за работу по профилактике коррупционных и иных правонарушений </w:t>
      </w:r>
      <w:r w:rsidR="00860B92">
        <w:rPr>
          <w:rFonts w:ascii="Times New Roman" w:eastAsia="Calibri" w:hAnsi="Times New Roman" w:cs="Times New Roman"/>
          <w:sz w:val="24"/>
          <w:szCs w:val="24"/>
        </w:rPr>
        <w:t xml:space="preserve">(далее </w:t>
      </w:r>
      <w:r w:rsidR="00860B92">
        <w:rPr>
          <w:rFonts w:ascii="Times New Roman" w:eastAsia="Calibri" w:hAnsi="Times New Roman" w:cs="Times New Roman"/>
          <w:sz w:val="24"/>
          <w:szCs w:val="24"/>
        </w:rPr>
        <w:t>–</w:t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 Порядок), определяет процедуру поступления </w:t>
      </w:r>
      <w:r w:rsidR="005C5547" w:rsidRPr="005C5547">
        <w:rPr>
          <w:rFonts w:ascii="Times New Roman" w:eastAsia="Calibri" w:hAnsi="Times New Roman" w:cs="Times New Roman"/>
          <w:sz w:val="24"/>
          <w:szCs w:val="24"/>
        </w:rPr>
        <w:t>должностному лицу Комитета по инвестициям Санкт-Петербурга,</w:t>
      </w:r>
      <w:r w:rsidR="005C5547" w:rsidRPr="005C5547">
        <w:rPr>
          <w:rFonts w:ascii="Times New Roman" w:eastAsia="Calibri" w:hAnsi="Times New Roman" w:cs="Times New Roman"/>
          <w:sz w:val="24"/>
          <w:szCs w:val="24"/>
        </w:rPr>
        <w:br/>
        <w:t>ответственному за работу по профилактике коррупционных и иных правонарушений</w:t>
      </w:r>
      <w:r w:rsidR="005C5547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(далее </w:t>
      </w:r>
      <w:r w:rsidR="005C5547">
        <w:rPr>
          <w:rFonts w:ascii="Times New Roman" w:eastAsia="Calibri" w:hAnsi="Times New Roman" w:cs="Times New Roman"/>
          <w:sz w:val="24"/>
          <w:szCs w:val="24"/>
        </w:rPr>
        <w:t>–</w:t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5547">
        <w:rPr>
          <w:rFonts w:ascii="Times New Roman" w:eastAsia="Calibri" w:hAnsi="Times New Roman" w:cs="Times New Roman"/>
          <w:sz w:val="24"/>
          <w:szCs w:val="24"/>
        </w:rPr>
        <w:t>ответственное должностное лицо</w:t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), являющихся основаниями для проведения заседания комиссии по соблюдению требований к служебному поведению государственных гражданских служащих Санкт-Петербурга Комитета по </w:t>
      </w:r>
      <w:r w:rsidR="00006263">
        <w:rPr>
          <w:rFonts w:ascii="Times New Roman" w:eastAsia="Calibri" w:hAnsi="Times New Roman" w:cs="Times New Roman"/>
          <w:sz w:val="24"/>
          <w:szCs w:val="24"/>
        </w:rPr>
        <w:t>инвестициям</w:t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 Санкт-Петербу</w:t>
      </w:r>
      <w:r w:rsidR="005C5547">
        <w:rPr>
          <w:rFonts w:ascii="Times New Roman" w:eastAsia="Calibri" w:hAnsi="Times New Roman" w:cs="Times New Roman"/>
          <w:sz w:val="24"/>
          <w:szCs w:val="24"/>
        </w:rPr>
        <w:t>рга</w:t>
      </w:r>
      <w:r w:rsidR="000062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547">
        <w:rPr>
          <w:rFonts w:ascii="Times New Roman" w:eastAsia="Calibri" w:hAnsi="Times New Roman" w:cs="Times New Roman"/>
          <w:sz w:val="24"/>
          <w:szCs w:val="24"/>
        </w:rPr>
        <w:t>и урегулирова</w:t>
      </w:r>
      <w:r w:rsidR="00860B92">
        <w:rPr>
          <w:rFonts w:ascii="Times New Roman" w:eastAsia="Calibri" w:hAnsi="Times New Roman" w:cs="Times New Roman"/>
          <w:sz w:val="24"/>
          <w:szCs w:val="24"/>
        </w:rPr>
        <w:t xml:space="preserve">нию конфликта интересов (далее </w:t>
      </w:r>
      <w:r w:rsidR="00860B92">
        <w:rPr>
          <w:rFonts w:ascii="Times New Roman" w:eastAsia="Calibri" w:hAnsi="Times New Roman" w:cs="Times New Roman"/>
          <w:sz w:val="24"/>
          <w:szCs w:val="24"/>
        </w:rPr>
        <w:t>–</w:t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 комиссия):</w:t>
      </w:r>
    </w:p>
    <w:p w:rsidR="000A7B50" w:rsidRPr="000A7B50" w:rsidRDefault="000A7B50" w:rsidP="000A7B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7B50">
        <w:rPr>
          <w:rFonts w:ascii="Times New Roman" w:eastAsia="Calibri" w:hAnsi="Times New Roman" w:cs="Times New Roman"/>
          <w:sz w:val="24"/>
          <w:szCs w:val="24"/>
        </w:rPr>
        <w:t>обращения государственного гражданского служащего Санкт-Петербурга, замещающего должность государственной граж</w:t>
      </w:r>
      <w:r>
        <w:rPr>
          <w:rFonts w:ascii="Times New Roman" w:eastAsia="Calibri" w:hAnsi="Times New Roman" w:cs="Times New Roman"/>
          <w:sz w:val="24"/>
          <w:szCs w:val="24"/>
        </w:rPr>
        <w:t>данской службы Санкт-Петербурга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860B92">
        <w:rPr>
          <w:rFonts w:ascii="Times New Roman" w:eastAsia="Calibri" w:hAnsi="Times New Roman" w:cs="Times New Roman"/>
          <w:sz w:val="24"/>
          <w:szCs w:val="24"/>
        </w:rPr>
        <w:t xml:space="preserve">(далее </w:t>
      </w:r>
      <w:r w:rsidR="00860B92">
        <w:rPr>
          <w:rFonts w:ascii="Times New Roman" w:eastAsia="Calibri" w:hAnsi="Times New Roman" w:cs="Times New Roman"/>
          <w:sz w:val="24"/>
          <w:szCs w:val="24"/>
        </w:rPr>
        <w:t>–</w:t>
      </w:r>
      <w:r w:rsidRPr="000A7B50">
        <w:rPr>
          <w:rFonts w:ascii="Times New Roman" w:eastAsia="Calibri" w:hAnsi="Times New Roman" w:cs="Times New Roman"/>
          <w:sz w:val="24"/>
          <w:szCs w:val="24"/>
        </w:rPr>
        <w:t xml:space="preserve"> гражданская служба) в Комитете </w:t>
      </w:r>
      <w:r>
        <w:rPr>
          <w:rFonts w:ascii="Times New Roman" w:eastAsia="Calibri" w:hAnsi="Times New Roman" w:cs="Times New Roman"/>
          <w:sz w:val="24"/>
          <w:szCs w:val="24"/>
        </w:rPr>
        <w:t>по инвестициям Санкт-Петербурга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0A7B50">
        <w:rPr>
          <w:rFonts w:ascii="Times New Roman" w:eastAsia="Calibri" w:hAnsi="Times New Roman" w:cs="Times New Roman"/>
          <w:sz w:val="24"/>
          <w:szCs w:val="24"/>
        </w:rPr>
        <w:t xml:space="preserve">(далее - Комитет), включенную </w:t>
      </w:r>
      <w:r w:rsidR="00860B92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hyperlink r:id="rId4" w:history="1">
        <w:r w:rsidRPr="000A7B50">
          <w:rPr>
            <w:rFonts w:ascii="Times New Roman" w:eastAsia="Calibri" w:hAnsi="Times New Roman" w:cs="Times New Roman"/>
            <w:sz w:val="24"/>
            <w:szCs w:val="24"/>
          </w:rPr>
          <w:t>Перечень</w:t>
        </w:r>
      </w:hyperlink>
      <w:r w:rsidRPr="000A7B50">
        <w:rPr>
          <w:rFonts w:ascii="Times New Roman" w:eastAsia="Calibri" w:hAnsi="Times New Roman" w:cs="Times New Roman"/>
          <w:sz w:val="24"/>
          <w:szCs w:val="24"/>
        </w:rPr>
        <w:t xml:space="preserve"> должностей государственной гражданской службы Санкт-Петербурга исполнительных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органов государственной власти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0A7B50">
        <w:rPr>
          <w:rFonts w:ascii="Times New Roman" w:eastAsia="Calibri" w:hAnsi="Times New Roman" w:cs="Times New Roman"/>
          <w:sz w:val="24"/>
          <w:szCs w:val="24"/>
        </w:rPr>
        <w:t xml:space="preserve">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постановлением Правительства </w:t>
      </w:r>
      <w:r>
        <w:rPr>
          <w:rFonts w:ascii="Times New Roman" w:eastAsia="Calibri" w:hAnsi="Times New Roman" w:cs="Times New Roman"/>
          <w:sz w:val="24"/>
          <w:szCs w:val="24"/>
        </w:rPr>
        <w:t>Санкт-Петербурга от 21.07.2009 №</w:t>
      </w:r>
      <w:r w:rsidRPr="000A7B50">
        <w:rPr>
          <w:rFonts w:ascii="Times New Roman" w:eastAsia="Calibri" w:hAnsi="Times New Roman" w:cs="Times New Roman"/>
          <w:sz w:val="24"/>
          <w:szCs w:val="24"/>
        </w:rPr>
        <w:t xml:space="preserve"> 837, </w:t>
      </w:r>
      <w:r w:rsidR="00860B92">
        <w:rPr>
          <w:rFonts w:ascii="Times New Roman" w:eastAsia="Calibri" w:hAnsi="Times New Roman" w:cs="Times New Roman"/>
          <w:sz w:val="24"/>
          <w:szCs w:val="24"/>
        </w:rPr>
        <w:br/>
        <w:t xml:space="preserve">(далее </w:t>
      </w:r>
      <w:r w:rsidR="00860B92">
        <w:rPr>
          <w:rFonts w:ascii="Times New Roman" w:eastAsia="Calibri" w:hAnsi="Times New Roman" w:cs="Times New Roman"/>
          <w:sz w:val="24"/>
          <w:szCs w:val="24"/>
        </w:rPr>
        <w:t>–</w:t>
      </w:r>
      <w:r w:rsidR="00860B92">
        <w:rPr>
          <w:rFonts w:ascii="Times New Roman" w:eastAsia="Calibri" w:hAnsi="Times New Roman" w:cs="Times New Roman"/>
          <w:sz w:val="24"/>
          <w:szCs w:val="24"/>
        </w:rPr>
        <w:t xml:space="preserve"> Перечень должностей</w:t>
      </w:r>
      <w:r w:rsidRPr="000A7B50">
        <w:rPr>
          <w:rFonts w:ascii="Times New Roman" w:eastAsia="Calibri" w:hAnsi="Times New Roman" w:cs="Times New Roman"/>
          <w:sz w:val="24"/>
          <w:szCs w:val="24"/>
        </w:rPr>
        <w:t>), планирующего свое увольнение с гражданской службы, или гражданина, замещавшего в Комитете должность гражданской службы, включенную</w:t>
      </w:r>
      <w:r w:rsidR="00860B92">
        <w:rPr>
          <w:rFonts w:ascii="Times New Roman" w:eastAsia="Calibri" w:hAnsi="Times New Roman" w:cs="Times New Roman"/>
          <w:sz w:val="24"/>
          <w:szCs w:val="24"/>
        </w:rPr>
        <w:br/>
      </w:r>
      <w:r w:rsidR="00857836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860B92">
        <w:rPr>
          <w:rFonts w:ascii="Times New Roman" w:eastAsia="Calibri" w:hAnsi="Times New Roman" w:cs="Times New Roman"/>
          <w:sz w:val="24"/>
          <w:szCs w:val="24"/>
        </w:rPr>
        <w:t>Перечень должностей</w:t>
      </w:r>
      <w:r w:rsidR="00857836">
        <w:rPr>
          <w:rFonts w:ascii="Times New Roman" w:eastAsia="Calibri" w:hAnsi="Times New Roman" w:cs="Times New Roman"/>
          <w:sz w:val="24"/>
          <w:szCs w:val="24"/>
        </w:rPr>
        <w:t>,</w:t>
      </w:r>
      <w:r w:rsidR="00860B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7B50">
        <w:rPr>
          <w:rFonts w:ascii="Times New Roman" w:eastAsia="Calibri" w:hAnsi="Times New Roman" w:cs="Times New Roman"/>
          <w:sz w:val="24"/>
          <w:szCs w:val="24"/>
        </w:rPr>
        <w:t>до истечения двух лет после увольнения с гра</w:t>
      </w:r>
      <w:r w:rsidR="00860B92">
        <w:rPr>
          <w:rFonts w:ascii="Times New Roman" w:eastAsia="Calibri" w:hAnsi="Times New Roman" w:cs="Times New Roman"/>
          <w:sz w:val="24"/>
          <w:szCs w:val="24"/>
        </w:rPr>
        <w:t>жданской службы</w:t>
      </w:r>
      <w:r w:rsidR="00860B92">
        <w:rPr>
          <w:rFonts w:ascii="Times New Roman" w:eastAsia="Calibri" w:hAnsi="Times New Roman" w:cs="Times New Roman"/>
          <w:sz w:val="24"/>
          <w:szCs w:val="24"/>
        </w:rPr>
        <w:br/>
      </w:r>
      <w:r w:rsidR="00857836">
        <w:rPr>
          <w:rFonts w:ascii="Times New Roman" w:eastAsia="Calibri" w:hAnsi="Times New Roman" w:cs="Times New Roman"/>
          <w:sz w:val="24"/>
          <w:szCs w:val="24"/>
        </w:rPr>
        <w:t>о даче согласия</w:t>
      </w:r>
      <w:r w:rsidR="00860B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7B50">
        <w:rPr>
          <w:rFonts w:ascii="Times New Roman" w:eastAsia="Calibri" w:hAnsi="Times New Roman" w:cs="Times New Roman"/>
          <w:sz w:val="24"/>
          <w:szCs w:val="24"/>
        </w:rPr>
        <w:t>на замещение на условиях трудового до</w:t>
      </w:r>
      <w:r w:rsidR="00857836">
        <w:rPr>
          <w:rFonts w:ascii="Times New Roman" w:eastAsia="Calibri" w:hAnsi="Times New Roman" w:cs="Times New Roman"/>
          <w:sz w:val="24"/>
          <w:szCs w:val="24"/>
        </w:rPr>
        <w:t>говора должности в коммерческой</w:t>
      </w:r>
      <w:r w:rsidR="00857836">
        <w:rPr>
          <w:rFonts w:ascii="Times New Roman" w:eastAsia="Calibri" w:hAnsi="Times New Roman" w:cs="Times New Roman"/>
          <w:sz w:val="24"/>
          <w:szCs w:val="24"/>
        </w:rPr>
        <w:br/>
      </w:r>
      <w:r w:rsidRPr="000A7B50">
        <w:rPr>
          <w:rFonts w:ascii="Times New Roman" w:eastAsia="Calibri" w:hAnsi="Times New Roman" w:cs="Times New Roman"/>
          <w:sz w:val="24"/>
          <w:szCs w:val="24"/>
        </w:rPr>
        <w:t>или некоммерческой организации и(или) выполнение в данной организации работы (оказание данной организации услуги) в течение месяца ст</w:t>
      </w:r>
      <w:r>
        <w:rPr>
          <w:rFonts w:ascii="Times New Roman" w:eastAsia="Calibri" w:hAnsi="Times New Roman" w:cs="Times New Roman"/>
          <w:sz w:val="24"/>
          <w:szCs w:val="24"/>
        </w:rPr>
        <w:t>оимостью более ста тысяч рублей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0A7B50">
        <w:rPr>
          <w:rFonts w:ascii="Times New Roman" w:eastAsia="Calibri" w:hAnsi="Times New Roman" w:cs="Times New Roman"/>
          <w:sz w:val="24"/>
          <w:szCs w:val="24"/>
        </w:rPr>
        <w:t>на условиях гражданско-правового договора (граж</w:t>
      </w:r>
      <w:r w:rsidR="00857836">
        <w:rPr>
          <w:rFonts w:ascii="Times New Roman" w:eastAsia="Calibri" w:hAnsi="Times New Roman" w:cs="Times New Roman"/>
          <w:sz w:val="24"/>
          <w:szCs w:val="24"/>
        </w:rPr>
        <w:t>данско-правовых договоров),</w:t>
      </w:r>
      <w:r w:rsidR="00857836">
        <w:rPr>
          <w:rFonts w:ascii="Times New Roman" w:eastAsia="Calibri" w:hAnsi="Times New Roman" w:cs="Times New Roman"/>
          <w:sz w:val="24"/>
          <w:szCs w:val="24"/>
        </w:rPr>
        <w:br/>
      </w:r>
      <w:r w:rsidRPr="000A7B50">
        <w:rPr>
          <w:rFonts w:ascii="Times New Roman" w:eastAsia="Calibri" w:hAnsi="Times New Roman" w:cs="Times New Roman"/>
          <w:sz w:val="24"/>
          <w:szCs w:val="24"/>
        </w:rPr>
        <w:t>если отдельные функции государственного управле</w:t>
      </w:r>
      <w:r w:rsidR="00857836">
        <w:rPr>
          <w:rFonts w:ascii="Times New Roman" w:eastAsia="Calibri" w:hAnsi="Times New Roman" w:cs="Times New Roman"/>
          <w:sz w:val="24"/>
          <w:szCs w:val="24"/>
        </w:rPr>
        <w:t>ния данной организацией входили</w:t>
      </w:r>
      <w:r w:rsidR="00857836">
        <w:rPr>
          <w:rFonts w:ascii="Times New Roman" w:eastAsia="Calibri" w:hAnsi="Times New Roman" w:cs="Times New Roman"/>
          <w:sz w:val="24"/>
          <w:szCs w:val="24"/>
        </w:rPr>
        <w:br/>
      </w:r>
      <w:r w:rsidRPr="000A7B50">
        <w:rPr>
          <w:rFonts w:ascii="Times New Roman" w:eastAsia="Calibri" w:hAnsi="Times New Roman" w:cs="Times New Roman"/>
          <w:sz w:val="24"/>
          <w:szCs w:val="24"/>
        </w:rPr>
        <w:t xml:space="preserve">в его должностные (служебные) обязанности (далее </w:t>
      </w:r>
      <w:r w:rsidR="00860B92">
        <w:rPr>
          <w:rFonts w:ascii="Times New Roman" w:eastAsia="Calibri" w:hAnsi="Times New Roman" w:cs="Times New Roman"/>
          <w:sz w:val="24"/>
          <w:szCs w:val="24"/>
        </w:rPr>
        <w:t>–</w:t>
      </w:r>
      <w:r w:rsidR="00860B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7B50">
        <w:rPr>
          <w:rFonts w:ascii="Times New Roman" w:eastAsia="Calibri" w:hAnsi="Times New Roman" w:cs="Times New Roman"/>
          <w:sz w:val="24"/>
          <w:szCs w:val="24"/>
        </w:rPr>
        <w:t xml:space="preserve">обращение); </w:t>
      </w:r>
    </w:p>
    <w:p w:rsidR="00CD0035" w:rsidRDefault="002B320D" w:rsidP="00CD0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47">
        <w:rPr>
          <w:rFonts w:ascii="Times New Roman" w:eastAsia="Calibri" w:hAnsi="Times New Roman" w:cs="Times New Roman"/>
          <w:sz w:val="24"/>
          <w:szCs w:val="24"/>
        </w:rPr>
        <w:t>заявления государственного гражданского служащего Санкт-Петербурга, замещающего должность гражданской с</w:t>
      </w:r>
      <w:r w:rsidR="00857836">
        <w:rPr>
          <w:rFonts w:ascii="Times New Roman" w:eastAsia="Calibri" w:hAnsi="Times New Roman" w:cs="Times New Roman"/>
          <w:sz w:val="24"/>
          <w:szCs w:val="24"/>
        </w:rPr>
        <w:t xml:space="preserve">лужбы в Комитете, включенную в </w:t>
      </w:r>
      <w:r w:rsidR="00860B92">
        <w:rPr>
          <w:rFonts w:ascii="Times New Roman" w:eastAsia="Calibri" w:hAnsi="Times New Roman" w:cs="Times New Roman"/>
          <w:sz w:val="24"/>
          <w:szCs w:val="24"/>
        </w:rPr>
        <w:t>Перечень должностей, государственного гражданского служащего Санкт-Петербурга, претендующего на замещение должностей гражданской службы в Комитете</w:t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D0035">
        <w:rPr>
          <w:rFonts w:ascii="Times New Roman" w:eastAsia="Calibri" w:hAnsi="Times New Roman" w:cs="Times New Roman"/>
          <w:sz w:val="24"/>
          <w:szCs w:val="24"/>
        </w:rPr>
        <w:t>включенных</w:t>
      </w:r>
      <w:r w:rsidR="00CD0035">
        <w:rPr>
          <w:rFonts w:ascii="Times New Roman" w:eastAsia="Calibri" w:hAnsi="Times New Roman" w:cs="Times New Roman"/>
          <w:sz w:val="24"/>
          <w:szCs w:val="24"/>
        </w:rPr>
        <w:br/>
      </w:r>
      <w:r w:rsidR="00860B92">
        <w:rPr>
          <w:rFonts w:ascii="Times New Roman" w:eastAsia="Calibri" w:hAnsi="Times New Roman" w:cs="Times New Roman"/>
          <w:sz w:val="24"/>
          <w:szCs w:val="24"/>
        </w:rPr>
        <w:t xml:space="preserve">в Перечень должностей, государственного гражданского служащего Санкт-Петербурга, назначаемого на должности гражданской службы в Комитете </w:t>
      </w:r>
      <w:r w:rsidR="00CD0035">
        <w:rPr>
          <w:rFonts w:ascii="Times New Roman" w:eastAsia="Calibri" w:hAnsi="Times New Roman" w:cs="Times New Roman"/>
          <w:sz w:val="24"/>
          <w:szCs w:val="24"/>
        </w:rPr>
        <w:t xml:space="preserve">в порядке перевода из другого государственного органа, </w:t>
      </w:r>
      <w:r w:rsidRPr="005C5547">
        <w:rPr>
          <w:rFonts w:ascii="Times New Roman" w:eastAsia="Calibri" w:hAnsi="Times New Roman" w:cs="Times New Roman"/>
          <w:sz w:val="24"/>
          <w:szCs w:val="24"/>
        </w:rPr>
        <w:t>о невозможности по объективным причинам представить сведения о доходах, об имуществе и обязательствах имущественного ха</w:t>
      </w:r>
      <w:r w:rsidR="00241CEC">
        <w:rPr>
          <w:rFonts w:ascii="Times New Roman" w:eastAsia="Calibri" w:hAnsi="Times New Roman" w:cs="Times New Roman"/>
          <w:sz w:val="24"/>
          <w:szCs w:val="24"/>
        </w:rPr>
        <w:t>рактера своих супруги (супруга)</w:t>
      </w:r>
      <w:r w:rsidR="008832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547">
        <w:rPr>
          <w:rFonts w:ascii="Times New Roman" w:eastAsia="Calibri" w:hAnsi="Times New Roman" w:cs="Times New Roman"/>
          <w:sz w:val="24"/>
          <w:szCs w:val="24"/>
        </w:rPr>
        <w:t>и несовершеннолетних детей;</w:t>
      </w:r>
    </w:p>
    <w:p w:rsidR="00CD0035" w:rsidRDefault="002B320D" w:rsidP="00CD0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заявления </w:t>
      </w:r>
      <w:r w:rsidR="00CD0035">
        <w:rPr>
          <w:rFonts w:ascii="Times New Roman" w:eastAsia="Calibri" w:hAnsi="Times New Roman" w:cs="Times New Roman"/>
          <w:sz w:val="24"/>
          <w:szCs w:val="24"/>
        </w:rPr>
        <w:t xml:space="preserve">государственного </w:t>
      </w:r>
      <w:r w:rsidR="008832A4">
        <w:rPr>
          <w:rFonts w:ascii="Times New Roman" w:eastAsia="Calibri" w:hAnsi="Times New Roman" w:cs="Times New Roman"/>
          <w:sz w:val="24"/>
          <w:szCs w:val="24"/>
        </w:rPr>
        <w:t xml:space="preserve">гражданского служащего </w:t>
      </w:r>
      <w:r w:rsidR="00CD0035">
        <w:rPr>
          <w:rFonts w:ascii="Times New Roman" w:eastAsia="Calibri" w:hAnsi="Times New Roman" w:cs="Times New Roman"/>
          <w:sz w:val="24"/>
          <w:szCs w:val="24"/>
        </w:rPr>
        <w:t xml:space="preserve">Санкт-Петербурга, замещающего должность гражданской службы в Комитете, </w:t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о невозможности выполнить требования Федерального закона </w:t>
      </w:r>
      <w:r w:rsidR="00CD0035">
        <w:rPr>
          <w:rFonts w:ascii="Times New Roman" w:eastAsia="Calibri" w:hAnsi="Times New Roman" w:cs="Times New Roman"/>
          <w:sz w:val="24"/>
          <w:szCs w:val="24"/>
        </w:rPr>
        <w:t>от 07.05.2013 №</w:t>
      </w:r>
      <w:r w:rsidR="00CD0035" w:rsidRPr="00CD0035">
        <w:rPr>
          <w:rFonts w:ascii="Times New Roman" w:eastAsia="Calibri" w:hAnsi="Times New Roman" w:cs="Times New Roman"/>
          <w:sz w:val="24"/>
          <w:szCs w:val="24"/>
        </w:rPr>
        <w:t xml:space="preserve"> 79-ФЗ </w:t>
      </w:r>
      <w:r w:rsidR="00CD0035">
        <w:rPr>
          <w:rFonts w:ascii="Times New Roman" w:eastAsia="Calibri" w:hAnsi="Times New Roman" w:cs="Times New Roman"/>
          <w:sz w:val="24"/>
          <w:szCs w:val="24"/>
        </w:rPr>
        <w:t>«</w:t>
      </w:r>
      <w:r w:rsidRPr="005C5547">
        <w:rPr>
          <w:rFonts w:ascii="Times New Roman" w:eastAsia="Calibri" w:hAnsi="Times New Roman" w:cs="Times New Roman"/>
          <w:sz w:val="24"/>
          <w:szCs w:val="24"/>
        </w:rPr>
        <w:t>О запрете отдельным категориям лиц открывать и иметь счета (вклады), хранить наличн</w:t>
      </w:r>
      <w:r w:rsidR="00CD0035">
        <w:rPr>
          <w:rFonts w:ascii="Times New Roman" w:eastAsia="Calibri" w:hAnsi="Times New Roman" w:cs="Times New Roman"/>
          <w:sz w:val="24"/>
          <w:szCs w:val="24"/>
        </w:rPr>
        <w:t>ые денежные средства и ценности</w:t>
      </w:r>
      <w:r w:rsidR="00CD0035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в иностранных банках, расположенных за пределами территории Российской Федерации, </w:t>
      </w:r>
      <w:r w:rsidRPr="005C5547">
        <w:rPr>
          <w:rFonts w:ascii="Times New Roman" w:eastAsia="Calibri" w:hAnsi="Times New Roman" w:cs="Times New Roman"/>
          <w:sz w:val="24"/>
          <w:szCs w:val="24"/>
        </w:rPr>
        <w:lastRenderedPageBreak/>
        <w:t>владеть и(или) пользоваться иностранными фин</w:t>
      </w:r>
      <w:r w:rsidR="00CD0035">
        <w:rPr>
          <w:rFonts w:ascii="Times New Roman" w:eastAsia="Calibri" w:hAnsi="Times New Roman" w:cs="Times New Roman"/>
          <w:sz w:val="24"/>
          <w:szCs w:val="24"/>
        </w:rPr>
        <w:t>ансовыми инструментами» в связи</w:t>
      </w:r>
      <w:r w:rsidR="00CD0035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>с арестом, запретом распоряжения, наложенными компетентными ор</w:t>
      </w:r>
      <w:r w:rsidR="008832A4">
        <w:rPr>
          <w:rFonts w:ascii="Times New Roman" w:eastAsia="Calibri" w:hAnsi="Times New Roman" w:cs="Times New Roman"/>
          <w:sz w:val="24"/>
          <w:szCs w:val="24"/>
        </w:rPr>
        <w:t>ганами иностранного государства</w:t>
      </w:r>
      <w:r w:rsidR="00CD00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547">
        <w:rPr>
          <w:rFonts w:ascii="Times New Roman" w:eastAsia="Calibri" w:hAnsi="Times New Roman" w:cs="Times New Roman"/>
          <w:sz w:val="24"/>
          <w:szCs w:val="24"/>
        </w:rPr>
        <w:t>в соответствии с законодательством данного инос</w:t>
      </w:r>
      <w:r w:rsidR="00CD0035">
        <w:rPr>
          <w:rFonts w:ascii="Times New Roman" w:eastAsia="Calibri" w:hAnsi="Times New Roman" w:cs="Times New Roman"/>
          <w:sz w:val="24"/>
          <w:szCs w:val="24"/>
        </w:rPr>
        <w:t>транного государства,</w:t>
      </w:r>
      <w:r w:rsidR="00CD0035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на территории которого находятся счета (вклады), осуществляется хранение наличных денежных средств и ценностей в иностранном банке и(или) имеются иностранные финансовые инструменты, или в связи с иными </w:t>
      </w:r>
      <w:r w:rsidR="00CD0035">
        <w:rPr>
          <w:rFonts w:ascii="Times New Roman" w:eastAsia="Calibri" w:hAnsi="Times New Roman" w:cs="Times New Roman"/>
          <w:sz w:val="24"/>
          <w:szCs w:val="24"/>
        </w:rPr>
        <w:t>обстоятельствами, не зависящими</w:t>
      </w:r>
      <w:r w:rsidR="00CD0035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>от его воли или воли его супруги (супруга) и несовершеннолетних детей;</w:t>
      </w:r>
    </w:p>
    <w:p w:rsidR="002B320D" w:rsidRPr="00CD0035" w:rsidRDefault="002B320D" w:rsidP="00CD0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поступившего в соответствии с частью </w:t>
      </w:r>
      <w:r w:rsidR="008832A4">
        <w:rPr>
          <w:rFonts w:ascii="Times New Roman" w:eastAsia="Calibri" w:hAnsi="Times New Roman" w:cs="Times New Roman"/>
          <w:sz w:val="24"/>
          <w:szCs w:val="24"/>
        </w:rPr>
        <w:t>4 статьи 12 Федерального закона</w:t>
      </w:r>
      <w:r w:rsidR="008832A4">
        <w:rPr>
          <w:rFonts w:ascii="Times New Roman" w:eastAsia="Calibri" w:hAnsi="Times New Roman" w:cs="Times New Roman"/>
          <w:sz w:val="24"/>
          <w:szCs w:val="24"/>
        </w:rPr>
        <w:br/>
      </w:r>
      <w:r w:rsidR="00CD0035" w:rsidRPr="00CD0035">
        <w:rPr>
          <w:rFonts w:ascii="Times New Roman" w:eastAsia="Calibri" w:hAnsi="Times New Roman" w:cs="Times New Roman"/>
          <w:sz w:val="24"/>
          <w:szCs w:val="24"/>
        </w:rPr>
        <w:t xml:space="preserve">от 25.12.2008 </w:t>
      </w:r>
      <w:r w:rsidR="00CD0035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 w:rsidR="00CD0035" w:rsidRPr="00CD0035">
        <w:rPr>
          <w:rFonts w:ascii="Times New Roman" w:eastAsia="Calibri" w:hAnsi="Times New Roman" w:cs="Times New Roman"/>
          <w:sz w:val="24"/>
          <w:szCs w:val="24"/>
        </w:rPr>
        <w:t xml:space="preserve">273-ФЗ </w:t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«О противодействии коррупции» </w:t>
      </w:r>
      <w:r w:rsidR="00BB3B4A">
        <w:rPr>
          <w:rFonts w:ascii="Times New Roman" w:eastAsia="Calibri" w:hAnsi="Times New Roman" w:cs="Times New Roman"/>
          <w:sz w:val="24"/>
          <w:szCs w:val="24"/>
        </w:rPr>
        <w:t>(далее – Федеральный закон</w:t>
      </w:r>
      <w:r w:rsidR="00BB3B4A">
        <w:rPr>
          <w:rFonts w:ascii="Times New Roman" w:eastAsia="Calibri" w:hAnsi="Times New Roman" w:cs="Times New Roman"/>
          <w:sz w:val="24"/>
          <w:szCs w:val="24"/>
        </w:rPr>
        <w:br/>
        <w:t xml:space="preserve">№ 273-ФЗ) </w:t>
      </w:r>
      <w:r w:rsidRPr="005C5547">
        <w:rPr>
          <w:rFonts w:ascii="Times New Roman" w:eastAsia="Calibri" w:hAnsi="Times New Roman" w:cs="Times New Roman"/>
          <w:sz w:val="24"/>
          <w:szCs w:val="24"/>
        </w:rPr>
        <w:t>и статьей 64.1 Трудового кодекса Российской Федерации в Комитет уведомления коммерческой или некоммерческой организации о заключении</w:t>
      </w:r>
      <w:r w:rsidR="00BB3B4A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>с гражданином, замещавш</w:t>
      </w:r>
      <w:r w:rsidR="00CD0035">
        <w:rPr>
          <w:rFonts w:ascii="Times New Roman" w:eastAsia="Calibri" w:hAnsi="Times New Roman" w:cs="Times New Roman"/>
          <w:sz w:val="24"/>
          <w:szCs w:val="24"/>
        </w:rPr>
        <w:t>им должность гражданской службы</w:t>
      </w:r>
      <w:r w:rsidR="00BB3B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547">
        <w:rPr>
          <w:rFonts w:ascii="Times New Roman" w:eastAsia="Calibri" w:hAnsi="Times New Roman" w:cs="Times New Roman"/>
          <w:sz w:val="24"/>
          <w:szCs w:val="24"/>
        </w:rPr>
        <w:t>в</w:t>
      </w:r>
      <w:r w:rsidR="00312A44" w:rsidRPr="005C5547">
        <w:rPr>
          <w:rFonts w:ascii="Times New Roman" w:eastAsia="Calibri" w:hAnsi="Times New Roman" w:cs="Times New Roman"/>
          <w:sz w:val="24"/>
          <w:szCs w:val="24"/>
        </w:rPr>
        <w:t xml:space="preserve"> Комитете</w:t>
      </w:r>
      <w:r w:rsidR="004D6921">
        <w:rPr>
          <w:rFonts w:ascii="Times New Roman" w:eastAsia="Calibri" w:hAnsi="Times New Roman" w:cs="Times New Roman"/>
          <w:sz w:val="24"/>
          <w:szCs w:val="24"/>
        </w:rPr>
        <w:t>, трудового</w:t>
      </w:r>
      <w:r w:rsidR="00BB3B4A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>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</w:t>
      </w:r>
      <w:r w:rsidR="000C6B58" w:rsidRPr="00CD00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6B58" w:rsidRPr="005C5547">
        <w:rPr>
          <w:rFonts w:ascii="Times New Roman" w:eastAsia="Calibri" w:hAnsi="Times New Roman" w:cs="Times New Roman"/>
          <w:sz w:val="24"/>
          <w:szCs w:val="24"/>
        </w:rPr>
        <w:t>Комитете</w:t>
      </w:r>
      <w:r w:rsidR="008832A4">
        <w:rPr>
          <w:rFonts w:ascii="Times New Roman" w:eastAsia="Calibri" w:hAnsi="Times New Roman" w:cs="Times New Roman"/>
          <w:sz w:val="24"/>
          <w:szCs w:val="24"/>
        </w:rPr>
        <w:t>,</w:t>
      </w:r>
      <w:r w:rsidR="00BB3B4A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>при условии, что указанному гражданину комиссией ра</w:t>
      </w:r>
      <w:r w:rsidR="008832A4">
        <w:rPr>
          <w:rFonts w:ascii="Times New Roman" w:eastAsia="Calibri" w:hAnsi="Times New Roman" w:cs="Times New Roman"/>
          <w:sz w:val="24"/>
          <w:szCs w:val="24"/>
        </w:rPr>
        <w:t>нее было отказано во вступлении</w:t>
      </w:r>
      <w:r w:rsidR="00BB3B4A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>в трудовые и гражданско-правовые отношения с указан</w:t>
      </w:r>
      <w:r w:rsidR="008832A4">
        <w:rPr>
          <w:rFonts w:ascii="Times New Roman" w:eastAsia="Calibri" w:hAnsi="Times New Roman" w:cs="Times New Roman"/>
          <w:sz w:val="24"/>
          <w:szCs w:val="24"/>
        </w:rPr>
        <w:t>ной организацией или что вопрос</w:t>
      </w:r>
      <w:r w:rsidR="00BB3B4A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>о даче согласия</w:t>
      </w:r>
      <w:r w:rsidR="00CD0035">
        <w:rPr>
          <w:rFonts w:ascii="Times New Roman" w:eastAsia="Calibri" w:hAnsi="Times New Roman" w:cs="Times New Roman"/>
          <w:sz w:val="24"/>
          <w:szCs w:val="24"/>
        </w:rPr>
        <w:t xml:space="preserve"> такому гражданину на замещение</w:t>
      </w:r>
      <w:r w:rsidR="00BB3B4A">
        <w:rPr>
          <w:rFonts w:ascii="Times New Roman" w:eastAsia="Calibri" w:hAnsi="Times New Roman" w:cs="Times New Roman"/>
          <w:sz w:val="24"/>
          <w:szCs w:val="24"/>
        </w:rPr>
        <w:t xml:space="preserve"> им должности в коммерческой</w:t>
      </w:r>
      <w:r w:rsidR="00BB3B4A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>или некоммерческой</w:t>
      </w:r>
      <w:r w:rsidR="00CD0035">
        <w:rPr>
          <w:rFonts w:ascii="Times New Roman" w:eastAsia="Calibri" w:hAnsi="Times New Roman" w:cs="Times New Roman"/>
          <w:sz w:val="24"/>
          <w:szCs w:val="24"/>
        </w:rPr>
        <w:t xml:space="preserve"> организации либо на выполнение</w:t>
      </w:r>
      <w:r w:rsidR="00BB3B4A">
        <w:rPr>
          <w:rFonts w:ascii="Times New Roman" w:eastAsia="Calibri" w:hAnsi="Times New Roman" w:cs="Times New Roman"/>
          <w:sz w:val="24"/>
          <w:szCs w:val="24"/>
        </w:rPr>
        <w:t xml:space="preserve"> им работы на условиях</w:t>
      </w:r>
      <w:r w:rsidR="00BB3B4A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>гражданско-пр</w:t>
      </w:r>
      <w:r w:rsidR="00CD0035">
        <w:rPr>
          <w:rFonts w:ascii="Times New Roman" w:eastAsia="Calibri" w:hAnsi="Times New Roman" w:cs="Times New Roman"/>
          <w:sz w:val="24"/>
          <w:szCs w:val="24"/>
        </w:rPr>
        <w:t>авового договора в коммерческой</w:t>
      </w:r>
      <w:r w:rsidR="00BB3B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547">
        <w:rPr>
          <w:rFonts w:ascii="Times New Roman" w:eastAsia="Calibri" w:hAnsi="Times New Roman" w:cs="Times New Roman"/>
          <w:sz w:val="24"/>
          <w:szCs w:val="24"/>
        </w:rPr>
        <w:t>или неком</w:t>
      </w:r>
      <w:r w:rsidR="008832A4">
        <w:rPr>
          <w:rFonts w:ascii="Times New Roman" w:eastAsia="Calibri" w:hAnsi="Times New Roman" w:cs="Times New Roman"/>
          <w:sz w:val="24"/>
          <w:szCs w:val="24"/>
        </w:rPr>
        <w:t>мерческой организации комиссией</w:t>
      </w:r>
      <w:r w:rsidR="00BB3B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547">
        <w:rPr>
          <w:rFonts w:ascii="Times New Roman" w:eastAsia="Calibri" w:hAnsi="Times New Roman" w:cs="Times New Roman"/>
          <w:sz w:val="24"/>
          <w:szCs w:val="24"/>
        </w:rPr>
        <w:t>не рассматривался;</w:t>
      </w:r>
    </w:p>
    <w:p w:rsidR="002B320D" w:rsidRDefault="002B320D" w:rsidP="002B32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уведомления государственного гражданского служащего Санкт-Петербурга, замещающего должность гражданской службы </w:t>
      </w:r>
      <w:r w:rsidR="00CD0035">
        <w:rPr>
          <w:rFonts w:ascii="Times New Roman" w:eastAsia="Calibri" w:hAnsi="Times New Roman" w:cs="Times New Roman"/>
          <w:sz w:val="24"/>
          <w:szCs w:val="24"/>
        </w:rPr>
        <w:t>в Комитете</w:t>
      </w:r>
      <w:r w:rsidRPr="005C5547">
        <w:rPr>
          <w:rFonts w:ascii="Times New Roman" w:eastAsia="Calibri" w:hAnsi="Times New Roman" w:cs="Times New Roman"/>
          <w:sz w:val="24"/>
          <w:szCs w:val="24"/>
        </w:rPr>
        <w:t>, о возникновении личной заинтересованности при исполнении должностных обязанностей, кото</w:t>
      </w:r>
      <w:r w:rsidR="00CD0035">
        <w:rPr>
          <w:rFonts w:ascii="Times New Roman" w:eastAsia="Calibri" w:hAnsi="Times New Roman" w:cs="Times New Roman"/>
          <w:sz w:val="24"/>
          <w:szCs w:val="24"/>
        </w:rPr>
        <w:t>рая приводит</w:t>
      </w:r>
      <w:r w:rsidR="00CD0035">
        <w:rPr>
          <w:rFonts w:ascii="Times New Roman" w:eastAsia="Calibri" w:hAnsi="Times New Roman" w:cs="Times New Roman"/>
          <w:sz w:val="24"/>
          <w:szCs w:val="24"/>
        </w:rPr>
        <w:br/>
      </w:r>
      <w:r w:rsidR="004D6921">
        <w:rPr>
          <w:rFonts w:ascii="Times New Roman" w:eastAsia="Calibri" w:hAnsi="Times New Roman" w:cs="Times New Roman"/>
          <w:sz w:val="24"/>
          <w:szCs w:val="24"/>
        </w:rPr>
        <w:t>или может привести</w:t>
      </w:r>
      <w:r w:rsidR="00CD0035">
        <w:rPr>
          <w:rFonts w:ascii="Times New Roman" w:eastAsia="Calibri" w:hAnsi="Times New Roman" w:cs="Times New Roman"/>
          <w:sz w:val="24"/>
          <w:szCs w:val="24"/>
        </w:rPr>
        <w:t xml:space="preserve"> к конфликту интересов;</w:t>
      </w:r>
    </w:p>
    <w:p w:rsidR="00CD0035" w:rsidRDefault="00CD0035" w:rsidP="00CD0035">
      <w:pPr>
        <w:pStyle w:val="a8"/>
        <w:spacing w:before="0" w:beforeAutospacing="0" w:after="0" w:afterAutospacing="0" w:line="288" w:lineRule="atLeast"/>
        <w:ind w:firstLine="540"/>
        <w:jc w:val="both"/>
      </w:pPr>
      <w:r>
        <w:t xml:space="preserve">уведомления государственного гражданского служащего Санкт-Петербурга, замещающего должность гражданской службы в </w:t>
      </w:r>
      <w:r>
        <w:t>Комитете</w:t>
      </w:r>
      <w:r>
        <w:t xml:space="preserve">, о возникновении независящих от него обстоятельств, препятствующих соблюдению требований к служебному поведению и(или) требований об урегулировании конфликта интересов. </w:t>
      </w:r>
    </w:p>
    <w:p w:rsidR="002B320D" w:rsidRPr="005C5547" w:rsidRDefault="002B320D" w:rsidP="002B32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47">
        <w:rPr>
          <w:rFonts w:ascii="Times New Roman" w:eastAsia="Calibri" w:hAnsi="Times New Roman" w:cs="Times New Roman"/>
          <w:sz w:val="24"/>
          <w:szCs w:val="24"/>
        </w:rPr>
        <w:t>Регистрацию заявлений, указанных в абзацах третьем и четвертом Порядка</w:t>
      </w:r>
      <w:r w:rsidR="008832A4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(далее </w:t>
      </w:r>
      <w:r w:rsidR="00CD0035">
        <w:rPr>
          <w:rFonts w:ascii="Times New Roman" w:eastAsia="Calibri" w:hAnsi="Times New Roman" w:cs="Times New Roman"/>
          <w:sz w:val="24"/>
          <w:szCs w:val="24"/>
        </w:rPr>
        <w:t>–</w:t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 заявления), уведомлений, указанных в абзацах пятом и </w:t>
      </w:r>
      <w:r w:rsidR="00CD0035">
        <w:rPr>
          <w:rFonts w:ascii="Times New Roman" w:eastAsia="Calibri" w:hAnsi="Times New Roman" w:cs="Times New Roman"/>
          <w:sz w:val="24"/>
          <w:szCs w:val="24"/>
        </w:rPr>
        <w:t>седьмом</w:t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6168" w:rsidRPr="005C5547">
        <w:rPr>
          <w:rFonts w:ascii="Times New Roman" w:eastAsia="Calibri" w:hAnsi="Times New Roman" w:cs="Times New Roman"/>
          <w:sz w:val="24"/>
          <w:szCs w:val="24"/>
        </w:rPr>
        <w:t>П</w:t>
      </w:r>
      <w:r w:rsidR="004D6921">
        <w:rPr>
          <w:rFonts w:ascii="Times New Roman" w:eastAsia="Calibri" w:hAnsi="Times New Roman" w:cs="Times New Roman"/>
          <w:sz w:val="24"/>
          <w:szCs w:val="24"/>
        </w:rPr>
        <w:t>орядка</w:t>
      </w:r>
      <w:r w:rsidR="004D6921">
        <w:rPr>
          <w:rFonts w:ascii="Times New Roman" w:eastAsia="Calibri" w:hAnsi="Times New Roman" w:cs="Times New Roman"/>
          <w:sz w:val="24"/>
          <w:szCs w:val="24"/>
        </w:rPr>
        <w:br/>
      </w:r>
      <w:r w:rsidR="00CD0035">
        <w:rPr>
          <w:rFonts w:ascii="Times New Roman" w:eastAsia="Calibri" w:hAnsi="Times New Roman" w:cs="Times New Roman"/>
          <w:sz w:val="24"/>
          <w:szCs w:val="24"/>
        </w:rPr>
        <w:t xml:space="preserve">(далее </w:t>
      </w:r>
      <w:r w:rsidR="00CD0035">
        <w:rPr>
          <w:rFonts w:ascii="Times New Roman" w:eastAsia="Calibri" w:hAnsi="Times New Roman" w:cs="Times New Roman"/>
          <w:sz w:val="24"/>
          <w:szCs w:val="24"/>
        </w:rPr>
        <w:t>–</w:t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 уведомления), и обращений, являющихся основаниями для проведения заседания комиссии, не позднее следующего рабочего дня после их поступления осуществляет </w:t>
      </w:r>
      <w:r w:rsidR="008832A4">
        <w:rPr>
          <w:rFonts w:ascii="Times New Roman" w:eastAsia="Calibri" w:hAnsi="Times New Roman" w:cs="Times New Roman"/>
          <w:sz w:val="24"/>
          <w:szCs w:val="24"/>
        </w:rPr>
        <w:t>ответственное должностное лицо</w:t>
      </w:r>
      <w:r w:rsidR="000A6168" w:rsidRPr="005C55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547">
        <w:rPr>
          <w:rFonts w:ascii="Times New Roman" w:eastAsia="Calibri" w:hAnsi="Times New Roman" w:cs="Times New Roman"/>
          <w:sz w:val="24"/>
          <w:szCs w:val="24"/>
        </w:rPr>
        <w:t>в журнале р</w:t>
      </w:r>
      <w:r w:rsidR="008832A4">
        <w:rPr>
          <w:rFonts w:ascii="Times New Roman" w:eastAsia="Calibri" w:hAnsi="Times New Roman" w:cs="Times New Roman"/>
          <w:sz w:val="24"/>
          <w:szCs w:val="24"/>
        </w:rPr>
        <w:t>егистрации обращений, заявлений</w:t>
      </w:r>
      <w:r w:rsidR="008832A4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>и уведомлений, являющихся основаниями дл</w:t>
      </w:r>
      <w:r w:rsidR="008832A4">
        <w:rPr>
          <w:rFonts w:ascii="Times New Roman" w:eastAsia="Calibri" w:hAnsi="Times New Roman" w:cs="Times New Roman"/>
          <w:sz w:val="24"/>
          <w:szCs w:val="24"/>
        </w:rPr>
        <w:t>я проведения заседания комиссии</w:t>
      </w:r>
      <w:r w:rsidR="008832A4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по соблюдению требований к служебному поведению государственных гражданских служащих Санкт-Петербурга </w:t>
      </w:r>
      <w:r w:rsidR="000A6168" w:rsidRPr="005C5547">
        <w:rPr>
          <w:rFonts w:ascii="Times New Roman" w:eastAsia="Calibri" w:hAnsi="Times New Roman" w:cs="Times New Roman"/>
          <w:sz w:val="24"/>
          <w:szCs w:val="24"/>
        </w:rPr>
        <w:t xml:space="preserve">Комитета по </w:t>
      </w:r>
      <w:r w:rsidR="008D28CA">
        <w:rPr>
          <w:rFonts w:ascii="Times New Roman" w:eastAsia="Calibri" w:hAnsi="Times New Roman" w:cs="Times New Roman"/>
          <w:sz w:val="24"/>
          <w:szCs w:val="24"/>
        </w:rPr>
        <w:t>инвестициям</w:t>
      </w:r>
      <w:r w:rsidR="000A6168" w:rsidRPr="005C55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28CA">
        <w:rPr>
          <w:rFonts w:ascii="Times New Roman" w:eastAsia="Calibri" w:hAnsi="Times New Roman" w:cs="Times New Roman"/>
          <w:sz w:val="24"/>
          <w:szCs w:val="24"/>
        </w:rPr>
        <w:t>Санкт-Петербурга</w:t>
      </w:r>
      <w:r w:rsidR="008D28CA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>и урегулированию конфликта интересов, составленном п</w:t>
      </w:r>
      <w:r w:rsidR="008D28CA">
        <w:rPr>
          <w:rFonts w:ascii="Times New Roman" w:eastAsia="Calibri" w:hAnsi="Times New Roman" w:cs="Times New Roman"/>
          <w:sz w:val="24"/>
          <w:szCs w:val="24"/>
        </w:rPr>
        <w:t>о форме согласно приложению</w:t>
      </w:r>
      <w:r w:rsidR="008D28CA">
        <w:rPr>
          <w:rFonts w:ascii="Times New Roman" w:eastAsia="Calibri" w:hAnsi="Times New Roman" w:cs="Times New Roman"/>
          <w:sz w:val="24"/>
          <w:szCs w:val="24"/>
        </w:rPr>
        <w:br/>
      </w:r>
      <w:r w:rsidR="000A6168" w:rsidRPr="005C5547">
        <w:rPr>
          <w:rFonts w:ascii="Times New Roman" w:eastAsia="Calibri" w:hAnsi="Times New Roman" w:cs="Times New Roman"/>
          <w:sz w:val="24"/>
          <w:szCs w:val="24"/>
        </w:rPr>
        <w:t>к П</w:t>
      </w:r>
      <w:r w:rsidRPr="005C5547">
        <w:rPr>
          <w:rFonts w:ascii="Times New Roman" w:eastAsia="Calibri" w:hAnsi="Times New Roman" w:cs="Times New Roman"/>
          <w:sz w:val="24"/>
          <w:szCs w:val="24"/>
        </w:rPr>
        <w:t>орядку.</w:t>
      </w:r>
    </w:p>
    <w:p w:rsidR="002B320D" w:rsidRPr="005C5547" w:rsidRDefault="002B320D" w:rsidP="002B32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47">
        <w:rPr>
          <w:rFonts w:ascii="Times New Roman" w:eastAsia="Calibri" w:hAnsi="Times New Roman" w:cs="Times New Roman"/>
          <w:sz w:val="24"/>
          <w:szCs w:val="24"/>
        </w:rPr>
        <w:t>Заявления подаются в срок, установленный для представления сведений о доходах, об имуществе и обязательствах имущественного характера.</w:t>
      </w:r>
    </w:p>
    <w:p w:rsidR="002B320D" w:rsidRPr="005C5547" w:rsidRDefault="002B320D" w:rsidP="002B32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Обращение рассматривается </w:t>
      </w:r>
      <w:r w:rsidR="008D28CA">
        <w:rPr>
          <w:rFonts w:ascii="Times New Roman" w:eastAsia="Calibri" w:hAnsi="Times New Roman" w:cs="Times New Roman"/>
          <w:sz w:val="24"/>
          <w:szCs w:val="24"/>
        </w:rPr>
        <w:t>ответственным должностным лицом</w:t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, по результатам рассмотрения подготавливается мотивированное заключение по существу обращения </w:t>
      </w:r>
      <w:r w:rsidR="00312A44" w:rsidRPr="005C5547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с учетом требований статьи 12 Федерального закона </w:t>
      </w:r>
      <w:r w:rsidR="00BB3B4A">
        <w:rPr>
          <w:rFonts w:ascii="Times New Roman" w:eastAsia="Calibri" w:hAnsi="Times New Roman" w:cs="Times New Roman"/>
          <w:sz w:val="24"/>
          <w:szCs w:val="24"/>
        </w:rPr>
        <w:t>№ 273-ФЗ, которое доводится</w:t>
      </w:r>
      <w:r w:rsidR="00BB3B4A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до сведения </w:t>
      </w:r>
      <w:bookmarkStart w:id="0" w:name="_GoBack"/>
      <w:r w:rsidRPr="005C5547">
        <w:rPr>
          <w:rFonts w:ascii="Times New Roman" w:eastAsia="Calibri" w:hAnsi="Times New Roman" w:cs="Times New Roman"/>
          <w:sz w:val="24"/>
          <w:szCs w:val="24"/>
        </w:rPr>
        <w:t>председ</w:t>
      </w:r>
      <w:bookmarkEnd w:id="0"/>
      <w:r w:rsidRPr="005C5547">
        <w:rPr>
          <w:rFonts w:ascii="Times New Roman" w:eastAsia="Calibri" w:hAnsi="Times New Roman" w:cs="Times New Roman"/>
          <w:sz w:val="24"/>
          <w:szCs w:val="24"/>
        </w:rPr>
        <w:t>ателя Комитета</w:t>
      </w:r>
      <w:r w:rsidR="00E0014D">
        <w:rPr>
          <w:rFonts w:ascii="Times New Roman" w:eastAsia="Calibri" w:hAnsi="Times New Roman" w:cs="Times New Roman"/>
          <w:sz w:val="24"/>
          <w:szCs w:val="24"/>
        </w:rPr>
        <w:t xml:space="preserve"> по инвестициям Санкт-Петербурга</w:t>
      </w:r>
      <w:r w:rsidRPr="005C554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B320D" w:rsidRPr="005C5547" w:rsidRDefault="002B320D" w:rsidP="002B32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Уведомление рассматривается </w:t>
      </w:r>
      <w:r w:rsidR="008D28CA">
        <w:rPr>
          <w:rFonts w:ascii="Times New Roman" w:eastAsia="Calibri" w:hAnsi="Times New Roman" w:cs="Times New Roman"/>
          <w:sz w:val="24"/>
          <w:szCs w:val="24"/>
        </w:rPr>
        <w:t>ответственным должностным лицом</w:t>
      </w:r>
      <w:r w:rsidRPr="005C5547">
        <w:rPr>
          <w:rFonts w:ascii="Times New Roman" w:eastAsia="Calibri" w:hAnsi="Times New Roman" w:cs="Times New Roman"/>
          <w:sz w:val="24"/>
          <w:szCs w:val="24"/>
        </w:rPr>
        <w:t>, по результатам рассмотрения подготавливается мотивированное заключение</w:t>
      </w:r>
      <w:r w:rsidR="00BB3B4A">
        <w:rPr>
          <w:rFonts w:ascii="Times New Roman" w:eastAsia="Calibri" w:hAnsi="Times New Roman" w:cs="Times New Roman"/>
          <w:sz w:val="24"/>
          <w:szCs w:val="24"/>
        </w:rPr>
        <w:t>,</w:t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28CA">
        <w:rPr>
          <w:rFonts w:ascii="Times New Roman" w:eastAsia="Calibri" w:hAnsi="Times New Roman" w:cs="Times New Roman"/>
          <w:sz w:val="24"/>
          <w:szCs w:val="24"/>
        </w:rPr>
        <w:t>которое доводится</w:t>
      </w:r>
      <w:r w:rsidR="00BB3B4A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>до сведения</w:t>
      </w:r>
      <w:r w:rsidRPr="005C5547">
        <w:rPr>
          <w:rFonts w:ascii="Times New Roman" w:hAnsi="Times New Roman" w:cs="Times New Roman"/>
          <w:sz w:val="24"/>
          <w:szCs w:val="24"/>
        </w:rPr>
        <w:t xml:space="preserve"> </w:t>
      </w:r>
      <w:r w:rsidRPr="005C5547">
        <w:rPr>
          <w:rFonts w:ascii="Times New Roman" w:eastAsia="Calibri" w:hAnsi="Times New Roman" w:cs="Times New Roman"/>
          <w:sz w:val="24"/>
          <w:szCs w:val="24"/>
        </w:rPr>
        <w:t>председателя Комитета</w:t>
      </w:r>
      <w:r w:rsidR="00E0014D">
        <w:rPr>
          <w:rFonts w:ascii="Times New Roman" w:eastAsia="Calibri" w:hAnsi="Times New Roman" w:cs="Times New Roman"/>
          <w:sz w:val="24"/>
          <w:szCs w:val="24"/>
        </w:rPr>
        <w:t xml:space="preserve"> по инвестициям Санкт-Петербурга</w:t>
      </w:r>
      <w:r w:rsidRPr="005C554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B320D" w:rsidRPr="005C5547" w:rsidRDefault="002B320D" w:rsidP="002B32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Представление председателю комиссии обращения или уведомления, мотивированного заключения и других материалов, а также организация </w:t>
      </w:r>
      <w:r w:rsidR="00312A44" w:rsidRPr="005C5547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их рассмотрения на заседании комиссии осуществляется в соответствии </w:t>
      </w:r>
      <w:r w:rsidR="008D28CA">
        <w:rPr>
          <w:rFonts w:ascii="Times New Roman" w:eastAsia="Calibri" w:hAnsi="Times New Roman" w:cs="Times New Roman"/>
          <w:sz w:val="24"/>
          <w:szCs w:val="24"/>
        </w:rPr>
        <w:t>с Положением</w:t>
      </w:r>
      <w:r w:rsidR="008D28CA">
        <w:rPr>
          <w:rFonts w:ascii="Times New Roman" w:eastAsia="Calibri" w:hAnsi="Times New Roman" w:cs="Times New Roman"/>
          <w:sz w:val="24"/>
          <w:szCs w:val="24"/>
        </w:rPr>
        <w:br/>
        <w:t xml:space="preserve">о </w:t>
      </w:r>
      <w:r w:rsidR="00312A44" w:rsidRPr="005C5547">
        <w:rPr>
          <w:rFonts w:ascii="Times New Roman" w:eastAsia="Calibri" w:hAnsi="Times New Roman" w:cs="Times New Roman"/>
          <w:sz w:val="24"/>
          <w:szCs w:val="24"/>
        </w:rPr>
        <w:t>комиссии по соблюдению требований к служебному поведению государственных гражда</w:t>
      </w:r>
      <w:r w:rsidR="008D28CA">
        <w:rPr>
          <w:rFonts w:ascii="Times New Roman" w:eastAsia="Calibri" w:hAnsi="Times New Roman" w:cs="Times New Roman"/>
          <w:sz w:val="24"/>
          <w:szCs w:val="24"/>
        </w:rPr>
        <w:t>нских служащих Санкт-Петербурга Комитета по инвестициям Санкт-Петербурга</w:t>
      </w:r>
      <w:r w:rsidR="008D28CA">
        <w:rPr>
          <w:rFonts w:ascii="Times New Roman" w:eastAsia="Calibri" w:hAnsi="Times New Roman" w:cs="Times New Roman"/>
          <w:sz w:val="24"/>
          <w:szCs w:val="24"/>
        </w:rPr>
        <w:br/>
      </w:r>
      <w:r w:rsidR="00312A44" w:rsidRPr="005C5547">
        <w:rPr>
          <w:rFonts w:ascii="Times New Roman" w:eastAsia="Calibri" w:hAnsi="Times New Roman" w:cs="Times New Roman"/>
          <w:sz w:val="24"/>
          <w:szCs w:val="24"/>
        </w:rPr>
        <w:t>и урегулированию конфликта интересов</w:t>
      </w:r>
      <w:r w:rsidRPr="005C554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1C8E" w:rsidRPr="005C5547" w:rsidRDefault="00031C8E" w:rsidP="00031C8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bookmarkStart w:id="1" w:name="Par50"/>
      <w:bookmarkEnd w:id="1"/>
      <w:r w:rsidRPr="005C5547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031C8E" w:rsidRPr="005C5547" w:rsidRDefault="00031C8E" w:rsidP="00031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  <w:sectPr w:rsidR="00031C8E" w:rsidRPr="005C5547" w:rsidSect="00D94758"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:rsidR="00031C8E" w:rsidRPr="00E0014D" w:rsidRDefault="00031C8E" w:rsidP="00E0014D">
      <w:pPr>
        <w:widowControl w:val="0"/>
        <w:autoSpaceDE w:val="0"/>
        <w:autoSpaceDN w:val="0"/>
        <w:adjustRightInd w:val="0"/>
        <w:spacing w:after="0" w:line="240" w:lineRule="auto"/>
        <w:ind w:left="9781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E0014D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</w:p>
    <w:p w:rsidR="00031C8E" w:rsidRPr="00E0014D" w:rsidRDefault="00E0014D" w:rsidP="00E0014D">
      <w:pPr>
        <w:widowControl w:val="0"/>
        <w:autoSpaceDE w:val="0"/>
        <w:autoSpaceDN w:val="0"/>
        <w:adjustRightInd w:val="0"/>
        <w:spacing w:after="0" w:line="240" w:lineRule="auto"/>
        <w:ind w:left="978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Порядку </w:t>
      </w:r>
      <w:r w:rsidRPr="00E0014D">
        <w:rPr>
          <w:rFonts w:ascii="Times New Roman" w:eastAsia="Calibri" w:hAnsi="Times New Roman" w:cs="Times New Roman"/>
          <w:sz w:val="24"/>
          <w:szCs w:val="24"/>
        </w:rPr>
        <w:t>поступления обращений, заявлений и уведомлений должностному лицу Комитета по инвестициям Санкт-Петербурга,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014D">
        <w:rPr>
          <w:rFonts w:ascii="Times New Roman" w:eastAsia="Calibri" w:hAnsi="Times New Roman" w:cs="Times New Roman"/>
          <w:sz w:val="24"/>
          <w:szCs w:val="24"/>
        </w:rPr>
        <w:t>ответственному за работу по профилактике коррупционных и иных правонарушений</w:t>
      </w:r>
    </w:p>
    <w:p w:rsidR="00E0014D" w:rsidRDefault="00E0014D" w:rsidP="00031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2" w:name="Par59"/>
      <w:bookmarkEnd w:id="2"/>
    </w:p>
    <w:p w:rsidR="00E0014D" w:rsidRDefault="00E0014D" w:rsidP="00031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31C8E" w:rsidRPr="005C5547" w:rsidRDefault="00031C8E" w:rsidP="00031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C5547">
        <w:rPr>
          <w:rFonts w:ascii="Times New Roman" w:eastAsia="Calibri" w:hAnsi="Times New Roman" w:cs="Times New Roman"/>
          <w:sz w:val="24"/>
          <w:szCs w:val="24"/>
        </w:rPr>
        <w:t>ЖУРНАЛ РЕГИСТРАЦИИ</w:t>
      </w:r>
    </w:p>
    <w:tbl>
      <w:tblPr>
        <w:tblpPr w:leftFromText="180" w:rightFromText="180" w:vertAnchor="page" w:horzAnchor="margin" w:tblpY="5108"/>
        <w:tblW w:w="1473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19"/>
        <w:gridCol w:w="2028"/>
        <w:gridCol w:w="1843"/>
        <w:gridCol w:w="2835"/>
        <w:gridCol w:w="2976"/>
        <w:gridCol w:w="1843"/>
        <w:gridCol w:w="2693"/>
      </w:tblGrid>
      <w:tr w:rsidR="00031C8E" w:rsidRPr="005C5547" w:rsidTr="005A3600">
        <w:trPr>
          <w:trHeight w:val="2151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47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FA76E8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47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Регистрационный номер обращения, заявления, уведомления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FA76E8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47">
              <w:rPr>
                <w:rFonts w:ascii="Times New Roman" w:eastAsia="Calibri" w:hAnsi="Times New Roman" w:cs="Times New Roman"/>
                <w:sz w:val="24"/>
                <w:szCs w:val="24"/>
              </w:rPr>
              <w:t>Дата поступления обращения, заявления, уведомления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3600" w:rsidRPr="005C5547" w:rsidRDefault="00FA76E8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47">
              <w:rPr>
                <w:rFonts w:ascii="Times New Roman" w:hAnsi="Times New Roman" w:cs="Times New Roman"/>
                <w:sz w:val="24"/>
                <w:szCs w:val="24"/>
              </w:rPr>
              <w:t xml:space="preserve">Ф.И.О. государственного гражданского служащего </w:t>
            </w:r>
          </w:p>
          <w:p w:rsidR="00031C8E" w:rsidRPr="005C5547" w:rsidRDefault="00FA76E8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47">
              <w:rPr>
                <w:rFonts w:ascii="Times New Roman" w:hAnsi="Times New Roman" w:cs="Times New Roman"/>
                <w:sz w:val="24"/>
                <w:szCs w:val="24"/>
              </w:rPr>
              <w:t>Санкт-Петербурга (гражданина, замещавшего должность государственной гражданской службы Санкт-Петербурга)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3600" w:rsidRPr="005C5547" w:rsidRDefault="00FA76E8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47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государственного гражданского служащего </w:t>
            </w:r>
          </w:p>
          <w:p w:rsidR="00031C8E" w:rsidRPr="005C5547" w:rsidRDefault="00FA76E8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47">
              <w:rPr>
                <w:rFonts w:ascii="Times New Roman" w:hAnsi="Times New Roman" w:cs="Times New Roman"/>
                <w:sz w:val="24"/>
                <w:szCs w:val="24"/>
              </w:rPr>
              <w:t>Санкт-Петербурга (гражданина, замещавшего должность государственной гражданской службы Санкт-Петербурга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FA76E8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47">
              <w:rPr>
                <w:rFonts w:ascii="Times New Roman" w:hAnsi="Times New Roman" w:cs="Times New Roman"/>
                <w:sz w:val="24"/>
                <w:szCs w:val="24"/>
              </w:rPr>
              <w:t>Краткое содержание обращения, заявления, уведомления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3600" w:rsidRPr="005C5547" w:rsidRDefault="00FA76E8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Ф.И.О. и подпись государственного гражданского служащего </w:t>
            </w:r>
          </w:p>
          <w:p w:rsidR="00031C8E" w:rsidRPr="005C5547" w:rsidRDefault="00FA76E8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47">
              <w:rPr>
                <w:rFonts w:ascii="Times New Roman" w:eastAsia="Calibri" w:hAnsi="Times New Roman" w:cs="Times New Roman"/>
                <w:sz w:val="24"/>
                <w:szCs w:val="24"/>
              </w:rPr>
              <w:t>Санкт-Петербурга, принявшего обращение, заявление, уведомление</w:t>
            </w:r>
          </w:p>
        </w:tc>
      </w:tr>
      <w:tr w:rsidR="00031C8E" w:rsidRPr="005C5547" w:rsidTr="005A3600">
        <w:trPr>
          <w:trHeight w:val="365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1C8E" w:rsidRPr="005C5547" w:rsidTr="005A3600">
        <w:trPr>
          <w:trHeight w:val="208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1C8E" w:rsidRPr="005C5547" w:rsidTr="005A3600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31C8E" w:rsidRPr="005C5547" w:rsidRDefault="00031C8E" w:rsidP="00031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обращений, заявлений и уведомлений, являющихся основаниями для проведения заседания </w:t>
      </w:r>
    </w:p>
    <w:p w:rsidR="00031C8E" w:rsidRPr="005C5547" w:rsidRDefault="00031C8E" w:rsidP="00031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комиссии по соблюдению требований к служебному поведению государственных гражданских служащих </w:t>
      </w:r>
    </w:p>
    <w:p w:rsidR="00031C8E" w:rsidRPr="005C5547" w:rsidRDefault="00031C8E" w:rsidP="00031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Санкт-Петербурга Комитета по </w:t>
      </w:r>
      <w:r w:rsidR="00E0014D">
        <w:rPr>
          <w:rFonts w:ascii="Times New Roman" w:eastAsia="Calibri" w:hAnsi="Times New Roman" w:cs="Times New Roman"/>
          <w:sz w:val="24"/>
          <w:szCs w:val="24"/>
        </w:rPr>
        <w:t>инвестициям</w:t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 Санкт-Петербурга и урегулированию конфликта интересов</w:t>
      </w:r>
    </w:p>
    <w:sectPr w:rsidR="00031C8E" w:rsidRPr="005C5547" w:rsidSect="00E0014D">
      <w:pgSz w:w="16838" w:h="11905" w:orient="landscape"/>
      <w:pgMar w:top="851" w:right="1134" w:bottom="85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275"/>
    <w:rsid w:val="00006263"/>
    <w:rsid w:val="00024CD6"/>
    <w:rsid w:val="00031C8E"/>
    <w:rsid w:val="00057CD4"/>
    <w:rsid w:val="00061154"/>
    <w:rsid w:val="00071EEE"/>
    <w:rsid w:val="000A6168"/>
    <w:rsid w:val="000A7B50"/>
    <w:rsid w:val="000B10E2"/>
    <w:rsid w:val="000C6B58"/>
    <w:rsid w:val="000D3EBB"/>
    <w:rsid w:val="001159EA"/>
    <w:rsid w:val="00126D6D"/>
    <w:rsid w:val="00170E21"/>
    <w:rsid w:val="00176275"/>
    <w:rsid w:val="001C7689"/>
    <w:rsid w:val="001E1C33"/>
    <w:rsid w:val="001F1DBC"/>
    <w:rsid w:val="00210B7F"/>
    <w:rsid w:val="0022219C"/>
    <w:rsid w:val="00241CEC"/>
    <w:rsid w:val="00257788"/>
    <w:rsid w:val="00261AFE"/>
    <w:rsid w:val="00281EDA"/>
    <w:rsid w:val="002902C1"/>
    <w:rsid w:val="002B24B3"/>
    <w:rsid w:val="002B320D"/>
    <w:rsid w:val="002D7029"/>
    <w:rsid w:val="00312A44"/>
    <w:rsid w:val="00316419"/>
    <w:rsid w:val="003333BF"/>
    <w:rsid w:val="003A1FA0"/>
    <w:rsid w:val="003F49EC"/>
    <w:rsid w:val="00413A71"/>
    <w:rsid w:val="00440D0D"/>
    <w:rsid w:val="0047642C"/>
    <w:rsid w:val="00476694"/>
    <w:rsid w:val="004B7546"/>
    <w:rsid w:val="004C62CC"/>
    <w:rsid w:val="004C7179"/>
    <w:rsid w:val="004D6921"/>
    <w:rsid w:val="00570314"/>
    <w:rsid w:val="005A3600"/>
    <w:rsid w:val="005C2FB7"/>
    <w:rsid w:val="005C5547"/>
    <w:rsid w:val="006C47A9"/>
    <w:rsid w:val="006D7295"/>
    <w:rsid w:val="00730FEF"/>
    <w:rsid w:val="00735B0E"/>
    <w:rsid w:val="00742544"/>
    <w:rsid w:val="007659E2"/>
    <w:rsid w:val="007B610D"/>
    <w:rsid w:val="007E3D2E"/>
    <w:rsid w:val="00803809"/>
    <w:rsid w:val="00857836"/>
    <w:rsid w:val="00860B92"/>
    <w:rsid w:val="0087500E"/>
    <w:rsid w:val="008760DA"/>
    <w:rsid w:val="008832A4"/>
    <w:rsid w:val="00887015"/>
    <w:rsid w:val="00890289"/>
    <w:rsid w:val="008D28CA"/>
    <w:rsid w:val="009A59A5"/>
    <w:rsid w:val="009D60D7"/>
    <w:rsid w:val="00A31ADE"/>
    <w:rsid w:val="00AA24AC"/>
    <w:rsid w:val="00B032BE"/>
    <w:rsid w:val="00B47A3A"/>
    <w:rsid w:val="00B741DF"/>
    <w:rsid w:val="00B75BEC"/>
    <w:rsid w:val="00BB3B4A"/>
    <w:rsid w:val="00BE1E5C"/>
    <w:rsid w:val="00C50FF0"/>
    <w:rsid w:val="00C93A18"/>
    <w:rsid w:val="00CD0035"/>
    <w:rsid w:val="00CF1C36"/>
    <w:rsid w:val="00D10A79"/>
    <w:rsid w:val="00D349FC"/>
    <w:rsid w:val="00D94758"/>
    <w:rsid w:val="00DC7983"/>
    <w:rsid w:val="00E0014D"/>
    <w:rsid w:val="00E160EE"/>
    <w:rsid w:val="00F370C7"/>
    <w:rsid w:val="00F802DB"/>
    <w:rsid w:val="00FA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B6EDDD-70FE-4785-A88B-A7E6C3F06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7788"/>
    <w:rPr>
      <w:rFonts w:ascii="Segoe UI" w:hAnsi="Segoe UI" w:cs="Segoe UI"/>
      <w:sz w:val="18"/>
      <w:szCs w:val="18"/>
    </w:rPr>
  </w:style>
  <w:style w:type="paragraph" w:styleId="a5">
    <w:name w:val="Body Text Indent"/>
    <w:basedOn w:val="a"/>
    <w:link w:val="a6"/>
    <w:rsid w:val="005C55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C55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0A7B50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CD0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1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SPB&amp;n=228664&amp;dst=100032&amp;field=134&amp;date=07.02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Дедюлина Ю.А.</dc:creator>
  <cp:keywords/>
  <dc:description/>
  <cp:lastModifiedBy>Нургалина Светлана Сергеевна</cp:lastModifiedBy>
  <cp:revision>2</cp:revision>
  <cp:lastPrinted>2026-06-19T12:35:00Z</cp:lastPrinted>
  <dcterms:created xsi:type="dcterms:W3CDTF">2026-06-19T12:36:00Z</dcterms:created>
  <dcterms:modified xsi:type="dcterms:W3CDTF">2026-06-19T12:36:00Z</dcterms:modified>
</cp:coreProperties>
</file>