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184" w:rsidRDefault="002D71AB" w:rsidP="002D71AB">
      <w:pPr>
        <w:jc w:val="center"/>
      </w:pPr>
      <w:r>
        <w:rPr>
          <w:noProof/>
          <w:lang w:eastAsia="ru-RU"/>
        </w:rPr>
        <w:drawing>
          <wp:inline distT="0" distB="0" distL="0" distR="0" wp14:anchorId="1AC3DC3F" wp14:editId="66E50DBD">
            <wp:extent cx="688975" cy="76200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6889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1AB" w:rsidRDefault="002D71AB"/>
    <w:p w:rsidR="002D71AB" w:rsidRPr="002D71AB" w:rsidRDefault="002D71AB" w:rsidP="002D71AB">
      <w:pPr>
        <w:widowControl w:val="0"/>
        <w:spacing w:after="140" w:line="240" w:lineRule="auto"/>
        <w:jc w:val="center"/>
        <w:rPr>
          <w:rFonts w:ascii="Times New Roman" w:eastAsia="Times New Roman" w:hAnsi="Times New Roman" w:cs="Times New Roman"/>
          <w:b/>
          <w:bCs/>
          <w:color w:val="16181C"/>
          <w:sz w:val="28"/>
          <w:szCs w:val="28"/>
          <w:lang w:eastAsia="ru-RU" w:bidi="ru-RU"/>
        </w:rPr>
      </w:pPr>
      <w:r w:rsidRPr="002D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ПРАВИТЕЛЬСТВО САНКТ-ПЕТЕРБУРГА</w:t>
      </w:r>
    </w:p>
    <w:p w:rsidR="002D71AB" w:rsidRDefault="002D71AB" w:rsidP="002D71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2D71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ПОСТАНОВЛЕНИЕ</w:t>
      </w:r>
      <w:bookmarkStart w:id="0" w:name="bookmark4"/>
    </w:p>
    <w:p w:rsidR="002D71AB" w:rsidRDefault="002D71AB" w:rsidP="002D71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2D71AB" w:rsidRDefault="002D71AB" w:rsidP="002D71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___________________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  <w:t>№_________________</w:t>
      </w:r>
    </w:p>
    <w:p w:rsidR="002D71AB" w:rsidRDefault="002D71AB" w:rsidP="002D71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2D71AB" w:rsidRDefault="002D71AB" w:rsidP="002D71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16181C"/>
          <w:sz w:val="28"/>
          <w:szCs w:val="28"/>
          <w:lang w:eastAsia="ru-RU" w:bidi="ru-RU"/>
        </w:rPr>
      </w:pPr>
      <w:r w:rsidRPr="002D71AB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Об отдельных вопросах</w:t>
      </w:r>
      <w:bookmarkEnd w:id="0"/>
    </w:p>
    <w:p w:rsidR="002D71AB" w:rsidRDefault="002D71AB" w:rsidP="002D71A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2D71AB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использования субсидии на иные цели</w:t>
      </w:r>
    </w:p>
    <w:p w:rsidR="002D71AB" w:rsidRPr="002D71AB" w:rsidRDefault="002D71AB" w:rsidP="002D71A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6181C"/>
          <w:sz w:val="28"/>
          <w:szCs w:val="28"/>
          <w:lang w:eastAsia="ru-RU" w:bidi="ru-RU"/>
        </w:rPr>
      </w:pPr>
    </w:p>
    <w:p w:rsidR="002D71AB" w:rsidRPr="002D71AB" w:rsidRDefault="002D71AB" w:rsidP="002D71AB">
      <w:pPr>
        <w:widowControl w:val="0"/>
        <w:spacing w:after="280" w:line="264" w:lineRule="auto"/>
        <w:ind w:firstLine="720"/>
        <w:jc w:val="both"/>
        <w:rPr>
          <w:rFonts w:ascii="Times New Roman" w:eastAsia="Times New Roman" w:hAnsi="Times New Roman" w:cs="Times New Roman"/>
          <w:color w:val="16181C"/>
          <w:lang w:eastAsia="ru-RU" w:bidi="ru-RU"/>
        </w:rPr>
      </w:pP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 соответствии с абзацем седьмым пункта 8-1 Положения о мерах по обеспечению исполнения бюджета Санкт-Петербурга, утвержденного постановлением Правительства 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Санкт-Петербурга от 10.02.2020 № 42 «О мерах по обеспечению исполнения бюджета 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br/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>Санкт-Петербурга», Правительство Санкт-Петербурга постановляет:</w:t>
      </w:r>
    </w:p>
    <w:p w:rsidR="002D71AB" w:rsidRPr="002D71AB" w:rsidRDefault="002D71AB" w:rsidP="00B26FC7">
      <w:pPr>
        <w:widowControl w:val="0"/>
        <w:numPr>
          <w:ilvl w:val="0"/>
          <w:numId w:val="1"/>
        </w:numPr>
        <w:tabs>
          <w:tab w:val="left" w:pos="1014"/>
        </w:tabs>
        <w:spacing w:after="0" w:line="264" w:lineRule="auto"/>
        <w:jc w:val="both"/>
        <w:rPr>
          <w:rFonts w:ascii="Times New Roman" w:eastAsia="Times New Roman" w:hAnsi="Times New Roman" w:cs="Times New Roman"/>
          <w:color w:val="16181C"/>
          <w:lang w:eastAsia="ru-RU" w:bidi="ru-RU"/>
        </w:rPr>
      </w:pPr>
      <w:proofErr w:type="gramStart"/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>Установить, что в отношении остатков субсидий на ины</w:t>
      </w:r>
      <w:r w:rsidR="00F627FE">
        <w:rPr>
          <w:rFonts w:ascii="Times New Roman" w:eastAsia="Times New Roman" w:hAnsi="Times New Roman" w:cs="Times New Roman"/>
          <w:color w:val="000000"/>
          <w:lang w:eastAsia="ru-RU" w:bidi="ru-RU"/>
        </w:rPr>
        <w:t>е цели, предоставленных в 2025</w:t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году Санкт-Петербургскому государственному </w:t>
      </w:r>
      <w:r w:rsidR="00F627FE">
        <w:rPr>
          <w:rFonts w:ascii="Times New Roman" w:eastAsia="Times New Roman" w:hAnsi="Times New Roman" w:cs="Times New Roman"/>
          <w:color w:val="000000"/>
          <w:lang w:eastAsia="ru-RU" w:bidi="ru-RU"/>
        </w:rPr>
        <w:t>бюджетному</w:t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учреждению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здравоохран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t>ения «Городская клиническая больница</w:t>
      </w:r>
      <w:r w:rsidR="00F627F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№ 31</w:t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» (далее - учреждение) за счет бюджетных ассигнований, предусмотренных Комитету по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здравоохранению</w:t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статьей расходов «</w:t>
      </w:r>
      <w:r w:rsidR="00B26FC7" w:rsidRPr="00B26FC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Субсидия 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t>на капитальный ремонт бюджетных</w:t>
      </w:r>
      <w:r w:rsidR="00B26FC7" w:rsidRPr="00B26FC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учреждений здравоохранения</w:t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» (код целевой статьи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>0150010520</w:t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>) в приложении 2 к Закону Сан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t>кт-Петербурга от 02.12.2024 №730-165</w:t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«О 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t>бюджете Санкт-Петербурга на 2025</w:t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год</w:t>
      </w:r>
      <w:proofErr w:type="gramEnd"/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E65688">
        <w:rPr>
          <w:rFonts w:ascii="Times New Roman" w:eastAsia="Times New Roman" w:hAnsi="Times New Roman" w:cs="Times New Roman"/>
          <w:color w:val="000000"/>
          <w:lang w:eastAsia="ru-RU" w:bidi="ru-RU"/>
        </w:rPr>
        <w:br/>
        <w:t>и на плановый период 2026 и 2027</w:t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годов», и не использованных на 1 января текущего финансового года, решение об их использовании учреждением на цели, ранее установленные условиями предоставления указанных субсидий, в размере </w:t>
      </w:r>
      <w:r w:rsidR="00F75311">
        <w:rPr>
          <w:rFonts w:ascii="Times New Roman" w:eastAsia="Times New Roman" w:hAnsi="Times New Roman" w:cs="Times New Roman"/>
          <w:color w:val="000000"/>
          <w:lang w:eastAsia="ru-RU" w:bidi="ru-RU"/>
        </w:rPr>
        <w:t>69 110 324,52</w:t>
      </w:r>
      <w:bookmarkStart w:id="1" w:name="_GoBack"/>
      <w:bookmarkEnd w:id="1"/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руб. принимается Комитетом по </w:t>
      </w:r>
      <w:r w:rsidR="00B26FC7">
        <w:rPr>
          <w:rFonts w:ascii="Times New Roman" w:eastAsia="Times New Roman" w:hAnsi="Times New Roman" w:cs="Times New Roman"/>
          <w:color w:val="000000"/>
          <w:lang w:eastAsia="ru-RU" w:bidi="ru-RU"/>
        </w:rPr>
        <w:t>здравоохранению</w:t>
      </w: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:rsidR="002D71AB" w:rsidRPr="002D71AB" w:rsidRDefault="002D71AB" w:rsidP="002D71AB">
      <w:pPr>
        <w:widowControl w:val="0"/>
        <w:numPr>
          <w:ilvl w:val="0"/>
          <w:numId w:val="1"/>
        </w:numPr>
        <w:tabs>
          <w:tab w:val="left" w:pos="960"/>
        </w:tabs>
        <w:spacing w:after="800" w:line="264" w:lineRule="auto"/>
        <w:ind w:firstLine="420"/>
        <w:jc w:val="both"/>
        <w:rPr>
          <w:rFonts w:ascii="Times New Roman" w:eastAsia="Times New Roman" w:hAnsi="Times New Roman" w:cs="Times New Roman"/>
          <w:color w:val="16181C"/>
          <w:lang w:eastAsia="ru-RU" w:bidi="ru-RU"/>
        </w:rPr>
      </w:pPr>
      <w:r w:rsidRPr="002D71AB">
        <w:rPr>
          <w:rFonts w:ascii="Times New Roman" w:eastAsia="Times New Roman" w:hAnsi="Times New Roman" w:cs="Times New Roman"/>
          <w:color w:val="000000"/>
          <w:lang w:eastAsia="ru-RU" w:bidi="ru-RU"/>
        </w:rPr>
        <w:t>Контроль за выполнением настоящего постановления возложить на вице-губернатора Санкт-Петербурга Корабельникова А.А.</w:t>
      </w:r>
    </w:p>
    <w:p w:rsidR="002D71AB" w:rsidRPr="002D71AB" w:rsidRDefault="002D71AB" w:rsidP="002D71AB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6181C"/>
          <w:sz w:val="24"/>
          <w:szCs w:val="24"/>
          <w:lang w:eastAsia="ru-RU" w:bidi="ru-RU"/>
        </w:rPr>
      </w:pPr>
      <w:r w:rsidRPr="002D71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Губернатор</w:t>
      </w:r>
    </w:p>
    <w:p w:rsidR="00CD0927" w:rsidRDefault="002D71AB" w:rsidP="002D71AB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B26FC7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Санкт-Петербурга</w:t>
      </w:r>
      <w:r w:rsidRPr="002D71AB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="00B26FC7">
        <w:rPr>
          <w:rFonts w:ascii="Arial Unicode MS" w:eastAsia="Arial Unicode MS" w:hAnsi="Arial Unicode MS" w:cs="Arial Unicode MS"/>
          <w:b/>
          <w:bCs/>
          <w:color w:val="000000"/>
          <w:sz w:val="24"/>
          <w:szCs w:val="24"/>
          <w:lang w:eastAsia="ru-RU" w:bidi="ru-RU"/>
        </w:rPr>
        <w:tab/>
      </w:r>
      <w:r w:rsidRPr="00B2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А.Д.</w:t>
      </w:r>
      <w:r w:rsidR="00EB2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B26F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Беглов</w:t>
      </w:r>
      <w:proofErr w:type="spellEnd"/>
    </w:p>
    <w:p w:rsidR="00CD0927" w:rsidRDefault="00CD0927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br w:type="page"/>
      </w: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2D71AB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Вице-губернатор Санкт-Петербурга</w:t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proofErr w:type="spellStart"/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Омельницкий</w:t>
      </w:r>
      <w:proofErr w:type="spellEnd"/>
    </w:p>
    <w:p w:rsidR="00CD0927" w:rsidRDefault="008E3675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Владимир Владимирович</w:t>
      </w: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CD0927" w:rsidRDefault="008E3675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Председатель</w:t>
      </w:r>
      <w:r w:rsid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Комитета </w:t>
      </w:r>
      <w:r w:rsid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CD092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Сарана</w:t>
      </w:r>
    </w:p>
    <w:p w:rsidR="00CD0927" w:rsidRDefault="00CD092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 здравоох</w:t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ранению </w:t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Андрей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Михайлович</w:t>
      </w: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Заместитель председателя</w:t>
      </w:r>
      <w:r w:rsidRPr="00EB2C97">
        <w:t xml:space="preserve"> </w:t>
      </w:r>
      <w:r w:rsidRPr="00EB2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Комитета</w:t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Егорова</w:t>
      </w:r>
    </w:p>
    <w:p w:rsidR="00CD092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EB2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по здравоохранению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Яна Валериевна</w:t>
      </w: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:rsidR="00EB2C9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Начальник юридического отдела Комитета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  <w:t>Молокова</w:t>
      </w:r>
    </w:p>
    <w:p w:rsidR="00EB2C97" w:rsidRPr="00CD0927" w:rsidRDefault="00EB2C97" w:rsidP="00CD092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EB2C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по </w:t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здравоохранению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="008E367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Ирина Геннадьевна</w:t>
      </w:r>
    </w:p>
    <w:sectPr w:rsidR="00EB2C97" w:rsidRPr="00CD0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DC049B"/>
    <w:multiLevelType w:val="multilevel"/>
    <w:tmpl w:val="D714B5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AB"/>
    <w:rsid w:val="00005184"/>
    <w:rsid w:val="0028410D"/>
    <w:rsid w:val="002D71AB"/>
    <w:rsid w:val="008E3675"/>
    <w:rsid w:val="00B26FC7"/>
    <w:rsid w:val="00CD0927"/>
    <w:rsid w:val="00E65688"/>
    <w:rsid w:val="00EB2C97"/>
    <w:rsid w:val="00F627FE"/>
    <w:rsid w:val="00F7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3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Соломатова Инна Валерьевна</cp:lastModifiedBy>
  <cp:revision>10</cp:revision>
  <dcterms:created xsi:type="dcterms:W3CDTF">2025-03-03T11:31:00Z</dcterms:created>
  <dcterms:modified xsi:type="dcterms:W3CDTF">2026-05-27T11:05:00Z</dcterms:modified>
</cp:coreProperties>
</file>