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EE35F" w14:textId="77777777" w:rsidR="00D7031B" w:rsidRDefault="00D7031B" w:rsidP="00B32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CBC26D" wp14:editId="7EEE83AB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F588A1" w14:textId="77777777" w:rsidR="00D7031B" w:rsidRDefault="00D7031B" w:rsidP="00B32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02EF7B" w14:textId="77777777" w:rsidR="00445A06" w:rsidRDefault="00445A06" w:rsidP="00B32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76F85" w14:textId="404B68DE" w:rsidR="00D7031B" w:rsidRPr="009A5CBA" w:rsidRDefault="00D7031B" w:rsidP="00B32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08CDEB81" w14:textId="77777777" w:rsidR="00D7031B" w:rsidRPr="009C641C" w:rsidRDefault="00D7031B" w:rsidP="00B32A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14:paraId="5ED07174" w14:textId="77777777" w:rsidR="00D7031B" w:rsidRDefault="00D7031B" w:rsidP="00B32AE2">
      <w:pPr>
        <w:spacing w:after="0" w:line="240" w:lineRule="auto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D9D54D1" w14:textId="77777777" w:rsidR="00D7031B" w:rsidRPr="00ED504C" w:rsidRDefault="00D7031B" w:rsidP="00B32AE2">
      <w:pPr>
        <w:spacing w:after="0" w:line="240" w:lineRule="auto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14:paraId="0F564440" w14:textId="110923AB" w:rsidR="00FD03CA" w:rsidRDefault="00FD03CA" w:rsidP="00B32A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A1D1B" w14:textId="77777777" w:rsidR="00D05340" w:rsidRDefault="00D05340" w:rsidP="00B32A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84F49B" w14:textId="6C03756E" w:rsidR="00FD03CA" w:rsidRDefault="00A162E3" w:rsidP="00B32A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О в</w:t>
      </w:r>
      <w:r w:rsidR="00286B05">
        <w:rPr>
          <w:rFonts w:ascii="Times New Roman" w:hAnsi="Times New Roman" w:cs="Times New Roman"/>
          <w:b/>
          <w:bCs/>
          <w:sz w:val="28"/>
          <w:szCs w:val="24"/>
        </w:rPr>
        <w:t>несении изменений в распоряжение</w:t>
      </w:r>
    </w:p>
    <w:p w14:paraId="36A8E8B4" w14:textId="77777777" w:rsidR="00FD03CA" w:rsidRDefault="00A162E3" w:rsidP="00B32A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Комитета по экономической политике </w:t>
      </w:r>
    </w:p>
    <w:p w14:paraId="08F407C1" w14:textId="77777777" w:rsidR="00FD03CA" w:rsidRDefault="00A162E3" w:rsidP="00B32A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 стратегическому планированию </w:t>
      </w:r>
    </w:p>
    <w:p w14:paraId="14DA19BC" w14:textId="0BA54593" w:rsidR="00FD03CA" w:rsidRDefault="00A162E3" w:rsidP="00B32A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Санкт-</w:t>
      </w:r>
      <w:r w:rsidR="00286B05">
        <w:rPr>
          <w:rFonts w:ascii="Times New Roman" w:hAnsi="Times New Roman" w:cs="Times New Roman"/>
          <w:b/>
          <w:bCs/>
          <w:sz w:val="28"/>
          <w:szCs w:val="24"/>
        </w:rPr>
        <w:t>Петербурга от 30.03.2018 № 28-р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14576709" w14:textId="77777777" w:rsidR="00FD03CA" w:rsidRDefault="00FD03CA" w:rsidP="00B32AE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03CA" w14:paraId="0A5D7900" w14:textId="77777777">
        <w:tc>
          <w:tcPr>
            <w:tcW w:w="4677" w:type="dxa"/>
          </w:tcPr>
          <w:p w14:paraId="78188AEC" w14:textId="77777777" w:rsidR="00FD03CA" w:rsidRDefault="00FD03CA" w:rsidP="00B32AE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968AF3" w14:textId="77777777" w:rsidR="00FD03CA" w:rsidRDefault="00FD03CA" w:rsidP="00B32AE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F7BDFB" w14:textId="5B73377D" w:rsidR="00FD03CA" w:rsidRPr="00836FCE" w:rsidRDefault="00A162E3" w:rsidP="00B32A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FC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836F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36FCE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836FC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286B05">
        <w:rPr>
          <w:rFonts w:ascii="Times New Roman" w:hAnsi="Times New Roman" w:cs="Times New Roman"/>
          <w:sz w:val="28"/>
          <w:szCs w:val="28"/>
        </w:rPr>
        <w:t>21</w:t>
      </w:r>
      <w:r w:rsidR="00665FA3" w:rsidRPr="00836FCE">
        <w:rPr>
          <w:rFonts w:ascii="Times New Roman" w:hAnsi="Times New Roman" w:cs="Times New Roman"/>
          <w:sz w:val="28"/>
          <w:szCs w:val="28"/>
        </w:rPr>
        <w:t>.</w:t>
      </w:r>
      <w:r w:rsidR="00286B05">
        <w:rPr>
          <w:rFonts w:ascii="Times New Roman" w:hAnsi="Times New Roman" w:cs="Times New Roman"/>
          <w:sz w:val="28"/>
          <w:szCs w:val="28"/>
        </w:rPr>
        <w:t>05</w:t>
      </w:r>
      <w:r w:rsidR="00665FA3" w:rsidRPr="00836FCE">
        <w:rPr>
          <w:rFonts w:ascii="Times New Roman" w:hAnsi="Times New Roman" w:cs="Times New Roman"/>
          <w:sz w:val="28"/>
          <w:szCs w:val="28"/>
        </w:rPr>
        <w:t>.202</w:t>
      </w:r>
      <w:r w:rsidR="00286B05">
        <w:rPr>
          <w:rFonts w:ascii="Times New Roman" w:hAnsi="Times New Roman" w:cs="Times New Roman"/>
          <w:sz w:val="28"/>
          <w:szCs w:val="28"/>
        </w:rPr>
        <w:t>6</w:t>
      </w:r>
      <w:r w:rsidRPr="00836FCE">
        <w:rPr>
          <w:rFonts w:ascii="Times New Roman" w:hAnsi="Times New Roman" w:cs="Times New Roman"/>
          <w:sz w:val="28"/>
          <w:szCs w:val="28"/>
        </w:rPr>
        <w:t xml:space="preserve"> № </w:t>
      </w:r>
      <w:r w:rsidR="00286B05">
        <w:rPr>
          <w:rFonts w:ascii="Times New Roman" w:hAnsi="Times New Roman" w:cs="Times New Roman"/>
          <w:sz w:val="28"/>
          <w:szCs w:val="28"/>
        </w:rPr>
        <w:t>346</w:t>
      </w:r>
      <w:r w:rsidRPr="00836FCE">
        <w:rPr>
          <w:rFonts w:ascii="Times New Roman" w:hAnsi="Times New Roman" w:cs="Times New Roman"/>
          <w:sz w:val="28"/>
          <w:szCs w:val="28"/>
        </w:rPr>
        <w:t xml:space="preserve">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836FCE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hyperlink r:id="rId10" w:history="1">
        <w:r w:rsidRPr="00836FC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36FCE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836FCE">
        <w:rPr>
          <w:rFonts w:ascii="Times New Roman" w:hAnsi="Times New Roman" w:cs="Times New Roman"/>
          <w:sz w:val="28"/>
          <w:szCs w:val="28"/>
        </w:rPr>
        <w:br/>
        <w:t>Санкт-Петербурга от 21.02.2018 № 128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836FCE">
        <w:rPr>
          <w:rFonts w:ascii="Times New Roman" w:hAnsi="Times New Roman" w:cs="Times New Roman"/>
          <w:sz w:val="28"/>
          <w:szCs w:val="28"/>
        </w:rPr>
        <w:t>:</w:t>
      </w:r>
    </w:p>
    <w:p w14:paraId="41401CE0" w14:textId="7A03E468" w:rsidR="00FD03CA" w:rsidRPr="00836FCE" w:rsidRDefault="00A162E3" w:rsidP="00B32AE2">
      <w:pPr>
        <w:pStyle w:val="af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FCE">
        <w:rPr>
          <w:rFonts w:ascii="Times New Roman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 w:rsidRPr="00836FCE"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Санкт-Петербурга от 30.03.2018 № 28-р </w:t>
      </w:r>
      <w:r w:rsidRPr="00836FCE">
        <w:rPr>
          <w:rFonts w:ascii="Times New Roman" w:hAnsi="Times New Roman" w:cs="Times New Roman"/>
          <w:sz w:val="28"/>
          <w:szCs w:val="28"/>
        </w:rPr>
        <w:br/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836FCE">
        <w:rPr>
          <w:rFonts w:ascii="Times New Roman" w:hAnsi="Times New Roman" w:cs="Times New Roman"/>
          <w:sz w:val="28"/>
          <w:szCs w:val="28"/>
        </w:rPr>
        <w:t xml:space="preserve">О мерах по реализации постановления Правительства Санкт-Петербурга </w:t>
      </w:r>
      <w:r w:rsidRPr="00836FCE">
        <w:rPr>
          <w:rFonts w:ascii="Times New Roman" w:hAnsi="Times New Roman" w:cs="Times New Roman"/>
          <w:sz w:val="28"/>
          <w:szCs w:val="28"/>
        </w:rPr>
        <w:br/>
        <w:t>от 21.02.2018 № 128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836FC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53A09D48" w14:textId="2C930EA6" w:rsidR="00FD03CA" w:rsidRPr="003967EC" w:rsidRDefault="00A162E3" w:rsidP="00B32AE2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FCE">
        <w:rPr>
          <w:rFonts w:ascii="Times New Roman" w:hAnsi="Times New Roman" w:cs="Times New Roman"/>
          <w:sz w:val="28"/>
          <w:szCs w:val="28"/>
        </w:rPr>
        <w:t xml:space="preserve">  В </w:t>
      </w:r>
      <w:r w:rsidR="00FB07D8">
        <w:rPr>
          <w:rFonts w:ascii="Times New Roman" w:hAnsi="Times New Roman" w:cs="Times New Roman"/>
          <w:sz w:val="28"/>
          <w:szCs w:val="28"/>
        </w:rPr>
        <w:t>приложени</w:t>
      </w:r>
      <w:r w:rsidR="00286B05">
        <w:rPr>
          <w:rFonts w:ascii="Times New Roman" w:hAnsi="Times New Roman" w:cs="Times New Roman"/>
          <w:sz w:val="28"/>
          <w:szCs w:val="28"/>
        </w:rPr>
        <w:t>и</w:t>
      </w:r>
      <w:r w:rsidR="00FB07D8">
        <w:rPr>
          <w:rFonts w:ascii="Times New Roman" w:hAnsi="Times New Roman" w:cs="Times New Roman"/>
          <w:sz w:val="28"/>
          <w:szCs w:val="28"/>
        </w:rPr>
        <w:t xml:space="preserve"> № </w:t>
      </w:r>
      <w:r w:rsidR="00286B05">
        <w:rPr>
          <w:rFonts w:ascii="Times New Roman" w:hAnsi="Times New Roman" w:cs="Times New Roman"/>
          <w:sz w:val="28"/>
          <w:szCs w:val="28"/>
        </w:rPr>
        <w:t xml:space="preserve">1 </w:t>
      </w:r>
      <w:r w:rsidR="00FB07D8">
        <w:rPr>
          <w:rFonts w:ascii="Times New Roman" w:hAnsi="Times New Roman" w:cs="Times New Roman"/>
          <w:sz w:val="28"/>
          <w:szCs w:val="28"/>
        </w:rPr>
        <w:t xml:space="preserve">к распоряжению </w:t>
      </w:r>
      <w:r w:rsidR="003967EC"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r w:rsidR="00286B05" w:rsidRPr="003967EC">
        <w:rPr>
          <w:rFonts w:ascii="Times New Roman" w:hAnsi="Times New Roman" w:cs="Times New Roman"/>
          <w:sz w:val="28"/>
          <w:szCs w:val="28"/>
        </w:rPr>
        <w:t>исключить</w:t>
      </w:r>
      <w:r w:rsidRPr="003967EC">
        <w:rPr>
          <w:rFonts w:ascii="Times New Roman" w:hAnsi="Times New Roman" w:cs="Times New Roman"/>
          <w:sz w:val="28"/>
          <w:szCs w:val="28"/>
        </w:rPr>
        <w:t>.</w:t>
      </w:r>
    </w:p>
    <w:p w14:paraId="7A81DA00" w14:textId="7E244535" w:rsidR="00286B05" w:rsidRPr="00286B05" w:rsidRDefault="00286B05" w:rsidP="00B32AE2">
      <w:pPr>
        <w:pStyle w:val="af2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 к распоряжению после </w:t>
      </w:r>
      <w:r w:rsidR="003967EC">
        <w:rPr>
          <w:rFonts w:ascii="Times New Roman" w:hAnsi="Times New Roman" w:cs="Times New Roman"/>
          <w:sz w:val="28"/>
          <w:szCs w:val="28"/>
        </w:rPr>
        <w:t xml:space="preserve">абзаца шестого </w:t>
      </w:r>
      <w:r w:rsidRPr="00286B05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967EC">
        <w:rPr>
          <w:rFonts w:ascii="Times New Roman" w:hAnsi="Times New Roman" w:cs="Times New Roman"/>
          <w:sz w:val="28"/>
          <w:szCs w:val="28"/>
        </w:rPr>
        <w:t>абзацем следующего содержания</w:t>
      </w:r>
      <w:r w:rsidRPr="00286B0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498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737"/>
        <w:gridCol w:w="8477"/>
      </w:tblGrid>
      <w:tr w:rsidR="00286B05" w:rsidRPr="00286B05" w14:paraId="3C9AD39C" w14:textId="77777777" w:rsidTr="00286B0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8162A76" w14:textId="78181CB1" w:rsidR="00286B05" w:rsidRDefault="00B32AE2" w:rsidP="00B32AE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  <w:p w14:paraId="3567E049" w14:textId="77777777" w:rsidR="00286B05" w:rsidRPr="00286B05" w:rsidRDefault="00286B05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6D142E2D" w14:textId="77777777" w:rsidR="00286B05" w:rsidRPr="00286B05" w:rsidRDefault="00286B05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77" w:type="dxa"/>
            <w:tcBorders>
              <w:top w:val="nil"/>
              <w:bottom w:val="nil"/>
              <w:right w:val="nil"/>
            </w:tcBorders>
          </w:tcPr>
          <w:p w14:paraId="3A3C7680" w14:textId="7EB1D355" w:rsidR="00286B05" w:rsidRPr="00286B05" w:rsidRDefault="003967EC" w:rsidP="00B32AE2">
            <w:pPr>
              <w:pStyle w:val="ConsPlusNormal"/>
              <w:ind w:right="7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электронную карту 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286B05" w:rsidRPr="00286B0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Единая карта петербуржца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="00286B05" w:rsidRPr="00286B0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граждан, имеющих место жительства или место пребывания на территории иного субъекта Российской Федерации, за исключением города федерального значения Санкт-Петербург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="00286B0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0F76C4EB" w14:textId="2A63AA1B" w:rsidR="003967EC" w:rsidRPr="00F43B45" w:rsidRDefault="00F43B45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12 приложения № 1 к распоряжению слова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="005E772A">
        <w:rPr>
          <w:rFonts w:ascii="Times New Roman" w:hAnsi="Times New Roman" w:cs="Times New Roman"/>
          <w:sz w:val="28"/>
          <w:szCs w:val="28"/>
        </w:rPr>
        <w:t xml:space="preserve">, </w:t>
      </w:r>
      <w:r w:rsidRPr="00F43B45">
        <w:rPr>
          <w:rFonts w:ascii="Times New Roman" w:hAnsi="Times New Roman" w:cs="Times New Roman"/>
          <w:sz w:val="28"/>
          <w:szCs w:val="28"/>
        </w:rPr>
        <w:t>а также передачу указанных сведений в Санкт-Петербургское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арственное казенное учреждение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F43B45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й информационно-расчетный центр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43B45">
        <w:rPr>
          <w:rFonts w:ascii="Times New Roman" w:hAnsi="Times New Roman" w:cs="Times New Roman"/>
          <w:sz w:val="28"/>
          <w:szCs w:val="28"/>
        </w:rPr>
        <w:t xml:space="preserve"> в целях предоставления мне мер социальной поддержки и дополнительных мер социальной поддержки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43B45">
        <w:rPr>
          <w:rFonts w:ascii="Times New Roman" w:hAnsi="Times New Roman" w:cs="Times New Roman"/>
          <w:sz w:val="28"/>
          <w:szCs w:val="28"/>
        </w:rPr>
        <w:t xml:space="preserve"> исключить. </w:t>
      </w:r>
    </w:p>
    <w:p w14:paraId="1AAE4AD0" w14:textId="426D93B6" w:rsidR="00F43B45" w:rsidRDefault="00F43B45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приложение № 1 к распоряжению пунктом 12.1 следующего содержания:</w:t>
      </w:r>
    </w:p>
    <w:p w14:paraId="6DC85056" w14:textId="440619F4" w:rsidR="00F43B45" w:rsidRPr="00F43B45" w:rsidRDefault="00B32AE2" w:rsidP="00B32AE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12.1. Настоящим заявлением уполномочиваю Санкт-Петербургское государственное казенное учреждение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</w:t>
      </w:r>
      <w:r w:rsid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р информационного сопровождения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передачу сведений, указанных в пункте 12 настоящего заявления, в Санкт-Петербургское государственное казенное учреждение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Городской информационно-расчетный центр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предоставления мне мер социальной поддержки и дополнительных мер социальной поддержки</w:t>
      </w:r>
      <w:r w:rsid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предусмотренных </w:t>
      </w:r>
      <w:r w:rsidR="004646C8" w:rsidRPr="004646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Законом Санкт-Петербурга от 09.11.2011 № 728-132 </w:t>
      </w:r>
      <w:r w:rsidR="004646C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«</w:t>
      </w:r>
      <w:r w:rsidR="004646C8" w:rsidRPr="004646C8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Социальный кодекс Санкт-Петербурга</w:t>
      </w:r>
      <w:r w:rsidR="004646C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43B45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F9A37B3" w14:textId="7E03E711" w:rsidR="00F43B45" w:rsidRDefault="00F43B45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13.1 и 13.4 приложения № 1 к распоряжению слова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286B05">
        <w:rPr>
          <w:rFonts w:ascii="Times New Roman" w:hAnsi="Times New Roman" w:cs="Times New Roman"/>
          <w:sz w:val="28"/>
          <w:szCs w:val="28"/>
        </w:rPr>
        <w:t xml:space="preserve">иного субъекта Российской Федерации, за исключением города федерального значения </w:t>
      </w:r>
      <w:r w:rsidR="006108E0">
        <w:rPr>
          <w:rFonts w:ascii="Times New Roman" w:hAnsi="Times New Roman" w:cs="Times New Roman"/>
          <w:sz w:val="28"/>
          <w:szCs w:val="28"/>
        </w:rPr>
        <w:br/>
      </w:r>
      <w:r w:rsidRPr="00286B05">
        <w:rPr>
          <w:rFonts w:ascii="Times New Roman" w:hAnsi="Times New Roman" w:cs="Times New Roman"/>
          <w:sz w:val="28"/>
          <w:szCs w:val="28"/>
        </w:rPr>
        <w:t>Санкт-Петербург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="006108E0">
        <w:rPr>
          <w:rFonts w:ascii="Times New Roman" w:hAnsi="Times New Roman" w:cs="Times New Roman"/>
          <w:sz w:val="28"/>
          <w:szCs w:val="28"/>
        </w:rPr>
        <w:t>.</w:t>
      </w:r>
    </w:p>
    <w:p w14:paraId="68F8723E" w14:textId="7C2216A7" w:rsidR="00F43B45" w:rsidRDefault="00F43B45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1-1 к распоряжению после слов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F43B4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3C3CAE">
        <w:rPr>
          <w:rFonts w:ascii="Times New Roman" w:hAnsi="Times New Roman" w:cs="Times New Roman"/>
          <w:sz w:val="28"/>
          <w:szCs w:val="28"/>
        </w:rPr>
        <w:br/>
      </w:r>
      <w:r w:rsidRPr="00F43B45">
        <w:rPr>
          <w:rFonts w:ascii="Times New Roman" w:hAnsi="Times New Roman" w:cs="Times New Roman"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43B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43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3B45">
        <w:rPr>
          <w:rFonts w:ascii="Times New Roman" w:hAnsi="Times New Roman" w:cs="Times New Roman"/>
          <w:sz w:val="28"/>
          <w:szCs w:val="28"/>
        </w:rPr>
        <w:t>Комитетом по вопросам законности, правопорядка и безопасности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BDA54" w14:textId="6081AE2D" w:rsidR="00F43B45" w:rsidRDefault="00F43B45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 приложения № 1-2 к распоряжению </w:t>
      </w:r>
      <w:r w:rsidR="00EB278A">
        <w:rPr>
          <w:rFonts w:ascii="Times New Roman" w:hAnsi="Times New Roman" w:cs="Times New Roman"/>
          <w:sz w:val="28"/>
          <w:szCs w:val="28"/>
        </w:rPr>
        <w:t>и</w:t>
      </w:r>
      <w:r w:rsidR="005E772A">
        <w:rPr>
          <w:rFonts w:ascii="Times New Roman" w:hAnsi="Times New Roman" w:cs="Times New Roman"/>
          <w:sz w:val="28"/>
          <w:szCs w:val="28"/>
        </w:rPr>
        <w:t>з</w:t>
      </w:r>
      <w:r w:rsidR="00EB278A">
        <w:rPr>
          <w:rFonts w:ascii="Times New Roman" w:hAnsi="Times New Roman" w:cs="Times New Roman"/>
          <w:sz w:val="28"/>
          <w:szCs w:val="28"/>
        </w:rPr>
        <w:t xml:space="preserve">ложить </w:t>
      </w:r>
      <w:r w:rsidR="005E772A">
        <w:rPr>
          <w:rFonts w:ascii="Times New Roman" w:hAnsi="Times New Roman" w:cs="Times New Roman"/>
          <w:sz w:val="28"/>
          <w:szCs w:val="28"/>
        </w:rPr>
        <w:br/>
      </w:r>
      <w:r w:rsidR="00EB278A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"/>
        <w:gridCol w:w="737"/>
        <w:gridCol w:w="1918"/>
        <w:gridCol w:w="2718"/>
        <w:gridCol w:w="4112"/>
        <w:gridCol w:w="10"/>
      </w:tblGrid>
      <w:tr w:rsidR="005E772A" w:rsidRPr="005E772A" w14:paraId="336B478D" w14:textId="77777777" w:rsidTr="005E772A">
        <w:trPr>
          <w:gridAfter w:val="1"/>
          <w:wAfter w:w="10" w:type="dxa"/>
        </w:trPr>
        <w:tc>
          <w:tcPr>
            <w:tcW w:w="5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D8BB78" w14:textId="102CD6E6" w:rsidR="005E772A" w:rsidRPr="005E772A" w:rsidRDefault="00B32AE2" w:rsidP="00B32AE2">
            <w:pPr>
              <w:pStyle w:val="ConsPlusNormal"/>
              <w:ind w:firstLine="283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5E772A"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Адрес электронной почты заявителя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419CB227" w14:textId="53FE4AE0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___________________________</w:t>
            </w:r>
          </w:p>
        </w:tc>
      </w:tr>
      <w:tr w:rsidR="005E772A" w:rsidRPr="005E772A" w14:paraId="206C1049" w14:textId="77777777" w:rsidTr="005E772A">
        <w:trPr>
          <w:gridAfter w:val="1"/>
          <w:wAfter w:w="10" w:type="dxa"/>
        </w:trPr>
        <w:tc>
          <w:tcPr>
            <w:tcW w:w="5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4CDB5" w14:textId="77777777" w:rsidR="005E772A" w:rsidRPr="005E772A" w:rsidRDefault="005E772A" w:rsidP="00B32AE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0E74584C" w14:textId="77777777" w:rsidR="005E772A" w:rsidRPr="005E772A" w:rsidRDefault="005E772A" w:rsidP="00B32AE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(заполняется по желанию заявителя)</w:t>
            </w:r>
          </w:p>
        </w:tc>
      </w:tr>
      <w:tr w:rsidR="005E772A" w:rsidRPr="005E772A" w14:paraId="0FF9BA5A" w14:textId="77777777" w:rsidTr="005E772A">
        <w:tc>
          <w:tcPr>
            <w:tcW w:w="95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A04166" w14:textId="186CC7FE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прошу выдать ребенку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______________________________________________</w:t>
            </w:r>
          </w:p>
        </w:tc>
      </w:tr>
      <w:tr w:rsidR="005E772A" w:rsidRPr="005E772A" w14:paraId="35A8B425" w14:textId="77777777" w:rsidTr="005E772A">
        <w:trPr>
          <w:trHeight w:val="167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ECF6E" w14:textId="77777777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8ACC5" w14:textId="77777777" w:rsidR="005E772A" w:rsidRPr="005E772A" w:rsidRDefault="005E772A" w:rsidP="00B32AE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(Фамилия, имя, отчество (при наличии) ребенка)</w:t>
            </w:r>
          </w:p>
        </w:tc>
      </w:tr>
      <w:tr w:rsidR="005E772A" w:rsidRPr="005E772A" w14:paraId="44669A62" w14:textId="77777777" w:rsidTr="005E772A">
        <w:trPr>
          <w:gridBefore w:val="1"/>
          <w:wBefore w:w="9" w:type="dxa"/>
        </w:trPr>
        <w:tc>
          <w:tcPr>
            <w:tcW w:w="737" w:type="dxa"/>
            <w:tcBorders>
              <w:bottom w:val="single" w:sz="4" w:space="0" w:color="auto"/>
            </w:tcBorders>
          </w:tcPr>
          <w:p w14:paraId="2413BA39" w14:textId="77777777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58" w:type="dxa"/>
            <w:gridSpan w:val="4"/>
            <w:tcBorders>
              <w:top w:val="nil"/>
              <w:bottom w:val="nil"/>
              <w:right w:val="nil"/>
            </w:tcBorders>
          </w:tcPr>
          <w:p w14:paraId="23DBDAD3" w14:textId="5FD7A5FE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электронную карту 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Единая карта петербуржца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5E772A" w:rsidRPr="005E772A" w14:paraId="0A23A478" w14:textId="77777777" w:rsidTr="005E772A">
        <w:trPr>
          <w:gridBefore w:val="1"/>
          <w:wBefore w:w="9" w:type="dxa"/>
        </w:trPr>
        <w:tc>
          <w:tcPr>
            <w:tcW w:w="737" w:type="dxa"/>
            <w:tcBorders>
              <w:left w:val="nil"/>
              <w:right w:val="nil"/>
            </w:tcBorders>
          </w:tcPr>
          <w:p w14:paraId="2F3D7140" w14:textId="77777777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2E814F" w14:textId="77777777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E772A" w:rsidRPr="005E772A" w14:paraId="6168AD57" w14:textId="77777777" w:rsidTr="005E772A">
        <w:trPr>
          <w:gridBefore w:val="1"/>
          <w:wBefore w:w="9" w:type="dxa"/>
        </w:trPr>
        <w:tc>
          <w:tcPr>
            <w:tcW w:w="737" w:type="dxa"/>
          </w:tcPr>
          <w:p w14:paraId="1469513C" w14:textId="77777777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58" w:type="dxa"/>
            <w:gridSpan w:val="4"/>
            <w:tcBorders>
              <w:top w:val="nil"/>
              <w:bottom w:val="nil"/>
              <w:right w:val="nil"/>
            </w:tcBorders>
          </w:tcPr>
          <w:p w14:paraId="275E22C5" w14:textId="44F03574" w:rsidR="005E772A" w:rsidRPr="005E772A" w:rsidRDefault="005E772A" w:rsidP="00B32AE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электронную карту 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Единая карта петербуржца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граждан, имеющих место жительства или место пребывания на территории иного субъекта Российской Федерации, за исключением города федерального значения Санкт-Петербург</w:t>
            </w:r>
          </w:p>
        </w:tc>
      </w:tr>
      <w:tr w:rsidR="005E772A" w:rsidRPr="005E772A" w14:paraId="2BCBA9FD" w14:textId="77777777" w:rsidTr="005E772A">
        <w:tc>
          <w:tcPr>
            <w:tcW w:w="95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3F4F23" w14:textId="729F5264" w:rsidR="005E772A" w:rsidRPr="005E772A" w:rsidRDefault="005E772A" w:rsidP="00B32AE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E77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(далее - электронная карта)</w:t>
            </w:r>
            <w:r w:rsidR="00B32AE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222AA8D8" w14:textId="54C1F7BD" w:rsidR="00EB278A" w:rsidRDefault="00EB278A" w:rsidP="00B32AE2">
      <w:pPr>
        <w:pStyle w:val="af2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2169DC5" w14:textId="408DCB39" w:rsidR="005E772A" w:rsidRDefault="005E772A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16 приложения № 1-2 к распоряжению слова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3B45">
        <w:rPr>
          <w:rFonts w:ascii="Times New Roman" w:hAnsi="Times New Roman" w:cs="Times New Roman"/>
          <w:sz w:val="28"/>
          <w:szCs w:val="28"/>
        </w:rPr>
        <w:t>а также передачу указанных сведений в Санкт-Петербургское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арственное казенное учреждение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F43B45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й информационно-расчетный центр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43B45">
        <w:rPr>
          <w:rFonts w:ascii="Times New Roman" w:hAnsi="Times New Roman" w:cs="Times New Roman"/>
          <w:sz w:val="28"/>
          <w:szCs w:val="28"/>
        </w:rPr>
        <w:t xml:space="preserve"> в целях предоставления мне мер социальной поддержки и дополнительных мер социальной поддержки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43B45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2C2E81">
        <w:rPr>
          <w:rFonts w:ascii="Times New Roman" w:hAnsi="Times New Roman" w:cs="Times New Roman"/>
          <w:sz w:val="28"/>
          <w:szCs w:val="28"/>
        </w:rPr>
        <w:t>.</w:t>
      </w:r>
    </w:p>
    <w:p w14:paraId="06987A73" w14:textId="36CF9D81" w:rsidR="005E772A" w:rsidRDefault="005E772A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приложение № 1-2 к распоряжению пунктом 16.1 следующего содержания:</w:t>
      </w:r>
    </w:p>
    <w:p w14:paraId="229E31F8" w14:textId="76ED3DDD" w:rsidR="005E772A" w:rsidRPr="00F43B45" w:rsidRDefault="00B32AE2" w:rsidP="00B32AE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5E772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Настоящим заявлением уполномочиваю Санкт-Петербургское государственное казенное учреждение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</w:t>
      </w:r>
      <w:r w:rsidR="005E772A">
        <w:rPr>
          <w:rFonts w:ascii="Times New Roman" w:eastAsiaTheme="minorHAnsi" w:hAnsi="Times New Roman" w:cs="Times New Roman"/>
          <w:sz w:val="28"/>
          <w:szCs w:val="28"/>
          <w:lang w:eastAsia="en-US"/>
        </w:rPr>
        <w:t>р информационного сопровождения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77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передачу сведений, указанных в пункте 1</w:t>
      </w:r>
      <w:r w:rsidR="006108E0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заявления, в Санкт-Петербургское государственное казенное учреждение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Городской информационно-расчетный центр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предоставления мне мер социальной поддержки и дополнительных мер социальной поддержки</w:t>
      </w:r>
      <w:r w:rsidR="005E77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предусмотренных </w:t>
      </w:r>
      <w:r w:rsidR="002C2E81" w:rsidRPr="002C2E8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Законом Санкт-Петербурга от 09.11.2011 № 728-132</w:t>
      </w:r>
      <w:r w:rsidR="002C2E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2E8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«</w:t>
      </w:r>
      <w:r w:rsidR="002C2E81" w:rsidRPr="002C2E81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Социальный кодекс Санкт-Петербурга</w:t>
      </w:r>
      <w:r w:rsidR="002C2E8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5E772A" w:rsidRPr="00F43B4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468DC3F" w14:textId="2B268F77" w:rsidR="006108E0" w:rsidRDefault="006108E0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Пункты 17.1 и 17.3 приложения № 1-2 к после слов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электронной карты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08E0">
        <w:rPr>
          <w:rFonts w:ascii="Times New Roman" w:hAnsi="Times New Roman" w:cs="Times New Roman"/>
          <w:sz w:val="28"/>
          <w:szCs w:val="28"/>
        </w:rPr>
        <w:t>за исключением транспортного приложения вида электронной карты, держателем которой является гражданин, имеющий место жительства или место пребывания на территории иного субъекта Российской Федерации, за исключением города федерального значения Санкт-Петербург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5BD713" w14:textId="5424257A" w:rsidR="005E772A" w:rsidRDefault="006108E0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приложения № 2 к распоряжению изложить в следующей редакции:</w:t>
      </w:r>
    </w:p>
    <w:p w14:paraId="09BEAAC4" w14:textId="22942090" w:rsidR="006108E0" w:rsidRDefault="00B32AE2" w:rsidP="00B32AE2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08E0">
        <w:rPr>
          <w:rFonts w:ascii="Times New Roman" w:hAnsi="Times New Roman" w:cs="Times New Roman"/>
          <w:sz w:val="28"/>
          <w:szCs w:val="28"/>
        </w:rPr>
        <w:t xml:space="preserve">4. </w:t>
      </w:r>
      <w:r w:rsidR="006108E0" w:rsidRPr="006108E0">
        <w:rPr>
          <w:rFonts w:ascii="Times New Roman" w:hAnsi="Times New Roman" w:cs="Times New Roman"/>
          <w:sz w:val="28"/>
          <w:szCs w:val="28"/>
        </w:rPr>
        <w:t xml:space="preserve">Документ, содержащий сведения о месте пребывания гражданина (свидетельство о регистрации по месту пребывания (форма 3) (в случае если гражданин имеет место пребывания на территории иного субъекта Российской Федерации, за исключением города федерального значения Санкт-Петербург), </w:t>
      </w:r>
      <w:r w:rsidR="006108E0" w:rsidRPr="00193F67">
        <w:rPr>
          <w:rFonts w:ascii="Times New Roman" w:hAnsi="Times New Roman" w:cs="Times New Roman"/>
          <w:sz w:val="28"/>
          <w:szCs w:val="28"/>
        </w:rPr>
        <w:t xml:space="preserve">за исключением выпуска электронной карты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108E0" w:rsidRPr="00193F67">
        <w:rPr>
          <w:rFonts w:ascii="Times New Roman" w:hAnsi="Times New Roman" w:cs="Times New Roman"/>
          <w:sz w:val="28"/>
          <w:szCs w:val="28"/>
        </w:rPr>
        <w:t>Единая карта петербуржца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08E0" w:rsidRPr="00193F67">
        <w:rPr>
          <w:rFonts w:ascii="Times New Roman" w:hAnsi="Times New Roman" w:cs="Times New Roman"/>
          <w:sz w:val="28"/>
          <w:szCs w:val="28"/>
        </w:rPr>
        <w:t xml:space="preserve"> гражданину Российской Федерации, не достигшему возраста 14 лет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08E0" w:rsidRPr="006108E0">
        <w:rPr>
          <w:rFonts w:ascii="Times New Roman" w:hAnsi="Times New Roman" w:cs="Times New Roman"/>
          <w:sz w:val="28"/>
          <w:szCs w:val="28"/>
        </w:rPr>
        <w:t>.</w:t>
      </w:r>
    </w:p>
    <w:p w14:paraId="2A9D2A8B" w14:textId="77777777" w:rsidR="00264C66" w:rsidRDefault="00264C66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распоряжение приложением № 2-1, изложив его </w:t>
      </w:r>
      <w:r>
        <w:rPr>
          <w:rFonts w:ascii="Times New Roman" w:hAnsi="Times New Roman" w:cs="Times New Roman"/>
          <w:sz w:val="28"/>
          <w:szCs w:val="28"/>
        </w:rPr>
        <w:br/>
        <w:t>в редакции согласно приложению № 1 к настоящему распоряжению.</w:t>
      </w:r>
    </w:p>
    <w:p w14:paraId="79D086E2" w14:textId="43A344EA" w:rsidR="006108E0" w:rsidRDefault="006108E0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наименовании приложения № 4 к распоряжению слова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 нее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69979A20" w14:textId="644EFDD5" w:rsidR="000E206B" w:rsidRPr="003C3CAE" w:rsidRDefault="000E206B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первом приложения № 4 к распоряжению слова «</w:t>
      </w:r>
      <w:r w:rsidRPr="003C3CAE">
        <w:rPr>
          <w:rFonts w:ascii="Times New Roman" w:hAnsi="Times New Roman" w:cs="Times New Roman"/>
          <w:sz w:val="28"/>
          <w:szCs w:val="28"/>
        </w:rPr>
        <w:t>Кредитной организации» исключить.</w:t>
      </w:r>
    </w:p>
    <w:p w14:paraId="11A78D90" w14:textId="5F484723" w:rsidR="006108E0" w:rsidRPr="003C3CAE" w:rsidRDefault="00B32AE2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CAE">
        <w:rPr>
          <w:rFonts w:ascii="Times New Roman" w:hAnsi="Times New Roman" w:cs="Times New Roman"/>
          <w:sz w:val="28"/>
          <w:szCs w:val="28"/>
        </w:rPr>
        <w:t>П</w:t>
      </w:r>
      <w:r w:rsidR="00264C66" w:rsidRPr="003C3CAE">
        <w:rPr>
          <w:rFonts w:ascii="Times New Roman" w:hAnsi="Times New Roman" w:cs="Times New Roman"/>
          <w:sz w:val="28"/>
          <w:szCs w:val="28"/>
        </w:rPr>
        <w:t>риложени</w:t>
      </w:r>
      <w:r w:rsidRPr="003C3CAE">
        <w:rPr>
          <w:rFonts w:ascii="Times New Roman" w:hAnsi="Times New Roman" w:cs="Times New Roman"/>
          <w:sz w:val="28"/>
          <w:szCs w:val="28"/>
        </w:rPr>
        <w:t>е</w:t>
      </w:r>
      <w:r w:rsidR="00264C66" w:rsidRPr="003C3CAE">
        <w:rPr>
          <w:rFonts w:ascii="Times New Roman" w:hAnsi="Times New Roman" w:cs="Times New Roman"/>
          <w:sz w:val="28"/>
          <w:szCs w:val="28"/>
        </w:rPr>
        <w:t xml:space="preserve"> № 5 к распоряжению </w:t>
      </w:r>
      <w:r w:rsidRPr="003C3CAE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№ 2 к настоящему распоряжению.</w:t>
      </w:r>
    </w:p>
    <w:p w14:paraId="338275CC" w14:textId="09AD3E7A" w:rsidR="00BF691F" w:rsidRDefault="00F5297F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CAE">
        <w:rPr>
          <w:rFonts w:ascii="Times New Roman" w:hAnsi="Times New Roman" w:cs="Times New Roman"/>
          <w:sz w:val="28"/>
          <w:szCs w:val="28"/>
        </w:rPr>
        <w:t>Приложение № 6 к распоряжению дополнить</w:t>
      </w:r>
      <w:r>
        <w:rPr>
          <w:rFonts w:ascii="Times New Roman" w:hAnsi="Times New Roman" w:cs="Times New Roman"/>
          <w:sz w:val="28"/>
          <w:szCs w:val="28"/>
        </w:rPr>
        <w:t xml:space="preserve"> пунктом 1.1 следующего содержания:</w:t>
      </w:r>
    </w:p>
    <w:p w14:paraId="564289E3" w14:textId="0FDA2C1A" w:rsidR="00F5297F" w:rsidRDefault="00B32AE2" w:rsidP="00B32AE2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97F">
        <w:rPr>
          <w:rFonts w:ascii="Times New Roman" w:hAnsi="Times New Roman" w:cs="Times New Roman"/>
          <w:sz w:val="28"/>
          <w:szCs w:val="28"/>
        </w:rPr>
        <w:t xml:space="preserve">1.1. Доставка электронной карты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297F" w:rsidRPr="00F5297F">
        <w:rPr>
          <w:rFonts w:ascii="Times New Roman" w:hAnsi="Times New Roman" w:cs="Times New Roman"/>
          <w:sz w:val="28"/>
          <w:szCs w:val="28"/>
        </w:rPr>
        <w:t>Единая карта петербуржца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297F" w:rsidRPr="00F5297F">
        <w:rPr>
          <w:rFonts w:ascii="Times New Roman" w:hAnsi="Times New Roman" w:cs="Times New Roman"/>
          <w:sz w:val="28"/>
          <w:szCs w:val="28"/>
        </w:rPr>
        <w:t xml:space="preserve"> при приеме заявлений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297F" w:rsidRPr="00F5297F">
        <w:rPr>
          <w:rFonts w:ascii="Times New Roman" w:hAnsi="Times New Roman" w:cs="Times New Roman"/>
          <w:sz w:val="28"/>
          <w:szCs w:val="28"/>
        </w:rPr>
        <w:t>.</w:t>
      </w:r>
    </w:p>
    <w:p w14:paraId="1AB67D0C" w14:textId="73904D44" w:rsidR="00F5297F" w:rsidRDefault="00F5297F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1.2 приложения № 7 к распоряжению после абзаца пятого дополнить абзацем следующего содержания:</w:t>
      </w:r>
    </w:p>
    <w:p w14:paraId="01F12317" w14:textId="43260514" w:rsidR="00F5297F" w:rsidRDefault="00B32AE2" w:rsidP="00B32AE2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97F" w:rsidRPr="00F5297F">
        <w:rPr>
          <w:rFonts w:ascii="Times New Roman" w:hAnsi="Times New Roman" w:cs="Times New Roman"/>
          <w:sz w:val="28"/>
          <w:szCs w:val="28"/>
        </w:rPr>
        <w:t xml:space="preserve">карта ЕКП иных субъектов Российской Федерации - вид электронной карты, держателем которой является гражданин, имеющий место жительства и (или) место пребывания на территории иных субъектов Российской Федерации, за исключением города федерального значения </w:t>
      </w:r>
      <w:r w:rsidR="00F5297F" w:rsidRPr="00F5297F">
        <w:rPr>
          <w:rFonts w:ascii="Times New Roman" w:hAnsi="Times New Roman" w:cs="Times New Roman"/>
          <w:sz w:val="28"/>
          <w:szCs w:val="28"/>
        </w:rPr>
        <w:br/>
        <w:t>Санкт-Петербурга и Ленинградской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297F" w:rsidRPr="00F5297F">
        <w:rPr>
          <w:rFonts w:ascii="Times New Roman" w:hAnsi="Times New Roman" w:cs="Times New Roman"/>
          <w:sz w:val="28"/>
          <w:szCs w:val="28"/>
        </w:rPr>
        <w:t>.</w:t>
      </w:r>
    </w:p>
    <w:p w14:paraId="04D4746B" w14:textId="4A7EEAEC" w:rsidR="00F5297F" w:rsidRDefault="00B30C9A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2.2 приложения № 7 к распоряжению после слов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ЕКП Ленинградская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и карты </w:t>
      </w:r>
      <w:r w:rsidRPr="00F5297F">
        <w:rPr>
          <w:rFonts w:ascii="Times New Roman" w:hAnsi="Times New Roman" w:cs="Times New Roman"/>
          <w:sz w:val="28"/>
          <w:szCs w:val="28"/>
        </w:rPr>
        <w:t>ЕКП иных субъектов Российской Федерации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0E6885" w14:textId="0AA17C82" w:rsidR="00B30C9A" w:rsidRDefault="00B30C9A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приложения № 8 к распоряжению дополнить пунктом 2.1.1-1 следующего содержания:</w:t>
      </w:r>
    </w:p>
    <w:p w14:paraId="0AC02B1F" w14:textId="1ECB56A0" w:rsidR="00B30C9A" w:rsidRPr="00B30C9A" w:rsidRDefault="00B32AE2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30C9A" w:rsidRPr="00B30C9A">
        <w:rPr>
          <w:rFonts w:ascii="Times New Roman" w:hAnsi="Times New Roman" w:cs="Times New Roman"/>
          <w:sz w:val="28"/>
          <w:szCs w:val="28"/>
        </w:rPr>
        <w:t xml:space="preserve">2.1.1-1. наличие места нахождения у </w:t>
      </w:r>
      <w:r w:rsidR="00B30C9A">
        <w:rPr>
          <w:rFonts w:ascii="Times New Roman" w:hAnsi="Times New Roman" w:cs="Times New Roman"/>
          <w:sz w:val="28"/>
          <w:szCs w:val="28"/>
        </w:rPr>
        <w:t>К</w:t>
      </w:r>
      <w:r w:rsidR="00B30C9A" w:rsidRPr="00B30C9A">
        <w:rPr>
          <w:rFonts w:ascii="Times New Roman" w:hAnsi="Times New Roman" w:cs="Times New Roman"/>
          <w:sz w:val="28"/>
          <w:szCs w:val="28"/>
        </w:rPr>
        <w:t xml:space="preserve">редитной организации </w:t>
      </w:r>
      <w:r w:rsidR="00B30C9A">
        <w:rPr>
          <w:rFonts w:ascii="Times New Roman" w:hAnsi="Times New Roman" w:cs="Times New Roman"/>
          <w:sz w:val="28"/>
          <w:szCs w:val="28"/>
        </w:rPr>
        <w:br/>
      </w:r>
      <w:r w:rsidR="00B30C9A" w:rsidRPr="00B30C9A">
        <w:rPr>
          <w:rFonts w:ascii="Times New Roman" w:hAnsi="Times New Roman" w:cs="Times New Roman"/>
          <w:sz w:val="28"/>
          <w:szCs w:val="28"/>
        </w:rPr>
        <w:t xml:space="preserve">в Санкт-Петербурге и (или) филиала у </w:t>
      </w:r>
      <w:r w:rsidR="00ED392F">
        <w:rPr>
          <w:rFonts w:ascii="Times New Roman" w:hAnsi="Times New Roman" w:cs="Times New Roman"/>
          <w:sz w:val="28"/>
          <w:szCs w:val="28"/>
        </w:rPr>
        <w:t>К</w:t>
      </w:r>
      <w:r w:rsidR="00B30C9A" w:rsidRPr="00B30C9A">
        <w:rPr>
          <w:rFonts w:ascii="Times New Roman" w:hAnsi="Times New Roman" w:cs="Times New Roman"/>
          <w:sz w:val="28"/>
          <w:szCs w:val="28"/>
        </w:rPr>
        <w:t xml:space="preserve">редитной организации </w:t>
      </w:r>
      <w:r w:rsidR="00B30C9A">
        <w:rPr>
          <w:rFonts w:ascii="Times New Roman" w:hAnsi="Times New Roman" w:cs="Times New Roman"/>
          <w:sz w:val="28"/>
          <w:szCs w:val="28"/>
        </w:rPr>
        <w:br/>
      </w:r>
      <w:r w:rsidR="00B30C9A" w:rsidRPr="00B30C9A">
        <w:rPr>
          <w:rFonts w:ascii="Times New Roman" w:hAnsi="Times New Roman" w:cs="Times New Roman"/>
          <w:sz w:val="28"/>
          <w:szCs w:val="28"/>
        </w:rPr>
        <w:t>в Санкт-Петербурге;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0C9A">
        <w:rPr>
          <w:rFonts w:ascii="Times New Roman" w:hAnsi="Times New Roman" w:cs="Times New Roman"/>
          <w:sz w:val="28"/>
          <w:szCs w:val="28"/>
        </w:rPr>
        <w:t>.</w:t>
      </w:r>
    </w:p>
    <w:p w14:paraId="70323C93" w14:textId="748A73F2" w:rsidR="00B30C9A" w:rsidRDefault="00ED392F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2.1.7 приложения № 8 к распоряжению слово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Кредитной организации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302E2026" w14:textId="4C747913" w:rsidR="00ED392F" w:rsidRDefault="00EF49AC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 2.1.8 приложения № 8 к распоряжению </w:t>
      </w:r>
      <w:r w:rsidR="009F1128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="009F1128" w:rsidRPr="00FF3EA9">
        <w:rPr>
          <w:rFonts w:ascii="Times New Roman" w:hAnsi="Times New Roman" w:cs="Times New Roman"/>
          <w:sz w:val="28"/>
          <w:szCs w:val="28"/>
        </w:rPr>
        <w:t>при осуществлении приема заявлений на бумажном носителе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="00FF3EA9">
        <w:rPr>
          <w:rFonts w:ascii="Times New Roman" w:hAnsi="Times New Roman" w:cs="Times New Roman"/>
          <w:sz w:val="28"/>
          <w:szCs w:val="28"/>
        </w:rPr>
        <w:t>.</w:t>
      </w:r>
    </w:p>
    <w:p w14:paraId="30D80109" w14:textId="2999B726" w:rsidR="00FF3EA9" w:rsidRDefault="00FF3EA9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приложения № 8 к распоряжению дополнить пунктом 2.1.8-1 следующего содержания:</w:t>
      </w:r>
    </w:p>
    <w:p w14:paraId="3E13C6E6" w14:textId="1DBD4DC3" w:rsidR="00FF3EA9" w:rsidRDefault="00B32AE2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3EA9">
        <w:rPr>
          <w:rFonts w:ascii="Times New Roman" w:hAnsi="Times New Roman" w:cs="Times New Roman"/>
          <w:sz w:val="28"/>
          <w:szCs w:val="28"/>
        </w:rPr>
        <w:t>2.1.8</w:t>
      </w:r>
      <w:r w:rsidR="00FF3EA9" w:rsidRPr="00B30C9A">
        <w:rPr>
          <w:rFonts w:ascii="Times New Roman" w:hAnsi="Times New Roman" w:cs="Times New Roman"/>
          <w:sz w:val="28"/>
          <w:szCs w:val="28"/>
        </w:rPr>
        <w:t xml:space="preserve">-1. </w:t>
      </w:r>
      <w:r w:rsidR="00FF3EA9" w:rsidRPr="00FF3EA9">
        <w:rPr>
          <w:rFonts w:ascii="Times New Roman" w:hAnsi="Times New Roman" w:cs="Times New Roman"/>
          <w:sz w:val="28"/>
          <w:szCs w:val="28"/>
        </w:rPr>
        <w:t xml:space="preserve">при осуществлении приема заявлений в форме электронного документа наличие соглашения об информационном взаимодействии, заключаемого в соответствии с постановлением Правительства </w:t>
      </w:r>
      <w:r w:rsidR="00FF3EA9">
        <w:rPr>
          <w:rFonts w:ascii="Times New Roman" w:hAnsi="Times New Roman" w:cs="Times New Roman"/>
          <w:sz w:val="28"/>
          <w:szCs w:val="28"/>
        </w:rPr>
        <w:br/>
      </w:r>
      <w:r w:rsidR="00FF3EA9" w:rsidRPr="00FF3EA9">
        <w:rPr>
          <w:rFonts w:ascii="Times New Roman" w:hAnsi="Times New Roman" w:cs="Times New Roman"/>
          <w:sz w:val="28"/>
          <w:szCs w:val="28"/>
        </w:rPr>
        <w:t xml:space="preserve">Санкт-Петербурга от 27.07.2017 № 611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F3EA9" w:rsidRPr="00FF3EA9">
        <w:rPr>
          <w:rFonts w:ascii="Times New Roman" w:hAnsi="Times New Roman" w:cs="Times New Roman"/>
          <w:sz w:val="28"/>
          <w:szCs w:val="28"/>
        </w:rPr>
        <w:t xml:space="preserve">О создании государственной информационной системы Санкт-Петербурга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F3EA9" w:rsidRPr="00FF3EA9">
        <w:rPr>
          <w:rFonts w:ascii="Times New Roman" w:hAnsi="Times New Roman" w:cs="Times New Roman"/>
          <w:sz w:val="28"/>
          <w:szCs w:val="28"/>
        </w:rPr>
        <w:t>Единая карта петербуржца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3EA9" w:rsidRPr="00FF3EA9">
        <w:rPr>
          <w:rFonts w:ascii="Times New Roman" w:hAnsi="Times New Roman" w:cs="Times New Roman"/>
          <w:sz w:val="28"/>
          <w:szCs w:val="28"/>
        </w:rPr>
        <w:t xml:space="preserve"> </w:t>
      </w:r>
      <w:r w:rsidR="00FF3EA9">
        <w:rPr>
          <w:rFonts w:ascii="Times New Roman" w:hAnsi="Times New Roman" w:cs="Times New Roman"/>
          <w:sz w:val="28"/>
          <w:szCs w:val="28"/>
        </w:rPr>
        <w:br/>
      </w:r>
      <w:r w:rsidR="00FF3EA9" w:rsidRPr="00FF3EA9">
        <w:rPr>
          <w:rFonts w:ascii="Times New Roman" w:hAnsi="Times New Roman" w:cs="Times New Roman"/>
          <w:sz w:val="28"/>
          <w:szCs w:val="28"/>
        </w:rPr>
        <w:t>и внесении изменения в постановление Правительства Санкт-Петербурга от</w:t>
      </w:r>
      <w:r w:rsidR="00FF3EA9" w:rsidRPr="00FF3EA9">
        <w:t xml:space="preserve"> </w:t>
      </w:r>
      <w:r w:rsidR="00FF3EA9" w:rsidRPr="00FF3EA9">
        <w:rPr>
          <w:rFonts w:ascii="Times New Roman" w:hAnsi="Times New Roman" w:cs="Times New Roman"/>
          <w:sz w:val="28"/>
          <w:szCs w:val="28"/>
        </w:rPr>
        <w:t>30.12.2013 № 1095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3EA9">
        <w:rPr>
          <w:rFonts w:ascii="Times New Roman" w:hAnsi="Times New Roman" w:cs="Times New Roman"/>
          <w:sz w:val="28"/>
          <w:szCs w:val="28"/>
        </w:rPr>
        <w:t>.</w:t>
      </w:r>
    </w:p>
    <w:p w14:paraId="27EB4B63" w14:textId="4EF81F1E" w:rsidR="00FF3EA9" w:rsidRDefault="00FF3EA9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приложения № 8 к распоряжению дополнить пунктами 2.2.4-4 – 2.2.4-7 следующего содержания</w:t>
      </w:r>
      <w:r w:rsidR="00863039">
        <w:rPr>
          <w:rFonts w:ascii="Times New Roman" w:hAnsi="Times New Roman" w:cs="Times New Roman"/>
          <w:sz w:val="28"/>
          <w:szCs w:val="28"/>
        </w:rPr>
        <w:t>:</w:t>
      </w:r>
    </w:p>
    <w:p w14:paraId="17BE817A" w14:textId="4559B21C" w:rsidR="00863039" w:rsidRPr="00FF3EA9" w:rsidRDefault="00B32AE2" w:rsidP="00B32AE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863039"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2.2.4-4. обеспечить выделение для карты ЕКП иных субъектов Российской Федерации - вида электронной карты, держателем которой является гражданин, имеющий место жительства или место пребывания на территории иного субъекта Российской Федерации, </w:t>
      </w:r>
      <w:r w:rsidR="008630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исключением города федерального значения Санкт-Петербург, </w:t>
      </w:r>
      <w:r w:rsidR="00863039"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отдельного банковского идентификационного номера (БИН8) национальной системы платежных карт, созданной в соответствии с законодательством Российской Федерации </w:t>
      </w:r>
      <w:r w:rsidR="00D6089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863039"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национальной платежной системе, и передать в Комитет информацию о нем; </w:t>
      </w:r>
    </w:p>
    <w:p w14:paraId="0279DD72" w14:textId="77777777" w:rsidR="00863039" w:rsidRPr="00FF3EA9" w:rsidRDefault="00863039" w:rsidP="00B32AE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2.2.4-5. не позднее даты, сообщаемой Кредитной организации письмом Комитета, обеспечить выделение для карты ЕКП иных субъектов Российской Федерации отдельного диапазона номеров банковских карт национальной системы платежных карт, созданной в соответствии с законодательством Российской Федерации о национальной платежной системе, предназначенного для размещения токенов (TAN - Token Account Number),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передать в Комитет информацию о нем;</w:t>
      </w:r>
    </w:p>
    <w:p w14:paraId="183113C4" w14:textId="22D7C9D1" w:rsidR="00863039" w:rsidRPr="00FF3EA9" w:rsidRDefault="00863039" w:rsidP="00B32AE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2.2.4-6. обеспечить выделение для карты </w:t>
      </w:r>
      <w:r w:rsidR="00B32AE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>ЕКПшка</w:t>
      </w:r>
      <w:r w:rsidR="00B32AE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иных субъектов Российской Федерации - вида электронной карты, держателем которой является гражданин, не достигший возраста 14 лет, имеющий место жительства или место пребывания на территории иного субъекта Российской Федерации,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исключением города федерального значения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Санкт-Петербург, </w:t>
      </w: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отдельного банковского идентификационного номера (БИН8) национальной системы платежных карт, созданной в соответствии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FF3E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законодательством Российской Федерации о национальной платежной системе, и передать в Комитет информацию о нем;  </w:t>
      </w:r>
    </w:p>
    <w:p w14:paraId="1FCEA1CF" w14:textId="313FB089" w:rsidR="00863039" w:rsidRDefault="00863039" w:rsidP="00B32AE2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EA9">
        <w:rPr>
          <w:rFonts w:ascii="Times New Roman" w:hAnsi="Times New Roman" w:cs="Times New Roman"/>
          <w:sz w:val="28"/>
          <w:szCs w:val="28"/>
        </w:rPr>
        <w:t xml:space="preserve">2.2.4-7. не позднее даты, сообщаемой Кредитной организации письмом Комитета, обеспечить выделение для карты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FF3EA9">
        <w:rPr>
          <w:rFonts w:ascii="Times New Roman" w:hAnsi="Times New Roman" w:cs="Times New Roman"/>
          <w:sz w:val="28"/>
          <w:szCs w:val="28"/>
        </w:rPr>
        <w:t>ЕКПшка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FF3EA9">
        <w:rPr>
          <w:rFonts w:ascii="Times New Roman" w:hAnsi="Times New Roman" w:cs="Times New Roman"/>
          <w:sz w:val="28"/>
          <w:szCs w:val="28"/>
        </w:rPr>
        <w:t xml:space="preserve"> иных субъектов Российской Федерации отдельного диапазона номеров банковских карт национальной системы платежных карт, созданной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3EA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национальной платежной системе, предназначенного для размещения токенов (TAN - Token Account Number), и передать в Комитет информацию о нем;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425BB" w14:textId="2799C6BF" w:rsidR="00473CA7" w:rsidRDefault="00473CA7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CA7">
        <w:rPr>
          <w:rFonts w:ascii="Times New Roman" w:hAnsi="Times New Roman" w:cs="Times New Roman"/>
          <w:sz w:val="28"/>
          <w:szCs w:val="28"/>
        </w:rPr>
        <w:lastRenderedPageBreak/>
        <w:t xml:space="preserve">Пункты 2.2.6 и 2.2.7 приложения № 8 к распоряжению изложить </w:t>
      </w:r>
      <w:r w:rsidRPr="00473CA7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p w14:paraId="516A4330" w14:textId="676E23F1" w:rsidR="00473CA7" w:rsidRPr="00473CA7" w:rsidRDefault="00B32AE2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3CA7" w:rsidRPr="00473CA7">
        <w:rPr>
          <w:rFonts w:ascii="Times New Roman" w:hAnsi="Times New Roman" w:cs="Times New Roman"/>
          <w:sz w:val="28"/>
          <w:szCs w:val="28"/>
        </w:rPr>
        <w:t xml:space="preserve">2.2.6. осуществлять выпуск и выдачу следующих видов электронных карт, оказание услуг по которым осуществляется бесплатно в соответствии </w:t>
      </w:r>
      <w:r w:rsidR="00473CA7">
        <w:rPr>
          <w:rFonts w:ascii="Times New Roman" w:hAnsi="Times New Roman" w:cs="Times New Roman"/>
          <w:sz w:val="28"/>
          <w:szCs w:val="28"/>
        </w:rPr>
        <w:br/>
      </w:r>
      <w:r w:rsidR="00473CA7" w:rsidRPr="00473CA7">
        <w:rPr>
          <w:rFonts w:ascii="Times New Roman" w:hAnsi="Times New Roman" w:cs="Times New Roman"/>
          <w:sz w:val="28"/>
          <w:szCs w:val="28"/>
        </w:rPr>
        <w:t>с перечнем таких услуг, утвержденным Распоряжением Комитета: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374"/>
        <w:gridCol w:w="2381"/>
      </w:tblGrid>
      <w:tr w:rsidR="00473CA7" w:rsidRPr="00863039" w14:paraId="3D8044A0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E3C8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п/п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55DB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Наименование вида электронной карты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A978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Дата начала выпуска вида электронной карты</w:t>
            </w:r>
          </w:p>
        </w:tc>
      </w:tr>
      <w:tr w:rsidR="00473CA7" w:rsidRPr="00863039" w14:paraId="605BF65F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7468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A229" w14:textId="6B726C1B" w:rsidR="00473CA7" w:rsidRPr="00863039" w:rsidRDefault="00473CA7" w:rsidP="00B32A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Электронная карта 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Единая карта петербуржца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, за исключением видов электронной карты, указанных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br/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в </w:t>
            </w:r>
            <w:hyperlink r:id="rId11" w:anchor="P2623" w:tooltip="2" w:history="1">
              <w:r w:rsidRPr="00863039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  <w:lang w:eastAsia="en-US"/>
                </w:rPr>
                <w:t>пунктах 2</w:t>
              </w:r>
            </w:hyperlink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- </w:t>
            </w:r>
            <w:hyperlink r:id="rId12" w:anchor="P2629" w:tooltip="4" w:history="1">
              <w:r w:rsidRPr="00863039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  <w:lang w:eastAsia="en-US"/>
                </w:rPr>
                <w:t>5</w:t>
              </w:r>
            </w:hyperlink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настоящей таблицы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36B" w14:textId="77777777" w:rsidR="00473CA7" w:rsidRPr="00863039" w:rsidRDefault="00473CA7" w:rsidP="00B32AE2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473CA7" w:rsidRPr="00863039" w14:paraId="485483A5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86EF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bookmarkStart w:id="0" w:name="P2623"/>
            <w:bookmarkEnd w:id="0"/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524C" w14:textId="1E9DDA1F" w:rsidR="00473CA7" w:rsidRPr="00863039" w:rsidRDefault="00473CA7" w:rsidP="00B32A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Электронная карта 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Единая карта петербуржца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для граждан, достигших возраста 60 и 55 лет (для мужчин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br/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и женщин соответственно)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EE6C" w14:textId="77777777" w:rsidR="00473CA7" w:rsidRPr="00863039" w:rsidRDefault="00473CA7" w:rsidP="00B32AE2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473CA7" w:rsidRPr="00863039" w14:paraId="74A9C388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25AF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bookmarkStart w:id="1" w:name="P2629"/>
            <w:bookmarkEnd w:id="1"/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951F" w14:textId="673ACB9D" w:rsidR="00473CA7" w:rsidRPr="00863039" w:rsidRDefault="00473CA7" w:rsidP="00B32A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Электронная карта 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Единая карта петербуржца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для граждан, не достигших возраста 18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B7E" w14:textId="77777777" w:rsidR="00473CA7" w:rsidRPr="00863039" w:rsidRDefault="00473CA7" w:rsidP="00B32AE2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473CA7" w:rsidRPr="00863039" w14:paraId="731EAA00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328A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B4F8" w14:textId="565120B0" w:rsidR="00473CA7" w:rsidRPr="00863039" w:rsidRDefault="00473CA7" w:rsidP="00B32A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Электронная карта 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Единая карта петербуржца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для граждан, имеющих место жительства или место пребывания на территории иного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, за исключением города федерального значения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br/>
              <w:t>Санкт-Петербург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9F4" w14:textId="77777777" w:rsidR="00473CA7" w:rsidRPr="00863039" w:rsidRDefault="00473CA7" w:rsidP="00B32AE2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473CA7" w:rsidRPr="00863039" w14:paraId="474E9F9C" w14:textId="77777777" w:rsidTr="00473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C592" w14:textId="77777777" w:rsidR="00473CA7" w:rsidRPr="00863039" w:rsidRDefault="00473CA7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70BE" w14:textId="417699F1" w:rsidR="00473CA7" w:rsidRPr="00863039" w:rsidRDefault="00473CA7" w:rsidP="00B32A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Электронная карта 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>Единая карта петербуржца</w:t>
            </w:r>
            <w:r w:rsidR="00B32AE2"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для граждан, не достигших возраста 1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лет, имеющих место жительства или место пребывания на территории иного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, за исключением города федерального значения Санкт-Петербург</w:t>
            </w:r>
            <w:r w:rsidRPr="00863039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DC" w14:textId="77777777" w:rsidR="00473CA7" w:rsidRPr="00863039" w:rsidRDefault="00473CA7" w:rsidP="00B32AE2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14:paraId="3F457BEB" w14:textId="5D9CBEBF" w:rsidR="00473CA7" w:rsidRDefault="00473CA7" w:rsidP="00B32AE2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2.2.7. </w:t>
      </w:r>
      <w:r w:rsidRPr="00863039">
        <w:rPr>
          <w:rFonts w:ascii="Times New Roman" w:hAnsi="Times New Roman" w:cs="Times New Roman"/>
          <w:sz w:val="28"/>
          <w:szCs w:val="28"/>
        </w:rPr>
        <w:t xml:space="preserve">при осуществлении приема заявлений на бумажном носителе осуществлять сбор заявлений о выпуске электронных карт, согласий на обработку персональных данных и их хранение, а также предоставление Комитету копий заявлений о выпуске электронных карт не позднее 2 (двух) рабочих дней, следующих за днем получения запроса Комитета, в порядке, установленном Регламентом информационного взаимодействия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863039">
        <w:rPr>
          <w:rFonts w:ascii="Times New Roman" w:hAnsi="Times New Roman" w:cs="Times New Roman"/>
          <w:sz w:val="28"/>
          <w:szCs w:val="28"/>
        </w:rPr>
        <w:t>и технического регулирования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90B77" w14:textId="37D86BCA" w:rsidR="00473CA7" w:rsidRDefault="00473CA7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2.2.10 приложения № 8 к распоряжению после слов </w:t>
      </w:r>
      <w:r>
        <w:rPr>
          <w:rFonts w:ascii="Times New Roman" w:hAnsi="Times New Roman" w:cs="Times New Roman"/>
          <w:sz w:val="28"/>
          <w:szCs w:val="28"/>
        </w:rPr>
        <w:br/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выпуске электронных карт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6D73E7" w14:textId="77777777" w:rsidR="004425BD" w:rsidRDefault="00473CA7" w:rsidP="00B32AE2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приложения № 8 к распоряжению дополнить пунктами 2.2.10-1 и 2.2.10-2 следующего содержания</w:t>
      </w:r>
      <w:r w:rsidR="004425BD">
        <w:rPr>
          <w:rFonts w:ascii="Times New Roman" w:hAnsi="Times New Roman" w:cs="Times New Roman"/>
          <w:sz w:val="28"/>
          <w:szCs w:val="28"/>
        </w:rPr>
        <w:t>:</w:t>
      </w:r>
    </w:p>
    <w:p w14:paraId="76FB8B45" w14:textId="4C298D24" w:rsidR="000077F5" w:rsidRPr="000077F5" w:rsidRDefault="00B32AE2" w:rsidP="00B32AE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2.2.10-1. при наличии соглашения об информационном взаимодействии, заключаемого в соответствии с постановлением Правительства </w:t>
      </w:r>
      <w:r w:rsid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Санкт-Петербурга от 27.07.2017 № 611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создании государственной информационной системы Санкт-Петербурга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Единая карта петербуржца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C020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>и внесении изменения в постановление Правительства Санкт-Петербурга от 30.12.2013 № 1095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осуществлять прием заявлений в форме электронного </w:t>
      </w:r>
      <w:r w:rsidR="000077F5"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документа, в соответствии с Порядком выпуска, выдачи и обслуживания электронных карт;</w:t>
      </w:r>
    </w:p>
    <w:p w14:paraId="2B1AC2B7" w14:textId="6C3F5BC5" w:rsidR="000077F5" w:rsidRDefault="000077F5" w:rsidP="00B32AE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2.2.10-2. осуществлять прием заявлений о выпуске электронных карт иным способом, позволяющим передать заявление в форме электронного документа, подписанного электронной подписью в соответствии </w:t>
      </w:r>
      <w:r w:rsidR="001C020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требованиями Федерального </w:t>
      </w:r>
      <w:hyperlink r:id="rId13" w:history="1">
        <w:r w:rsidRPr="000077F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закона</w:t>
        </w:r>
      </w:hyperlink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32AE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электронной подписи</w:t>
      </w:r>
      <w:r w:rsidR="00B32AE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C020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0077F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Порядком выпуска, выдачи и обслуживания электронных карт;</w:t>
      </w:r>
      <w:r w:rsidR="00B32AE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C020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A38C0A0" w14:textId="610E4AC9" w:rsidR="001C0209" w:rsidRPr="000077F5" w:rsidRDefault="001C0209" w:rsidP="00B32AE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1.57. </w:t>
      </w:r>
      <w:r>
        <w:rPr>
          <w:rFonts w:ascii="Times New Roman" w:hAnsi="Times New Roman" w:cs="Times New Roman"/>
          <w:sz w:val="28"/>
          <w:szCs w:val="28"/>
        </w:rPr>
        <w:t xml:space="preserve">Пункт 2.2.12 приложения № 8 к распоряжению после слов </w:t>
      </w:r>
      <w:r>
        <w:rPr>
          <w:rFonts w:ascii="Times New Roman" w:hAnsi="Times New Roman" w:cs="Times New Roman"/>
          <w:sz w:val="28"/>
          <w:szCs w:val="28"/>
        </w:rPr>
        <w:br/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взимания платы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 п</w:t>
      </w:r>
      <w:r w:rsidR="00D40E34">
        <w:rPr>
          <w:rFonts w:ascii="Times New Roman" w:hAnsi="Times New Roman" w:cs="Times New Roman"/>
          <w:sz w:val="28"/>
          <w:szCs w:val="28"/>
        </w:rPr>
        <w:t>риеме</w:t>
      </w:r>
      <w:r>
        <w:rPr>
          <w:rFonts w:ascii="Times New Roman" w:hAnsi="Times New Roman" w:cs="Times New Roman"/>
          <w:sz w:val="28"/>
          <w:szCs w:val="28"/>
        </w:rPr>
        <w:t xml:space="preserve"> заявления на бумажном носителе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89A49F" w14:textId="4C5B45D3" w:rsidR="00FD03CA" w:rsidRPr="00FF3EA9" w:rsidRDefault="00473CA7" w:rsidP="00B32AE2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209">
        <w:rPr>
          <w:rFonts w:ascii="Times New Roman" w:hAnsi="Times New Roman" w:cs="Times New Roman"/>
          <w:sz w:val="28"/>
          <w:szCs w:val="28"/>
        </w:rPr>
        <w:t xml:space="preserve">2. </w:t>
      </w:r>
      <w:r w:rsidR="00A162E3" w:rsidRPr="00FF3EA9"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14:paraId="6A7D5169" w14:textId="77777777" w:rsidR="00FD03CA" w:rsidRDefault="00FD03CA" w:rsidP="00B32AE2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4A9077A" w14:textId="77777777" w:rsidR="00FD03CA" w:rsidRDefault="00FD03CA" w:rsidP="00B32AE2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390C776" w14:textId="77777777" w:rsidR="00FD03CA" w:rsidRDefault="00FD03CA" w:rsidP="00B32AE2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40C22D" w14:textId="77777777" w:rsidR="00FD03CA" w:rsidRDefault="00A162E3" w:rsidP="00B32AE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</w:t>
      </w:r>
    </w:p>
    <w:p w14:paraId="6365F6B0" w14:textId="77777777" w:rsidR="00FD03CA" w:rsidRDefault="00A162E3" w:rsidP="00B32AE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14:paraId="59B59C92" w14:textId="77777777" w:rsidR="00FD03CA" w:rsidRDefault="00A162E3" w:rsidP="00B32AE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14:paraId="274476B1" w14:textId="77777777" w:rsidR="00FD03CA" w:rsidRDefault="00A162E3" w:rsidP="00B32AE2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А.В.Зырянов        </w:t>
      </w:r>
    </w:p>
    <w:p w14:paraId="088A1C20" w14:textId="77777777" w:rsidR="00FD03CA" w:rsidRDefault="00FD03CA" w:rsidP="00B32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D03CA">
          <w:headerReference w:type="default" r:id="rId14"/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</w:p>
    <w:p w14:paraId="3565B777" w14:textId="43E8D2F0" w:rsidR="00FD03CA" w:rsidRPr="001352F9" w:rsidRDefault="00A162E3" w:rsidP="00B32AE2">
      <w:pPr>
        <w:tabs>
          <w:tab w:val="left" w:pos="4678"/>
        </w:tabs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  <w:r w:rsidRPr="001352F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Pr="001352F9">
        <w:rPr>
          <w:rFonts w:ascii="Times New Roman" w:hAnsi="Times New Roman" w:cs="Times New Roman"/>
          <w:sz w:val="28"/>
          <w:szCs w:val="28"/>
        </w:rPr>
        <w:br/>
        <w:t>к распоряжению</w:t>
      </w:r>
      <w:r w:rsidRPr="00135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2F9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A143A3">
        <w:rPr>
          <w:rFonts w:ascii="Times New Roman" w:hAnsi="Times New Roman" w:cs="Times New Roman"/>
          <w:sz w:val="28"/>
          <w:szCs w:val="28"/>
        </w:rPr>
        <w:br/>
      </w:r>
      <w:r w:rsidRPr="001352F9">
        <w:rPr>
          <w:rFonts w:ascii="Times New Roman" w:hAnsi="Times New Roman" w:cs="Times New Roman"/>
          <w:sz w:val="28"/>
          <w:szCs w:val="28"/>
        </w:rPr>
        <w:t xml:space="preserve">по экономической политике </w:t>
      </w:r>
      <w:r w:rsidR="00611B44">
        <w:rPr>
          <w:rFonts w:ascii="Times New Roman" w:hAnsi="Times New Roman" w:cs="Times New Roman"/>
          <w:sz w:val="28"/>
          <w:szCs w:val="28"/>
        </w:rPr>
        <w:br/>
      </w:r>
      <w:r w:rsidRPr="001352F9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</w:t>
      </w:r>
      <w:r w:rsidRPr="001352F9">
        <w:rPr>
          <w:rFonts w:ascii="Times New Roman" w:hAnsi="Times New Roman" w:cs="Times New Roman"/>
          <w:sz w:val="28"/>
          <w:szCs w:val="28"/>
        </w:rPr>
        <w:br/>
        <w:t>от _________ № ____</w:t>
      </w:r>
    </w:p>
    <w:p w14:paraId="4C2704AB" w14:textId="512AB0A7" w:rsidR="00A143A3" w:rsidRDefault="00A143A3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C7D347" w14:textId="2557C24B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0798">
        <w:rPr>
          <w:rFonts w:ascii="Times New Roman" w:hAnsi="Times New Roman" w:cs="Times New Roman"/>
          <w:sz w:val="28"/>
          <w:szCs w:val="28"/>
        </w:rPr>
        <w:t xml:space="preserve">Требования к компьютерному файлу </w:t>
      </w:r>
      <w:r w:rsidR="00264C66" w:rsidRPr="009A0798">
        <w:rPr>
          <w:rFonts w:ascii="Times New Roman" w:hAnsi="Times New Roman" w:cs="Times New Roman"/>
          <w:sz w:val="28"/>
          <w:szCs w:val="28"/>
        </w:rPr>
        <w:t>с цифровой фотографией заявителя</w:t>
      </w:r>
      <w:r w:rsidR="00264C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617CE" w14:textId="23C0EC87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77EFA8" w14:textId="144E170D" w:rsidR="00D6089B" w:rsidRPr="00D6089B" w:rsidRDefault="00D6089B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89B">
        <w:rPr>
          <w:rFonts w:ascii="Times New Roman" w:hAnsi="Times New Roman" w:cs="Times New Roman"/>
          <w:sz w:val="28"/>
          <w:szCs w:val="28"/>
        </w:rPr>
        <w:t xml:space="preserve">При подаче заявления о выпуске электронной карты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D6089B">
        <w:rPr>
          <w:rFonts w:ascii="Times New Roman" w:hAnsi="Times New Roman" w:cs="Times New Roman"/>
          <w:sz w:val="28"/>
          <w:szCs w:val="28"/>
        </w:rPr>
        <w:t>Единая карта петербуржца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D6089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заявителем одновременно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6089B">
        <w:rPr>
          <w:rFonts w:ascii="Times New Roman" w:hAnsi="Times New Roman" w:cs="Times New Roman"/>
          <w:sz w:val="28"/>
          <w:szCs w:val="28"/>
        </w:rPr>
        <w:t>с заявлением представляется в виде компьютерного файла цифровая фотография заявителя (далее – компьютерный файл).</w:t>
      </w:r>
    </w:p>
    <w:p w14:paraId="7D31F883" w14:textId="59119875" w:rsidR="00D6089B" w:rsidRPr="00D6089B" w:rsidRDefault="00D6089B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89B">
        <w:rPr>
          <w:rFonts w:ascii="Times New Roman" w:hAnsi="Times New Roman" w:cs="Times New Roman"/>
          <w:sz w:val="28"/>
          <w:szCs w:val="28"/>
        </w:rPr>
        <w:t xml:space="preserve">Максимальный размер компьютерного файла не должен превышать </w:t>
      </w:r>
      <w:r>
        <w:rPr>
          <w:rFonts w:ascii="Times New Roman" w:hAnsi="Times New Roman" w:cs="Times New Roman"/>
          <w:sz w:val="28"/>
          <w:szCs w:val="28"/>
        </w:rPr>
        <w:br/>
      </w:r>
      <w:r w:rsidR="00C776AE">
        <w:rPr>
          <w:rFonts w:ascii="Times New Roman" w:hAnsi="Times New Roman" w:cs="Times New Roman"/>
          <w:sz w:val="28"/>
          <w:szCs w:val="28"/>
        </w:rPr>
        <w:t>2</w:t>
      </w:r>
      <w:r w:rsidRPr="00D6089B">
        <w:rPr>
          <w:rFonts w:ascii="Times New Roman" w:hAnsi="Times New Roman" w:cs="Times New Roman"/>
          <w:sz w:val="28"/>
          <w:szCs w:val="28"/>
        </w:rPr>
        <w:t xml:space="preserve"> </w:t>
      </w:r>
      <w:r w:rsidR="00C776AE">
        <w:rPr>
          <w:rFonts w:ascii="Times New Roman" w:hAnsi="Times New Roman" w:cs="Times New Roman"/>
          <w:sz w:val="28"/>
          <w:szCs w:val="28"/>
        </w:rPr>
        <w:t>М</w:t>
      </w:r>
      <w:r w:rsidRPr="00D6089B">
        <w:rPr>
          <w:rFonts w:ascii="Times New Roman" w:hAnsi="Times New Roman" w:cs="Times New Roman"/>
          <w:sz w:val="28"/>
          <w:szCs w:val="28"/>
        </w:rPr>
        <w:t>б (</w:t>
      </w:r>
      <w:r w:rsidR="00C776AE">
        <w:rPr>
          <w:rFonts w:ascii="Times New Roman" w:hAnsi="Times New Roman" w:cs="Times New Roman"/>
          <w:sz w:val="28"/>
          <w:szCs w:val="28"/>
        </w:rPr>
        <w:t>Мега</w:t>
      </w:r>
      <w:r w:rsidRPr="00D6089B">
        <w:rPr>
          <w:rFonts w:ascii="Times New Roman" w:hAnsi="Times New Roman" w:cs="Times New Roman"/>
          <w:sz w:val="28"/>
          <w:szCs w:val="28"/>
        </w:rPr>
        <w:t>байт</w:t>
      </w:r>
      <w:r w:rsidR="00C776AE">
        <w:rPr>
          <w:rFonts w:ascii="Times New Roman" w:hAnsi="Times New Roman" w:cs="Times New Roman"/>
          <w:sz w:val="28"/>
          <w:szCs w:val="28"/>
        </w:rPr>
        <w:t>а</w:t>
      </w:r>
      <w:r w:rsidRPr="00D6089B">
        <w:rPr>
          <w:rFonts w:ascii="Times New Roman" w:hAnsi="Times New Roman" w:cs="Times New Roman"/>
          <w:sz w:val="28"/>
          <w:szCs w:val="28"/>
        </w:rPr>
        <w:t>).</w:t>
      </w:r>
    </w:p>
    <w:p w14:paraId="0117BCCB" w14:textId="7DB04FEA" w:rsidR="00D6089B" w:rsidRPr="00D6089B" w:rsidRDefault="00D6089B" w:rsidP="00B32A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089B">
        <w:rPr>
          <w:rFonts w:ascii="Times New Roman" w:hAnsi="Times New Roman" w:cs="Times New Roman"/>
          <w:sz w:val="28"/>
          <w:szCs w:val="28"/>
        </w:rPr>
        <w:t xml:space="preserve">Файл должен иметь формат </w:t>
      </w:r>
      <w:r w:rsidR="00B32AE2">
        <w:rPr>
          <w:rFonts w:ascii="Times New Roman" w:hAnsi="Times New Roman" w:cs="Times New Roman"/>
          <w:sz w:val="28"/>
          <w:szCs w:val="28"/>
        </w:rPr>
        <w:t>«</w:t>
      </w:r>
      <w:r w:rsidRPr="00D6089B">
        <w:rPr>
          <w:rFonts w:ascii="Times New Roman" w:hAnsi="Times New Roman" w:cs="Times New Roman"/>
          <w:sz w:val="28"/>
          <w:szCs w:val="28"/>
        </w:rPr>
        <w:t>jpeg</w:t>
      </w:r>
      <w:r w:rsidR="00B32AE2">
        <w:rPr>
          <w:rFonts w:ascii="Times New Roman" w:hAnsi="Times New Roman" w:cs="Times New Roman"/>
          <w:sz w:val="28"/>
          <w:szCs w:val="28"/>
        </w:rPr>
        <w:t>»</w:t>
      </w:r>
      <w:r w:rsidRPr="00D6089B">
        <w:rPr>
          <w:rFonts w:ascii="Times New Roman" w:hAnsi="Times New Roman" w:cs="Times New Roman"/>
          <w:sz w:val="28"/>
          <w:szCs w:val="28"/>
        </w:rPr>
        <w:t>.</w:t>
      </w:r>
    </w:p>
    <w:p w14:paraId="3B3ECB0A" w14:textId="77777777" w:rsidR="009A0798" w:rsidRPr="009A0798" w:rsidRDefault="009A0798" w:rsidP="00B32AE2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14:paraId="7FE47E60" w14:textId="436BE320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CF508E9" w14:textId="5CF96AB3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77F2E1D" w14:textId="6B95D9E4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ED4FE3B" w14:textId="63695A52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BAF03A" w14:textId="523A8327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9C651A0" w14:textId="419C0554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58DD349" w14:textId="77777777" w:rsidR="00D6089B" w:rsidRDefault="00D6089B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  <w:sectPr w:rsidR="00D6089B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1DB5489A" w14:textId="481F27E0" w:rsidR="006031CE" w:rsidRPr="001352F9" w:rsidRDefault="006031CE" w:rsidP="00B32AE2">
      <w:pPr>
        <w:tabs>
          <w:tab w:val="left" w:pos="4678"/>
        </w:tabs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Pr="001352F9">
        <w:rPr>
          <w:rFonts w:ascii="Times New Roman" w:hAnsi="Times New Roman" w:cs="Times New Roman"/>
          <w:sz w:val="28"/>
          <w:szCs w:val="28"/>
        </w:rPr>
        <w:br/>
        <w:t>к распоряжению</w:t>
      </w:r>
      <w:r w:rsidRPr="00135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2F9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1352F9">
        <w:rPr>
          <w:rFonts w:ascii="Times New Roman" w:hAnsi="Times New Roman" w:cs="Times New Roman"/>
          <w:sz w:val="28"/>
          <w:szCs w:val="28"/>
        </w:rPr>
        <w:t xml:space="preserve">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1352F9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</w:t>
      </w:r>
      <w:r w:rsidRPr="001352F9">
        <w:rPr>
          <w:rFonts w:ascii="Times New Roman" w:hAnsi="Times New Roman" w:cs="Times New Roman"/>
          <w:sz w:val="28"/>
          <w:szCs w:val="28"/>
        </w:rPr>
        <w:br/>
        <w:t>от _________ № ____</w:t>
      </w:r>
    </w:p>
    <w:p w14:paraId="652AD918" w14:textId="77777777" w:rsid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DE7CB8C" w14:textId="1D4B19D6" w:rsidR="00B32AE2" w:rsidRPr="002B78F4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B78F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ТРЕБОВАНИЯ</w:t>
      </w:r>
    </w:p>
    <w:p w14:paraId="3078926D" w14:textId="6E078DED" w:rsidR="00B32AE2" w:rsidRPr="002B78F4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B78F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 графическому дизайну электронной карты «Единая карта петербуржца»</w:t>
      </w:r>
    </w:p>
    <w:p w14:paraId="1C962DE6" w14:textId="77777777" w:rsidR="00B32AE2" w:rsidRPr="002B78F4" w:rsidRDefault="00B32AE2" w:rsidP="00B32AE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486BA346" w14:textId="77777777" w:rsidR="00B32AE2" w:rsidRPr="002B78F4" w:rsidRDefault="00B32AE2" w:rsidP="00B32A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B78F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 Общие положения</w:t>
      </w:r>
    </w:p>
    <w:p w14:paraId="3A1B7475" w14:textId="77777777" w:rsidR="00B32AE2" w:rsidRPr="002B78F4" w:rsidRDefault="00B32AE2" w:rsidP="00B32AE2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1555C96C" w14:textId="5D59367E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1.1. Настоящие требования определяют состав и содержание элементов графического дизайна электронной карты «Единая карта петербуржца» </w:t>
      </w:r>
      <w:r w:rsidR="002B78F4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и предназначены для применения кредитными организациями - эмитентами электронных карт «Единая карта петербуржца» при осуществлении выпуска электронных карт «Единая карта петербуржца».</w:t>
      </w:r>
    </w:p>
    <w:p w14:paraId="171CF99F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1.2. В настоящих требованиях используются следующие основные понятия:</w:t>
      </w:r>
    </w:p>
    <w:p w14:paraId="4DA103E1" w14:textId="2D6363BA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электронная карта - электронная карта «Единая карта петербуржца», представляющая собой материальный носитель, содержащий зафиксированную на нем в визуальной (графической) и электронной формах информацию о держателе электронной карты «Единая карта петербуржца»;</w:t>
      </w:r>
    </w:p>
    <w:p w14:paraId="351EB4A4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кредитная организация - кредитная организация - эмитент электронных карт, осуществляющая выпуск, выдачу и обслуживание электронных карт;</w:t>
      </w:r>
    </w:p>
    <w:p w14:paraId="7604D29D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карта ЕКП Ленинградская - вид электронной карты, держателем которой является гражданин, имеющий место жительства или место пребывания на территории Ленинградской области;</w:t>
      </w:r>
    </w:p>
    <w:p w14:paraId="3210C57A" w14:textId="0C484E38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карта ЕКП иных субъектов Российской Федерации - вид электронной карты, держателем которой является гражданин, имеющий место жительства или место пребывания на территории иных субъектов Российской Федерации, за исключением города федерального значения Санкт-Петербург </w:t>
      </w:r>
      <w:r w:rsidR="002B78F4" w:rsidRPr="002B78F4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и Ленинградской области;</w:t>
      </w:r>
    </w:p>
    <w:p w14:paraId="48749749" w14:textId="0863D578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карта «Серебряный возраст» - вид электронной карты, держателем которой является гражданин, достигший возраста 60 и 55 лет на момент приема кредитной организацией заявления о выпуске электронной карты </w:t>
      </w:r>
      <w:r w:rsidR="00DD00A3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(для мужчин и женщин соответственно);</w:t>
      </w:r>
    </w:p>
    <w:p w14:paraId="3BDCADAD" w14:textId="3F01A943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карта «ЕКПшка» - вид электронной карты, держателем которой является гражданин, не достигший возраста 14 лет, или гражданин в возрасте от 14 </w:t>
      </w:r>
      <w:r w:rsidR="00DD00A3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до 18 лет в случае выбора им данного вида электронной карты при подаче заявления о выпуске электронной карты;</w:t>
      </w:r>
    </w:p>
    <w:p w14:paraId="1BFF9DBE" w14:textId="7FA1BD00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карта «ЕКПшка» иных субъектов Российской Федерации - вид электронной карты, держателем которой является гражданин, не достигший </w:t>
      </w:r>
      <w:r w:rsidRPr="002B78F4">
        <w:rPr>
          <w:rFonts w:ascii="Times New Roman" w:hAnsi="Times New Roman" w:cs="Times New Roman"/>
          <w:sz w:val="28"/>
          <w:szCs w:val="24"/>
        </w:rPr>
        <w:lastRenderedPageBreak/>
        <w:t xml:space="preserve">возраста 14 лет, в случае выбора им данного вида электронной карты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при подаче заявления о выпуске электронной карты, имеющий место жительства или место пребывания на территории субъектов Российской Федерации, за исключением города федерального значения Санкт-Петербург;</w:t>
      </w:r>
    </w:p>
    <w:p w14:paraId="385337F9" w14:textId="7B243CE2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карта ЕКП - вид электронной карты, за исключением карты ЕКП Ленинградская, карты ЕКП иных субъектов Российской Федерации, карты «Серебряный возраст», карты «ЕКПшка» и карты «ЕКПшка» иных субъектов Российской Федерации;</w:t>
      </w:r>
    </w:p>
    <w:p w14:paraId="6B971CE7" w14:textId="3AAF7C0C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ППК2-код - трехзначный код проверки подлинности </w:t>
      </w:r>
      <w:r w:rsidR="00DD00A3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 xml:space="preserve">электронной карты для безопасной оплаты товаров и услуг </w:t>
      </w:r>
      <w:r w:rsidR="00DD00A3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в информационно-телекоммуникационной сети «Интернет»;</w:t>
      </w:r>
    </w:p>
    <w:p w14:paraId="1F3CB4C5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QR-код - код быстрого отклика (двумерный штрихкод);</w:t>
      </w:r>
    </w:p>
    <w:p w14:paraId="76EF9DF0" w14:textId="71315C8B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голограмма «Мир» - голограмма национальной системы платежных карт, созданной в соответствии с законодательством Российской Федерации </w:t>
      </w:r>
      <w:r w:rsidR="00E0672B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о национальной платежной системе;</w:t>
      </w:r>
    </w:p>
    <w:p w14:paraId="618AFF1D" w14:textId="2CFA4B21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товарный знак ПС «Мир» - товарный знак национальной системы платежных карт, созданной в соответствии с законодательством Российской Федерации о национальной платежной системе.</w:t>
      </w:r>
    </w:p>
    <w:p w14:paraId="2C69F05A" w14:textId="77777777" w:rsidR="00B32AE2" w:rsidRPr="002B78F4" w:rsidRDefault="00B32AE2" w:rsidP="00B32AE2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773666FD" w14:textId="77777777" w:rsidR="00B32AE2" w:rsidRPr="002B78F4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2. Общие требования к графическому дизайну</w:t>
      </w:r>
    </w:p>
    <w:p w14:paraId="7D19DDE2" w14:textId="77777777" w:rsidR="00B32AE2" w:rsidRPr="002B78F4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электронной карты</w:t>
      </w:r>
    </w:p>
    <w:p w14:paraId="64622F8B" w14:textId="77777777" w:rsidR="00B32AE2" w:rsidRPr="002B78F4" w:rsidRDefault="00B32AE2" w:rsidP="00B32AE2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25C6DEDC" w14:textId="13334909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Графический дизайн электронной карты разрабатывается кредитной организацией с учетом его нанесения на смарт-карты формата ID-1 </w:t>
      </w:r>
      <w:r w:rsidR="00E0672B">
        <w:rPr>
          <w:rFonts w:ascii="Times New Roman" w:hAnsi="Times New Roman" w:cs="Times New Roman"/>
          <w:sz w:val="28"/>
          <w:szCs w:val="24"/>
        </w:rPr>
        <w:br/>
      </w:r>
      <w:r w:rsidRPr="00E0672B">
        <w:rPr>
          <w:rFonts w:ascii="Times New Roman" w:hAnsi="Times New Roman" w:cs="Times New Roman"/>
          <w:sz w:val="28"/>
          <w:szCs w:val="24"/>
        </w:rPr>
        <w:t xml:space="preserve">в соответствии с национальным </w:t>
      </w:r>
      <w:hyperlink r:id="rId15" w:tooltip="Ссылка на КонсультантПлюс">
        <w:r w:rsidRPr="00E0672B">
          <w:rPr>
            <w:rFonts w:ascii="Times New Roman" w:hAnsi="Times New Roman" w:cs="Times New Roman"/>
            <w:sz w:val="28"/>
            <w:szCs w:val="24"/>
          </w:rPr>
          <w:t>стандартом</w:t>
        </w:r>
      </w:hyperlink>
      <w:r w:rsidRPr="00E0672B">
        <w:rPr>
          <w:rFonts w:ascii="Times New Roman" w:hAnsi="Times New Roman" w:cs="Times New Roman"/>
          <w:sz w:val="28"/>
          <w:szCs w:val="24"/>
        </w:rPr>
        <w:t xml:space="preserve"> Российской Федерации ГОСТ Р </w:t>
      </w:r>
      <w:r w:rsidRPr="002B78F4">
        <w:rPr>
          <w:rFonts w:ascii="Times New Roman" w:hAnsi="Times New Roman" w:cs="Times New Roman"/>
          <w:sz w:val="28"/>
          <w:szCs w:val="24"/>
        </w:rPr>
        <w:t>ИСО/МЭК 7810-2015 «Карты идентификационные. Физические характеристики», документами «Фирменный стиль бренда «Мир». Руководство по использованию», «Стандарт платежной системы «Мир». Руководство по дизайну карт» и иными документами акционерного общества «Национальная система платежных карт».</w:t>
      </w:r>
    </w:p>
    <w:p w14:paraId="59605EF5" w14:textId="35EA314C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2" w:name="P878"/>
      <w:bookmarkEnd w:id="2"/>
      <w:r w:rsidRPr="002B78F4">
        <w:rPr>
          <w:rFonts w:ascii="Times New Roman" w:hAnsi="Times New Roman" w:cs="Times New Roman"/>
          <w:sz w:val="28"/>
          <w:szCs w:val="24"/>
        </w:rPr>
        <w:t>В качестве фонового изображения на лицевой стороне карты ЕКП и карты «ЕКПшка» используются виды, достопримечательности и</w:t>
      </w:r>
      <w:r w:rsidR="00E0672B">
        <w:rPr>
          <w:rFonts w:ascii="Times New Roman" w:hAnsi="Times New Roman" w:cs="Times New Roman"/>
          <w:sz w:val="28"/>
          <w:szCs w:val="24"/>
        </w:rPr>
        <w:t xml:space="preserve"> </w:t>
      </w:r>
      <w:r w:rsidRPr="002B78F4">
        <w:rPr>
          <w:rFonts w:ascii="Times New Roman" w:hAnsi="Times New Roman" w:cs="Times New Roman"/>
          <w:sz w:val="28"/>
          <w:szCs w:val="24"/>
        </w:rPr>
        <w:t xml:space="preserve">(или) иные графические изображения, однозначно ассоциирующиеся </w:t>
      </w:r>
      <w:r w:rsidR="00E0672B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с Санкт-Петербургом.</w:t>
      </w:r>
    </w:p>
    <w:p w14:paraId="6127D051" w14:textId="03D757BC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Кредитная организация разрабатывает не менее двух видов фонового изображения для размещения на лицевой стороне карты «ЕКПшка»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для держателей, не достигших возраста 14 лет.</w:t>
      </w:r>
    </w:p>
    <w:p w14:paraId="4F6FA22B" w14:textId="1243EEF5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Кредитная организация разрабатывает не менее одного вида фонового изображения для размещения на лицевой стороне карты «ЕКПшка»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для держателей в возрасте от 14 до 18 лет.</w:t>
      </w:r>
    </w:p>
    <w:p w14:paraId="08AD374C" w14:textId="4B3DCCCD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Кредитная организация разрабатывает фоновые изображения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 xml:space="preserve">для размещения на лицевой стороне карты ЕКП и карты «ЕКПшка» с учетом </w:t>
      </w:r>
      <w:r w:rsidRPr="00E0672B">
        <w:rPr>
          <w:rFonts w:ascii="Times New Roman" w:hAnsi="Times New Roman" w:cs="Times New Roman"/>
          <w:sz w:val="28"/>
          <w:szCs w:val="24"/>
        </w:rPr>
        <w:t xml:space="preserve">требования, указанного в </w:t>
      </w:r>
      <w:hyperlink w:anchor="P878" w:tooltip="В качестве фонового изображения на лицевой стороне карты ЕКП и карты &quot;ЕКПшка&quot; используются виды, достопримечательности и(или) иные графические изображения, однозначно ассоциирующиеся с Санкт-Петербургом.">
        <w:r w:rsidRPr="00E0672B">
          <w:rPr>
            <w:rFonts w:ascii="Times New Roman" w:hAnsi="Times New Roman" w:cs="Times New Roman"/>
            <w:sz w:val="28"/>
            <w:szCs w:val="24"/>
          </w:rPr>
          <w:t>абзаце втором</w:t>
        </w:r>
      </w:hyperlink>
      <w:r w:rsidRPr="00E0672B">
        <w:rPr>
          <w:rFonts w:ascii="Times New Roman" w:hAnsi="Times New Roman" w:cs="Times New Roman"/>
          <w:sz w:val="28"/>
          <w:szCs w:val="24"/>
        </w:rPr>
        <w:t xml:space="preserve"> настоящего раздела, и направляет их </w:t>
      </w:r>
      <w:r w:rsidRPr="002B78F4">
        <w:rPr>
          <w:rFonts w:ascii="Times New Roman" w:hAnsi="Times New Roman" w:cs="Times New Roman"/>
          <w:sz w:val="28"/>
          <w:szCs w:val="24"/>
        </w:rPr>
        <w:t xml:space="preserve">на согласование в Комитет по экономической политике и стратегическому </w:t>
      </w:r>
      <w:r w:rsidRPr="002B78F4">
        <w:rPr>
          <w:rFonts w:ascii="Times New Roman" w:hAnsi="Times New Roman" w:cs="Times New Roman"/>
          <w:sz w:val="28"/>
          <w:szCs w:val="24"/>
        </w:rPr>
        <w:lastRenderedPageBreak/>
        <w:t xml:space="preserve">планированию Санкт-Петербурга. Комитет по экономической политике </w:t>
      </w:r>
      <w:r w:rsidR="00E0672B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и стратегическому планированию Санкт-Петербурга согласовывает фоновые изображения для размещения на лицевой стороне карты ЕКП и карты «ЕКПшка» в течение пяти рабочих дней со дня его получения.</w:t>
      </w:r>
    </w:p>
    <w:p w14:paraId="782F12C2" w14:textId="2F45C6F3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Кредитная организация в качестве фонового изображения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 xml:space="preserve">для размещения на лицевой стороне карты «Серебряный возраст» использует </w:t>
      </w:r>
      <w:r w:rsidRPr="00E0672B">
        <w:rPr>
          <w:rFonts w:ascii="Times New Roman" w:hAnsi="Times New Roman" w:cs="Times New Roman"/>
          <w:sz w:val="28"/>
          <w:szCs w:val="24"/>
        </w:rPr>
        <w:t xml:space="preserve">типовое фоновое </w:t>
      </w:r>
      <w:hyperlink w:anchor="P1321" w:tooltip="ТИПОВОЕ ФОНОВОЕ ИЗОБРАЖЕНИЕ">
        <w:r w:rsidRPr="00E0672B">
          <w:rPr>
            <w:rFonts w:ascii="Times New Roman" w:hAnsi="Times New Roman" w:cs="Times New Roman"/>
            <w:sz w:val="28"/>
            <w:szCs w:val="24"/>
          </w:rPr>
          <w:t>изображение</w:t>
        </w:r>
      </w:hyperlink>
      <w:r w:rsidRPr="00E0672B">
        <w:rPr>
          <w:rFonts w:ascii="Times New Roman" w:hAnsi="Times New Roman" w:cs="Times New Roman"/>
          <w:sz w:val="28"/>
          <w:szCs w:val="24"/>
        </w:rPr>
        <w:t xml:space="preserve"> для размещения на лицевой стороне карты </w:t>
      </w:r>
      <w:r w:rsidRPr="002B78F4">
        <w:rPr>
          <w:rFonts w:ascii="Times New Roman" w:hAnsi="Times New Roman" w:cs="Times New Roman"/>
          <w:sz w:val="28"/>
          <w:szCs w:val="24"/>
        </w:rPr>
        <w:t xml:space="preserve">«Серебряный возраст» согласно приложению </w:t>
      </w:r>
      <w:r w:rsidR="00E0672B">
        <w:rPr>
          <w:rFonts w:ascii="Times New Roman" w:hAnsi="Times New Roman" w:cs="Times New Roman"/>
          <w:sz w:val="28"/>
          <w:szCs w:val="24"/>
        </w:rPr>
        <w:t>№</w:t>
      </w:r>
      <w:r w:rsidRPr="002B78F4">
        <w:rPr>
          <w:rFonts w:ascii="Times New Roman" w:hAnsi="Times New Roman" w:cs="Times New Roman"/>
          <w:sz w:val="28"/>
          <w:szCs w:val="24"/>
        </w:rPr>
        <w:t xml:space="preserve"> 1 к настоящим требованиям.</w:t>
      </w:r>
    </w:p>
    <w:p w14:paraId="40EF8680" w14:textId="60368CD4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Кредитная организация в качестве фонового изображения для размещения на лицевой стороне карты ЕКП Ленинградская использует типовое фоновое изображение для размещения на лицевой стороне карты ЕКП Ленинградская, утвержденное Санкт-Петербургским государственным казенным учреждением «Центр информационного сопровождения».</w:t>
      </w:r>
    </w:p>
    <w:p w14:paraId="4007B73D" w14:textId="77777777" w:rsidR="00B32AE2" w:rsidRPr="00E0672B" w:rsidRDefault="00B32AE2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672B">
        <w:rPr>
          <w:rFonts w:ascii="Times New Roman" w:hAnsi="Times New Roman" w:cs="Times New Roman"/>
          <w:sz w:val="28"/>
          <w:szCs w:val="24"/>
        </w:rPr>
        <w:t>Исполнительный орган государственной власти иного субъекта Российской Федерации, за исключением города федерального значения Санкт-Петербург и Ленинградской области, разрабатывает типовое фоновое изображение для размещения на лицевой стороне карты ЕКП иного субъекта Российской Федерации.</w:t>
      </w:r>
    </w:p>
    <w:p w14:paraId="030D77BB" w14:textId="754324CD" w:rsidR="00B32AE2" w:rsidRPr="002B78F4" w:rsidRDefault="00B32AE2" w:rsidP="00B32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672B">
        <w:rPr>
          <w:rFonts w:ascii="Times New Roman" w:hAnsi="Times New Roman" w:cs="Times New Roman"/>
          <w:sz w:val="28"/>
          <w:szCs w:val="24"/>
        </w:rPr>
        <w:t xml:space="preserve">Исполнительный орган государственной власти иного субъекта Российской Федерации, за исключением города федерального значения Санкт-Петербург, разрабатывает типовое фоновое изображение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E0672B">
        <w:rPr>
          <w:rFonts w:ascii="Times New Roman" w:hAnsi="Times New Roman" w:cs="Times New Roman"/>
          <w:sz w:val="28"/>
          <w:szCs w:val="24"/>
        </w:rPr>
        <w:t>для размещения на лицевой стороне карты ЕКПшка иного субъекта Российской Федерации.</w:t>
      </w:r>
    </w:p>
    <w:p w14:paraId="36B6E8DF" w14:textId="15BB100A" w:rsidR="00B32AE2" w:rsidRPr="002B78F4" w:rsidRDefault="00B32AE2" w:rsidP="00B32A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Образцы типового фонового изображения для размещения на лицевой стороне карты «Серебряный возраст» и типового фонового изображения для размещения на лицевой стороне карты ЕКП Ленинградская предоставляются Санкт-Петербургским государственным казенным учреждением «Центр информационного сопровождения» по запросу кредитной организации </w:t>
      </w:r>
      <w:r w:rsidR="00E0672B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в кривых и в масштабе 1:1 в векторном формате хранения графической информации (Adobe Illustrator Artwork (AI)).</w:t>
      </w:r>
    </w:p>
    <w:p w14:paraId="221085BD" w14:textId="252DA84B" w:rsidR="00B32AE2" w:rsidRPr="002B78F4" w:rsidRDefault="00B32AE2" w:rsidP="00B32A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E0672B">
        <w:rPr>
          <w:rFonts w:ascii="Times New Roman" w:hAnsi="Times New Roman" w:cs="Times New Roman"/>
          <w:sz w:val="28"/>
          <w:szCs w:val="24"/>
        </w:rPr>
        <w:t xml:space="preserve">Образцы типового фонового изображения для размещения на лицевой стороне карты ЕКП иного субъекта Российской Федерации и типового фонового изображения для размещения на лицевой стороне карты ЕКПшка иного субъекта Российской Федерации предоставляются исполнительным органом государственной власти иного субъекта Российской Федерации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E0672B">
        <w:rPr>
          <w:rFonts w:ascii="Times New Roman" w:hAnsi="Times New Roman" w:cs="Times New Roman"/>
          <w:sz w:val="28"/>
          <w:szCs w:val="24"/>
        </w:rPr>
        <w:t>по запросу кредитной организации в кривых и в масштабе 1:1 в векторном формате хранения графической информации (Adobe Illustrator Artwork (AI)).</w:t>
      </w:r>
    </w:p>
    <w:p w14:paraId="6EE75C27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>Все наносимые на электронную карту элементы графического дизайна должны быть четко и однозначно читаемыми и сохраняться в течение всего срока действия электронной карты.</w:t>
      </w:r>
    </w:p>
    <w:p w14:paraId="3CC742B9" w14:textId="77777777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Текстовые элементы графического дизайна электронной карты, содержащие персональные данные держателя электронной карты, наносятся на лицевую сторону электронной карты с помощью индент-печати без применения эмбоссирования. Текстовые элементы графического дизайна </w:t>
      </w:r>
      <w:r w:rsidRPr="002B78F4">
        <w:rPr>
          <w:rFonts w:ascii="Times New Roman" w:hAnsi="Times New Roman" w:cs="Times New Roman"/>
          <w:sz w:val="28"/>
          <w:szCs w:val="24"/>
        </w:rPr>
        <w:lastRenderedPageBreak/>
        <w:t>электронной карты, содержащие персональные данные держателя электронной карты, наносятся на оборотную сторону электронной карты методом лазерной гравировки, сублимационной или цифровой печати.</w:t>
      </w:r>
    </w:p>
    <w:p w14:paraId="4357851B" w14:textId="51F83A24" w:rsidR="00B32AE2" w:rsidRPr="002B78F4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B78F4">
        <w:rPr>
          <w:rFonts w:ascii="Times New Roman" w:hAnsi="Times New Roman" w:cs="Times New Roman"/>
          <w:sz w:val="28"/>
          <w:szCs w:val="24"/>
        </w:rPr>
        <w:t xml:space="preserve">Текст и фоновое изображение контента кредитной организации (информационно значимого сообщения для держателей электронной карты) согласовывается кредитной организацией с Комитетом по экономической политике и стратегическому планированию Санкт-Петербурга. Комитет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 xml:space="preserve">по экономической политике и стратегическому планированию </w:t>
      </w:r>
      <w:r w:rsidR="0089353A">
        <w:rPr>
          <w:rFonts w:ascii="Times New Roman" w:hAnsi="Times New Roman" w:cs="Times New Roman"/>
          <w:sz w:val="28"/>
          <w:szCs w:val="24"/>
        </w:rPr>
        <w:br/>
      </w:r>
      <w:r w:rsidRPr="002B78F4">
        <w:rPr>
          <w:rFonts w:ascii="Times New Roman" w:hAnsi="Times New Roman" w:cs="Times New Roman"/>
          <w:sz w:val="28"/>
          <w:szCs w:val="24"/>
        </w:rPr>
        <w:t>Санкт-Петербурга согласовывает текст и фоновое изображение контента кредитной организации (информационно значимое сообщение для держателей электронной карты) в течение пяти рабочих дней со дня его получения.</w:t>
      </w:r>
    </w:p>
    <w:p w14:paraId="27804EE3" w14:textId="77777777" w:rsidR="00B32AE2" w:rsidRDefault="00B32AE2" w:rsidP="00B32AE2">
      <w:pPr>
        <w:pStyle w:val="ConsPlusNormal"/>
      </w:pPr>
    </w:p>
    <w:p w14:paraId="005F2758" w14:textId="77777777" w:rsidR="00B32AE2" w:rsidRPr="00E0672B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3. Состав элементов графического дизайна</w:t>
      </w:r>
    </w:p>
    <w:p w14:paraId="5D751C61" w14:textId="77777777" w:rsidR="00B32AE2" w:rsidRPr="00E0672B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на лицевой стороне электронной карты</w:t>
      </w:r>
    </w:p>
    <w:p w14:paraId="70CEA508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p w14:paraId="429E0C6E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Лицевая сторона электронной карты содержит следующие элементы графического дизайна:</w:t>
      </w:r>
    </w:p>
    <w:p w14:paraId="444FC0C9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герб Санкт-Петербурга;</w:t>
      </w:r>
    </w:p>
    <w:p w14:paraId="42A3BD48" w14:textId="1BCBD995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словосочетания «Единая карта петербуржца» (для карты ЕКП, карты «Серебряный возраст» и карты «ЕКПшка»);</w:t>
      </w:r>
    </w:p>
    <w:p w14:paraId="1EA139F7" w14:textId="170EFB28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аббревиатуры «ЕКП» (для карты ЕКП Ленинградская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и карты ЕКП иных субъектов Российской Федерации);</w:t>
      </w:r>
    </w:p>
    <w:p w14:paraId="2A398529" w14:textId="3A5BDDC6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словосочетания «Возраст Серебряный Возраст Возможностей» (для карты «Серебряный возраст»); </w:t>
      </w:r>
    </w:p>
    <w:p w14:paraId="7BB633DB" w14:textId="74936ED3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слова «ЕКПшка» (для карты «ЕКПшка» и карты </w:t>
      </w:r>
      <w:r w:rsidR="00AD79C6">
        <w:rPr>
          <w:rFonts w:ascii="Times New Roman" w:hAnsi="Times New Roman" w:cs="Times New Roman"/>
          <w:sz w:val="28"/>
        </w:rPr>
        <w:t>«</w:t>
      </w:r>
      <w:r w:rsidRPr="00E0672B">
        <w:rPr>
          <w:rFonts w:ascii="Times New Roman" w:hAnsi="Times New Roman" w:cs="Times New Roman"/>
          <w:sz w:val="28"/>
        </w:rPr>
        <w:t>ЕКП</w:t>
      </w:r>
      <w:r w:rsidR="00AD79C6">
        <w:rPr>
          <w:rFonts w:ascii="Times New Roman" w:hAnsi="Times New Roman" w:cs="Times New Roman"/>
          <w:sz w:val="28"/>
        </w:rPr>
        <w:t>шка»</w:t>
      </w:r>
      <w:r w:rsidRPr="00E0672B">
        <w:rPr>
          <w:rFonts w:ascii="Times New Roman" w:hAnsi="Times New Roman" w:cs="Times New Roman"/>
          <w:sz w:val="28"/>
        </w:rPr>
        <w:t xml:space="preserve"> иных субъектов Российской Федерации);</w:t>
      </w:r>
    </w:p>
    <w:p w14:paraId="17F06115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герб Ленинградской области (для карты ЕКП Ленинградская);</w:t>
      </w:r>
    </w:p>
    <w:p w14:paraId="7BC9144E" w14:textId="312C3092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герб иных субъектов Российской Федерации (для карты ЕКП иных субъектов Российской Федерации и карты </w:t>
      </w:r>
      <w:r w:rsidR="000D6762">
        <w:rPr>
          <w:rFonts w:ascii="Times New Roman" w:hAnsi="Times New Roman" w:cs="Times New Roman"/>
          <w:sz w:val="28"/>
        </w:rPr>
        <w:t>«</w:t>
      </w:r>
      <w:r w:rsidRPr="00E0672B">
        <w:rPr>
          <w:rFonts w:ascii="Times New Roman" w:hAnsi="Times New Roman" w:cs="Times New Roman"/>
          <w:sz w:val="28"/>
        </w:rPr>
        <w:t>ЕКП</w:t>
      </w:r>
      <w:r w:rsidR="000D6762">
        <w:rPr>
          <w:rFonts w:ascii="Times New Roman" w:hAnsi="Times New Roman" w:cs="Times New Roman"/>
          <w:sz w:val="28"/>
        </w:rPr>
        <w:t>шка»</w:t>
      </w:r>
      <w:r w:rsidRPr="00E0672B">
        <w:rPr>
          <w:rFonts w:ascii="Times New Roman" w:hAnsi="Times New Roman" w:cs="Times New Roman"/>
          <w:sz w:val="28"/>
        </w:rPr>
        <w:t xml:space="preserve"> иных субъектов Российской Федерации);</w:t>
      </w:r>
    </w:p>
    <w:p w14:paraId="6C1CDE95" w14:textId="64F479CE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слова «Ленинградская» (для карты ЕКП Ленинградская);</w:t>
      </w:r>
    </w:p>
    <w:p w14:paraId="2A93E9D9" w14:textId="4D780325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слова, обозначающего наименование иного субъекта Российской Федерации (для карты ЕКП иных субъектов Российской Федерации и карты </w:t>
      </w:r>
      <w:r w:rsidR="00DC207A">
        <w:rPr>
          <w:rFonts w:ascii="Times New Roman" w:hAnsi="Times New Roman" w:cs="Times New Roman"/>
          <w:sz w:val="28"/>
        </w:rPr>
        <w:t>«</w:t>
      </w:r>
      <w:r w:rsidRPr="00E0672B">
        <w:rPr>
          <w:rFonts w:ascii="Times New Roman" w:hAnsi="Times New Roman" w:cs="Times New Roman"/>
          <w:sz w:val="28"/>
        </w:rPr>
        <w:t>ЕКПшка</w:t>
      </w:r>
      <w:r w:rsidR="00DC207A">
        <w:rPr>
          <w:rFonts w:ascii="Times New Roman" w:hAnsi="Times New Roman" w:cs="Times New Roman"/>
          <w:sz w:val="28"/>
        </w:rPr>
        <w:t>»</w:t>
      </w:r>
      <w:r w:rsidRPr="00E0672B">
        <w:rPr>
          <w:rFonts w:ascii="Times New Roman" w:hAnsi="Times New Roman" w:cs="Times New Roman"/>
          <w:sz w:val="28"/>
        </w:rPr>
        <w:t xml:space="preserve"> иных субъектов Российской Федерации);</w:t>
      </w:r>
    </w:p>
    <w:p w14:paraId="077EFD15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товарный знак кредитной организации;</w:t>
      </w:r>
    </w:p>
    <w:p w14:paraId="2DBFBA8A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символ бесконтактного интерфейса (бесконтактной оплаты);</w:t>
      </w:r>
    </w:p>
    <w:p w14:paraId="2F64048B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микроконтроллер электронной карты;</w:t>
      </w:r>
    </w:p>
    <w:p w14:paraId="2B0F1C1E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ультрафиолетовый элемент (по желанию кредитной организации);</w:t>
      </w:r>
    </w:p>
    <w:p w14:paraId="7DB679A5" w14:textId="48756F74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голограмма «Мир»;</w:t>
      </w:r>
    </w:p>
    <w:p w14:paraId="5C65AB79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банковский номер электронной карты;</w:t>
      </w:r>
    </w:p>
    <w:p w14:paraId="4370169A" w14:textId="5715D6A2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первые шесть цифр банковского идентификационного номера (БИН) </w:t>
      </w:r>
      <w:r w:rsidR="00DD00A3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(по желанию кредитной организации);</w:t>
      </w:r>
    </w:p>
    <w:p w14:paraId="3E1FDD06" w14:textId="333C897D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слово «СРОК»;</w:t>
      </w:r>
    </w:p>
    <w:p w14:paraId="676F092B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срок действия электронной карты;</w:t>
      </w:r>
    </w:p>
    <w:p w14:paraId="29BF963B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lastRenderedPageBreak/>
        <w:t>имя и фамилия держателя электронной карты (латиницей);</w:t>
      </w:r>
    </w:p>
    <w:p w14:paraId="35F32695" w14:textId="7FEB90B1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товарный знак ПС «Мир».</w:t>
      </w:r>
    </w:p>
    <w:p w14:paraId="4C1BF11A" w14:textId="65057372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Герб Санкт-Петербурга, герб Ленинградской области, герб иного субъекта Российской Федерации, изображения словосочетания «Единая карта петербуржца», аббревиатуры «ЕКП», словосочетания «Возраст Серебряный Возраст Возможностей», слова «ЕКПшка», слова «Ленинградская» и слова, обозначающего наименование иного субъекта Российской Федерации, размещаются на лицевой стороне карты ЕКП, карты ЕКП Ленинградская, карты «Серебряный возраст»</w:t>
      </w:r>
      <w:r w:rsidR="000D6762">
        <w:rPr>
          <w:rFonts w:ascii="Times New Roman" w:hAnsi="Times New Roman" w:cs="Times New Roman"/>
          <w:sz w:val="28"/>
        </w:rPr>
        <w:t>,</w:t>
      </w:r>
      <w:r w:rsidRPr="00E0672B">
        <w:rPr>
          <w:rFonts w:ascii="Times New Roman" w:hAnsi="Times New Roman" w:cs="Times New Roman"/>
          <w:sz w:val="28"/>
        </w:rPr>
        <w:t xml:space="preserve"> карты «ЕКПшка»</w:t>
      </w:r>
      <w:r w:rsidR="000D6762">
        <w:rPr>
          <w:rFonts w:ascii="Times New Roman" w:hAnsi="Times New Roman" w:cs="Times New Roman"/>
          <w:sz w:val="28"/>
        </w:rPr>
        <w:t xml:space="preserve">, </w:t>
      </w:r>
      <w:r w:rsidR="000D6762" w:rsidRPr="00E0672B">
        <w:rPr>
          <w:rFonts w:ascii="Times New Roman" w:hAnsi="Times New Roman" w:cs="Times New Roman"/>
          <w:sz w:val="28"/>
        </w:rPr>
        <w:t xml:space="preserve">карты ЕКП иных субъектов Российской Федерации и карты </w:t>
      </w:r>
      <w:r w:rsidR="000D6762">
        <w:rPr>
          <w:rFonts w:ascii="Times New Roman" w:hAnsi="Times New Roman" w:cs="Times New Roman"/>
          <w:sz w:val="28"/>
        </w:rPr>
        <w:t>«</w:t>
      </w:r>
      <w:r w:rsidR="000D6762" w:rsidRPr="00E0672B">
        <w:rPr>
          <w:rFonts w:ascii="Times New Roman" w:hAnsi="Times New Roman" w:cs="Times New Roman"/>
          <w:sz w:val="28"/>
        </w:rPr>
        <w:t>ЕКПшка</w:t>
      </w:r>
      <w:r w:rsidR="000D6762">
        <w:rPr>
          <w:rFonts w:ascii="Times New Roman" w:hAnsi="Times New Roman" w:cs="Times New Roman"/>
          <w:sz w:val="28"/>
        </w:rPr>
        <w:t>»</w:t>
      </w:r>
      <w:r w:rsidR="000D6762" w:rsidRPr="00E0672B">
        <w:rPr>
          <w:rFonts w:ascii="Times New Roman" w:hAnsi="Times New Roman" w:cs="Times New Roman"/>
          <w:sz w:val="28"/>
        </w:rPr>
        <w:t xml:space="preserve"> иных субъектов Российской Федерации</w:t>
      </w:r>
      <w:r w:rsidRPr="00E0672B">
        <w:rPr>
          <w:rFonts w:ascii="Times New Roman" w:hAnsi="Times New Roman" w:cs="Times New Roman"/>
          <w:sz w:val="28"/>
        </w:rPr>
        <w:t xml:space="preserve"> в соответствии с образцом, предоставляемым </w:t>
      </w:r>
      <w:r w:rsidR="00716633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Санкт-Петербургским государственным казенным учреждением «Центр информационного сопровождения» по запросу кредитной организации </w:t>
      </w:r>
      <w:r w:rsidR="00716633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в кривых и в масштабе 1:1 в векторном формате хранения графической информации (Adobe Illustrator Artwork (AI)).</w:t>
      </w:r>
    </w:p>
    <w:p w14:paraId="66FD5D84" w14:textId="5E9C1F9A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ЕКП в соответствии с </w:t>
      </w:r>
      <w:hyperlink w:anchor="P1335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>
        <w:rPr>
          <w:rFonts w:ascii="Times New Roman" w:hAnsi="Times New Roman" w:cs="Times New Roman"/>
          <w:sz w:val="28"/>
        </w:rPr>
        <w:br/>
      </w:r>
      <w:r w:rsidR="00E0672B" w:rsidRP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2 к настоящим требованиям.</w:t>
      </w:r>
    </w:p>
    <w:p w14:paraId="20F98073" w14:textId="57427FA5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«Серебряный возраст» в соответствии с </w:t>
      </w:r>
      <w:hyperlink w:anchor="P1477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3 к настоящим требованиям.</w:t>
      </w:r>
    </w:p>
    <w:p w14:paraId="1EC17A0C" w14:textId="0F29C8C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ЕКП Ленинградская в соответствии с </w:t>
      </w:r>
      <w:hyperlink w:anchor="P1627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</w:t>
      </w:r>
      <w:r w:rsidR="00E0672B">
        <w:rPr>
          <w:rFonts w:ascii="Times New Roman" w:hAnsi="Times New Roman" w:cs="Times New Roman"/>
          <w:sz w:val="28"/>
        </w:rPr>
        <w:t>и образцом согласно приложению №</w:t>
      </w:r>
      <w:r w:rsidRPr="00E0672B">
        <w:rPr>
          <w:rFonts w:ascii="Times New Roman" w:hAnsi="Times New Roman" w:cs="Times New Roman"/>
          <w:sz w:val="28"/>
        </w:rPr>
        <w:t xml:space="preserve"> 4 к настоящим требованиям.</w:t>
      </w:r>
    </w:p>
    <w:p w14:paraId="7F73CFA9" w14:textId="5519673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«ЕКПшка» в соответствии с </w:t>
      </w:r>
      <w:hyperlink w:anchor="P1784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5 к настоящим требованиям.</w:t>
      </w:r>
    </w:p>
    <w:p w14:paraId="18F2742B" w14:textId="7CF5DB2F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ЕКП иных субъектов Российской Федерации в соответствии с </w:t>
      </w:r>
      <w:hyperlink w:anchor="P1627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6 к настоящим требованиям. </w:t>
      </w:r>
    </w:p>
    <w:p w14:paraId="285F4D25" w14:textId="36D9EAC3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лицевой стороне карты «ЕКПшка» иных субъектов Российской Федерации в соответствии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с </w:t>
      </w:r>
      <w:hyperlink w:anchor="P1784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7 к настоящим требованиям. </w:t>
      </w:r>
    </w:p>
    <w:p w14:paraId="6B1F4EC5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p w14:paraId="2B1DBC9A" w14:textId="77777777" w:rsidR="00B32AE2" w:rsidRPr="00E0672B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4. Состав элементов графического дизайна</w:t>
      </w:r>
    </w:p>
    <w:p w14:paraId="2ED91C1D" w14:textId="77777777" w:rsidR="00B32AE2" w:rsidRPr="00E0672B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на оборотной стороне электронной карты</w:t>
      </w:r>
    </w:p>
    <w:p w14:paraId="5A1858E7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p w14:paraId="731783FC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Оборотная сторона электронной карты содержит следующие элементы графического дизайна:</w:t>
      </w:r>
    </w:p>
    <w:p w14:paraId="682F543A" w14:textId="7277941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номер телефона службы поддержки кредитной организации в формате: «ТЕЛЕФОН СЛУЖБЫ ПОДДЕРЖКИ - X(XXX)XXX-XX-XX»;</w:t>
      </w:r>
    </w:p>
    <w:p w14:paraId="7ABF34AC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магнитная полоса электронной карты;</w:t>
      </w:r>
    </w:p>
    <w:p w14:paraId="14549124" w14:textId="4E0BEDA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фотография держателя электронной карты (за исключением карты </w:t>
      </w:r>
      <w:r w:rsidRPr="00E0672B">
        <w:rPr>
          <w:rFonts w:ascii="Times New Roman" w:hAnsi="Times New Roman" w:cs="Times New Roman"/>
          <w:sz w:val="28"/>
        </w:rPr>
        <w:lastRenderedPageBreak/>
        <w:t>«ЕКПшка» для гражданина, не достигшего возраста 14 лет, и карты «ЕКПшка» иных субъектов Российской Федерации для гражданина, не достигшего возраста 14 лет);</w:t>
      </w:r>
    </w:p>
    <w:p w14:paraId="0B50BFDD" w14:textId="7B74BAD3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номер карты школьника (идентификатор учащегося) (для карты «ЕКПшка»); </w:t>
      </w:r>
    </w:p>
    <w:p w14:paraId="33DD3416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панель для подписи держателя электронной карты при наличии панели для подписи держателя электронной карты (по желанию кредитной организации);</w:t>
      </w:r>
    </w:p>
    <w:p w14:paraId="48240FAD" w14:textId="56B3DD63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текст «Подпись держателя карты/Без подписи недействительно» </w:t>
      </w:r>
      <w:r w:rsidR="0089353A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при наличии панели для подписи держателя электронной карты;</w:t>
      </w:r>
    </w:p>
    <w:p w14:paraId="2A7A37F7" w14:textId="3DC041EC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текст «* Проездной билет без отметки о гашении недействителен» </w:t>
      </w:r>
      <w:r w:rsidR="0089353A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(при наличии технической возможности записи проездных документов);</w:t>
      </w:r>
    </w:p>
    <w:p w14:paraId="2DC1C996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ППК2-код;</w:t>
      </w:r>
    </w:p>
    <w:p w14:paraId="7E5F4493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QR-код, содержащий идентификатор карты, параметры генерации: номер версии - 1, уровень коррекции - H;</w:t>
      </w:r>
    </w:p>
    <w:p w14:paraId="27D6A760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фамилия, имя и отчество (при наличии) держателя электронной карты;</w:t>
      </w:r>
    </w:p>
    <w:p w14:paraId="70DFDDF8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область для расположения данных;</w:t>
      </w:r>
    </w:p>
    <w:p w14:paraId="575379F7" w14:textId="1D4B782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информация о кредитной организации и производителе электронной карты в виде текста: «КАРТА ЯВЛЯЕТСЯ СОБСТВЕННОСТЬЮ», сокращенного наименования кредитной организации прописными буквами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и идентификационного кода производителя электронной карты.</w:t>
      </w:r>
    </w:p>
    <w:p w14:paraId="387AD0C6" w14:textId="14CE140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</w:t>
      </w:r>
      <w:r w:rsidRPr="003C3CAE">
        <w:rPr>
          <w:rFonts w:ascii="Times New Roman" w:hAnsi="Times New Roman" w:cs="Times New Roman"/>
          <w:sz w:val="28"/>
        </w:rPr>
        <w:t xml:space="preserve">графического дизайна размещаются на оборотной стороне электронной карты, за исключением карты «ЕКПшка» и карты «ЕКПшка» иных субъектов Российской Федерации, в соответствии с </w:t>
      </w:r>
      <w:hyperlink w:anchor="P1937" w:tooltip="ОПИСАНИЕ, СХЕМА И ОБРАЗЕЦ">
        <w:r w:rsidRPr="003C3CAE">
          <w:rPr>
            <w:rFonts w:ascii="Times New Roman" w:hAnsi="Times New Roman" w:cs="Times New Roman"/>
            <w:sz w:val="28"/>
          </w:rPr>
          <w:t>описанием</w:t>
        </w:r>
      </w:hyperlink>
      <w:r w:rsidRPr="003C3CAE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 w:rsidRPr="003C3CAE">
        <w:rPr>
          <w:rFonts w:ascii="Times New Roman" w:hAnsi="Times New Roman" w:cs="Times New Roman"/>
          <w:sz w:val="28"/>
        </w:rPr>
        <w:t>№</w:t>
      </w:r>
      <w:r w:rsidRPr="003C3CAE">
        <w:rPr>
          <w:rFonts w:ascii="Times New Roman" w:hAnsi="Times New Roman" w:cs="Times New Roman"/>
          <w:sz w:val="28"/>
        </w:rPr>
        <w:t xml:space="preserve"> 8 к настоящим</w:t>
      </w:r>
      <w:r w:rsidRPr="00E0672B">
        <w:rPr>
          <w:rFonts w:ascii="Times New Roman" w:hAnsi="Times New Roman" w:cs="Times New Roman"/>
          <w:sz w:val="28"/>
        </w:rPr>
        <w:t xml:space="preserve"> требованиям.</w:t>
      </w:r>
    </w:p>
    <w:p w14:paraId="5AA7FFD0" w14:textId="7555E38D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оборотной стороне карты «ЕКПшка» для граждан, не достигших возраста 14 лет, в соответствии с </w:t>
      </w:r>
      <w:hyperlink w:anchor="P2094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 w:rsidRP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9 к настоящим требованиям.</w:t>
      </w:r>
    </w:p>
    <w:p w14:paraId="7A0DBE21" w14:textId="1511EDA4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оборотной стороне карты «ЕКПшка» для граждан в возрасте от 14 до 18 лет в соответствии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с </w:t>
      </w:r>
      <w:hyperlink w:anchor="P2244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 w:rsidRP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10 к настоящим требованиям.</w:t>
      </w:r>
    </w:p>
    <w:p w14:paraId="7C43E395" w14:textId="2B3E7F8D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Элементы графического дизайна размещаются на оборотной стороне карты «ЕКПшка» иных субъектов Российской Федерации в соответствии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с </w:t>
      </w:r>
      <w:hyperlink w:anchor="P2094" w:tooltip="ОПИСАНИЕ, СХЕМА И ОБРАЗЕЦ">
        <w:r w:rsidRPr="00E0672B">
          <w:rPr>
            <w:rFonts w:ascii="Times New Roman" w:hAnsi="Times New Roman" w:cs="Times New Roman"/>
            <w:sz w:val="28"/>
          </w:rPr>
          <w:t>описанием</w:t>
        </w:r>
      </w:hyperlink>
      <w:r w:rsidRPr="00E0672B">
        <w:rPr>
          <w:rFonts w:ascii="Times New Roman" w:hAnsi="Times New Roman" w:cs="Times New Roman"/>
          <w:sz w:val="28"/>
        </w:rPr>
        <w:t xml:space="preserve">, схемой и образцом согласно приложению </w:t>
      </w:r>
      <w:r w:rsidR="00E0672B" w:rsidRPr="00E0672B">
        <w:rPr>
          <w:rFonts w:ascii="Times New Roman" w:hAnsi="Times New Roman" w:cs="Times New Roman"/>
          <w:sz w:val="28"/>
        </w:rPr>
        <w:t>№</w:t>
      </w:r>
      <w:r w:rsidRPr="00E0672B">
        <w:rPr>
          <w:rFonts w:ascii="Times New Roman" w:hAnsi="Times New Roman" w:cs="Times New Roman"/>
          <w:sz w:val="28"/>
        </w:rPr>
        <w:t xml:space="preserve"> 11 к настоящим требованиям.</w:t>
      </w:r>
    </w:p>
    <w:p w14:paraId="537EC509" w14:textId="77777777" w:rsidR="00B32AE2" w:rsidRDefault="00B32AE2" w:rsidP="00B32AE2">
      <w:pPr>
        <w:pStyle w:val="ConsPlusNormal"/>
      </w:pPr>
    </w:p>
    <w:p w14:paraId="4159D87D" w14:textId="77777777" w:rsidR="00B32AE2" w:rsidRPr="00E0672B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5. Состав элементов области для расположения данных</w:t>
      </w:r>
    </w:p>
    <w:p w14:paraId="2ED314AB" w14:textId="77777777" w:rsidR="00B32AE2" w:rsidRPr="00E0672B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на оборотной стороне электронной карты</w:t>
      </w:r>
    </w:p>
    <w:p w14:paraId="72CCB51E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p w14:paraId="324D274D" w14:textId="092CD54B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Оборотная сторона электронной карты содержит область </w:t>
      </w:r>
      <w:r w:rsidR="0089353A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для расположения данных со следующими элементами:</w:t>
      </w:r>
    </w:p>
    <w:p w14:paraId="54E981EC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дата рождения держателя электронной карты в формате DD.MM.YYYY, </w:t>
      </w:r>
      <w:r w:rsidRPr="00E0672B">
        <w:rPr>
          <w:rFonts w:ascii="Times New Roman" w:hAnsi="Times New Roman" w:cs="Times New Roman"/>
          <w:sz w:val="28"/>
        </w:rPr>
        <w:lastRenderedPageBreak/>
        <w:t>где DD - цифры, обозначающие день рождения, MM - цифры, обозначающие месяц рождения, YYYY - цифры, обозначающие год рождения;</w:t>
      </w:r>
    </w:p>
    <w:p w14:paraId="1D2A297B" w14:textId="269BEDF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контент кредитной организации (информационно значимое сообщение для держателей электронной карты), за исключением карты «ЕКПшка»;</w:t>
      </w:r>
    </w:p>
    <w:p w14:paraId="758618FD" w14:textId="04E954D9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идентификатор карты в формате 78XXXXXXXXXXXXXL, где: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78 - фиксированный префикс для электронной карты,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 xml:space="preserve">XXXXXXXXXXXXX - уникальный номер электронной карты,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L - контрольная цифра (число Луна);</w:t>
      </w:r>
    </w:p>
    <w:p w14:paraId="3479A2CA" w14:textId="6044E4AF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номер транспортного приложения (при наличии технической возможности записи проездных документов) в формате 96433078XXXXXXXXXXXXXXXXXL, где 96433078 - постоянный префикс, XXXXXXXXXXXXXXXXX - уникальный серийный номер области бесконтактного интерфейса микроконтроллера указанной электронной карты, представленный в десятичном формате (при формировании уникального серийного номера используется порядок следования байтов little-endian);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L - контрольная цифра (число Луна);</w:t>
      </w:r>
    </w:p>
    <w:p w14:paraId="3966E30B" w14:textId="35EB29A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номер карты школьника (идентификатор учащегося) (для карты «ЕКПшка») в формате XXXXXXXX, где XXXXXXXX - восьмизначный номер карты школьника.</w:t>
      </w:r>
    </w:p>
    <w:p w14:paraId="3B20F7A9" w14:textId="4FBDCE4B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Идентификатор карты предоставляется Санкт-Петербургским государственным казенным учреждением «Центр информационного сопровождения» в соответствии с Регламентом информационного взаимодействия и технического регулирования, утверждаемым Комитетом по экономической политике и стратегическому планированию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Санкт-Петербурга.</w:t>
      </w:r>
    </w:p>
    <w:p w14:paraId="7AC9DFFD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Область для расположения данных размещается на оборотной стороне электронной карты в соответствии со следующими схемами и описаниями:</w:t>
      </w:r>
    </w:p>
    <w:p w14:paraId="2DA2E5B2" w14:textId="0BE8CF82" w:rsidR="00B32AE2" w:rsidRPr="00DD00A3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5.1. </w:t>
      </w:r>
      <w:r w:rsidRPr="00DD00A3">
        <w:rPr>
          <w:rFonts w:ascii="Times New Roman" w:hAnsi="Times New Roman" w:cs="Times New Roman"/>
          <w:sz w:val="28"/>
        </w:rPr>
        <w:t xml:space="preserve">Схема размещения элементов области для расположения данных </w:t>
      </w:r>
      <w:r w:rsidR="009A4321" w:rsidRPr="00DD00A3">
        <w:rPr>
          <w:rFonts w:ascii="Times New Roman" w:hAnsi="Times New Roman" w:cs="Times New Roman"/>
          <w:sz w:val="28"/>
        </w:rPr>
        <w:br/>
      </w:r>
      <w:r w:rsidRPr="00DD00A3">
        <w:rPr>
          <w:rFonts w:ascii="Times New Roman" w:hAnsi="Times New Roman" w:cs="Times New Roman"/>
          <w:sz w:val="28"/>
        </w:rPr>
        <w:t>на оборотной стороне электронной карты, за исключением карты «ЕКПшка</w:t>
      </w:r>
      <w:r w:rsidR="003A1372" w:rsidRPr="00DD00A3">
        <w:rPr>
          <w:rFonts w:ascii="Times New Roman" w:hAnsi="Times New Roman" w:cs="Times New Roman"/>
          <w:sz w:val="28"/>
        </w:rPr>
        <w:t>»</w:t>
      </w:r>
      <w:r w:rsidR="009A4321" w:rsidRPr="00DD00A3">
        <w:rPr>
          <w:rFonts w:ascii="Times New Roman" w:hAnsi="Times New Roman" w:cs="Times New Roman"/>
          <w:sz w:val="28"/>
        </w:rPr>
        <w:t xml:space="preserve"> и карты </w:t>
      </w:r>
      <w:r w:rsidR="000A38B1" w:rsidRPr="00DD00A3">
        <w:rPr>
          <w:rFonts w:ascii="Times New Roman" w:hAnsi="Times New Roman" w:cs="Times New Roman"/>
          <w:sz w:val="28"/>
        </w:rPr>
        <w:t>«</w:t>
      </w:r>
      <w:r w:rsidR="009A4321" w:rsidRPr="00DD00A3">
        <w:rPr>
          <w:rFonts w:ascii="Times New Roman" w:hAnsi="Times New Roman" w:cs="Times New Roman"/>
          <w:sz w:val="28"/>
        </w:rPr>
        <w:t>ЕКПшка</w:t>
      </w:r>
      <w:r w:rsidR="000A38B1" w:rsidRPr="00DD00A3">
        <w:rPr>
          <w:rFonts w:ascii="Times New Roman" w:hAnsi="Times New Roman" w:cs="Times New Roman"/>
          <w:sz w:val="28"/>
        </w:rPr>
        <w:t>»</w:t>
      </w:r>
      <w:r w:rsidR="009A4321" w:rsidRPr="00DD00A3">
        <w:rPr>
          <w:rFonts w:ascii="Times New Roman" w:hAnsi="Times New Roman" w:cs="Times New Roman"/>
          <w:sz w:val="28"/>
        </w:rPr>
        <w:t xml:space="preserve"> иных субъектов Российской Федерации</w:t>
      </w:r>
      <w:r w:rsidRPr="00DD00A3">
        <w:rPr>
          <w:rFonts w:ascii="Times New Roman" w:hAnsi="Times New Roman" w:cs="Times New Roman"/>
          <w:sz w:val="28"/>
        </w:rPr>
        <w:t>, при наличии технической возможности записи проездных документов:</w:t>
      </w:r>
    </w:p>
    <w:p w14:paraId="48372E78" w14:textId="7DDA3C3D" w:rsidR="00B32AE2" w:rsidRPr="00DD00A3" w:rsidRDefault="00F11104" w:rsidP="00B32AE2">
      <w:pPr>
        <w:pStyle w:val="ConsPlusNormal"/>
        <w:jc w:val="center"/>
      </w:pPr>
      <w:r w:rsidRPr="00DD00A3">
        <w:rPr>
          <w:noProof/>
          <w:position w:val="-103"/>
        </w:rPr>
        <w:drawing>
          <wp:inline distT="0" distB="0" distL="0" distR="0" wp14:anchorId="3845FD67" wp14:editId="0AF81832">
            <wp:extent cx="5939790" cy="1980714"/>
            <wp:effectExtent l="0" t="0" r="381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Монтажная область 3 копия 5@4x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0" b="9102"/>
                    <a:stretch/>
                  </pic:blipFill>
                  <pic:spPr bwMode="auto">
                    <a:xfrm>
                      <a:off x="0" y="0"/>
                      <a:ext cx="5939790" cy="198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B44D8" w14:textId="0B739B0B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DD00A3">
        <w:rPr>
          <w:rFonts w:ascii="Times New Roman" w:hAnsi="Times New Roman" w:cs="Times New Roman"/>
          <w:sz w:val="28"/>
        </w:rPr>
        <w:t>5.2. Описание размещения элементов области для расположения данных на оборотной стороне электронной карты, за исключением карты «ЕКПшка»</w:t>
      </w:r>
      <w:r w:rsidR="000A38B1" w:rsidRPr="00DD00A3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Федерации, </w:t>
      </w:r>
      <w:r w:rsidRPr="00DD00A3">
        <w:rPr>
          <w:rFonts w:ascii="Times New Roman" w:hAnsi="Times New Roman" w:cs="Times New Roman"/>
          <w:sz w:val="28"/>
        </w:rPr>
        <w:t>при наличии технической возможности записи проездных документов:</w:t>
      </w:r>
    </w:p>
    <w:p w14:paraId="4A7CE51D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91"/>
        <w:gridCol w:w="5499"/>
      </w:tblGrid>
      <w:tr w:rsidR="00B32AE2" w:rsidRPr="00E0672B" w14:paraId="507440C5" w14:textId="77777777" w:rsidTr="002B78F4">
        <w:tc>
          <w:tcPr>
            <w:tcW w:w="680" w:type="dxa"/>
          </w:tcPr>
          <w:p w14:paraId="346E70CA" w14:textId="1E398018" w:rsidR="00B32AE2" w:rsidRPr="00E0672B" w:rsidRDefault="00E0672B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1" w:type="dxa"/>
          </w:tcPr>
          <w:p w14:paraId="0BE9B467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5499" w:type="dxa"/>
          </w:tcPr>
          <w:p w14:paraId="1FBA7DAE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Размер, шрифт, расположение, описание элемента области для расположения данных</w:t>
            </w:r>
          </w:p>
        </w:tc>
      </w:tr>
      <w:tr w:rsidR="00B32AE2" w:rsidRPr="00E0672B" w14:paraId="26AFB66B" w14:textId="77777777" w:rsidTr="002B78F4">
        <w:tc>
          <w:tcPr>
            <w:tcW w:w="680" w:type="dxa"/>
          </w:tcPr>
          <w:p w14:paraId="16E5A720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891" w:type="dxa"/>
          </w:tcPr>
          <w:p w14:paraId="03493D2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499" w:type="dxa"/>
          </w:tcPr>
          <w:p w14:paraId="2BBB1845" w14:textId="7C97042D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«ДАТА РОЖДЕНИЯ»:</w:t>
            </w:r>
          </w:p>
          <w:p w14:paraId="439EDD8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0A5089D" w14:textId="22F0788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6484BF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6E9665B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ACA1A45" w14:textId="705B010E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65E807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 мм</w:t>
            </w:r>
          </w:p>
          <w:p w14:paraId="02722B7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0F9775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2D638CD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дата рождения держателя электронной карты:</w:t>
            </w:r>
          </w:p>
          <w:p w14:paraId="5F1FBF7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00044FD" w14:textId="2F0C2EEB" w:rsidR="00B32AE2" w:rsidRPr="00E0672B" w:rsidRDefault="00F11104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- 25</w:t>
            </w:r>
            <w:r w:rsidR="00B32AE2"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563902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579EE84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6412AFC" w14:textId="18C7BA72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D1AB47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- 10,6 мм</w:t>
            </w:r>
          </w:p>
          <w:p w14:paraId="548994B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D1C054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77026C5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3303751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146AF019" w14:textId="77777777" w:rsidTr="002B78F4">
        <w:tc>
          <w:tcPr>
            <w:tcW w:w="680" w:type="dxa"/>
          </w:tcPr>
          <w:p w14:paraId="3DF5F027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891" w:type="dxa"/>
          </w:tcPr>
          <w:p w14:paraId="1F0AD45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контента кредитной организации</w:t>
            </w:r>
          </w:p>
        </w:tc>
        <w:tc>
          <w:tcPr>
            <w:tcW w:w="5499" w:type="dxa"/>
          </w:tcPr>
          <w:p w14:paraId="7D820FE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1AA3259" w14:textId="7EEE65BE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95A30C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- 4,5 мм</w:t>
            </w:r>
          </w:p>
          <w:p w14:paraId="140F630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D578D51" w14:textId="539A2BC4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2D51A9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- 16,6 мм</w:t>
            </w:r>
          </w:p>
        </w:tc>
      </w:tr>
      <w:tr w:rsidR="00B32AE2" w:rsidRPr="00E0672B" w14:paraId="536BBDAF" w14:textId="77777777" w:rsidTr="002B78F4">
        <w:tc>
          <w:tcPr>
            <w:tcW w:w="680" w:type="dxa"/>
          </w:tcPr>
          <w:p w14:paraId="6589BA9C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891" w:type="dxa"/>
          </w:tcPr>
          <w:p w14:paraId="6FC8D01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идентификатора карты</w:t>
            </w:r>
          </w:p>
        </w:tc>
        <w:tc>
          <w:tcPr>
            <w:tcW w:w="5499" w:type="dxa"/>
          </w:tcPr>
          <w:p w14:paraId="05E4890F" w14:textId="1081965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«ИДЕНТИФИКАТОР КАРТЫ»:</w:t>
            </w:r>
          </w:p>
          <w:p w14:paraId="2B6AB1A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72D5BA2" w14:textId="7F880C06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F111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221302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2E40AA3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1CE2732" w14:textId="1B0ED2BC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CC2534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 мм</w:t>
            </w:r>
          </w:p>
          <w:p w14:paraId="2601816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22CEC05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70B479C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56AFBFE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F61ABDA" w14:textId="01D2188B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10AA71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20B999A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B47F276" w14:textId="45154BCB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22D501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отступ от верхнего края - 10,6 мм</w:t>
            </w:r>
          </w:p>
          <w:p w14:paraId="7F66572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42B248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5624238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4373FAD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6722732D" w14:textId="77777777" w:rsidTr="002B78F4">
        <w:tc>
          <w:tcPr>
            <w:tcW w:w="680" w:type="dxa"/>
          </w:tcPr>
          <w:p w14:paraId="6758D4C3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2891" w:type="dxa"/>
          </w:tcPr>
          <w:p w14:paraId="55E7362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транспортного приложения</w:t>
            </w:r>
          </w:p>
        </w:tc>
        <w:tc>
          <w:tcPr>
            <w:tcW w:w="5499" w:type="dxa"/>
          </w:tcPr>
          <w:p w14:paraId="22152C91" w14:textId="1B9DA9D1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«ТРАНСПОРТНОЕ ПРИЛОЖЕНИЕ»:</w:t>
            </w:r>
          </w:p>
          <w:p w14:paraId="215B8B9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0063229" w14:textId="1C1DA864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8BF2BB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78FD80C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042E01C" w14:textId="7AEC1F0C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09C6F76" w14:textId="3FAD8EC3" w:rsidR="00B32AE2" w:rsidRPr="00E0672B" w:rsidRDefault="00741A94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- 4</w:t>
            </w:r>
            <w:r w:rsidR="00B32AE2" w:rsidRPr="00E0672B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  <w:p w14:paraId="5C6CBAD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247993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1FCD18F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номер транспортного приложения:</w:t>
            </w:r>
          </w:p>
          <w:p w14:paraId="1A44652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CE82D7A" w14:textId="04329CD0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2258BA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756B091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6498504" w14:textId="12E2DCC8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D80AF0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- 16,6 мм</w:t>
            </w:r>
          </w:p>
          <w:p w14:paraId="7CC6E7A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5B191F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38396F4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0E6F83D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</w:tbl>
    <w:p w14:paraId="2FA96089" w14:textId="77777777" w:rsidR="00B32AE2" w:rsidRDefault="00B32AE2" w:rsidP="00B32AE2">
      <w:pPr>
        <w:pStyle w:val="ConsPlusNormal"/>
      </w:pPr>
    </w:p>
    <w:p w14:paraId="0FE943C9" w14:textId="29D24D70" w:rsidR="00B32AE2" w:rsidRPr="003C3CAE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5.3</w:t>
      </w:r>
      <w:r w:rsidRPr="003C3CAE">
        <w:rPr>
          <w:rFonts w:ascii="Times New Roman" w:hAnsi="Times New Roman" w:cs="Times New Roman"/>
          <w:sz w:val="28"/>
        </w:rPr>
        <w:t>. Схема размещения элементов области для расположения данных на оборотной стороне электронной карты, за исключением карты «ЕКПшка»</w:t>
      </w:r>
      <w:r w:rsidR="00864070" w:rsidRPr="003C3CAE">
        <w:rPr>
          <w:rFonts w:ascii="Times New Roman" w:hAnsi="Times New Roman" w:cs="Times New Roman"/>
          <w:sz w:val="28"/>
        </w:rPr>
        <w:br/>
      </w:r>
      <w:r w:rsidR="000A38B1" w:rsidRPr="003C3CAE">
        <w:rPr>
          <w:rFonts w:ascii="Times New Roman" w:hAnsi="Times New Roman" w:cs="Times New Roman"/>
          <w:sz w:val="28"/>
        </w:rPr>
        <w:t xml:space="preserve">и карты </w:t>
      </w:r>
      <w:r w:rsidR="00113F62" w:rsidRPr="003C3CAE">
        <w:rPr>
          <w:rFonts w:ascii="Times New Roman" w:hAnsi="Times New Roman" w:cs="Times New Roman"/>
          <w:sz w:val="28"/>
        </w:rPr>
        <w:t>«</w:t>
      </w:r>
      <w:r w:rsidR="000A38B1" w:rsidRPr="003C3CAE">
        <w:rPr>
          <w:rFonts w:ascii="Times New Roman" w:hAnsi="Times New Roman" w:cs="Times New Roman"/>
          <w:sz w:val="28"/>
        </w:rPr>
        <w:t>ЕКПшка</w:t>
      </w:r>
      <w:r w:rsidR="00113F62" w:rsidRPr="003C3CAE">
        <w:rPr>
          <w:rFonts w:ascii="Times New Roman" w:hAnsi="Times New Roman" w:cs="Times New Roman"/>
          <w:sz w:val="28"/>
        </w:rPr>
        <w:t>»</w:t>
      </w:r>
      <w:r w:rsidR="000A38B1" w:rsidRPr="003C3CAE">
        <w:rPr>
          <w:rFonts w:ascii="Times New Roman" w:hAnsi="Times New Roman" w:cs="Times New Roman"/>
          <w:sz w:val="28"/>
        </w:rPr>
        <w:t xml:space="preserve"> иных субъектов Российской Федерации,</w:t>
      </w:r>
      <w:r w:rsidRPr="003C3CAE">
        <w:rPr>
          <w:rFonts w:ascii="Times New Roman" w:hAnsi="Times New Roman" w:cs="Times New Roman"/>
          <w:sz w:val="28"/>
        </w:rPr>
        <w:t xml:space="preserve"> при отсутствии технической возможности записи проездных документов:</w:t>
      </w:r>
    </w:p>
    <w:p w14:paraId="06C73B31" w14:textId="67F16A75" w:rsidR="00B32AE2" w:rsidRPr="003C3CAE" w:rsidRDefault="00741A94" w:rsidP="00B32AE2">
      <w:pPr>
        <w:pStyle w:val="ConsPlusNormal"/>
        <w:jc w:val="center"/>
      </w:pPr>
      <w:r w:rsidRPr="003C3CAE">
        <w:rPr>
          <w:noProof/>
          <w:position w:val="-115"/>
        </w:rPr>
        <w:drawing>
          <wp:inline distT="0" distB="0" distL="0" distR="0" wp14:anchorId="338DF175" wp14:editId="5520B719">
            <wp:extent cx="5939790" cy="2062302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Монтажная область 3 копия 6@4x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" t="14236" r="3865" b="9230"/>
                    <a:stretch/>
                  </pic:blipFill>
                  <pic:spPr bwMode="auto">
                    <a:xfrm>
                      <a:off x="0" y="0"/>
                      <a:ext cx="5939790" cy="2062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11FC0" w14:textId="72F72290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C3CAE">
        <w:rPr>
          <w:rFonts w:ascii="Times New Roman" w:hAnsi="Times New Roman" w:cs="Times New Roman"/>
          <w:sz w:val="28"/>
        </w:rPr>
        <w:t>5.4. Описание размещения элементов области для расположения данных на оборотной стороне электронной карты, за исключением карты «ЕКПшка»</w:t>
      </w:r>
      <w:r w:rsidR="00113F62" w:rsidRPr="003C3CAE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Федерации, </w:t>
      </w:r>
      <w:r w:rsidRPr="003C3CAE">
        <w:rPr>
          <w:rFonts w:ascii="Times New Roman" w:hAnsi="Times New Roman" w:cs="Times New Roman"/>
          <w:sz w:val="28"/>
        </w:rPr>
        <w:t>при отсутствии технической возможности записи проездных документов:</w:t>
      </w:r>
    </w:p>
    <w:p w14:paraId="4F8BF309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91"/>
        <w:gridCol w:w="5499"/>
      </w:tblGrid>
      <w:tr w:rsidR="00B32AE2" w:rsidRPr="00E0672B" w14:paraId="10A1DE93" w14:textId="77777777" w:rsidTr="002B78F4">
        <w:tc>
          <w:tcPr>
            <w:tcW w:w="680" w:type="dxa"/>
          </w:tcPr>
          <w:p w14:paraId="46F7802D" w14:textId="6B95A0E5" w:rsidR="00B32AE2" w:rsidRPr="00E0672B" w:rsidRDefault="00E0672B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91" w:type="dxa"/>
          </w:tcPr>
          <w:p w14:paraId="1FFD2B5F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5499" w:type="dxa"/>
          </w:tcPr>
          <w:p w14:paraId="4E759A00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Размер, шрифт, расположение, описание элемента области для расположения данных</w:t>
            </w:r>
          </w:p>
        </w:tc>
      </w:tr>
      <w:tr w:rsidR="00B32AE2" w:rsidRPr="00E0672B" w14:paraId="2922CE02" w14:textId="77777777" w:rsidTr="002B78F4">
        <w:tc>
          <w:tcPr>
            <w:tcW w:w="680" w:type="dxa"/>
          </w:tcPr>
          <w:p w14:paraId="2CE46873" w14:textId="77777777" w:rsidR="00B32AE2" w:rsidRPr="001F1E4C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4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891" w:type="dxa"/>
          </w:tcPr>
          <w:p w14:paraId="5187BC5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499" w:type="dxa"/>
          </w:tcPr>
          <w:p w14:paraId="5F51817D" w14:textId="71C48B21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«ДАТА РОЖДЕНИЯ»:</w:t>
            </w:r>
          </w:p>
          <w:p w14:paraId="54E18C7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BD6E5A8" w14:textId="08E83402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E3546D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4CEC1DE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943A7F8" w14:textId="61E2DBEB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38F9D6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 мм</w:t>
            </w:r>
          </w:p>
          <w:p w14:paraId="479636C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68BF8F1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17E20ED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дата рождения держателя электронной карты:</w:t>
            </w:r>
          </w:p>
          <w:p w14:paraId="565F6C7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5D14429" w14:textId="3A7CC6F0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830A97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2DE1380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42E640B" w14:textId="37EE202D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2C0C02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- 10,6 мм</w:t>
            </w:r>
          </w:p>
          <w:p w14:paraId="67978C6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BF314B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776F095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79C5824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0255A240" w14:textId="77777777" w:rsidTr="002B78F4">
        <w:tc>
          <w:tcPr>
            <w:tcW w:w="680" w:type="dxa"/>
          </w:tcPr>
          <w:p w14:paraId="3745E6D6" w14:textId="77777777" w:rsidR="00B32AE2" w:rsidRPr="001F1E4C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4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891" w:type="dxa"/>
          </w:tcPr>
          <w:p w14:paraId="0FB57DD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контента кредитной организации</w:t>
            </w:r>
          </w:p>
        </w:tc>
        <w:tc>
          <w:tcPr>
            <w:tcW w:w="5499" w:type="dxa"/>
          </w:tcPr>
          <w:p w14:paraId="40A9F36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2EC97A1" w14:textId="58BB494D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981DF1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- 4,5 мм</w:t>
            </w:r>
          </w:p>
          <w:p w14:paraId="6657786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4B1D59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755CC09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- 16,6 мм</w:t>
            </w:r>
          </w:p>
        </w:tc>
      </w:tr>
      <w:tr w:rsidR="00B32AE2" w:rsidRPr="00E0672B" w14:paraId="2C0C72A3" w14:textId="77777777" w:rsidTr="002B78F4">
        <w:tc>
          <w:tcPr>
            <w:tcW w:w="680" w:type="dxa"/>
          </w:tcPr>
          <w:p w14:paraId="2A3E1DAF" w14:textId="77777777" w:rsidR="00B32AE2" w:rsidRPr="001F1E4C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4C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891" w:type="dxa"/>
          </w:tcPr>
          <w:p w14:paraId="2C05916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идентификатора карты</w:t>
            </w:r>
          </w:p>
        </w:tc>
        <w:tc>
          <w:tcPr>
            <w:tcW w:w="5499" w:type="dxa"/>
          </w:tcPr>
          <w:p w14:paraId="6CA7EA31" w14:textId="74F68EA0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«ИДЕНТИФИКАТОР КАРТЫ»:</w:t>
            </w:r>
          </w:p>
          <w:p w14:paraId="00D0487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179085F" w14:textId="25EDDE73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B430A1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45E7EB8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D437095" w14:textId="2A0DCBA9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F42FC7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 мм</w:t>
            </w:r>
          </w:p>
          <w:p w14:paraId="57DC304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53505D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4E2DA7C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488955C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7ABA142" w14:textId="386FEB65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E563A2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7D0156C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76A4F08" w14:textId="13F8B0A1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466B7C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- 10,6 мм</w:t>
            </w:r>
          </w:p>
          <w:p w14:paraId="73A621C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76A446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 - черный</w:t>
            </w:r>
          </w:p>
          <w:p w14:paraId="52CFFCE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1026656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</w:tbl>
    <w:p w14:paraId="7496B1BA" w14:textId="77777777" w:rsidR="00B32AE2" w:rsidRDefault="00B32AE2" w:rsidP="00B32AE2">
      <w:pPr>
        <w:pStyle w:val="ConsPlusNormal"/>
      </w:pPr>
    </w:p>
    <w:p w14:paraId="60C89FF5" w14:textId="31BF978D" w:rsidR="00B32AE2" w:rsidRDefault="00B32AE2" w:rsidP="00741A94">
      <w:pPr>
        <w:pStyle w:val="ConsPlusNormal"/>
        <w:ind w:firstLine="540"/>
        <w:jc w:val="both"/>
      </w:pPr>
      <w:r w:rsidRPr="00E0672B">
        <w:rPr>
          <w:rFonts w:ascii="Times New Roman" w:hAnsi="Times New Roman" w:cs="Times New Roman"/>
          <w:sz w:val="28"/>
        </w:rPr>
        <w:t>5.5. Схема размещения элементов области для расположения данных на оборотной стороне карты «ЕКПшка» при наличии технической возможности записи проездных документов:</w:t>
      </w:r>
    </w:p>
    <w:p w14:paraId="13457958" w14:textId="66290DC4" w:rsidR="00B32AE2" w:rsidRDefault="00741A94" w:rsidP="00741A94">
      <w:pPr>
        <w:pStyle w:val="ConsPlusNormal"/>
        <w:jc w:val="center"/>
      </w:pPr>
      <w:r>
        <w:rPr>
          <w:noProof/>
        </w:rPr>
        <w:drawing>
          <wp:inline distT="0" distB="0" distL="0" distR="0" wp14:anchorId="6F6EDA83" wp14:editId="4CC13BB2">
            <wp:extent cx="5939790" cy="1619140"/>
            <wp:effectExtent l="0" t="0" r="381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хема данные ЕКПшка до14 всё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1" b="7439"/>
                    <a:stretch/>
                  </pic:blipFill>
                  <pic:spPr bwMode="auto">
                    <a:xfrm>
                      <a:off x="0" y="0"/>
                      <a:ext cx="5939790" cy="161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CD153" w14:textId="2A55F35E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5.6. Описание размещения элементов области для расположения данных на оборотной стороне карты «ЕКПшка» при наличии технической возможности записи проездных документов:</w:t>
      </w:r>
    </w:p>
    <w:p w14:paraId="7D074B5E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669"/>
      </w:tblGrid>
      <w:tr w:rsidR="00B32AE2" w:rsidRPr="00E0672B" w14:paraId="458FF4AD" w14:textId="77777777" w:rsidTr="002B78F4">
        <w:tc>
          <w:tcPr>
            <w:tcW w:w="567" w:type="dxa"/>
          </w:tcPr>
          <w:p w14:paraId="1BE35CD9" w14:textId="17FD6C62" w:rsidR="00B32AE2" w:rsidRPr="00E0672B" w:rsidRDefault="00E0672B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7C6DA282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5669" w:type="dxa"/>
          </w:tcPr>
          <w:p w14:paraId="15003F7A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Размер, шрифт, расположение, описание элемента области для расположения данных</w:t>
            </w:r>
          </w:p>
        </w:tc>
      </w:tr>
      <w:tr w:rsidR="00B32AE2" w:rsidRPr="00E0672B" w14:paraId="12676CD7" w14:textId="77777777" w:rsidTr="002B78F4">
        <w:tc>
          <w:tcPr>
            <w:tcW w:w="567" w:type="dxa"/>
          </w:tcPr>
          <w:p w14:paraId="3EAA6405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835" w:type="dxa"/>
          </w:tcPr>
          <w:p w14:paraId="29CBDF1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669" w:type="dxa"/>
          </w:tcPr>
          <w:p w14:paraId="0D3B70CC" w14:textId="6A733D16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«ДАТА РОЖДЕНИЯ»:</w:t>
            </w:r>
          </w:p>
          <w:p w14:paraId="3C62EEF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A77588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- 17 мм</w:t>
            </w:r>
          </w:p>
          <w:p w14:paraId="0F8CB74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245FA5B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4641FB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1020791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48D2D64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B742B7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12B4C98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дата рождения держателя электронной карты:</w:t>
            </w:r>
          </w:p>
          <w:p w14:paraId="3CA5051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1C0CED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- 17 мм</w:t>
            </w:r>
          </w:p>
          <w:p w14:paraId="7CCB201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179BB98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C28298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3BCF266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- 11,1 мм</w:t>
            </w:r>
          </w:p>
          <w:p w14:paraId="1501BE0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EE4B0C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265E4A5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0A55A35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0FD7649C" w14:textId="77777777" w:rsidTr="002B78F4">
        <w:tc>
          <w:tcPr>
            <w:tcW w:w="567" w:type="dxa"/>
          </w:tcPr>
          <w:p w14:paraId="24C724BC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835" w:type="dxa"/>
          </w:tcPr>
          <w:p w14:paraId="06D915B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идентификатора карты</w:t>
            </w:r>
          </w:p>
        </w:tc>
        <w:tc>
          <w:tcPr>
            <w:tcW w:w="5669" w:type="dxa"/>
          </w:tcPr>
          <w:p w14:paraId="5122EA04" w14:textId="24D23ED1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«ИДЕНТИФИКАТОР КАРТЫ»:</w:t>
            </w:r>
          </w:p>
          <w:p w14:paraId="437881C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1189A5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ширина - 25 мм</w:t>
            </w:r>
          </w:p>
          <w:p w14:paraId="27E5178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1AC36FE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6A9C80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- 23 мм</w:t>
            </w:r>
          </w:p>
          <w:p w14:paraId="4A6C80F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3F9C449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690146C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710510E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6A66CBE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4AA4B1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- 25 мм</w:t>
            </w:r>
          </w:p>
          <w:p w14:paraId="140FA53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374141F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D8C493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- 23 мм</w:t>
            </w:r>
          </w:p>
          <w:p w14:paraId="69E0B9E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- 11,1 мм</w:t>
            </w:r>
          </w:p>
          <w:p w14:paraId="6D49FD8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A913AD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408AB5C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246D4AB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256C6667" w14:textId="77777777" w:rsidTr="002B78F4">
        <w:tc>
          <w:tcPr>
            <w:tcW w:w="567" w:type="dxa"/>
          </w:tcPr>
          <w:p w14:paraId="553B7542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2835" w:type="dxa"/>
          </w:tcPr>
          <w:p w14:paraId="650E54D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карты школьника</w:t>
            </w:r>
          </w:p>
        </w:tc>
        <w:tc>
          <w:tcPr>
            <w:tcW w:w="5669" w:type="dxa"/>
          </w:tcPr>
          <w:p w14:paraId="71D9C393" w14:textId="37E0A898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«НОМЕР КАРТЫ ШКОЛЬНИКА»:</w:t>
            </w:r>
          </w:p>
          <w:p w14:paraId="4A30C7D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C6ED95F" w14:textId="1617B1BE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395E4A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3872D8E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8F6F84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259F425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69BFC95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D9BACA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583B564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776A23A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DE5D40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- 32 мм</w:t>
            </w:r>
          </w:p>
          <w:p w14:paraId="3503997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66230EF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A0133E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4B31048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- 11,1 мм</w:t>
            </w:r>
          </w:p>
          <w:p w14:paraId="3287803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34DA6C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2503E50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2175207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617B4588" w14:textId="77777777" w:rsidTr="002B78F4">
        <w:tc>
          <w:tcPr>
            <w:tcW w:w="567" w:type="dxa"/>
          </w:tcPr>
          <w:p w14:paraId="4AA15515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835" w:type="dxa"/>
          </w:tcPr>
          <w:p w14:paraId="2A49F46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транспортного приложения</w:t>
            </w:r>
          </w:p>
        </w:tc>
        <w:tc>
          <w:tcPr>
            <w:tcW w:w="5669" w:type="dxa"/>
          </w:tcPr>
          <w:p w14:paraId="7231CADD" w14:textId="6DB39D3E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«ТРАНСПОРТНОЕ ПРИЛОЖЕНИЕ»:</w:t>
            </w:r>
          </w:p>
          <w:p w14:paraId="7B406A0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12FB3F4" w14:textId="1330DE4A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E1780C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76B3B30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6E8B70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08C1DE6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- 14,5 мм</w:t>
            </w:r>
          </w:p>
          <w:p w14:paraId="107E205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1AB53F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34C0101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номер транспортного приложения:</w:t>
            </w:r>
          </w:p>
          <w:p w14:paraId="4735ACB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Размер:</w:t>
            </w:r>
          </w:p>
          <w:p w14:paraId="712F3C4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- 32 мм</w:t>
            </w:r>
          </w:p>
          <w:p w14:paraId="3C281CD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69E6AAE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1387C5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7F064C6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- 17,1 мм</w:t>
            </w:r>
          </w:p>
          <w:p w14:paraId="2FADD38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A97A57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66B2FF5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7BFAD99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</w:tbl>
    <w:p w14:paraId="51276904" w14:textId="77777777" w:rsidR="00B32AE2" w:rsidRDefault="00B32AE2" w:rsidP="00B32AE2">
      <w:pPr>
        <w:pStyle w:val="ConsPlusNormal"/>
        <w:jc w:val="center"/>
      </w:pPr>
    </w:p>
    <w:p w14:paraId="1899C35B" w14:textId="2D4B3759" w:rsidR="00B32AE2" w:rsidRDefault="00B32AE2" w:rsidP="00741A94">
      <w:pPr>
        <w:pStyle w:val="ConsPlusNormal"/>
        <w:ind w:firstLine="540"/>
        <w:jc w:val="both"/>
      </w:pPr>
      <w:r w:rsidRPr="00E0672B">
        <w:rPr>
          <w:rFonts w:ascii="Times New Roman" w:hAnsi="Times New Roman" w:cs="Times New Roman"/>
          <w:sz w:val="28"/>
        </w:rPr>
        <w:t>5.7. Схема размещения элементов области для расположения данных на оборотной стороне карты «ЕКПшка» при отсутствии технической возможности записи проездных документов:</w:t>
      </w:r>
    </w:p>
    <w:p w14:paraId="5DE83EC4" w14:textId="574152C1" w:rsidR="00B32AE2" w:rsidRDefault="00741A94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001099C6" wp14:editId="7034D13E">
            <wp:extent cx="5939790" cy="1651304"/>
            <wp:effectExtent l="0" t="0" r="381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Схема данные ЕКПшка до14 без транспорта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" t="9640" r="3034" b="9596"/>
                    <a:stretch/>
                  </pic:blipFill>
                  <pic:spPr bwMode="auto">
                    <a:xfrm>
                      <a:off x="0" y="0"/>
                      <a:ext cx="5939790" cy="165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8954B" w14:textId="1C848667" w:rsidR="00B32AE2" w:rsidRDefault="00B32AE2" w:rsidP="00B32AE2">
      <w:pPr>
        <w:pStyle w:val="ConsPlusNormal"/>
      </w:pPr>
    </w:p>
    <w:p w14:paraId="79C435E9" w14:textId="64ECF7F6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5.8. Описание размещения элементов области для расположения данных на оборотной стороне карты «ЕКПшка» при отсутствии технической возможности записи проездных документов:</w:t>
      </w:r>
    </w:p>
    <w:p w14:paraId="77551969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669"/>
      </w:tblGrid>
      <w:tr w:rsidR="00B32AE2" w:rsidRPr="00E0672B" w14:paraId="24252F2E" w14:textId="77777777" w:rsidTr="002B78F4">
        <w:tc>
          <w:tcPr>
            <w:tcW w:w="567" w:type="dxa"/>
          </w:tcPr>
          <w:p w14:paraId="16BCD565" w14:textId="53BDAFF5" w:rsidR="00B32AE2" w:rsidRPr="00E0672B" w:rsidRDefault="00E0672B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65534E18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5669" w:type="dxa"/>
          </w:tcPr>
          <w:p w14:paraId="47E7D6B8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Размер, шрифт, расположение, описание элемента области для расположения данных</w:t>
            </w:r>
          </w:p>
        </w:tc>
      </w:tr>
      <w:tr w:rsidR="00B32AE2" w:rsidRPr="00E0672B" w14:paraId="0F8F194A" w14:textId="77777777" w:rsidTr="002B78F4">
        <w:tc>
          <w:tcPr>
            <w:tcW w:w="567" w:type="dxa"/>
          </w:tcPr>
          <w:p w14:paraId="418FC57D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835" w:type="dxa"/>
          </w:tcPr>
          <w:p w14:paraId="439814B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669" w:type="dxa"/>
          </w:tcPr>
          <w:p w14:paraId="3C5F952F" w14:textId="0FFA91FE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«ДАТА РОЖДЕНИЯ»:</w:t>
            </w:r>
          </w:p>
          <w:p w14:paraId="39EB0AB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906AB6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- 17 мм</w:t>
            </w:r>
          </w:p>
          <w:p w14:paraId="5FEA6C9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3F55362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30B205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1CE500A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1856C5F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3F61AA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236A5FA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дата рождения держателя электронной карты:</w:t>
            </w:r>
          </w:p>
          <w:p w14:paraId="42E4465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A6C163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- 17 мм</w:t>
            </w:r>
          </w:p>
          <w:p w14:paraId="2F9CC07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2B90DE4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FAB974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24D7E1C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отступ от верхнего края - 11,1 мм</w:t>
            </w:r>
          </w:p>
          <w:p w14:paraId="08FC63F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59291D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72F243B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531CB66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34A8E47C" w14:textId="77777777" w:rsidTr="002B78F4">
        <w:tc>
          <w:tcPr>
            <w:tcW w:w="567" w:type="dxa"/>
          </w:tcPr>
          <w:p w14:paraId="7FC9ED5E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2835" w:type="dxa"/>
          </w:tcPr>
          <w:p w14:paraId="00A425E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идентификатора карты</w:t>
            </w:r>
          </w:p>
        </w:tc>
        <w:tc>
          <w:tcPr>
            <w:tcW w:w="5669" w:type="dxa"/>
          </w:tcPr>
          <w:p w14:paraId="344F31BD" w14:textId="649A5F33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«ИДЕНТИФИКАТОР КАРТЫ»:</w:t>
            </w:r>
          </w:p>
          <w:p w14:paraId="5D33EE2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C45743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- 25 мм</w:t>
            </w:r>
          </w:p>
          <w:p w14:paraId="7F87B91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14D3BAA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9ABC3A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- 23 мм</w:t>
            </w:r>
          </w:p>
          <w:p w14:paraId="6D7CA4B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61C9022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763CEF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4B07697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7665D9C3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C5FFE62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- 25 мм</w:t>
            </w:r>
          </w:p>
          <w:p w14:paraId="49AEC8D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515BFF1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156733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- 23 мм</w:t>
            </w:r>
          </w:p>
          <w:p w14:paraId="7C8EFEF6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- 11,1 мм</w:t>
            </w:r>
          </w:p>
          <w:p w14:paraId="14D8187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12FFCE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6906EC8F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49AE095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  <w:tr w:rsidR="00B32AE2" w:rsidRPr="00E0672B" w14:paraId="13170688" w14:textId="77777777" w:rsidTr="002B78F4">
        <w:tc>
          <w:tcPr>
            <w:tcW w:w="567" w:type="dxa"/>
          </w:tcPr>
          <w:p w14:paraId="4E524462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835" w:type="dxa"/>
          </w:tcPr>
          <w:p w14:paraId="45164D8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карты школьника</w:t>
            </w:r>
          </w:p>
        </w:tc>
        <w:tc>
          <w:tcPr>
            <w:tcW w:w="5669" w:type="dxa"/>
          </w:tcPr>
          <w:p w14:paraId="03A9EDEC" w14:textId="71E31701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 «НОМЕР КАРТЫ ШКОЛЬНИКА»:</w:t>
            </w:r>
          </w:p>
          <w:p w14:paraId="2919261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4D71267" w14:textId="3D372648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9E9CF4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- 1,6 мм</w:t>
            </w:r>
          </w:p>
          <w:p w14:paraId="69C2038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30D397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3D635125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- 8,5 мм</w:t>
            </w:r>
          </w:p>
          <w:p w14:paraId="262CBF0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DA92711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Bold - 6 пт</w:t>
            </w:r>
          </w:p>
          <w:p w14:paraId="7D4C8180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Поле, в котором размещается идентификатор карты:</w:t>
            </w:r>
          </w:p>
          <w:p w14:paraId="7B1112E4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90EBDB9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ширина - 32 мм</w:t>
            </w:r>
          </w:p>
          <w:p w14:paraId="259136A7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высота - 1,9 мм</w:t>
            </w:r>
          </w:p>
          <w:p w14:paraId="4EEA7358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357C62C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- 51 мм</w:t>
            </w:r>
          </w:p>
          <w:p w14:paraId="295A393D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- 11,1 мм</w:t>
            </w:r>
          </w:p>
          <w:p w14:paraId="055295E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C4E8ADA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7C319A4B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Roboto - Condensed - 7 пт</w:t>
            </w:r>
          </w:p>
          <w:p w14:paraId="15F92BEE" w14:textId="77777777" w:rsidR="00B32AE2" w:rsidRPr="00E0672B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72B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</w:tc>
      </w:tr>
    </w:tbl>
    <w:p w14:paraId="7562444D" w14:textId="255F9C6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6B">
        <w:rPr>
          <w:rFonts w:ascii="Times New Roman" w:hAnsi="Times New Roman" w:cs="Times New Roman"/>
          <w:sz w:val="28"/>
          <w:szCs w:val="28"/>
        </w:rPr>
        <w:t xml:space="preserve">5.9. Схема размещения элементов области для расположения данных </w:t>
      </w:r>
      <w:r w:rsidR="0038146B" w:rsidRPr="0038146B">
        <w:rPr>
          <w:rFonts w:ascii="Times New Roman" w:hAnsi="Times New Roman" w:cs="Times New Roman"/>
          <w:sz w:val="28"/>
          <w:szCs w:val="28"/>
        </w:rPr>
        <w:br/>
      </w:r>
      <w:r w:rsidRPr="0038146B">
        <w:rPr>
          <w:rFonts w:ascii="Times New Roman" w:hAnsi="Times New Roman" w:cs="Times New Roman"/>
          <w:sz w:val="28"/>
          <w:szCs w:val="28"/>
        </w:rPr>
        <w:t>на оборотной стороне карты «ЕКПшка» иных субъектов Российской Федерации:</w:t>
      </w:r>
    </w:p>
    <w:p w14:paraId="0B33C652" w14:textId="52853348" w:rsidR="00B32AE2" w:rsidRPr="007259FD" w:rsidRDefault="00741A94" w:rsidP="00741A94">
      <w:pPr>
        <w:pStyle w:val="ConsPlusNormal"/>
        <w:ind w:firstLine="540"/>
        <w:jc w:val="both"/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2A74C89C" wp14:editId="5D40CA28">
            <wp:extent cx="5706876" cy="2067340"/>
            <wp:effectExtent l="0" t="0" r="8255" b="9525"/>
            <wp:docPr id="1870667909" name="Рисунок 1870667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67909" name="Монтажная область 3 копия 9@4x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" t="13043" r="3153" b="8660"/>
                    <a:stretch/>
                  </pic:blipFill>
                  <pic:spPr bwMode="auto">
                    <a:xfrm>
                      <a:off x="0" y="0"/>
                      <a:ext cx="5758908" cy="2086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BEDBC" w14:textId="07956AFE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672B">
        <w:rPr>
          <w:rFonts w:ascii="Times New Roman" w:hAnsi="Times New Roman" w:cs="Times New Roman"/>
          <w:sz w:val="28"/>
          <w:szCs w:val="28"/>
        </w:rPr>
        <w:t>5.10. Описание размещения элементов области для расположения данных на оборотной стороне карты «ЕКПшка» иных субъектов Российской Федерации:</w:t>
      </w:r>
    </w:p>
    <w:p w14:paraId="67EC3D1B" w14:textId="77777777" w:rsidR="00B32AE2" w:rsidRDefault="00B32AE2" w:rsidP="00B32AE2">
      <w:pPr>
        <w:pStyle w:val="ConsPlusNormal"/>
        <w:ind w:firstLine="540"/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669"/>
      </w:tblGrid>
      <w:tr w:rsidR="00B32AE2" w:rsidRPr="00E0672B" w14:paraId="11D432D2" w14:textId="77777777" w:rsidTr="002B78F4">
        <w:tc>
          <w:tcPr>
            <w:tcW w:w="567" w:type="dxa"/>
          </w:tcPr>
          <w:p w14:paraId="6CF11FA7" w14:textId="13996D35" w:rsidR="00B32AE2" w:rsidRPr="00E0672B" w:rsidRDefault="00E0672B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835" w:type="dxa"/>
          </w:tcPr>
          <w:p w14:paraId="79584A9E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0672B">
              <w:rPr>
                <w:rFonts w:ascii="Times New Roman" w:hAnsi="Times New Roman" w:cs="Times New Roman"/>
                <w:sz w:val="24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5669" w:type="dxa"/>
          </w:tcPr>
          <w:p w14:paraId="4B338077" w14:textId="77777777" w:rsidR="00B32AE2" w:rsidRPr="00E0672B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0672B">
              <w:rPr>
                <w:rFonts w:ascii="Times New Roman" w:hAnsi="Times New Roman" w:cs="Times New Roman"/>
                <w:sz w:val="24"/>
              </w:rPr>
              <w:t>Размер, шрифт, расположение, описание элемента области для расположения данных</w:t>
            </w:r>
          </w:p>
        </w:tc>
      </w:tr>
      <w:tr w:rsidR="00741A94" w:rsidRPr="00741A94" w14:paraId="3F5E195A" w14:textId="77777777" w:rsidTr="002B78F4">
        <w:tc>
          <w:tcPr>
            <w:tcW w:w="567" w:type="dxa"/>
          </w:tcPr>
          <w:p w14:paraId="14AE50BF" w14:textId="7A12CDEB" w:rsidR="00741A94" w:rsidRPr="00E0672B" w:rsidRDefault="00741A94" w:rsidP="00741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8.1</w:t>
            </w:r>
          </w:p>
        </w:tc>
        <w:tc>
          <w:tcPr>
            <w:tcW w:w="2835" w:type="dxa"/>
          </w:tcPr>
          <w:p w14:paraId="7E5C7A89" w14:textId="3E72BA64" w:rsidR="00741A94" w:rsidRPr="00E0672B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669" w:type="dxa"/>
          </w:tcPr>
          <w:p w14:paraId="52655848" w14:textId="2A1B1291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 xml:space="preserve">Поле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741A94">
              <w:rPr>
                <w:rFonts w:ascii="Times New Roman" w:hAnsi="Times New Roman" w:cs="Times New Roman"/>
                <w:sz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741A94">
              <w:rPr>
                <w:rFonts w:ascii="Times New Roman" w:hAnsi="Times New Roman" w:cs="Times New Roman"/>
                <w:sz w:val="24"/>
              </w:rPr>
              <w:t>:</w:t>
            </w:r>
          </w:p>
          <w:p w14:paraId="14F8A6B7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22064D1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ширина - 25 мм</w:t>
            </w:r>
          </w:p>
          <w:p w14:paraId="4FC87174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высота - 1,6 мм</w:t>
            </w:r>
          </w:p>
          <w:p w14:paraId="57B54C93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614790A5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левого края – 2,6 мм</w:t>
            </w:r>
          </w:p>
          <w:p w14:paraId="118503B4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верхнего края - 8 мм</w:t>
            </w:r>
          </w:p>
          <w:p w14:paraId="36EBCA3C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Шрифт:</w:t>
            </w:r>
          </w:p>
          <w:p w14:paraId="0EBA4255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Roboto - Bold - 6 пт</w:t>
            </w:r>
          </w:p>
          <w:p w14:paraId="1A8F64E3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Поле, в котором размещается дата рождения держателя электронной карты:</w:t>
            </w:r>
          </w:p>
          <w:p w14:paraId="0A1E202D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40C50B4E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ширина - 25 мм</w:t>
            </w:r>
          </w:p>
          <w:p w14:paraId="624F8893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высота - 1,9 мм</w:t>
            </w:r>
          </w:p>
          <w:p w14:paraId="2037560E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05ED2B16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левого края – 2,6 мм</w:t>
            </w:r>
          </w:p>
          <w:p w14:paraId="769A8FDB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верхнего края - 10,6 мм</w:t>
            </w:r>
          </w:p>
          <w:p w14:paraId="228DAC7C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Шрифт:</w:t>
            </w:r>
          </w:p>
          <w:p w14:paraId="301EE87D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цвет - черный</w:t>
            </w:r>
          </w:p>
          <w:p w14:paraId="2CC9DC47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Roboto - Condensed - 7 пт</w:t>
            </w:r>
          </w:p>
          <w:p w14:paraId="61CE3898" w14:textId="5714539A" w:rsidR="00741A94" w:rsidRPr="00E0672B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выравнивание текста по левому краю</w:t>
            </w:r>
          </w:p>
        </w:tc>
      </w:tr>
      <w:tr w:rsidR="00741A94" w:rsidRPr="00741A94" w14:paraId="274D0968" w14:textId="77777777" w:rsidTr="002B78F4">
        <w:tc>
          <w:tcPr>
            <w:tcW w:w="567" w:type="dxa"/>
          </w:tcPr>
          <w:p w14:paraId="17FF6E62" w14:textId="41D8238C" w:rsidR="00741A94" w:rsidRPr="00E0672B" w:rsidRDefault="00741A94" w:rsidP="00741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8.1</w:t>
            </w:r>
          </w:p>
        </w:tc>
        <w:tc>
          <w:tcPr>
            <w:tcW w:w="2835" w:type="dxa"/>
          </w:tcPr>
          <w:p w14:paraId="3D3A7387" w14:textId="1BD87B37" w:rsidR="00741A94" w:rsidRPr="00E0672B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5669" w:type="dxa"/>
          </w:tcPr>
          <w:p w14:paraId="5AFBC026" w14:textId="1FD4C9EE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 «</w:t>
            </w:r>
            <w:r w:rsidRPr="00741A94">
              <w:rPr>
                <w:rFonts w:ascii="Times New Roman" w:hAnsi="Times New Roman" w:cs="Times New Roman"/>
                <w:sz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741A94">
              <w:rPr>
                <w:rFonts w:ascii="Times New Roman" w:hAnsi="Times New Roman" w:cs="Times New Roman"/>
                <w:sz w:val="24"/>
              </w:rPr>
              <w:t>:</w:t>
            </w:r>
          </w:p>
          <w:p w14:paraId="0707637A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417FE17D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ширина - 25 мм</w:t>
            </w:r>
          </w:p>
          <w:p w14:paraId="61FA4BA7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высота - 1,6 мм</w:t>
            </w:r>
          </w:p>
          <w:p w14:paraId="5A353E4D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7A3FABF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левого края – 2,6 мм</w:t>
            </w:r>
          </w:p>
          <w:p w14:paraId="78D74501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верхнего края - 8 мм</w:t>
            </w:r>
          </w:p>
          <w:p w14:paraId="757F2C79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Шрифт:</w:t>
            </w:r>
          </w:p>
          <w:p w14:paraId="2ADA1A90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lastRenderedPageBreak/>
              <w:t>Roboto - Bold - 6 пт</w:t>
            </w:r>
          </w:p>
          <w:p w14:paraId="0C39E2DA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Поле, в котором размещается дата рождения держателя электронной карты:</w:t>
            </w:r>
          </w:p>
          <w:p w14:paraId="23C08530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BC23A8F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ширина - 25 мм</w:t>
            </w:r>
          </w:p>
          <w:p w14:paraId="554D5BA9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высота - 1,9 мм</w:t>
            </w:r>
          </w:p>
          <w:p w14:paraId="13C248D3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1F7085BF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левого края – 2,6 мм</w:t>
            </w:r>
          </w:p>
          <w:p w14:paraId="3AC7A19E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отступ от верхнего края - 10,6 мм</w:t>
            </w:r>
          </w:p>
          <w:p w14:paraId="178FEAD7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Шрифт:</w:t>
            </w:r>
          </w:p>
          <w:p w14:paraId="0730F5AD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цвет - черный</w:t>
            </w:r>
          </w:p>
          <w:p w14:paraId="7C4DB0D5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Roboto - Condensed - 7 пт</w:t>
            </w:r>
          </w:p>
          <w:p w14:paraId="0800F1E8" w14:textId="4B85C40E" w:rsidR="00741A94" w:rsidRPr="00E0672B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41A94">
              <w:rPr>
                <w:rFonts w:ascii="Times New Roman" w:hAnsi="Times New Roman" w:cs="Times New Roman"/>
                <w:sz w:val="24"/>
              </w:rPr>
              <w:t>выравнивание текста по левому краю</w:t>
            </w:r>
          </w:p>
        </w:tc>
      </w:tr>
    </w:tbl>
    <w:p w14:paraId="516E9021" w14:textId="77777777" w:rsidR="00B32AE2" w:rsidRDefault="00B32AE2" w:rsidP="00B32AE2">
      <w:pPr>
        <w:pStyle w:val="ConsPlusNormal"/>
        <w:jc w:val="center"/>
      </w:pPr>
    </w:p>
    <w:p w14:paraId="199C286B" w14:textId="77777777" w:rsidR="00B32AE2" w:rsidRPr="00E0672B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6. Требования к фотографии держателя электронной карты,</w:t>
      </w:r>
    </w:p>
    <w:p w14:paraId="16C74FF7" w14:textId="77777777" w:rsidR="00B32AE2" w:rsidRPr="00E0672B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размещаемой на оборотной стороне электронной карты</w:t>
      </w:r>
    </w:p>
    <w:p w14:paraId="775367F5" w14:textId="77777777" w:rsidR="00B32AE2" w:rsidRPr="00E0672B" w:rsidRDefault="00B32AE2" w:rsidP="00B32AE2">
      <w:pPr>
        <w:pStyle w:val="ConsPlusNormal"/>
        <w:rPr>
          <w:rFonts w:ascii="Times New Roman" w:hAnsi="Times New Roman" w:cs="Times New Roman"/>
          <w:sz w:val="28"/>
        </w:rPr>
      </w:pPr>
    </w:p>
    <w:p w14:paraId="55C808CE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Фотография держателя электронной карты должна соответствовать следующим требованиям:</w:t>
      </w:r>
    </w:p>
    <w:p w14:paraId="7606A8C4" w14:textId="00F51A25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цветная фотография держателя электронной карты на светлом фоне, </w:t>
      </w:r>
      <w:r w:rsidR="0089353A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без ретуши, яркого контрового и бокового света, теней, животных, посторонних лиц и предметов;</w:t>
      </w:r>
    </w:p>
    <w:p w14:paraId="7885508D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разрешение фотографии не менее 600 dpi;</w:t>
      </w:r>
    </w:p>
    <w:p w14:paraId="2D701A0C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размер изображения овала лица не менее 70 процентов вертикального размера снимка;</w:t>
      </w:r>
    </w:p>
    <w:p w14:paraId="40A41CB2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на фотографии должно быть в фокусе от кончика подбородка до линии волос и от носа до ушей;</w:t>
      </w:r>
    </w:p>
    <w:p w14:paraId="72EDA670" w14:textId="5C52528C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лица должно быть четким, строго анфас и смотрящим прямо с нейтральным выражением и закрытым ртом, глаза должны быть открыты,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а волосы не должны заслонять их;</w:t>
      </w:r>
    </w:p>
    <w:p w14:paraId="2217055C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без головного убора (допускается фотография держателя электронной карты с головным убором, не скрывающим овал лица, в отношении лиц, религиозные убеждения которых не позволяют им появляться перед посторонними лицами без головного убора);</w:t>
      </w:r>
    </w:p>
    <w:p w14:paraId="683558D6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без очков (допускается фотография держателя электронной карты в очках в отношении лиц, постоянно носящих очки, на фотографии должны быть отчетливо видны глаза).</w:t>
      </w:r>
    </w:p>
    <w:p w14:paraId="619DEF58" w14:textId="66C5937A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На карте «ЕКПшка» и карты «ЕКПшка» иных субъектов Российской Федерации для граждан, не достигших возраста 14 лет, фотография держателя электронной карты не размещается.</w:t>
      </w:r>
    </w:p>
    <w:p w14:paraId="02F3E880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Примечание.</w:t>
      </w:r>
    </w:p>
    <w:p w14:paraId="622B2EB2" w14:textId="77777777" w:rsidR="00B32AE2" w:rsidRPr="00E0672B" w:rsidRDefault="00B32AE2" w:rsidP="00B32AE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Понятия, термины и принятые сокращения, используемые в </w:t>
      </w:r>
      <w:hyperlink w:anchor="P1321" w:tooltip="ТИПОВОЕ ФОНОВОЕ ИЗОБРАЖЕНИЕ">
        <w:r w:rsidRPr="00E0672B">
          <w:rPr>
            <w:rFonts w:ascii="Times New Roman" w:hAnsi="Times New Roman" w:cs="Times New Roman"/>
            <w:sz w:val="28"/>
          </w:rPr>
          <w:t>приложениях</w:t>
        </w:r>
      </w:hyperlink>
      <w:r w:rsidRPr="00E0672B">
        <w:rPr>
          <w:rFonts w:ascii="Times New Roman" w:hAnsi="Times New Roman" w:cs="Times New Roman"/>
          <w:sz w:val="28"/>
        </w:rPr>
        <w:t xml:space="preserve"> к настоящим требованиям, используются в значениях, определенных настоящими требованиями.</w:t>
      </w:r>
    </w:p>
    <w:p w14:paraId="2DAB4559" w14:textId="1DFCBCB1" w:rsidR="00B32AE2" w:rsidRDefault="00B32AE2" w:rsidP="00B32AE2">
      <w:pPr>
        <w:pStyle w:val="ConsPlusNormal"/>
      </w:pPr>
    </w:p>
    <w:p w14:paraId="03DFA5DA" w14:textId="77777777" w:rsidR="001F1E4C" w:rsidRDefault="001F1E4C" w:rsidP="00B32AE2">
      <w:pPr>
        <w:pStyle w:val="ConsPlusNormal"/>
      </w:pPr>
    </w:p>
    <w:p w14:paraId="1E18928E" w14:textId="21116D2A" w:rsidR="00B32AE2" w:rsidRPr="00E0672B" w:rsidRDefault="00B32AE2" w:rsidP="00E0672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E0672B">
        <w:rPr>
          <w:rFonts w:ascii="Times New Roman" w:hAnsi="Times New Roman" w:cs="Times New Roman"/>
          <w:b/>
          <w:sz w:val="28"/>
        </w:rPr>
        <w:lastRenderedPageBreak/>
        <w:t>6.1. Требования к цифровой фотографии держателя электронной карты,</w:t>
      </w:r>
      <w:r w:rsidR="00E0672B">
        <w:rPr>
          <w:rFonts w:ascii="Times New Roman" w:hAnsi="Times New Roman" w:cs="Times New Roman"/>
          <w:b/>
          <w:sz w:val="28"/>
        </w:rPr>
        <w:t xml:space="preserve"> </w:t>
      </w:r>
      <w:r w:rsidRPr="00E0672B">
        <w:rPr>
          <w:rFonts w:ascii="Times New Roman" w:hAnsi="Times New Roman" w:cs="Times New Roman"/>
          <w:b/>
          <w:sz w:val="28"/>
        </w:rPr>
        <w:t>размещаемой на оборотной стороне электронной карты</w:t>
      </w:r>
    </w:p>
    <w:p w14:paraId="2FBB267B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14:paraId="39C00ECE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Цифровая фотография держателя электронной карты должна соответствовать следующим требованиям:</w:t>
      </w:r>
    </w:p>
    <w:p w14:paraId="1804D1AD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цветной электронный образ фотографии держателя электронной карты на светлом фоне, без ретуши, яркого контрового и бокового света, теней, животных, посторонних лиц и предметов;</w:t>
      </w:r>
    </w:p>
    <w:p w14:paraId="0BEC8F5A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разрешение фотографии не менее 600 dpi;</w:t>
      </w:r>
    </w:p>
    <w:p w14:paraId="0D441756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соотношение сторон 3:4;</w:t>
      </w:r>
    </w:p>
    <w:p w14:paraId="083FF518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размер в пикселях не менее 600х800 px;</w:t>
      </w:r>
    </w:p>
    <w:p w14:paraId="18AA4BB3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размер изображения овала лица не менее 70 процентов вертикального размера снимка;</w:t>
      </w:r>
    </w:p>
    <w:p w14:paraId="5826CB6C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на фотографии должно быть в фокусе от кончика подбородка до линии волос и от носа до ушей;</w:t>
      </w:r>
    </w:p>
    <w:p w14:paraId="6356CD51" w14:textId="7FECBAED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 xml:space="preserve">изображение лица должно быть четким, строго анфас и смотрящим прямо с нейтральным выражением и закрытым ртом, глаза должны быть открыты, </w:t>
      </w:r>
      <w:r w:rsidR="00E0672B">
        <w:rPr>
          <w:rFonts w:ascii="Times New Roman" w:hAnsi="Times New Roman" w:cs="Times New Roman"/>
          <w:sz w:val="28"/>
        </w:rPr>
        <w:br/>
      </w:r>
      <w:r w:rsidRPr="00E0672B">
        <w:rPr>
          <w:rFonts w:ascii="Times New Roman" w:hAnsi="Times New Roman" w:cs="Times New Roman"/>
          <w:sz w:val="28"/>
        </w:rPr>
        <w:t>а волосы не должны заслонять их;</w:t>
      </w:r>
    </w:p>
    <w:p w14:paraId="140F8986" w14:textId="77777777" w:rsidR="00B32AE2" w:rsidRPr="00E0672B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без головного убора (допускается фотография держателя электронной карты с головным убором, не скрывающим овал лица, в отношении лиц, религиозные убеждения которых не позволяют им появляться перед посторонними лицами без головного убора);</w:t>
      </w:r>
    </w:p>
    <w:p w14:paraId="331B9F24" w14:textId="3722AAB7" w:rsidR="00B32AE2" w:rsidRDefault="00B32AE2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0672B">
        <w:rPr>
          <w:rFonts w:ascii="Times New Roman" w:hAnsi="Times New Roman" w:cs="Times New Roman"/>
          <w:sz w:val="28"/>
        </w:rPr>
        <w:t>изображение лица без очков (допускается фотография держателя электронной карты в очках в отношении лиц, постоянно носящих очки, на фотографии должны быть отчетливо видны глаза).</w:t>
      </w:r>
    </w:p>
    <w:p w14:paraId="5811DE61" w14:textId="77777777" w:rsidR="00222323" w:rsidRDefault="00222323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  <w:sectPr w:rsidR="00222323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5D707E52" w14:textId="77777777" w:rsidR="00E0672B" w:rsidRPr="00E0672B" w:rsidRDefault="00E0672B" w:rsidP="00E0672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14:paraId="45B4EA2A" w14:textId="59D522E5" w:rsidR="00B32AE2" w:rsidRPr="00E0672B" w:rsidRDefault="00B32AE2" w:rsidP="00B32AE2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E0672B">
        <w:rPr>
          <w:rFonts w:ascii="Times New Roman" w:hAnsi="Times New Roman" w:cs="Times New Roman"/>
          <w:sz w:val="24"/>
        </w:rPr>
        <w:t xml:space="preserve">Приложение </w:t>
      </w:r>
      <w:r w:rsidR="00E0672B" w:rsidRPr="00E0672B">
        <w:rPr>
          <w:rFonts w:ascii="Times New Roman" w:hAnsi="Times New Roman" w:cs="Times New Roman"/>
          <w:sz w:val="24"/>
        </w:rPr>
        <w:t>№</w:t>
      </w:r>
      <w:r w:rsidRPr="00E0672B">
        <w:rPr>
          <w:rFonts w:ascii="Times New Roman" w:hAnsi="Times New Roman" w:cs="Times New Roman"/>
          <w:sz w:val="24"/>
        </w:rPr>
        <w:t xml:space="preserve"> 1</w:t>
      </w:r>
    </w:p>
    <w:p w14:paraId="48882F0A" w14:textId="77777777" w:rsidR="00B32AE2" w:rsidRPr="00E0672B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0672B">
        <w:rPr>
          <w:rFonts w:ascii="Times New Roman" w:hAnsi="Times New Roman" w:cs="Times New Roman"/>
          <w:sz w:val="24"/>
        </w:rPr>
        <w:t>к требованиям к графическому</w:t>
      </w:r>
    </w:p>
    <w:p w14:paraId="2B816E0C" w14:textId="77777777" w:rsidR="00B32AE2" w:rsidRPr="00E0672B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0672B">
        <w:rPr>
          <w:rFonts w:ascii="Times New Roman" w:hAnsi="Times New Roman" w:cs="Times New Roman"/>
          <w:sz w:val="24"/>
        </w:rPr>
        <w:t>дизайну электронной карты</w:t>
      </w:r>
    </w:p>
    <w:p w14:paraId="1F678CEA" w14:textId="396C8AA3" w:rsidR="00B32AE2" w:rsidRPr="00E0672B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0672B">
        <w:rPr>
          <w:rFonts w:ascii="Times New Roman" w:hAnsi="Times New Roman" w:cs="Times New Roman"/>
          <w:sz w:val="24"/>
        </w:rPr>
        <w:t>«Единая карта петербуржца»</w:t>
      </w:r>
    </w:p>
    <w:p w14:paraId="524DEC5B" w14:textId="77777777" w:rsidR="00E0672B" w:rsidRPr="00D727D2" w:rsidRDefault="00E0672B" w:rsidP="00E06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3" w:name="P1321"/>
      <w:bookmarkEnd w:id="3"/>
    </w:p>
    <w:p w14:paraId="12713455" w14:textId="77777777" w:rsidR="00E0672B" w:rsidRPr="00D727D2" w:rsidRDefault="00E0672B" w:rsidP="00E06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4" w:name="Par201"/>
      <w:bookmarkEnd w:id="4"/>
      <w:r w:rsidRPr="00D727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ТИПОВОЕ ФОНОВОЕ ИЗОБРАЖЕНИЕ </w:t>
      </w:r>
    </w:p>
    <w:p w14:paraId="1BF1491E" w14:textId="77777777" w:rsidR="00E0672B" w:rsidRPr="00D727D2" w:rsidRDefault="00E0672B" w:rsidP="00E06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7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для размещения на лицевой стороне </w:t>
      </w:r>
      <w:r w:rsidRPr="00D727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карты «Серебряный возраст»</w:t>
      </w:r>
    </w:p>
    <w:p w14:paraId="1377BA10" w14:textId="77777777" w:rsidR="00B32AE2" w:rsidRDefault="00B32AE2" w:rsidP="00B32AE2">
      <w:pPr>
        <w:pStyle w:val="ConsPlusNormal"/>
      </w:pPr>
    </w:p>
    <w:p w14:paraId="7329B34E" w14:textId="77777777" w:rsidR="00B32AE2" w:rsidRDefault="00B32AE2" w:rsidP="00B32AE2">
      <w:pPr>
        <w:pStyle w:val="ConsPlusNormal"/>
        <w:jc w:val="center"/>
      </w:pPr>
      <w:r>
        <w:rPr>
          <w:noProof/>
          <w:position w:val="-186"/>
        </w:rPr>
        <w:drawing>
          <wp:inline distT="0" distB="0" distL="0" distR="0" wp14:anchorId="0681A26C" wp14:editId="3640B944">
            <wp:extent cx="4096385" cy="251587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099B8" w14:textId="77777777" w:rsidR="00B32AE2" w:rsidRDefault="00B32AE2" w:rsidP="00B32AE2">
      <w:pPr>
        <w:pStyle w:val="ConsPlusNormal"/>
      </w:pPr>
    </w:p>
    <w:p w14:paraId="5AA5EE5A" w14:textId="77777777" w:rsidR="00B32AE2" w:rsidRDefault="00B32AE2" w:rsidP="00B32AE2">
      <w:pPr>
        <w:pStyle w:val="ConsPlusNormal"/>
      </w:pPr>
    </w:p>
    <w:p w14:paraId="2AB5C99D" w14:textId="77777777" w:rsidR="00B32AE2" w:rsidRDefault="00B32AE2" w:rsidP="00B32AE2">
      <w:pPr>
        <w:pStyle w:val="ConsPlusNormal"/>
      </w:pPr>
    </w:p>
    <w:p w14:paraId="1278FE53" w14:textId="77777777" w:rsidR="00222323" w:rsidRDefault="00222323" w:rsidP="00B32AE2">
      <w:pPr>
        <w:pStyle w:val="ConsPlusNormal"/>
        <w:sectPr w:rsidR="00222323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66B0C8F6" w14:textId="77777777" w:rsidR="00222323" w:rsidRPr="00D727D2" w:rsidRDefault="00222323" w:rsidP="00222323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2</w:t>
      </w:r>
    </w:p>
    <w:p w14:paraId="271A77C9" w14:textId="77777777" w:rsidR="00222323" w:rsidRPr="00D727D2" w:rsidRDefault="00222323" w:rsidP="00222323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3D721B82" w14:textId="77777777" w:rsidR="00222323" w:rsidRPr="00D727D2" w:rsidRDefault="00222323" w:rsidP="00222323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5D961AA0" w14:textId="77777777" w:rsidR="00222323" w:rsidRPr="00D727D2" w:rsidRDefault="00222323" w:rsidP="00222323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0CA8FCDD" w14:textId="77777777" w:rsidR="00B32AE2" w:rsidRDefault="00B32AE2" w:rsidP="00B32AE2">
      <w:pPr>
        <w:pStyle w:val="ConsPlusNormal"/>
      </w:pPr>
    </w:p>
    <w:p w14:paraId="6EC5919C" w14:textId="77777777" w:rsidR="00222323" w:rsidRPr="00222323" w:rsidRDefault="00222323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bookmarkStart w:id="5" w:name="P1335"/>
      <w:bookmarkEnd w:id="5"/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2C6FF23A" w14:textId="138F2F52" w:rsidR="00222323" w:rsidRPr="00222323" w:rsidRDefault="00222323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размещения элементов графического дизайна на лицевой стороне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</w: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карты ЕКП</w:t>
      </w:r>
    </w:p>
    <w:p w14:paraId="79E007FB" w14:textId="77777777" w:rsidR="00B32AE2" w:rsidRPr="00222323" w:rsidRDefault="00B32AE2" w:rsidP="00B32AE2">
      <w:pPr>
        <w:pStyle w:val="ConsPlusNormal"/>
        <w:rPr>
          <w:sz w:val="24"/>
        </w:rPr>
      </w:pPr>
    </w:p>
    <w:p w14:paraId="229F2B03" w14:textId="77777777" w:rsidR="00B32AE2" w:rsidRPr="00222323" w:rsidRDefault="00B32AE2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 Описание элементов графического дизайна,</w:t>
      </w:r>
    </w:p>
    <w:p w14:paraId="4F41CB42" w14:textId="77777777" w:rsidR="00B32AE2" w:rsidRPr="00222323" w:rsidRDefault="00B32AE2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размещаемых на лицевой стороне карты ЕКП</w:t>
      </w:r>
    </w:p>
    <w:p w14:paraId="2A1F9385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B32AE2" w:rsidRPr="00EA7820" w14:paraId="22403522" w14:textId="77777777" w:rsidTr="00EA7820">
        <w:trPr>
          <w:tblHeader/>
        </w:trPr>
        <w:tc>
          <w:tcPr>
            <w:tcW w:w="510" w:type="dxa"/>
          </w:tcPr>
          <w:p w14:paraId="186B286A" w14:textId="201E8363" w:rsidR="00B32AE2" w:rsidRPr="00EA7820" w:rsidRDefault="00222323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14:paraId="61FA2ED7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55E3E11F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14:paraId="64E8E9F4" w14:textId="77777777" w:rsidTr="002B78F4">
        <w:tc>
          <w:tcPr>
            <w:tcW w:w="510" w:type="dxa"/>
          </w:tcPr>
          <w:p w14:paraId="14432F26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70747774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герба Санкт-Петербурга</w:t>
            </w:r>
          </w:p>
        </w:tc>
        <w:tc>
          <w:tcPr>
            <w:tcW w:w="5046" w:type="dxa"/>
          </w:tcPr>
          <w:p w14:paraId="3F179540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6C598B0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- 8 мм</w:t>
            </w:r>
          </w:p>
          <w:p w14:paraId="657F42A5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5E2CA24F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15B9FE4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6311DCF2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  <w:p w14:paraId="3F561824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на светлом фоне</w:t>
            </w:r>
          </w:p>
        </w:tc>
      </w:tr>
      <w:tr w:rsidR="00B32AE2" w14:paraId="2A4A3F2D" w14:textId="77777777" w:rsidTr="002B78F4">
        <w:tc>
          <w:tcPr>
            <w:tcW w:w="510" w:type="dxa"/>
          </w:tcPr>
          <w:p w14:paraId="56641D6A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59C95B4D" w14:textId="3E96F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изображения словосочетания «Единая карта петербуржца»</w:t>
            </w:r>
          </w:p>
        </w:tc>
        <w:tc>
          <w:tcPr>
            <w:tcW w:w="5046" w:type="dxa"/>
          </w:tcPr>
          <w:p w14:paraId="1CC0731D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E0CE6B8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- 32 мм</w:t>
            </w:r>
          </w:p>
          <w:p w14:paraId="6FFBE9BF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2E433A7A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42717FC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- 11 мм</w:t>
            </w:r>
          </w:p>
          <w:p w14:paraId="4AD00B31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14:paraId="1EEB2924" w14:textId="77777777" w:rsidTr="002B78F4">
        <w:tc>
          <w:tcPr>
            <w:tcW w:w="510" w:type="dxa"/>
          </w:tcPr>
          <w:p w14:paraId="7D667C28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5FB6106D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046" w:type="dxa"/>
          </w:tcPr>
          <w:p w14:paraId="66A11636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CDE160B" w14:textId="67ED5B28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ширина - не более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F008A92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не более 8 мм</w:t>
            </w:r>
          </w:p>
          <w:p w14:paraId="52D0F66E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58AA950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238E2341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14:paraId="6E01B243" w14:textId="77777777" w:rsidTr="002B78F4">
        <w:tc>
          <w:tcPr>
            <w:tcW w:w="510" w:type="dxa"/>
          </w:tcPr>
          <w:p w14:paraId="3E960A38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1D12CC67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5046" w:type="dxa"/>
          </w:tcPr>
          <w:p w14:paraId="75385EE3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E9D11A5" w14:textId="2A7CF3D2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ABA9F10" w14:textId="2256E64A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A9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4750487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83B6F1C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 мм</w:t>
            </w:r>
          </w:p>
          <w:p w14:paraId="5B224443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4CA195EE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микроконтроллера - не менее 2 мм</w:t>
            </w:r>
          </w:p>
        </w:tc>
      </w:tr>
      <w:tr w:rsidR="00B32AE2" w14:paraId="30F26EDB" w14:textId="77777777" w:rsidTr="002B78F4">
        <w:tc>
          <w:tcPr>
            <w:tcW w:w="510" w:type="dxa"/>
          </w:tcPr>
          <w:p w14:paraId="52209645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4731BE7E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046" w:type="dxa"/>
          </w:tcPr>
          <w:p w14:paraId="5A65B10D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A46324B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не более 20 мм</w:t>
            </w:r>
          </w:p>
          <w:p w14:paraId="65C7DB6A" w14:textId="77777777" w:rsidR="00B32AE2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не более 16,3 мм</w:t>
            </w:r>
          </w:p>
          <w:p w14:paraId="5D0D06B4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7C71469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левого края карты </w:t>
            </w:r>
            <w:r w:rsidRPr="00741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левого края микроконтроллера 9,5 мм</w:t>
            </w:r>
          </w:p>
          <w:p w14:paraId="0B66E500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741A94">
              <w:rPr>
                <w:rFonts w:ascii="Times New Roman" w:hAnsi="Times New Roman" w:cs="Times New Roman"/>
                <w:sz w:val="24"/>
                <w:szCs w:val="24"/>
              </w:rPr>
              <w:br/>
              <w:t>18,5 мм</w:t>
            </w:r>
          </w:p>
          <w:p w14:paraId="056BF736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741A94">
              <w:rPr>
                <w:rFonts w:ascii="Times New Roman" w:hAnsi="Times New Roman" w:cs="Times New Roman"/>
                <w:sz w:val="24"/>
                <w:szCs w:val="24"/>
              </w:rPr>
              <w:br/>
              <w:t>29,3 мм</w:t>
            </w:r>
          </w:p>
          <w:p w14:paraId="4204104F" w14:textId="19F78DAA" w:rsidR="00741A94" w:rsidRPr="00222323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32AE2" w14:paraId="78034430" w14:textId="77777777" w:rsidTr="002B78F4">
        <w:tc>
          <w:tcPr>
            <w:tcW w:w="510" w:type="dxa"/>
          </w:tcPr>
          <w:p w14:paraId="5F939E53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5" w:type="dxa"/>
          </w:tcPr>
          <w:p w14:paraId="3D2DBD08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ультрафиолетового элемента</w:t>
            </w:r>
          </w:p>
        </w:tc>
        <w:tc>
          <w:tcPr>
            <w:tcW w:w="5046" w:type="dxa"/>
          </w:tcPr>
          <w:p w14:paraId="1EB99E72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2003A47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6DC89ED7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- 12,85 мм</w:t>
            </w:r>
          </w:p>
          <w:p w14:paraId="44829145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00BE4F2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- 30 мм</w:t>
            </w:r>
          </w:p>
          <w:p w14:paraId="435B12CC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17ECF1C1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Цвет свечения - бело-голубой</w:t>
            </w:r>
          </w:p>
        </w:tc>
      </w:tr>
      <w:tr w:rsidR="00B32AE2" w14:paraId="1604693C" w14:textId="77777777" w:rsidTr="002B78F4">
        <w:tc>
          <w:tcPr>
            <w:tcW w:w="510" w:type="dxa"/>
          </w:tcPr>
          <w:p w14:paraId="305BE5CA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508B5611" w14:textId="4AC5A7AA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голограммы «Мир»</w:t>
            </w:r>
          </w:p>
        </w:tc>
        <w:tc>
          <w:tcPr>
            <w:tcW w:w="5046" w:type="dxa"/>
          </w:tcPr>
          <w:p w14:paraId="0C71A24C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E6BE219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- 16,16 мм</w:t>
            </w:r>
          </w:p>
          <w:p w14:paraId="0BCDC488" w14:textId="41D80110" w:rsidR="00B32AE2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- 12,31 мм</w:t>
            </w:r>
          </w:p>
          <w:p w14:paraId="3C936E06" w14:textId="77777777" w:rsidR="00741A94" w:rsidRPr="00741A9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Радиус закругления углов голограммы – 1,0 мм</w:t>
            </w:r>
          </w:p>
          <w:p w14:paraId="6FF95B29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C2B3838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31188DCB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- 19,05 мм</w:t>
            </w:r>
          </w:p>
        </w:tc>
      </w:tr>
      <w:tr w:rsidR="00741A94" w14:paraId="7C88BB7D" w14:textId="77777777" w:rsidTr="002B78F4">
        <w:tc>
          <w:tcPr>
            <w:tcW w:w="510" w:type="dxa"/>
          </w:tcPr>
          <w:p w14:paraId="4245D706" w14:textId="77777777" w:rsidR="00741A94" w:rsidRPr="00222323" w:rsidRDefault="00741A94" w:rsidP="00741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0C56CBD0" w14:textId="77777777" w:rsidR="00741A94" w:rsidRPr="00222323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046" w:type="dxa"/>
          </w:tcPr>
          <w:p w14:paraId="78379985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8098DA3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718B65AD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высота - не более 5 мм, не менее 3 мм</w:t>
            </w:r>
          </w:p>
          <w:p w14:paraId="0BC89849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986D481" w14:textId="77777777" w:rsidR="00741A94" w:rsidRPr="00741A94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8,7 мм</w:t>
            </w:r>
          </w:p>
          <w:p w14:paraId="176799EC" w14:textId="3493243E" w:rsidR="00741A94" w:rsidRPr="00222323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1A94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карты по вертикали до осевой линии номера - 21,4 мм</w:t>
            </w:r>
          </w:p>
        </w:tc>
      </w:tr>
      <w:tr w:rsidR="00B32AE2" w14:paraId="7C3E4A35" w14:textId="77777777" w:rsidTr="002B78F4">
        <w:tc>
          <w:tcPr>
            <w:tcW w:w="510" w:type="dxa"/>
          </w:tcPr>
          <w:p w14:paraId="248D9290" w14:textId="77777777" w:rsidR="00B32AE2" w:rsidRPr="00222323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14:paraId="663C645E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046" w:type="dxa"/>
          </w:tcPr>
          <w:p w14:paraId="35E363FC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F7F7B5B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ширина - 7 мм</w:t>
            </w:r>
          </w:p>
          <w:p w14:paraId="08AC56D6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высота - 2 мм</w:t>
            </w:r>
          </w:p>
          <w:p w14:paraId="568BFE1F" w14:textId="77777777" w:rsidR="00B32AE2" w:rsidRPr="00222323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D37FFCD" w14:textId="77777777" w:rsidR="00741A94" w:rsidRPr="00DE5DB4" w:rsidRDefault="00741A94" w:rsidP="00741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8,7 мм</w:t>
            </w:r>
          </w:p>
          <w:p w14:paraId="1E354254" w14:textId="685D566E" w:rsidR="00B32AE2" w:rsidRPr="00222323" w:rsidRDefault="00741A94" w:rsidP="00741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DE5DB4" w14:paraId="7D3A8D9D" w14:textId="77777777" w:rsidTr="002B78F4">
        <w:tc>
          <w:tcPr>
            <w:tcW w:w="510" w:type="dxa"/>
          </w:tcPr>
          <w:p w14:paraId="7CB1CE35" w14:textId="77777777" w:rsidR="00DE5DB4" w:rsidRPr="00222323" w:rsidRDefault="00DE5DB4" w:rsidP="00DE5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14:paraId="4C40CA4E" w14:textId="7BEE7E43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слова «СРОК»</w:t>
            </w:r>
          </w:p>
        </w:tc>
        <w:tc>
          <w:tcPr>
            <w:tcW w:w="5046" w:type="dxa"/>
          </w:tcPr>
          <w:p w14:paraId="4F9B3B2A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13998BF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69A58CB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F14EEBA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строке S3</w:t>
            </w:r>
          </w:p>
          <w:p w14:paraId="311714A9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5D806EF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по горизонтали от левого края карты до середины первого символа области расположения строк S1, S2 и S3 7,65 мм</w:t>
            </w:r>
          </w:p>
          <w:p w14:paraId="33026071" w14:textId="232EA05A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при наличии 20 символов 48,26 мм</w:t>
            </w:r>
          </w:p>
        </w:tc>
      </w:tr>
      <w:tr w:rsidR="00DE5DB4" w:rsidRPr="00DE5DB4" w14:paraId="1F1A39B7" w14:textId="77777777" w:rsidTr="002B78F4">
        <w:tc>
          <w:tcPr>
            <w:tcW w:w="510" w:type="dxa"/>
          </w:tcPr>
          <w:p w14:paraId="4A57B393" w14:textId="77777777" w:rsidR="00DE5DB4" w:rsidRPr="00222323" w:rsidRDefault="00DE5DB4" w:rsidP="00DE5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15" w:type="dxa"/>
          </w:tcPr>
          <w:p w14:paraId="2190EBD7" w14:textId="77777777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срока действия электронной карты</w:t>
            </w:r>
          </w:p>
        </w:tc>
        <w:tc>
          <w:tcPr>
            <w:tcW w:w="5046" w:type="dxa"/>
          </w:tcPr>
          <w:p w14:paraId="1A89A32B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D456205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59CE1289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1A9FEDD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01A3501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2,5мм</w:t>
            </w:r>
          </w:p>
          <w:p w14:paraId="71450442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по горизонтали от левого края карты до середины первого символа области расположения строк S1, S2 и S3 7,65 мм</w:t>
            </w:r>
          </w:p>
          <w:p w14:paraId="726EC8CC" w14:textId="7FC139C1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при наличии 20 символов 48,26 мм</w:t>
            </w:r>
          </w:p>
        </w:tc>
      </w:tr>
      <w:tr w:rsidR="00DE5DB4" w14:paraId="3F8C0A7D" w14:textId="77777777" w:rsidTr="002B78F4">
        <w:tc>
          <w:tcPr>
            <w:tcW w:w="510" w:type="dxa"/>
          </w:tcPr>
          <w:p w14:paraId="4C24E1D8" w14:textId="77777777" w:rsidR="00DE5DB4" w:rsidRPr="00222323" w:rsidRDefault="00DE5DB4" w:rsidP="00DE5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5" w:type="dxa"/>
          </w:tcPr>
          <w:p w14:paraId="3DF8F66F" w14:textId="77777777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046" w:type="dxa"/>
          </w:tcPr>
          <w:p w14:paraId="547226C1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A459899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1AFC014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ширина для каждого символа –2,54 мм, строка 20 символов</w:t>
            </w:r>
          </w:p>
          <w:p w14:paraId="50CA80A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3B72BF1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на строке S1 или S2</w:t>
            </w:r>
          </w:p>
          <w:p w14:paraId="251D6DC8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75095217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по горизонтали от левого края карты до середины первого символа области расположения строк S1, S2 и S3 7,65 мм</w:t>
            </w:r>
          </w:p>
          <w:p w14:paraId="777ADD63" w14:textId="019F44A7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48,26 мм</w:t>
            </w:r>
          </w:p>
        </w:tc>
      </w:tr>
      <w:tr w:rsidR="00DE5DB4" w14:paraId="17B20791" w14:textId="77777777" w:rsidTr="002B78F4">
        <w:tc>
          <w:tcPr>
            <w:tcW w:w="510" w:type="dxa"/>
          </w:tcPr>
          <w:p w14:paraId="7A7B2A0F" w14:textId="77777777" w:rsidR="00DE5DB4" w:rsidRPr="00222323" w:rsidRDefault="00DE5DB4" w:rsidP="00DE5D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5" w:type="dxa"/>
          </w:tcPr>
          <w:p w14:paraId="62097AAE" w14:textId="6597C51D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23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ПС «Мир»</w:t>
            </w:r>
          </w:p>
        </w:tc>
        <w:tc>
          <w:tcPr>
            <w:tcW w:w="5046" w:type="dxa"/>
          </w:tcPr>
          <w:p w14:paraId="4FDC2B05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C6B331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ширина – 21,4 мм</w:t>
            </w:r>
          </w:p>
          <w:p w14:paraId="4794A046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2BD574DF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6F167E1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- 4 мм</w:t>
            </w:r>
          </w:p>
          <w:p w14:paraId="662AE68C" w14:textId="77777777" w:rsidR="00DE5DB4" w:rsidRPr="00DE5DB4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- 4 мм</w:t>
            </w:r>
          </w:p>
          <w:p w14:paraId="421E1901" w14:textId="055E64D5" w:rsidR="00DE5DB4" w:rsidRPr="00222323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 xml:space="preserve">Фоновое изображение под товарным знаком </w:t>
            </w:r>
            <w:r w:rsidRPr="00DE5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 «МИР», а также охранное поле шириной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 xml:space="preserve">2 мм, поддерживаемое со всех сторон, должны быть свободны от контрастных символов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23D9151A" w14:textId="77777777" w:rsidR="00B32AE2" w:rsidRPr="00222323" w:rsidRDefault="00B32AE2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5A0B4E9A" w14:textId="77777777" w:rsidR="00B32AE2" w:rsidRPr="00222323" w:rsidRDefault="00B32AE2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2. Схема размещения элементов графического дизайна</w:t>
      </w:r>
    </w:p>
    <w:p w14:paraId="7ED340B5" w14:textId="77777777" w:rsidR="00B32AE2" w:rsidRPr="00222323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4"/>
        </w:rPr>
      </w:pPr>
      <w:r w:rsidRPr="00222323">
        <w:rPr>
          <w:rFonts w:ascii="Times New Roman" w:eastAsiaTheme="minorHAnsi" w:hAnsi="Times New Roman" w:cs="Times New Roman"/>
          <w:bCs/>
          <w:color w:val="000000" w:themeColor="text1"/>
          <w:sz w:val="28"/>
          <w:szCs w:val="24"/>
        </w:rPr>
        <w:t>на лицевой стороне карты ЕКП</w:t>
      </w:r>
    </w:p>
    <w:p w14:paraId="09666CFF" w14:textId="2453DFE6" w:rsidR="00B32AE2" w:rsidRPr="00222323" w:rsidRDefault="00DE5DB4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1537F" wp14:editId="53ACF9EA">
            <wp:extent cx="5858435" cy="3821502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лицо ЕКП классическая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490" cy="382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708F" w14:textId="09C45AAD" w:rsidR="00B32AE2" w:rsidRPr="00222323" w:rsidRDefault="00B32AE2" w:rsidP="00DE5DB4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3. Образец размещения элементов графического дизайна</w:t>
      </w:r>
    </w:p>
    <w:p w14:paraId="7342EB1F" w14:textId="0A87B7E2" w:rsidR="00B32AE2" w:rsidRDefault="00B32AE2" w:rsidP="00DE5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2232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на лицевой стороне карты ЕКП</w:t>
      </w:r>
    </w:p>
    <w:p w14:paraId="13A600F7" w14:textId="3A4FC128" w:rsidR="00DE5DB4" w:rsidRPr="00222323" w:rsidRDefault="00DE5DB4" w:rsidP="00222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B1E20A" wp14:editId="6339708C">
            <wp:extent cx="3477002" cy="2199736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Пример ЕКП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586" cy="220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FFD40" w14:textId="77777777" w:rsidR="00EA7820" w:rsidRDefault="00EA7820" w:rsidP="00B32AE2">
      <w:pPr>
        <w:pStyle w:val="ConsPlusNormal"/>
        <w:jc w:val="right"/>
        <w:outlineLvl w:val="1"/>
        <w:sectPr w:rsidR="00EA7820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442DB225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3</w:t>
      </w:r>
    </w:p>
    <w:p w14:paraId="28180C96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3DA7937C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60D1D057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6C3280B4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68807731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bookmarkStart w:id="6" w:name="Par353"/>
      <w:bookmarkEnd w:id="6"/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ОПИСАНИЕ, СХЕМА И ОБРАЗЕЦ </w:t>
      </w:r>
    </w:p>
    <w:p w14:paraId="2369921B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размещения элементов графического дизайна на лицевой стороне карты «Серебряный возраст»</w:t>
      </w:r>
    </w:p>
    <w:p w14:paraId="2416E097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1CB2BEF9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 Описание элементов графического дизайна, размещаемых</w:t>
      </w:r>
    </w:p>
    <w:p w14:paraId="10552031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на лицевой стороне карты «Серебряный возраст»</w:t>
      </w:r>
    </w:p>
    <w:p w14:paraId="2CC0A116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0B4C80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B32AE2" w:rsidRPr="00EA7820" w14:paraId="6BCE5B6B" w14:textId="77777777" w:rsidTr="00EA7820">
        <w:trPr>
          <w:tblHeader/>
        </w:trPr>
        <w:tc>
          <w:tcPr>
            <w:tcW w:w="510" w:type="dxa"/>
          </w:tcPr>
          <w:p w14:paraId="4A8281A6" w14:textId="4F28EFF6" w:rsidR="00B32AE2" w:rsidRPr="00EA7820" w:rsidRDefault="00EA7820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14:paraId="0BB48B29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284B4CCF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:rsidRPr="00EA7820" w14:paraId="199F07AE" w14:textId="77777777" w:rsidTr="00EA7820">
        <w:tc>
          <w:tcPr>
            <w:tcW w:w="510" w:type="dxa"/>
          </w:tcPr>
          <w:p w14:paraId="6695F6E1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222CFBDE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герба Санкт-Петербурга</w:t>
            </w:r>
          </w:p>
        </w:tc>
        <w:tc>
          <w:tcPr>
            <w:tcW w:w="5046" w:type="dxa"/>
          </w:tcPr>
          <w:p w14:paraId="32C73D3B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084C226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- 3,4 мм</w:t>
            </w:r>
          </w:p>
          <w:p w14:paraId="2018EABF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76F26B0A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D014DAD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460DC72E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5E30018B" w14:textId="77777777" w:rsidTr="00EA7820">
        <w:tc>
          <w:tcPr>
            <w:tcW w:w="510" w:type="dxa"/>
          </w:tcPr>
          <w:p w14:paraId="04F65B22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7A12CE50" w14:textId="600E3B81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изображения словосочетания «Единая карта петербуржца»</w:t>
            </w:r>
          </w:p>
        </w:tc>
        <w:tc>
          <w:tcPr>
            <w:tcW w:w="5046" w:type="dxa"/>
          </w:tcPr>
          <w:p w14:paraId="3E81BE49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26DCDAA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- 24,7 мм</w:t>
            </w:r>
          </w:p>
          <w:p w14:paraId="1977AFC1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1F9E2D0C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232E61A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- 6 мм</w:t>
            </w:r>
          </w:p>
          <w:p w14:paraId="45B22486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135B775A" w14:textId="77777777" w:rsidTr="00EA7820">
        <w:tc>
          <w:tcPr>
            <w:tcW w:w="510" w:type="dxa"/>
          </w:tcPr>
          <w:p w14:paraId="72B81BAB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1C0A57B9" w14:textId="2F2E2B24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изображения словосочетания «Возраст Серебряный</w:t>
            </w:r>
          </w:p>
          <w:p w14:paraId="53D41D90" w14:textId="59938E1B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Возраст Возможностей»</w:t>
            </w:r>
          </w:p>
        </w:tc>
        <w:tc>
          <w:tcPr>
            <w:tcW w:w="5046" w:type="dxa"/>
          </w:tcPr>
          <w:p w14:paraId="0B7EF07D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FDC905A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- 28,1 мм</w:t>
            </w:r>
          </w:p>
          <w:p w14:paraId="6B9A9539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- 8,5 мм</w:t>
            </w:r>
          </w:p>
          <w:p w14:paraId="245BA551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AE1E6C5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775F054E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- 6,5 мм</w:t>
            </w:r>
          </w:p>
        </w:tc>
      </w:tr>
      <w:tr w:rsidR="00B32AE2" w:rsidRPr="00EA7820" w14:paraId="74BCCA33" w14:textId="77777777" w:rsidTr="00EA7820">
        <w:tc>
          <w:tcPr>
            <w:tcW w:w="510" w:type="dxa"/>
          </w:tcPr>
          <w:p w14:paraId="36FE6E78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59E0C2F7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046" w:type="dxa"/>
          </w:tcPr>
          <w:p w14:paraId="1EA4619D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3417C62" w14:textId="04623B0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- не более 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24D85DC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не более 8 мм</w:t>
            </w:r>
          </w:p>
          <w:p w14:paraId="1314FCA0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72C4657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689344A1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551DEC13" w14:textId="77777777" w:rsidTr="00EA7820">
        <w:tc>
          <w:tcPr>
            <w:tcW w:w="510" w:type="dxa"/>
          </w:tcPr>
          <w:p w14:paraId="09A5EE15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3DAB504E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5046" w:type="dxa"/>
          </w:tcPr>
          <w:p w14:paraId="70348E69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B483653" w14:textId="64701D05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C58E273" w14:textId="4AC1486D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8F41684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7109D65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 мм</w:t>
            </w:r>
          </w:p>
          <w:p w14:paraId="3373048F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5E82A5C2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отступ от микроконтроллера - не менее 2 мм</w:t>
            </w:r>
          </w:p>
        </w:tc>
      </w:tr>
      <w:tr w:rsidR="00B32AE2" w:rsidRPr="00EA7820" w14:paraId="0434F3FE" w14:textId="77777777" w:rsidTr="00EA7820">
        <w:tc>
          <w:tcPr>
            <w:tcW w:w="510" w:type="dxa"/>
          </w:tcPr>
          <w:p w14:paraId="77F6849E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5" w:type="dxa"/>
          </w:tcPr>
          <w:p w14:paraId="474A9AEF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046" w:type="dxa"/>
          </w:tcPr>
          <w:p w14:paraId="14268E48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62D1043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не более 20 мм</w:t>
            </w:r>
          </w:p>
          <w:p w14:paraId="7A90811F" w14:textId="77777777" w:rsidR="00B32AE2" w:rsidRDefault="00B32AE2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не более 1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0243E69" w14:textId="77777777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97B1FF4" w14:textId="77777777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левого края микроконтроллера 9,5 мм</w:t>
            </w:r>
          </w:p>
          <w:p w14:paraId="3385BD5E" w14:textId="77777777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DE5DB4">
              <w:rPr>
                <w:rFonts w:ascii="Times New Roman" w:hAnsi="Times New Roman" w:cs="Times New Roman"/>
                <w:sz w:val="24"/>
                <w:szCs w:val="24"/>
              </w:rPr>
              <w:br/>
              <w:t>18,5 мм</w:t>
            </w:r>
          </w:p>
          <w:p w14:paraId="2CBE7DF1" w14:textId="77777777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DE5DB4">
              <w:rPr>
                <w:rFonts w:ascii="Times New Roman" w:hAnsi="Times New Roman" w:cs="Times New Roman"/>
                <w:sz w:val="24"/>
                <w:szCs w:val="24"/>
              </w:rPr>
              <w:br/>
              <w:t>29,3 мм</w:t>
            </w:r>
          </w:p>
          <w:p w14:paraId="29D5A558" w14:textId="22F24245" w:rsidR="00DE5DB4" w:rsidRPr="00EA7820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32AE2" w:rsidRPr="00EA7820" w14:paraId="6B3D1CD7" w14:textId="77777777" w:rsidTr="00EA7820">
        <w:tc>
          <w:tcPr>
            <w:tcW w:w="510" w:type="dxa"/>
          </w:tcPr>
          <w:p w14:paraId="7E8114A3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3901A85A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ультрафиолетового элемента</w:t>
            </w:r>
          </w:p>
        </w:tc>
        <w:tc>
          <w:tcPr>
            <w:tcW w:w="5046" w:type="dxa"/>
          </w:tcPr>
          <w:p w14:paraId="0FA45758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EB78BDC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527D35F0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- 12,85 мм</w:t>
            </w:r>
          </w:p>
          <w:p w14:paraId="288B08D0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8DDD81E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- 30 мм</w:t>
            </w:r>
          </w:p>
          <w:p w14:paraId="71B8FED1" w14:textId="71A31B09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611484F2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Цвет свечения - бело-голубой</w:t>
            </w:r>
          </w:p>
        </w:tc>
      </w:tr>
      <w:tr w:rsidR="00B32AE2" w:rsidRPr="00EA7820" w14:paraId="1A0071E3" w14:textId="77777777" w:rsidTr="00EA7820">
        <w:tc>
          <w:tcPr>
            <w:tcW w:w="510" w:type="dxa"/>
          </w:tcPr>
          <w:p w14:paraId="228857A6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63973260" w14:textId="58F244DD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голограммы «Мир»</w:t>
            </w:r>
          </w:p>
        </w:tc>
        <w:tc>
          <w:tcPr>
            <w:tcW w:w="5046" w:type="dxa"/>
          </w:tcPr>
          <w:p w14:paraId="3A747A1F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17DCAA9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- 16,16 мм</w:t>
            </w:r>
          </w:p>
          <w:p w14:paraId="71D46F3D" w14:textId="44E493E1" w:rsidR="00B32AE2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- 12,31 мм</w:t>
            </w:r>
          </w:p>
          <w:p w14:paraId="1009F2BC" w14:textId="70F8A647" w:rsidR="00DE5DB4" w:rsidRPr="00DE5DB4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5DB4">
              <w:rPr>
                <w:rFonts w:ascii="Times New Roman" w:hAnsi="Times New Roman" w:cs="Times New Roman"/>
                <w:sz w:val="24"/>
                <w:szCs w:val="24"/>
              </w:rPr>
              <w:t>Радиус закругления углов голограммы – 1,0 мм</w:t>
            </w:r>
          </w:p>
          <w:p w14:paraId="7DBC59B0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DC9AFBF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7D680122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- 19,05 мм</w:t>
            </w:r>
          </w:p>
        </w:tc>
      </w:tr>
      <w:tr w:rsidR="00B32AE2" w:rsidRPr="00EA7820" w14:paraId="3B9DE623" w14:textId="77777777" w:rsidTr="00EA7820">
        <w:tc>
          <w:tcPr>
            <w:tcW w:w="510" w:type="dxa"/>
          </w:tcPr>
          <w:p w14:paraId="1E1DC0BF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14:paraId="76782A76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046" w:type="dxa"/>
          </w:tcPr>
          <w:p w14:paraId="506A6939" w14:textId="77777777" w:rsidR="00DE5DB4" w:rsidRPr="00DF6932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D538AE6" w14:textId="77777777" w:rsidR="00DE5DB4" w:rsidRPr="00DF6932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29044F34" w14:textId="77777777" w:rsidR="00DE5DB4" w:rsidRPr="00DF6932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- не более 5 мм, не менее 3 мм</w:t>
            </w:r>
          </w:p>
          <w:p w14:paraId="255F59D4" w14:textId="77777777" w:rsidR="00DE5DB4" w:rsidRPr="00DF6932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605EEFC" w14:textId="77777777" w:rsidR="00DE5DB4" w:rsidRPr="00DF6932" w:rsidRDefault="00DE5DB4" w:rsidP="00DE5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8,7 мм</w:t>
            </w:r>
          </w:p>
          <w:p w14:paraId="61CAC96B" w14:textId="3CAE12A3" w:rsidR="00B32AE2" w:rsidRPr="00EA7820" w:rsidRDefault="00DE5DB4" w:rsidP="00DE5D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карты по вертикали до осевой линии номера - 21,4 мм</w:t>
            </w:r>
          </w:p>
        </w:tc>
      </w:tr>
      <w:tr w:rsidR="00B32AE2" w:rsidRPr="00EA7820" w14:paraId="796386FD" w14:textId="77777777" w:rsidTr="00EA7820">
        <w:tc>
          <w:tcPr>
            <w:tcW w:w="510" w:type="dxa"/>
          </w:tcPr>
          <w:p w14:paraId="3392A582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14:paraId="1BE42912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046" w:type="dxa"/>
          </w:tcPr>
          <w:p w14:paraId="1B085DE6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B070989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- 7 мм</w:t>
            </w:r>
          </w:p>
          <w:p w14:paraId="4805A376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- 2 мм</w:t>
            </w:r>
          </w:p>
          <w:p w14:paraId="1B5CC5C7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11C29F3" w14:textId="78ECB180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A32C95C" w14:textId="74BCD922" w:rsidR="00B32AE2" w:rsidRPr="00EA7820" w:rsidRDefault="00DF693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DF6932" w:rsidRPr="00EA7820" w14:paraId="0ABE0130" w14:textId="77777777" w:rsidTr="00EA7820">
        <w:tc>
          <w:tcPr>
            <w:tcW w:w="510" w:type="dxa"/>
          </w:tcPr>
          <w:p w14:paraId="7A3E9D6E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15" w:type="dxa"/>
          </w:tcPr>
          <w:p w14:paraId="4F2A792D" w14:textId="422BE542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слова «СРОК»</w:t>
            </w:r>
          </w:p>
        </w:tc>
        <w:tc>
          <w:tcPr>
            <w:tcW w:w="5046" w:type="dxa"/>
          </w:tcPr>
          <w:p w14:paraId="4BB9A8FF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C951C00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6F5FEBE9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DEA4786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2FC6BF84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76ADEAA4" w14:textId="49AE4BE3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57CDBC4F" w14:textId="7F261A0D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20 символов 48,26 мм</w:t>
            </w:r>
          </w:p>
        </w:tc>
      </w:tr>
      <w:tr w:rsidR="00DF6932" w:rsidRPr="00DF6932" w14:paraId="31A66BD2" w14:textId="77777777" w:rsidTr="00EA7820">
        <w:tc>
          <w:tcPr>
            <w:tcW w:w="510" w:type="dxa"/>
          </w:tcPr>
          <w:p w14:paraId="364043CA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5" w:type="dxa"/>
          </w:tcPr>
          <w:p w14:paraId="5A755C72" w14:textId="77777777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срока действия электронной карты</w:t>
            </w:r>
          </w:p>
        </w:tc>
        <w:tc>
          <w:tcPr>
            <w:tcW w:w="5046" w:type="dxa"/>
          </w:tcPr>
          <w:p w14:paraId="0B2D09A5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9D7A7A0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4146972B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C2211A1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520B327E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2,5мм</w:t>
            </w:r>
          </w:p>
          <w:p w14:paraId="129CDFEC" w14:textId="566D59DD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657E1988" w14:textId="45B4096A" w:rsidR="00DF6932" w:rsidRPr="00DF6932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20 символов 48,26 мм</w:t>
            </w:r>
          </w:p>
        </w:tc>
      </w:tr>
      <w:tr w:rsidR="00DF6932" w:rsidRPr="00EA7820" w14:paraId="203DF3F0" w14:textId="77777777" w:rsidTr="00EA7820">
        <w:tc>
          <w:tcPr>
            <w:tcW w:w="510" w:type="dxa"/>
          </w:tcPr>
          <w:p w14:paraId="588322F7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5" w:type="dxa"/>
          </w:tcPr>
          <w:p w14:paraId="39E1491A" w14:textId="77777777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046" w:type="dxa"/>
          </w:tcPr>
          <w:p w14:paraId="275601C1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98E049C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485390B0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ширина для каждого символа –2,54 мм, строка 20 символов</w:t>
            </w:r>
          </w:p>
          <w:p w14:paraId="48E29CBC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8A3A83F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S1 или S2</w:t>
            </w:r>
          </w:p>
          <w:p w14:paraId="797A4B74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63ADA7C9" w14:textId="7C4C9430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60E3DA63" w14:textId="180AB399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</w:t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символа на линиях S1, S2 и S3 48,26 мм</w:t>
            </w:r>
          </w:p>
        </w:tc>
      </w:tr>
      <w:tr w:rsidR="00B32AE2" w:rsidRPr="00EA7820" w14:paraId="7C8EF120" w14:textId="77777777" w:rsidTr="00EA7820">
        <w:tc>
          <w:tcPr>
            <w:tcW w:w="510" w:type="dxa"/>
          </w:tcPr>
          <w:p w14:paraId="03C40E37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15" w:type="dxa"/>
          </w:tcPr>
          <w:p w14:paraId="13620729" w14:textId="33727DE3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ПС «Мир»</w:t>
            </w:r>
          </w:p>
        </w:tc>
        <w:tc>
          <w:tcPr>
            <w:tcW w:w="5046" w:type="dxa"/>
          </w:tcPr>
          <w:p w14:paraId="32B965B2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D7F212E" w14:textId="29F45483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1288813" w14:textId="3A8C5084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AF91ABD" w14:textId="77777777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183BCB1" w14:textId="342FE4E9" w:rsidR="00B32AE2" w:rsidRPr="00EA7820" w:rsidRDefault="00B32AE2" w:rsidP="00EA78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правого края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19BDB20" w14:textId="77777777" w:rsidR="00B32AE2" w:rsidRDefault="00B32AE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5EAD234" w14:textId="480DBDA7" w:rsidR="00DF6932" w:rsidRPr="00EA7820" w:rsidRDefault="00DF6932" w:rsidP="00DF69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Фоновое изображение под товарным знаком ПС «МИР», а также охранное поле шириной 2 мм, поддерживаемое со всех сторон, должны быть свободны от контрастных символов 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12C54978" w14:textId="77777777" w:rsidR="00B32AE2" w:rsidRDefault="00B32AE2" w:rsidP="00B32AE2">
      <w:pPr>
        <w:pStyle w:val="ConsPlusNormal"/>
      </w:pPr>
    </w:p>
    <w:p w14:paraId="0FE91811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2. Схема размещения элементов графического дизайна</w:t>
      </w:r>
    </w:p>
    <w:p w14:paraId="7C4D0150" w14:textId="66A07EBE" w:rsid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на лицевой стороне карты «Серебряный возраст»</w:t>
      </w:r>
    </w:p>
    <w:p w14:paraId="362B3257" w14:textId="2B245DD4" w:rsidR="00DF6932" w:rsidRPr="00EA7820" w:rsidRDefault="00DF6932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30689B" wp14:editId="45498BD1">
            <wp:extent cx="5939790" cy="3407182"/>
            <wp:effectExtent l="0" t="0" r="381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Схема лицо ЕКП СВ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3702"/>
                    <a:stretch/>
                  </pic:blipFill>
                  <pic:spPr bwMode="auto">
                    <a:xfrm>
                      <a:off x="0" y="0"/>
                      <a:ext cx="5939790" cy="340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A31F5" w14:textId="77777777" w:rsidR="00B32AE2" w:rsidRDefault="00B32AE2" w:rsidP="00B32AE2">
      <w:pPr>
        <w:pStyle w:val="ConsPlusNormal"/>
      </w:pPr>
    </w:p>
    <w:p w14:paraId="70979B2C" w14:textId="77777777" w:rsidR="00B32AE2" w:rsidRPr="00EA7820" w:rsidRDefault="00B32AE2" w:rsidP="00EA78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3. Образец размещения элементов графического дизайна</w:t>
      </w:r>
    </w:p>
    <w:p w14:paraId="0328C9D2" w14:textId="327772E1" w:rsidR="00B32AE2" w:rsidRPr="00EA7820" w:rsidRDefault="00B32AE2" w:rsidP="00EA78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на лицевой стороне карты «Серебряный возраст»</w:t>
      </w:r>
    </w:p>
    <w:p w14:paraId="4ED320E1" w14:textId="5F20A121" w:rsidR="00B32AE2" w:rsidRPr="00EA7820" w:rsidRDefault="00DF6932" w:rsidP="00EA78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noProof/>
          <w:position w:val="-174"/>
          <w:lang w:eastAsia="ru-RU"/>
        </w:rPr>
        <w:lastRenderedPageBreak/>
        <w:drawing>
          <wp:inline distT="0" distB="0" distL="0" distR="0" wp14:anchorId="01D25D96" wp14:editId="7E5CFADC">
            <wp:extent cx="3843822" cy="2406770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Пример ЕКП СВ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882" cy="240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13C4C" w14:textId="2A04E508" w:rsidR="00B32AE2" w:rsidRDefault="00B32AE2" w:rsidP="00B32AE2">
      <w:pPr>
        <w:pStyle w:val="ConsPlusNormal"/>
        <w:jc w:val="center"/>
      </w:pPr>
    </w:p>
    <w:p w14:paraId="0892F0F3" w14:textId="77777777" w:rsidR="00B32AE2" w:rsidRDefault="00B32AE2" w:rsidP="00B32AE2">
      <w:pPr>
        <w:pStyle w:val="ConsPlusNormal"/>
      </w:pPr>
    </w:p>
    <w:p w14:paraId="08325CBE" w14:textId="77777777" w:rsidR="00B32AE2" w:rsidRDefault="00B32AE2" w:rsidP="00B32AE2">
      <w:pPr>
        <w:pStyle w:val="ConsPlusNormal"/>
      </w:pPr>
    </w:p>
    <w:p w14:paraId="0F1C9CEC" w14:textId="77777777" w:rsidR="00B32AE2" w:rsidRDefault="00B32AE2" w:rsidP="00B32AE2">
      <w:pPr>
        <w:pStyle w:val="ConsPlusNormal"/>
      </w:pPr>
    </w:p>
    <w:p w14:paraId="57BCD08A" w14:textId="77777777" w:rsidR="00B32AE2" w:rsidRDefault="00B32AE2" w:rsidP="00B32AE2">
      <w:pPr>
        <w:pStyle w:val="ConsPlusNormal"/>
      </w:pPr>
    </w:p>
    <w:p w14:paraId="019930ED" w14:textId="77777777" w:rsidR="00B32AE2" w:rsidRDefault="00B32AE2" w:rsidP="00B32AE2">
      <w:pPr>
        <w:pStyle w:val="ConsPlusNormal"/>
      </w:pPr>
    </w:p>
    <w:p w14:paraId="6CF6B210" w14:textId="77777777" w:rsidR="00B32AE2" w:rsidRDefault="00B32AE2" w:rsidP="00B32AE2">
      <w:pPr>
        <w:pStyle w:val="ConsPlusNormal"/>
      </w:pPr>
    </w:p>
    <w:p w14:paraId="4F19F1F8" w14:textId="77777777" w:rsidR="00B32AE2" w:rsidRDefault="00B32AE2" w:rsidP="00B32AE2">
      <w:pPr>
        <w:pStyle w:val="ConsPlusNormal"/>
      </w:pPr>
    </w:p>
    <w:p w14:paraId="31649A86" w14:textId="77777777" w:rsidR="00B32AE2" w:rsidRDefault="00B32AE2" w:rsidP="00B32AE2">
      <w:pPr>
        <w:pStyle w:val="ConsPlusNormal"/>
      </w:pPr>
    </w:p>
    <w:p w14:paraId="7B88E1F0" w14:textId="77777777" w:rsidR="00B32AE2" w:rsidRDefault="00B32AE2" w:rsidP="00B32AE2">
      <w:pPr>
        <w:pStyle w:val="ConsPlusNormal"/>
      </w:pPr>
    </w:p>
    <w:p w14:paraId="4D50BD88" w14:textId="77777777" w:rsidR="00B32AE2" w:rsidRDefault="00B32AE2" w:rsidP="00B32AE2">
      <w:pPr>
        <w:pStyle w:val="ConsPlusNormal"/>
      </w:pPr>
    </w:p>
    <w:p w14:paraId="2D83E24C" w14:textId="77777777" w:rsidR="00B32AE2" w:rsidRDefault="00B32AE2" w:rsidP="00B32AE2">
      <w:pPr>
        <w:pStyle w:val="ConsPlusNormal"/>
      </w:pPr>
    </w:p>
    <w:p w14:paraId="378D59EC" w14:textId="77777777" w:rsidR="00B32AE2" w:rsidRDefault="00B32AE2" w:rsidP="00B32AE2">
      <w:pPr>
        <w:pStyle w:val="ConsPlusNormal"/>
      </w:pPr>
    </w:p>
    <w:p w14:paraId="44BF842E" w14:textId="77777777" w:rsidR="00B32AE2" w:rsidRDefault="00B32AE2" w:rsidP="00B32AE2">
      <w:pPr>
        <w:pStyle w:val="ConsPlusNormal"/>
      </w:pPr>
    </w:p>
    <w:p w14:paraId="023EC390" w14:textId="77777777" w:rsidR="00B32AE2" w:rsidRDefault="00B32AE2" w:rsidP="00B32AE2">
      <w:pPr>
        <w:pStyle w:val="ConsPlusNormal"/>
      </w:pPr>
    </w:p>
    <w:p w14:paraId="3CE11F8A" w14:textId="77777777" w:rsidR="00B32AE2" w:rsidRDefault="00B32AE2" w:rsidP="00B32AE2">
      <w:pPr>
        <w:pStyle w:val="ConsPlusNormal"/>
      </w:pPr>
    </w:p>
    <w:p w14:paraId="2383BBC4" w14:textId="77777777" w:rsidR="00B32AE2" w:rsidRDefault="00B32AE2" w:rsidP="00B32AE2">
      <w:pPr>
        <w:pStyle w:val="ConsPlusNormal"/>
      </w:pPr>
    </w:p>
    <w:p w14:paraId="0FC71563" w14:textId="77777777" w:rsidR="00B32AE2" w:rsidRDefault="00B32AE2" w:rsidP="00B32AE2">
      <w:pPr>
        <w:pStyle w:val="ConsPlusNormal"/>
      </w:pPr>
    </w:p>
    <w:p w14:paraId="638C3FDE" w14:textId="77777777" w:rsidR="00B32AE2" w:rsidRDefault="00B32AE2" w:rsidP="00B32AE2">
      <w:pPr>
        <w:pStyle w:val="ConsPlusNormal"/>
      </w:pPr>
    </w:p>
    <w:p w14:paraId="167B1DBD" w14:textId="77777777" w:rsidR="00B32AE2" w:rsidRDefault="00B32AE2" w:rsidP="00B32AE2">
      <w:pPr>
        <w:pStyle w:val="ConsPlusNormal"/>
      </w:pPr>
    </w:p>
    <w:p w14:paraId="0C309954" w14:textId="77777777" w:rsidR="00B32AE2" w:rsidRDefault="00B32AE2" w:rsidP="00B32AE2">
      <w:pPr>
        <w:pStyle w:val="ConsPlusNormal"/>
      </w:pPr>
    </w:p>
    <w:p w14:paraId="3F76F1CC" w14:textId="77777777" w:rsidR="00B32AE2" w:rsidRDefault="00B32AE2" w:rsidP="00B32AE2">
      <w:pPr>
        <w:pStyle w:val="ConsPlusNormal"/>
      </w:pPr>
    </w:p>
    <w:p w14:paraId="5127077C" w14:textId="77777777" w:rsidR="00B32AE2" w:rsidRDefault="00B32AE2" w:rsidP="00B32AE2">
      <w:pPr>
        <w:pStyle w:val="ConsPlusNormal"/>
      </w:pPr>
    </w:p>
    <w:p w14:paraId="6156FADC" w14:textId="77777777" w:rsidR="00B32AE2" w:rsidRDefault="00B32AE2" w:rsidP="00B32AE2">
      <w:pPr>
        <w:pStyle w:val="ConsPlusNormal"/>
      </w:pPr>
    </w:p>
    <w:p w14:paraId="60E2A974" w14:textId="77777777" w:rsidR="00B32AE2" w:rsidRDefault="00B32AE2" w:rsidP="00B32AE2">
      <w:pPr>
        <w:pStyle w:val="ConsPlusNormal"/>
      </w:pPr>
    </w:p>
    <w:p w14:paraId="728BB7AE" w14:textId="77777777" w:rsidR="00B32AE2" w:rsidRDefault="00B32AE2" w:rsidP="00B32AE2">
      <w:pPr>
        <w:pStyle w:val="ConsPlusNormal"/>
      </w:pPr>
    </w:p>
    <w:p w14:paraId="751287AB" w14:textId="77777777" w:rsidR="00B32AE2" w:rsidRDefault="00B32AE2" w:rsidP="00B32AE2">
      <w:pPr>
        <w:pStyle w:val="ConsPlusNormal"/>
      </w:pPr>
    </w:p>
    <w:p w14:paraId="62EB95E4" w14:textId="77777777" w:rsidR="00B32AE2" w:rsidRDefault="00B32AE2" w:rsidP="00B32AE2">
      <w:pPr>
        <w:pStyle w:val="ConsPlusNormal"/>
      </w:pPr>
    </w:p>
    <w:p w14:paraId="136E195D" w14:textId="77777777" w:rsidR="00EA7820" w:rsidRDefault="00EA7820" w:rsidP="00B32AE2">
      <w:pPr>
        <w:pStyle w:val="ConsPlusNormal"/>
        <w:sectPr w:rsidR="00EA7820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7CF6A760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4</w:t>
      </w:r>
    </w:p>
    <w:p w14:paraId="1D800D2E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54866890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436647C3" w14:textId="77777777" w:rsidR="00EA7820" w:rsidRPr="00D727D2" w:rsidRDefault="00EA7820" w:rsidP="00EA782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45DBC973" w14:textId="77777777" w:rsidR="00EA7820" w:rsidRPr="00D727D2" w:rsidRDefault="00EA7820" w:rsidP="00EA7820">
      <w:pPr>
        <w:pStyle w:val="ConsPlusNormal"/>
        <w:rPr>
          <w:color w:val="000000" w:themeColor="text1"/>
        </w:rPr>
      </w:pPr>
    </w:p>
    <w:p w14:paraId="1BCC10CE" w14:textId="77777777" w:rsidR="00EA7820" w:rsidRPr="00EA7820" w:rsidRDefault="00EA7820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t xml:space="preserve">ОПИСАНИЕ, СХЕМА И ОБРАЗЕЦ </w:t>
      </w:r>
    </w:p>
    <w:p w14:paraId="7EAD6202" w14:textId="77777777" w:rsidR="00EA7820" w:rsidRPr="00EA7820" w:rsidRDefault="00EA7820" w:rsidP="00EA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размещения элементов графического дизайна на лицевой стороне карты </w:t>
      </w:r>
      <w:r w:rsidRPr="00EA782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  <w:t xml:space="preserve">ЕКП </w:t>
      </w:r>
      <w:r w:rsidRPr="00EA7820">
        <w:rPr>
          <w:rFonts w:ascii="Times New Roman" w:hAnsi="Times New Roman" w:cs="Times New Roman"/>
          <w:b/>
          <w:color w:val="000000" w:themeColor="text1"/>
          <w:sz w:val="28"/>
        </w:rPr>
        <w:t>Ленинградская</w:t>
      </w:r>
      <w:r w:rsidRPr="00EA7820" w:rsidDel="00130E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5C95E940" w14:textId="77777777" w:rsidR="00EA7820" w:rsidRPr="00EA7820" w:rsidRDefault="00EA7820" w:rsidP="00EA7820">
      <w:pPr>
        <w:pStyle w:val="ConsPlusNormal"/>
        <w:widowControl/>
        <w:jc w:val="center"/>
        <w:rPr>
          <w:color w:val="000000" w:themeColor="text1"/>
          <w:sz w:val="24"/>
        </w:rPr>
      </w:pPr>
    </w:p>
    <w:p w14:paraId="7E222645" w14:textId="77777777" w:rsidR="00EA7820" w:rsidRPr="00EA7820" w:rsidRDefault="00EA7820" w:rsidP="00EA7820">
      <w:pPr>
        <w:pStyle w:val="ConsPlusTitle"/>
        <w:widowControl/>
        <w:jc w:val="center"/>
        <w:outlineLvl w:val="2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  <w:szCs w:val="24"/>
        </w:rPr>
        <w:t>1.</w:t>
      </w:r>
      <w:r w:rsidRPr="00EA7820">
        <w:rPr>
          <w:rFonts w:ascii="Times New Roman" w:hAnsi="Times New Roman" w:cs="Times New Roman"/>
          <w:color w:val="000000" w:themeColor="text1"/>
          <w:sz w:val="28"/>
        </w:rPr>
        <w:t xml:space="preserve"> Описание элементов графического дизайна, размещаемых</w:t>
      </w:r>
    </w:p>
    <w:p w14:paraId="7F232617" w14:textId="77777777" w:rsidR="00EA7820" w:rsidRPr="00EA7820" w:rsidRDefault="00EA7820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t>на лицевой стороне карты ЕКП Ленинградская</w:t>
      </w:r>
    </w:p>
    <w:p w14:paraId="02793878" w14:textId="77777777" w:rsidR="00EA7820" w:rsidRPr="00EA7820" w:rsidRDefault="00EA7820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B32AE2" w:rsidRPr="00EA7820" w14:paraId="7EFD849B" w14:textId="77777777" w:rsidTr="00EA7820">
        <w:trPr>
          <w:tblHeader/>
        </w:trPr>
        <w:tc>
          <w:tcPr>
            <w:tcW w:w="510" w:type="dxa"/>
          </w:tcPr>
          <w:p w14:paraId="5398EF8C" w14:textId="47B126E0" w:rsidR="00B32AE2" w:rsidRPr="00EA7820" w:rsidRDefault="00EA7820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14:paraId="2D2AB496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5A5EB974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b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:rsidRPr="00EA7820" w14:paraId="57EFCBDE" w14:textId="77777777" w:rsidTr="002B78F4">
        <w:tc>
          <w:tcPr>
            <w:tcW w:w="510" w:type="dxa"/>
          </w:tcPr>
          <w:p w14:paraId="5ED53CF8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3590F04E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герба Санкт-Петербурга</w:t>
            </w:r>
          </w:p>
        </w:tc>
        <w:tc>
          <w:tcPr>
            <w:tcW w:w="5046" w:type="dxa"/>
          </w:tcPr>
          <w:p w14:paraId="145F9DA1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32EF34B" w14:textId="6AB8DA0D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B385ADD" w14:textId="7ED0D20C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C02A93A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D22E0D8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3E18C95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5E3DEEBB" w14:textId="77777777" w:rsidTr="002B78F4">
        <w:tc>
          <w:tcPr>
            <w:tcW w:w="510" w:type="dxa"/>
          </w:tcPr>
          <w:p w14:paraId="256CDA44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5BFE3BA4" w14:textId="3D65BA15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аббревиатуры «ЕКП»</w:t>
            </w:r>
          </w:p>
        </w:tc>
        <w:tc>
          <w:tcPr>
            <w:tcW w:w="5046" w:type="dxa"/>
          </w:tcPr>
          <w:p w14:paraId="4342F3B8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A8CBE52" w14:textId="78ED0E95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46E3FE3" w14:textId="4C14F08E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49590C1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8DEF2D0" w14:textId="3526790A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C15DFF8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7EB7A1D0" w14:textId="77777777" w:rsidTr="002B78F4">
        <w:tc>
          <w:tcPr>
            <w:tcW w:w="510" w:type="dxa"/>
          </w:tcPr>
          <w:p w14:paraId="08FC5A46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541FD6D7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герба Ленинградской области</w:t>
            </w:r>
          </w:p>
        </w:tc>
        <w:tc>
          <w:tcPr>
            <w:tcW w:w="5046" w:type="dxa"/>
          </w:tcPr>
          <w:p w14:paraId="6481E4C6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63264A2" w14:textId="427F58E9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64B797D" w14:textId="58DB0606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88073B3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2E351D9" w14:textId="5E0C4D78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5C7D809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2C8B1A01" w14:textId="77777777" w:rsidTr="002B78F4">
        <w:tc>
          <w:tcPr>
            <w:tcW w:w="510" w:type="dxa"/>
          </w:tcPr>
          <w:p w14:paraId="65C7B2E1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39264791" w14:textId="2F5D9F68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слова «Ленинградская»</w:t>
            </w:r>
          </w:p>
        </w:tc>
        <w:tc>
          <w:tcPr>
            <w:tcW w:w="5046" w:type="dxa"/>
          </w:tcPr>
          <w:p w14:paraId="0C9459C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243C696" w14:textId="2C6F0037" w:rsidR="00B32AE2" w:rsidRPr="00EA7820" w:rsidRDefault="00DF693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- 3</w:t>
            </w:r>
            <w:r w:rsidR="00B32AE2" w:rsidRPr="00EA7820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2AE2"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D2625EE" w14:textId="6E647365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B8A199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C039E21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21D6125C" w14:textId="3260049F" w:rsidR="00B32AE2" w:rsidRPr="00EA7820" w:rsidRDefault="00B32AE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верхнего края -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:rsidRPr="00EA7820" w14:paraId="28D23331" w14:textId="77777777" w:rsidTr="002B78F4">
        <w:tc>
          <w:tcPr>
            <w:tcW w:w="510" w:type="dxa"/>
          </w:tcPr>
          <w:p w14:paraId="6F71763F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6ED23F94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046" w:type="dxa"/>
          </w:tcPr>
          <w:p w14:paraId="12DDF1CD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79201A3" w14:textId="4433CC2D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- не более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755C4F2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не более 8 мм</w:t>
            </w:r>
          </w:p>
          <w:p w14:paraId="607165FB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96247DD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4A6BE8E3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:rsidRPr="00EA7820" w14:paraId="6F4D2816" w14:textId="77777777" w:rsidTr="002B78F4">
        <w:tc>
          <w:tcPr>
            <w:tcW w:w="510" w:type="dxa"/>
          </w:tcPr>
          <w:p w14:paraId="2302B9C4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5" w:type="dxa"/>
          </w:tcPr>
          <w:p w14:paraId="3A9D5B5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5046" w:type="dxa"/>
          </w:tcPr>
          <w:p w14:paraId="41C4CE0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61FA9D8" w14:textId="76D995EF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7C3A71F" w14:textId="79E29EAD" w:rsidR="00B32AE2" w:rsidRPr="00EA7820" w:rsidRDefault="00DF693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– 4,5</w:t>
            </w:r>
            <w:r w:rsidR="00B32AE2"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7EF406E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08792A8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 мм</w:t>
            </w:r>
          </w:p>
          <w:p w14:paraId="0C11F094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2747246D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микроконтроллера - не менее 2 мм</w:t>
            </w:r>
          </w:p>
        </w:tc>
      </w:tr>
      <w:tr w:rsidR="00B32AE2" w:rsidRPr="00EA7820" w14:paraId="27B0D8D8" w14:textId="77777777" w:rsidTr="002B78F4">
        <w:tc>
          <w:tcPr>
            <w:tcW w:w="510" w:type="dxa"/>
          </w:tcPr>
          <w:p w14:paraId="7E07C08F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0A7335CC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046" w:type="dxa"/>
          </w:tcPr>
          <w:p w14:paraId="00E392BA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580A537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не более 20 мм</w:t>
            </w:r>
          </w:p>
          <w:p w14:paraId="61A78037" w14:textId="77777777" w:rsidR="00B32AE2" w:rsidRDefault="00B32AE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не более 1</w:t>
            </w:r>
            <w:r w:rsidR="00DF6932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</w:p>
          <w:p w14:paraId="7230D0CD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5C72B87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левого края микроконтроллера 9,5 мм</w:t>
            </w:r>
          </w:p>
          <w:p w14:paraId="54DDB8FA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br/>
              <w:t>18,5 мм</w:t>
            </w:r>
          </w:p>
          <w:p w14:paraId="590E2DFA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br/>
              <w:t>29,3 мм</w:t>
            </w:r>
          </w:p>
          <w:p w14:paraId="234EF8F0" w14:textId="1006C3E3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32AE2" w:rsidRPr="00EA7820" w14:paraId="239FAD5D" w14:textId="77777777" w:rsidTr="002B78F4">
        <w:tc>
          <w:tcPr>
            <w:tcW w:w="510" w:type="dxa"/>
          </w:tcPr>
          <w:p w14:paraId="467B9F26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0F9555FD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ультрафиолетового элемента</w:t>
            </w:r>
          </w:p>
        </w:tc>
        <w:tc>
          <w:tcPr>
            <w:tcW w:w="5046" w:type="dxa"/>
          </w:tcPr>
          <w:p w14:paraId="6F1094F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A2EA6B5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1ABE60C5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- 12,85 мм</w:t>
            </w:r>
          </w:p>
          <w:p w14:paraId="14933871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EE8F67A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- 30 мм</w:t>
            </w:r>
          </w:p>
          <w:p w14:paraId="7A44A5B2" w14:textId="7B1E3E83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369595C6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Цвет свечения - бело-голубой</w:t>
            </w:r>
          </w:p>
        </w:tc>
      </w:tr>
      <w:tr w:rsidR="00B32AE2" w:rsidRPr="00EA7820" w14:paraId="5375A51C" w14:textId="77777777" w:rsidTr="002B78F4">
        <w:tc>
          <w:tcPr>
            <w:tcW w:w="510" w:type="dxa"/>
          </w:tcPr>
          <w:p w14:paraId="3FCA99DC" w14:textId="77777777" w:rsidR="00B32AE2" w:rsidRPr="00EA7820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14:paraId="5A7D54ED" w14:textId="48FF9ABC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голограммы «Мир»</w:t>
            </w:r>
          </w:p>
        </w:tc>
        <w:tc>
          <w:tcPr>
            <w:tcW w:w="5046" w:type="dxa"/>
          </w:tcPr>
          <w:p w14:paraId="152FF74B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C2EC10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- 16,16 мм</w:t>
            </w:r>
          </w:p>
          <w:p w14:paraId="58AF0526" w14:textId="550930AB" w:rsidR="00B32AE2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- 12,31 мм</w:t>
            </w:r>
          </w:p>
          <w:p w14:paraId="5C9CF08D" w14:textId="611A869A" w:rsidR="00DF6932" w:rsidRPr="00DF6932" w:rsidRDefault="00DF693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Радиус закругления углов голограммы – 1,0 мм</w:t>
            </w:r>
          </w:p>
          <w:p w14:paraId="4D656F3A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768D78A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1C21B050" w14:textId="77777777" w:rsidR="00B32AE2" w:rsidRPr="00EA7820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- 19,05 мм</w:t>
            </w:r>
          </w:p>
        </w:tc>
      </w:tr>
      <w:tr w:rsidR="00DF6932" w:rsidRPr="00EA7820" w14:paraId="45D6D3E2" w14:textId="77777777" w:rsidTr="002B78F4">
        <w:tc>
          <w:tcPr>
            <w:tcW w:w="510" w:type="dxa"/>
          </w:tcPr>
          <w:p w14:paraId="634BF7EA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14:paraId="7472B68E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046" w:type="dxa"/>
          </w:tcPr>
          <w:p w14:paraId="73FA8F29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E52FBFF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009A5941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- не более 5 мм, не менее 3 мм</w:t>
            </w:r>
          </w:p>
          <w:p w14:paraId="3C5ED094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C749FED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8,7 мм</w:t>
            </w:r>
          </w:p>
          <w:p w14:paraId="424AACE0" w14:textId="4128041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карты по вертикали до осевой линии номера - 21,4 мм</w:t>
            </w:r>
          </w:p>
        </w:tc>
      </w:tr>
      <w:tr w:rsidR="00DF6932" w:rsidRPr="00EA7820" w14:paraId="6CB72C08" w14:textId="77777777" w:rsidTr="002B78F4">
        <w:tc>
          <w:tcPr>
            <w:tcW w:w="510" w:type="dxa"/>
          </w:tcPr>
          <w:p w14:paraId="5D8B5C04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15" w:type="dxa"/>
          </w:tcPr>
          <w:p w14:paraId="4655FA44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046" w:type="dxa"/>
          </w:tcPr>
          <w:p w14:paraId="6B6EE35C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8152667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ширина - 7 мм</w:t>
            </w:r>
          </w:p>
          <w:p w14:paraId="7E6EF922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высота - 2 мм</w:t>
            </w:r>
          </w:p>
          <w:p w14:paraId="025884A4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8E541A6" w14:textId="0D833289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3025D03" w14:textId="10C4A75D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DF6932" w:rsidRPr="00EA7820" w14:paraId="2964AA11" w14:textId="77777777" w:rsidTr="002B78F4">
        <w:tc>
          <w:tcPr>
            <w:tcW w:w="510" w:type="dxa"/>
          </w:tcPr>
          <w:p w14:paraId="4A2116FB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5" w:type="dxa"/>
          </w:tcPr>
          <w:p w14:paraId="727B808F" w14:textId="5D49FE20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</w:t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размещения слова «СРОК»</w:t>
            </w:r>
          </w:p>
        </w:tc>
        <w:tc>
          <w:tcPr>
            <w:tcW w:w="5046" w:type="dxa"/>
          </w:tcPr>
          <w:p w14:paraId="67BFCF3E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47E6141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3F65CB63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F386776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71E5F32E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1DAF1955" w14:textId="4105C8EB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779BA70E" w14:textId="616BA1D3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при наличии 20 символов 48,26 мм</w:t>
            </w:r>
          </w:p>
        </w:tc>
      </w:tr>
      <w:tr w:rsidR="00DF6932" w:rsidRPr="00DF6932" w14:paraId="7AE22783" w14:textId="77777777" w:rsidTr="002B78F4">
        <w:tc>
          <w:tcPr>
            <w:tcW w:w="510" w:type="dxa"/>
          </w:tcPr>
          <w:p w14:paraId="15DD09E6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5" w:type="dxa"/>
          </w:tcPr>
          <w:p w14:paraId="5BD1671D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срока действия электронной карты</w:t>
            </w:r>
          </w:p>
        </w:tc>
        <w:tc>
          <w:tcPr>
            <w:tcW w:w="5046" w:type="dxa"/>
          </w:tcPr>
          <w:p w14:paraId="6ADE6AC1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1B24C98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6031655E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20AB49E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4FBFF9B3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2,5мм</w:t>
            </w:r>
          </w:p>
          <w:p w14:paraId="12DB1BE0" w14:textId="19ADA5DF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6B677436" w14:textId="7AC91DAA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при наличии 20 символов 48,26 мм</w:t>
            </w:r>
          </w:p>
        </w:tc>
      </w:tr>
      <w:tr w:rsidR="00DF6932" w:rsidRPr="00EA7820" w14:paraId="3DE7D71A" w14:textId="77777777" w:rsidTr="002B78F4">
        <w:tc>
          <w:tcPr>
            <w:tcW w:w="510" w:type="dxa"/>
          </w:tcPr>
          <w:p w14:paraId="5112BC02" w14:textId="77777777" w:rsidR="00DF6932" w:rsidRPr="00EA7820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5" w:type="dxa"/>
          </w:tcPr>
          <w:p w14:paraId="56C37676" w14:textId="77777777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820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046" w:type="dxa"/>
          </w:tcPr>
          <w:p w14:paraId="4DE90896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FFB3429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630D08A5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ширина для каждого символа –2,54 мм, строка 20 символов</w:t>
            </w:r>
          </w:p>
          <w:p w14:paraId="0611969C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BCB8B07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на строке S1 или S2</w:t>
            </w:r>
          </w:p>
          <w:p w14:paraId="7AA179C2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1FC90F2D" w14:textId="688970D9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</w:t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левого края карты до середины первого символа области расположения строк S1, S2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S3 7,65 мм</w:t>
            </w:r>
          </w:p>
          <w:p w14:paraId="0902724E" w14:textId="7F57E306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между центральными линиями первого и последнего тисненного символа на линиях S1, S2 и S3 48,26 мм</w:t>
            </w:r>
          </w:p>
        </w:tc>
      </w:tr>
      <w:tr w:rsidR="00DF6932" w:rsidRPr="00DF6932" w14:paraId="3F8A9A9E" w14:textId="77777777" w:rsidTr="002B78F4">
        <w:tc>
          <w:tcPr>
            <w:tcW w:w="510" w:type="dxa"/>
          </w:tcPr>
          <w:p w14:paraId="0233E634" w14:textId="77777777" w:rsidR="00DF6932" w:rsidRPr="00DF6932" w:rsidRDefault="00DF6932" w:rsidP="00DF6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15" w:type="dxa"/>
          </w:tcPr>
          <w:p w14:paraId="1C12FFA2" w14:textId="33100A20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ПС «Мир»</w:t>
            </w:r>
          </w:p>
        </w:tc>
        <w:tc>
          <w:tcPr>
            <w:tcW w:w="5046" w:type="dxa"/>
          </w:tcPr>
          <w:p w14:paraId="1FE599CF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64A6E45" w14:textId="10D7C2C8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ширина – 21,4 мм</w:t>
            </w:r>
          </w:p>
          <w:p w14:paraId="30751F44" w14:textId="1439501D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183D3126" w14:textId="77777777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E93302E" w14:textId="2647F4AD" w:rsidR="00DF6932" w:rsidRP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- 4 мм</w:t>
            </w:r>
          </w:p>
          <w:p w14:paraId="25B98EEA" w14:textId="77777777" w:rsidR="00DF6932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- 4 мм</w:t>
            </w:r>
          </w:p>
          <w:p w14:paraId="6FAC4972" w14:textId="0317D79E" w:rsidR="00DF6932" w:rsidRPr="00EA7820" w:rsidRDefault="00DF6932" w:rsidP="00DF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Фоновое изображение под товарным знаком ПС «МИР», а также охранное поле шириной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 xml:space="preserve">2 мм, поддерживаемое со всех сторон, должны быть свободны от контрастных символов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932">
              <w:rPr>
                <w:rFonts w:ascii="Times New Roman" w:hAnsi="Times New Roman" w:cs="Times New Roman"/>
                <w:sz w:val="24"/>
                <w:szCs w:val="24"/>
              </w:rPr>
              <w:t>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75768BD8" w14:textId="77777777" w:rsidR="00EA7820" w:rsidRDefault="00EA7820" w:rsidP="00EA7820">
      <w:pPr>
        <w:pStyle w:val="ConsPlusTitle"/>
        <w:widowControl/>
        <w:jc w:val="center"/>
        <w:outlineLvl w:val="2"/>
        <w:rPr>
          <w:rFonts w:ascii="Times New Roman" w:hAnsi="Times New Roman" w:cs="Times New Roman"/>
          <w:color w:val="000000" w:themeColor="text1"/>
          <w:sz w:val="24"/>
        </w:rPr>
      </w:pPr>
    </w:p>
    <w:p w14:paraId="70C8050E" w14:textId="0E3A8114" w:rsidR="00EA7820" w:rsidRPr="00EA7820" w:rsidRDefault="00EA7820" w:rsidP="00EA7820">
      <w:pPr>
        <w:pStyle w:val="ConsPlusTitle"/>
        <w:widowControl/>
        <w:jc w:val="center"/>
        <w:outlineLvl w:val="2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t>2. Схема размещения элементов графического дизайна</w:t>
      </w:r>
    </w:p>
    <w:p w14:paraId="4476DA7A" w14:textId="5C783C86" w:rsidR="00EA7820" w:rsidRDefault="00EA7820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t xml:space="preserve">на лицевой стороне карты ЕКП Ленинградская </w:t>
      </w:r>
    </w:p>
    <w:p w14:paraId="0BB6BC06" w14:textId="4D24544D" w:rsidR="00DF6932" w:rsidRPr="00EA7820" w:rsidRDefault="00DF6932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05C2F095" wp14:editId="4B25E49F">
            <wp:extent cx="5939790" cy="3545330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Схема лицо ЕКП ЛО регион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3" b="2171"/>
                    <a:stretch/>
                  </pic:blipFill>
                  <pic:spPr bwMode="auto">
                    <a:xfrm>
                      <a:off x="0" y="0"/>
                      <a:ext cx="5939790" cy="354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E6BF8" w14:textId="77777777" w:rsidR="00B32AE2" w:rsidRDefault="00B32AE2" w:rsidP="00B32AE2">
      <w:pPr>
        <w:pStyle w:val="ConsPlusNormal"/>
      </w:pPr>
    </w:p>
    <w:p w14:paraId="3640D885" w14:textId="7F0B6091" w:rsidR="00B32AE2" w:rsidRDefault="00B32AE2" w:rsidP="00B32AE2">
      <w:pPr>
        <w:pStyle w:val="ConsPlusNormal"/>
        <w:jc w:val="center"/>
      </w:pPr>
    </w:p>
    <w:p w14:paraId="70BF2E78" w14:textId="77777777" w:rsidR="00B32AE2" w:rsidRDefault="00B32AE2" w:rsidP="00B32AE2">
      <w:pPr>
        <w:pStyle w:val="ConsPlusNormal"/>
      </w:pPr>
    </w:p>
    <w:p w14:paraId="7166AEB9" w14:textId="77777777" w:rsidR="00B32AE2" w:rsidRPr="00EA7820" w:rsidRDefault="00B32AE2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lastRenderedPageBreak/>
        <w:t>3. Образец размещения элементов графического дизайна</w:t>
      </w:r>
    </w:p>
    <w:p w14:paraId="0B49D63D" w14:textId="77777777" w:rsidR="00B32AE2" w:rsidRPr="00EA7820" w:rsidRDefault="00B32AE2" w:rsidP="00EA782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A7820">
        <w:rPr>
          <w:rFonts w:ascii="Times New Roman" w:hAnsi="Times New Roman" w:cs="Times New Roman"/>
          <w:color w:val="000000" w:themeColor="text1"/>
          <w:sz w:val="28"/>
        </w:rPr>
        <w:t>на лицевой стороне карты ЕКП Ленинградская</w:t>
      </w:r>
    </w:p>
    <w:p w14:paraId="2AAC8C59" w14:textId="77777777" w:rsidR="00B32AE2" w:rsidRDefault="00B32AE2" w:rsidP="00B32AE2">
      <w:pPr>
        <w:pStyle w:val="ConsPlusNormal"/>
      </w:pPr>
    </w:p>
    <w:p w14:paraId="3890EFED" w14:textId="1D9A6E6C" w:rsidR="00B32AE2" w:rsidRDefault="00DF6932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488AD410" wp14:editId="10F657CF">
            <wp:extent cx="3843820" cy="2406769"/>
            <wp:effectExtent l="0" t="0" r="444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Пример ЕКП ЛО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242" cy="241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1166A" w14:textId="77777777" w:rsidR="00B32AE2" w:rsidRDefault="00B32AE2" w:rsidP="00B32AE2">
      <w:pPr>
        <w:pStyle w:val="ConsPlusNormal"/>
      </w:pPr>
    </w:p>
    <w:p w14:paraId="60D5A6A4" w14:textId="77777777" w:rsidR="00B32AE2" w:rsidRDefault="00B32AE2" w:rsidP="00B32AE2">
      <w:pPr>
        <w:pStyle w:val="ConsPlusNormal"/>
      </w:pPr>
    </w:p>
    <w:p w14:paraId="7F66BC03" w14:textId="77777777" w:rsidR="00B32AE2" w:rsidRDefault="00B32AE2" w:rsidP="00B32AE2">
      <w:pPr>
        <w:pStyle w:val="ConsPlusNormal"/>
      </w:pPr>
    </w:p>
    <w:p w14:paraId="2347C883" w14:textId="77777777" w:rsidR="00B32AE2" w:rsidRDefault="00B32AE2" w:rsidP="00B32AE2">
      <w:pPr>
        <w:pStyle w:val="ConsPlusNormal"/>
      </w:pPr>
    </w:p>
    <w:p w14:paraId="13E4022A" w14:textId="77777777" w:rsidR="00B32AE2" w:rsidRDefault="00B32AE2" w:rsidP="00B32AE2">
      <w:pPr>
        <w:pStyle w:val="ConsPlusNormal"/>
      </w:pPr>
    </w:p>
    <w:p w14:paraId="2D33BE0E" w14:textId="77777777" w:rsidR="00B32AE2" w:rsidRDefault="00B32AE2" w:rsidP="00B32AE2">
      <w:pPr>
        <w:pStyle w:val="ConsPlusNormal"/>
      </w:pPr>
    </w:p>
    <w:p w14:paraId="350EECCA" w14:textId="77777777" w:rsidR="00B32AE2" w:rsidRDefault="00B32AE2" w:rsidP="00B32AE2">
      <w:pPr>
        <w:pStyle w:val="ConsPlusNormal"/>
      </w:pPr>
    </w:p>
    <w:p w14:paraId="189EC2B9" w14:textId="77777777" w:rsidR="00B32AE2" w:rsidRDefault="00B32AE2" w:rsidP="00B32AE2">
      <w:pPr>
        <w:pStyle w:val="ConsPlusNormal"/>
      </w:pPr>
    </w:p>
    <w:p w14:paraId="1DA0F5AC" w14:textId="77777777" w:rsidR="00B32AE2" w:rsidRDefault="00B32AE2" w:rsidP="00B32AE2">
      <w:pPr>
        <w:pStyle w:val="ConsPlusNormal"/>
      </w:pPr>
    </w:p>
    <w:p w14:paraId="42FD7F62" w14:textId="77777777" w:rsidR="00B32AE2" w:rsidRDefault="00B32AE2" w:rsidP="00B32AE2">
      <w:pPr>
        <w:pStyle w:val="ConsPlusNormal"/>
      </w:pPr>
    </w:p>
    <w:p w14:paraId="120C9969" w14:textId="77777777" w:rsidR="00B32AE2" w:rsidRDefault="00B32AE2" w:rsidP="00B32AE2">
      <w:pPr>
        <w:pStyle w:val="ConsPlusNormal"/>
      </w:pPr>
    </w:p>
    <w:p w14:paraId="08661D93" w14:textId="77777777" w:rsidR="00B32AE2" w:rsidRDefault="00B32AE2" w:rsidP="00B32AE2">
      <w:pPr>
        <w:pStyle w:val="ConsPlusNormal"/>
      </w:pPr>
    </w:p>
    <w:p w14:paraId="50894E5E" w14:textId="77777777" w:rsidR="00B32AE2" w:rsidRDefault="00B32AE2" w:rsidP="00B32AE2">
      <w:pPr>
        <w:pStyle w:val="ConsPlusNormal"/>
      </w:pPr>
    </w:p>
    <w:p w14:paraId="587E4930" w14:textId="77777777" w:rsidR="00EA7820" w:rsidRDefault="00EA7820" w:rsidP="00B32AE2">
      <w:pPr>
        <w:pStyle w:val="ConsPlusNormal"/>
        <w:sectPr w:rsidR="00EA7820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4118DE3A" w14:textId="675E9BED" w:rsidR="00B32AE2" w:rsidRPr="009A20F7" w:rsidRDefault="00B32AE2" w:rsidP="00B32AE2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9A20F7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9A20F7">
        <w:rPr>
          <w:rFonts w:ascii="Times New Roman" w:hAnsi="Times New Roman" w:cs="Times New Roman"/>
          <w:sz w:val="24"/>
        </w:rPr>
        <w:t>№</w:t>
      </w:r>
      <w:r w:rsidRPr="009A20F7">
        <w:rPr>
          <w:rFonts w:ascii="Times New Roman" w:hAnsi="Times New Roman" w:cs="Times New Roman"/>
          <w:sz w:val="24"/>
        </w:rPr>
        <w:t xml:space="preserve"> 5</w:t>
      </w:r>
    </w:p>
    <w:p w14:paraId="72123361" w14:textId="77777777" w:rsidR="00B32AE2" w:rsidRPr="009A20F7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A20F7">
        <w:rPr>
          <w:rFonts w:ascii="Times New Roman" w:hAnsi="Times New Roman" w:cs="Times New Roman"/>
          <w:sz w:val="24"/>
        </w:rPr>
        <w:t>к требованиям к графическому</w:t>
      </w:r>
    </w:p>
    <w:p w14:paraId="3F4A080D" w14:textId="77777777" w:rsidR="00B32AE2" w:rsidRPr="009A20F7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A20F7">
        <w:rPr>
          <w:rFonts w:ascii="Times New Roman" w:hAnsi="Times New Roman" w:cs="Times New Roman"/>
          <w:sz w:val="24"/>
        </w:rPr>
        <w:t>дизайну электронной карты</w:t>
      </w:r>
    </w:p>
    <w:p w14:paraId="16239F49" w14:textId="3F72FD6C" w:rsidR="00B32AE2" w:rsidRPr="009A20F7" w:rsidRDefault="00B32AE2" w:rsidP="00B32AE2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A20F7">
        <w:rPr>
          <w:rFonts w:ascii="Times New Roman" w:hAnsi="Times New Roman" w:cs="Times New Roman"/>
          <w:sz w:val="24"/>
        </w:rPr>
        <w:t>«Единая карта петербуржца»</w:t>
      </w:r>
    </w:p>
    <w:p w14:paraId="6FA26EB6" w14:textId="77777777" w:rsidR="00B32AE2" w:rsidRPr="009A20F7" w:rsidRDefault="00B32AE2" w:rsidP="00B32AE2">
      <w:pPr>
        <w:pStyle w:val="ConsPlusNormal"/>
        <w:rPr>
          <w:sz w:val="24"/>
        </w:rPr>
      </w:pPr>
    </w:p>
    <w:p w14:paraId="33FBA091" w14:textId="77777777" w:rsidR="009A20F7" w:rsidRPr="009A20F7" w:rsidRDefault="009A20F7" w:rsidP="009A20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bookmarkStart w:id="7" w:name="P1784"/>
      <w:bookmarkEnd w:id="7"/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10B49B57" w14:textId="0C1F3D01" w:rsidR="00B32AE2" w:rsidRPr="009A20F7" w:rsidRDefault="009A20F7" w:rsidP="009A20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размещения элементов графического дизайна на лицевой стороне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карты</w:t>
      </w:r>
      <w:r w:rsidR="00B32AE2"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«ЕКП</w:t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шка</w:t>
      </w:r>
      <w:r w:rsidR="00B32AE2"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»</w:t>
      </w:r>
    </w:p>
    <w:p w14:paraId="5F1BCEA5" w14:textId="77777777" w:rsidR="00B32AE2" w:rsidRDefault="00B32AE2" w:rsidP="00B32AE2">
      <w:pPr>
        <w:pStyle w:val="ConsPlusNormal"/>
      </w:pPr>
    </w:p>
    <w:p w14:paraId="48D36E93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1. Описание элементов графического дизайна, размещаемых</w:t>
      </w:r>
    </w:p>
    <w:p w14:paraId="7245E70C" w14:textId="5BC64AB3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 лицевой стороне карты «ЕКПшка»</w:t>
      </w:r>
    </w:p>
    <w:p w14:paraId="7EBDBBE7" w14:textId="77777777" w:rsidR="00B32AE2" w:rsidRDefault="00B32AE2" w:rsidP="00B32AE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58"/>
        <w:gridCol w:w="5102"/>
      </w:tblGrid>
      <w:tr w:rsidR="00B32AE2" w:rsidRPr="009A20F7" w14:paraId="1A15A0C2" w14:textId="77777777" w:rsidTr="009A20F7">
        <w:trPr>
          <w:tblHeader/>
        </w:trPr>
        <w:tc>
          <w:tcPr>
            <w:tcW w:w="510" w:type="dxa"/>
          </w:tcPr>
          <w:p w14:paraId="4FDE998F" w14:textId="5A87BA53" w:rsidR="00B32AE2" w:rsidRPr="009A20F7" w:rsidRDefault="009A20F7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8" w:type="dxa"/>
          </w:tcPr>
          <w:p w14:paraId="29B5DA8B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102" w:type="dxa"/>
          </w:tcPr>
          <w:p w14:paraId="408DC6E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14:paraId="776639CD" w14:textId="77777777" w:rsidTr="002B78F4">
        <w:tc>
          <w:tcPr>
            <w:tcW w:w="510" w:type="dxa"/>
          </w:tcPr>
          <w:p w14:paraId="4AC4F576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14:paraId="0109988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герба Санкт-Петербурга</w:t>
            </w:r>
          </w:p>
        </w:tc>
        <w:tc>
          <w:tcPr>
            <w:tcW w:w="5102" w:type="dxa"/>
          </w:tcPr>
          <w:p w14:paraId="682DDCD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27D3357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- 4 мм</w:t>
            </w:r>
          </w:p>
          <w:p w14:paraId="582767B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- 4 мм</w:t>
            </w:r>
          </w:p>
          <w:p w14:paraId="7AC3EDB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984665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7756189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  <w:p w14:paraId="3CFAAA5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на светлом фоне</w:t>
            </w:r>
          </w:p>
        </w:tc>
      </w:tr>
      <w:tr w:rsidR="00B32AE2" w14:paraId="44C90E64" w14:textId="77777777" w:rsidTr="002B78F4">
        <w:tc>
          <w:tcPr>
            <w:tcW w:w="510" w:type="dxa"/>
          </w:tcPr>
          <w:p w14:paraId="27C45806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14:paraId="32719D0C" w14:textId="4593D0D6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изображения словосочетания «Единая карта петербуржца»</w:t>
            </w:r>
          </w:p>
        </w:tc>
        <w:tc>
          <w:tcPr>
            <w:tcW w:w="5102" w:type="dxa"/>
          </w:tcPr>
          <w:p w14:paraId="4BA2980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7AFD129" w14:textId="5F305F38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EF7F2B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- 4 мм</w:t>
            </w:r>
          </w:p>
          <w:p w14:paraId="3926B0F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C5EE76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- 7 мм</w:t>
            </w:r>
          </w:p>
          <w:p w14:paraId="7FDFB8F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14:paraId="5C20C114" w14:textId="77777777" w:rsidTr="002B78F4">
        <w:tc>
          <w:tcPr>
            <w:tcW w:w="510" w:type="dxa"/>
          </w:tcPr>
          <w:p w14:paraId="7039E0A0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8" w:type="dxa"/>
          </w:tcPr>
          <w:p w14:paraId="776B5335" w14:textId="2FAC42EE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изображения слова «ЕКПшка»</w:t>
            </w:r>
          </w:p>
        </w:tc>
        <w:tc>
          <w:tcPr>
            <w:tcW w:w="5102" w:type="dxa"/>
          </w:tcPr>
          <w:p w14:paraId="6B64067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759314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- 16 мм</w:t>
            </w:r>
          </w:p>
          <w:p w14:paraId="33C4BBE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1D6A370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ECF0AA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37D75D3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- 7 мм</w:t>
            </w:r>
          </w:p>
        </w:tc>
      </w:tr>
      <w:tr w:rsidR="00B32AE2" w14:paraId="5454B2A4" w14:textId="77777777" w:rsidTr="002B78F4">
        <w:tc>
          <w:tcPr>
            <w:tcW w:w="510" w:type="dxa"/>
          </w:tcPr>
          <w:p w14:paraId="6F9C06E3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8" w:type="dxa"/>
          </w:tcPr>
          <w:p w14:paraId="4FC11E8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102" w:type="dxa"/>
          </w:tcPr>
          <w:p w14:paraId="3EBC5EB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B8B0F4A" w14:textId="106EE50F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0D65E2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3AE7CB7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974D238" w14:textId="36295EE7" w:rsidR="00B32AE2" w:rsidRPr="009A20F7" w:rsidRDefault="00277043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- </w:t>
            </w:r>
            <w:r w:rsidR="00B32AE2" w:rsidRPr="009A20F7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</w:p>
          <w:p w14:paraId="41B192A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 мм</w:t>
            </w:r>
          </w:p>
        </w:tc>
      </w:tr>
      <w:tr w:rsidR="00B32AE2" w14:paraId="46958790" w14:textId="77777777" w:rsidTr="002B78F4">
        <w:tc>
          <w:tcPr>
            <w:tcW w:w="510" w:type="dxa"/>
          </w:tcPr>
          <w:p w14:paraId="50561578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14:paraId="118278E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5102" w:type="dxa"/>
          </w:tcPr>
          <w:p w14:paraId="55652DB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598236C" w14:textId="56EDB38C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-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8939A75" w14:textId="3FC5DF45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04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1996B7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5BDBDA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- 2 мм</w:t>
            </w:r>
          </w:p>
          <w:p w14:paraId="3B228E2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37B56FF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отступ от микроконтроллера - не менее 2 мм</w:t>
            </w:r>
          </w:p>
        </w:tc>
      </w:tr>
      <w:tr w:rsidR="00B32AE2" w14:paraId="13697A3D" w14:textId="77777777" w:rsidTr="002B78F4">
        <w:tc>
          <w:tcPr>
            <w:tcW w:w="510" w:type="dxa"/>
          </w:tcPr>
          <w:p w14:paraId="717E6C90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8" w:type="dxa"/>
          </w:tcPr>
          <w:p w14:paraId="1A17B492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102" w:type="dxa"/>
          </w:tcPr>
          <w:p w14:paraId="1A76FA0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1622F0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не более 20 мм</w:t>
            </w:r>
          </w:p>
          <w:p w14:paraId="19FB86D9" w14:textId="77777777" w:rsidR="00B32AE2" w:rsidRDefault="00B32AE2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не более 1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736132B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08A2C77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левого края микроконтроллера 9,5 мм</w:t>
            </w:r>
          </w:p>
          <w:p w14:paraId="5FD8B4E2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br/>
              <w:t>18,5 мм</w:t>
            </w:r>
          </w:p>
          <w:p w14:paraId="17A03246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br/>
              <w:t>29,3 мм</w:t>
            </w:r>
          </w:p>
          <w:p w14:paraId="0EB36655" w14:textId="77B557AE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32AE2" w14:paraId="00060AFA" w14:textId="77777777" w:rsidTr="002B78F4">
        <w:tc>
          <w:tcPr>
            <w:tcW w:w="510" w:type="dxa"/>
          </w:tcPr>
          <w:p w14:paraId="508321D8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8" w:type="dxa"/>
          </w:tcPr>
          <w:p w14:paraId="51B6315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ультрафиолетового элемента</w:t>
            </w:r>
          </w:p>
        </w:tc>
        <w:tc>
          <w:tcPr>
            <w:tcW w:w="5102" w:type="dxa"/>
          </w:tcPr>
          <w:p w14:paraId="558F903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F9CCEB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3DB2636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- 12,85 мм</w:t>
            </w:r>
          </w:p>
          <w:p w14:paraId="7F9C06B5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FBA58F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- 30 мм</w:t>
            </w:r>
          </w:p>
          <w:p w14:paraId="4AF40ED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- 27 мм</w:t>
            </w:r>
          </w:p>
          <w:p w14:paraId="0FE930E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Цвет свечения - бело-голубой</w:t>
            </w:r>
          </w:p>
        </w:tc>
      </w:tr>
      <w:tr w:rsidR="00B32AE2" w14:paraId="4E675145" w14:textId="77777777" w:rsidTr="002B78F4">
        <w:tc>
          <w:tcPr>
            <w:tcW w:w="510" w:type="dxa"/>
          </w:tcPr>
          <w:p w14:paraId="02DFD25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8" w:type="dxa"/>
          </w:tcPr>
          <w:p w14:paraId="5F9626CE" w14:textId="4F6C71C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голограммы «Мир»</w:t>
            </w:r>
          </w:p>
        </w:tc>
        <w:tc>
          <w:tcPr>
            <w:tcW w:w="5102" w:type="dxa"/>
          </w:tcPr>
          <w:p w14:paraId="1E5B9F5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BFCD9E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- 16,16 мм</w:t>
            </w:r>
          </w:p>
          <w:p w14:paraId="6E40FC3D" w14:textId="62FD1957" w:rsidR="00B32AE2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- 12,31 мм</w:t>
            </w:r>
          </w:p>
          <w:p w14:paraId="31BA3E09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Радиус закругления углов голограммы – 1,0 мм</w:t>
            </w:r>
          </w:p>
          <w:p w14:paraId="4E19914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5E6C72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41720645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- 19,05 мм</w:t>
            </w:r>
          </w:p>
        </w:tc>
      </w:tr>
      <w:tr w:rsidR="009A2107" w14:paraId="12653A02" w14:textId="77777777" w:rsidTr="002B78F4">
        <w:tc>
          <w:tcPr>
            <w:tcW w:w="510" w:type="dxa"/>
          </w:tcPr>
          <w:p w14:paraId="6CA5937D" w14:textId="77777777" w:rsidR="009A2107" w:rsidRPr="009A20F7" w:rsidRDefault="009A2107" w:rsidP="009A2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8" w:type="dxa"/>
          </w:tcPr>
          <w:p w14:paraId="271810EE" w14:textId="77777777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102" w:type="dxa"/>
          </w:tcPr>
          <w:p w14:paraId="3BE53D9C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4795D84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1F05749C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высота - не более 5 мм, не менее 3 мм</w:t>
            </w:r>
          </w:p>
          <w:p w14:paraId="2F574E7A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36A74F0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8,7 мм</w:t>
            </w:r>
          </w:p>
          <w:p w14:paraId="37675644" w14:textId="6614F420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карты по вертикали до осевой линии номера - 21,4 мм</w:t>
            </w:r>
          </w:p>
        </w:tc>
      </w:tr>
      <w:tr w:rsidR="00B32AE2" w14:paraId="42864F58" w14:textId="77777777" w:rsidTr="002B78F4">
        <w:tc>
          <w:tcPr>
            <w:tcW w:w="510" w:type="dxa"/>
          </w:tcPr>
          <w:p w14:paraId="506F2742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14:paraId="5341E23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102" w:type="dxa"/>
          </w:tcPr>
          <w:p w14:paraId="219076F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E313F9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- 7 мм</w:t>
            </w:r>
          </w:p>
          <w:p w14:paraId="02617DD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- 2 мм</w:t>
            </w:r>
          </w:p>
          <w:p w14:paraId="71256FD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440FABB" w14:textId="602D54A8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35FEFFA" w14:textId="31D6D8F2" w:rsidR="00B32AE2" w:rsidRPr="009A20F7" w:rsidRDefault="009A2107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9A2107" w14:paraId="0280B013" w14:textId="77777777" w:rsidTr="002B78F4">
        <w:tc>
          <w:tcPr>
            <w:tcW w:w="510" w:type="dxa"/>
          </w:tcPr>
          <w:p w14:paraId="359EB0D2" w14:textId="77777777" w:rsidR="009A2107" w:rsidRPr="009A20F7" w:rsidRDefault="009A2107" w:rsidP="009A2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58" w:type="dxa"/>
          </w:tcPr>
          <w:p w14:paraId="23F23791" w14:textId="51733A42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слова «СРОК»</w:t>
            </w:r>
          </w:p>
        </w:tc>
        <w:tc>
          <w:tcPr>
            <w:tcW w:w="5102" w:type="dxa"/>
          </w:tcPr>
          <w:p w14:paraId="208FFF39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F3EED3F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3C2064ED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1CCA62C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630FCA29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6FCB817A" w14:textId="30BD5CDA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7,65 мм</w:t>
            </w:r>
          </w:p>
          <w:p w14:paraId="11158AF6" w14:textId="6D330573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br/>
              <w:t>20 символов 48,26 мм</w:t>
            </w:r>
          </w:p>
        </w:tc>
      </w:tr>
      <w:tr w:rsidR="009A2107" w:rsidRPr="009A2107" w14:paraId="47367281" w14:textId="77777777" w:rsidTr="002B78F4">
        <w:tc>
          <w:tcPr>
            <w:tcW w:w="510" w:type="dxa"/>
          </w:tcPr>
          <w:p w14:paraId="1DEF7EEE" w14:textId="77777777" w:rsidR="009A2107" w:rsidRPr="009A20F7" w:rsidRDefault="009A2107" w:rsidP="009A2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8" w:type="dxa"/>
          </w:tcPr>
          <w:p w14:paraId="07E52285" w14:textId="77777777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срока действия электронной карты</w:t>
            </w:r>
          </w:p>
        </w:tc>
        <w:tc>
          <w:tcPr>
            <w:tcW w:w="5102" w:type="dxa"/>
          </w:tcPr>
          <w:p w14:paraId="405282E0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873A836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4808FB7B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BA46BB0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на строке S3</w:t>
            </w:r>
          </w:p>
          <w:p w14:paraId="0DC3F5CA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2,5мм</w:t>
            </w:r>
          </w:p>
          <w:p w14:paraId="31B8F85C" w14:textId="279E8BD6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7,65 мм</w:t>
            </w:r>
          </w:p>
          <w:p w14:paraId="2C2CA158" w14:textId="72674A84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20 символов 48,26 мм</w:t>
            </w:r>
          </w:p>
        </w:tc>
      </w:tr>
      <w:tr w:rsidR="009A2107" w14:paraId="5883DA13" w14:textId="77777777" w:rsidTr="002B78F4">
        <w:tc>
          <w:tcPr>
            <w:tcW w:w="510" w:type="dxa"/>
          </w:tcPr>
          <w:p w14:paraId="0ED387EC" w14:textId="77777777" w:rsidR="009A2107" w:rsidRPr="009A20F7" w:rsidRDefault="009A2107" w:rsidP="009A2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8" w:type="dxa"/>
          </w:tcPr>
          <w:p w14:paraId="64122008" w14:textId="77777777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102" w:type="dxa"/>
          </w:tcPr>
          <w:p w14:paraId="2714E326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75AF2E8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высота – не более 3,9 мм, не менее 2,2 мм</w:t>
            </w:r>
          </w:p>
          <w:p w14:paraId="2725A0C6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ширина для каждого символа –2,54 мм, строка 20 символов</w:t>
            </w:r>
          </w:p>
          <w:p w14:paraId="69959462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A6A663E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на строке S1 или S2</w:t>
            </w:r>
          </w:p>
          <w:p w14:paraId="4EE12EEA" w14:textId="77777777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расстояние по вертикали между нижним краем карты и нижней линией S1 2,5 мм</w:t>
            </w:r>
          </w:p>
          <w:p w14:paraId="2FD1B168" w14:textId="59CBDE6C" w:rsidR="009A2107" w:rsidRPr="009A210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7,65 мм</w:t>
            </w:r>
          </w:p>
          <w:p w14:paraId="5B409AEA" w14:textId="1A8FB9ED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расстояние между центральными линиями первого и последнего тисненного </w:t>
            </w:r>
            <w:r w:rsidRPr="009A2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символа на линиях S1, S2 и S3 48,26 мм</w:t>
            </w:r>
          </w:p>
        </w:tc>
      </w:tr>
      <w:tr w:rsidR="00B32AE2" w14:paraId="73F0750A" w14:textId="77777777" w:rsidTr="002B78F4">
        <w:tc>
          <w:tcPr>
            <w:tcW w:w="510" w:type="dxa"/>
          </w:tcPr>
          <w:p w14:paraId="5551E74A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58" w:type="dxa"/>
          </w:tcPr>
          <w:p w14:paraId="4222DA4C" w14:textId="4B91DEE3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товарного знака ПС «Мир»</w:t>
            </w:r>
          </w:p>
        </w:tc>
        <w:tc>
          <w:tcPr>
            <w:tcW w:w="5102" w:type="dxa"/>
          </w:tcPr>
          <w:p w14:paraId="4E1D7C5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C37CA34" w14:textId="29D04B95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3551A5C" w14:textId="5B10D86E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высота -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2E123B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224440E" w14:textId="34D97A7C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правого края -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5035757" w14:textId="77777777" w:rsidR="00B32AE2" w:rsidRDefault="00B32AE2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- </w:t>
            </w:r>
            <w:r w:rsidR="009A2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64538A60" w14:textId="2B6443CB" w:rsidR="009A2107" w:rsidRPr="009A20F7" w:rsidRDefault="009A2107" w:rsidP="009A2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107">
              <w:rPr>
                <w:rFonts w:ascii="Times New Roman" w:hAnsi="Times New Roman" w:cs="Times New Roman"/>
                <w:sz w:val="24"/>
                <w:szCs w:val="24"/>
              </w:rPr>
              <w:t>Фоновое изображение под товарным знаком ПС «МИР», а также охранное поле шириной 2 мм, поддерживаемое со всех сторон, должны быть свободны от контрастных символов 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6EFC48F9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2. Схема размещения элементов графического дизайна</w:t>
      </w:r>
    </w:p>
    <w:p w14:paraId="5F8869AC" w14:textId="6221DA7C" w:rsidR="00B32AE2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на лицевой стороне карты «ЕКПшка»</w:t>
      </w:r>
    </w:p>
    <w:p w14:paraId="4527344E" w14:textId="0D8443EF" w:rsidR="00B32AE2" w:rsidRDefault="009A2107" w:rsidP="009A2107">
      <w:pPr>
        <w:pStyle w:val="ConsPlusTitle"/>
        <w:jc w:val="center"/>
      </w:pPr>
      <w:r>
        <w:rPr>
          <w:noProof/>
        </w:rPr>
        <w:drawing>
          <wp:inline distT="0" distB="0" distL="0" distR="0" wp14:anchorId="30C78353" wp14:editId="04F0C649">
            <wp:extent cx="5939790" cy="364000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Схема лицо ЕКПшка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6"/>
                    <a:stretch/>
                  </pic:blipFill>
                  <pic:spPr bwMode="auto">
                    <a:xfrm>
                      <a:off x="0" y="0"/>
                      <a:ext cx="5939790" cy="36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EDE14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3. Образец размещения элементов графического дизайна</w:t>
      </w:r>
    </w:p>
    <w:p w14:paraId="69EA578A" w14:textId="70CECC2A" w:rsidR="00B32AE2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на лицевой стороне карты «ЕКПшка»</w:t>
      </w:r>
    </w:p>
    <w:p w14:paraId="487B5122" w14:textId="132A3DE8" w:rsidR="009A2107" w:rsidRPr="009A20F7" w:rsidRDefault="009A2107" w:rsidP="009A20F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noProof/>
          <w:position w:val="-195"/>
        </w:rPr>
        <w:lastRenderedPageBreak/>
        <w:drawing>
          <wp:inline distT="0" distB="0" distL="0" distR="0" wp14:anchorId="5695ACF8" wp14:editId="47198F11">
            <wp:extent cx="3872426" cy="2449902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Пример ЕКПшка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715" cy="245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D44C3" w14:textId="77777777" w:rsidR="00B32AE2" w:rsidRDefault="00B32AE2" w:rsidP="00B32AE2">
      <w:pPr>
        <w:pStyle w:val="ConsPlusNormal"/>
      </w:pPr>
    </w:p>
    <w:p w14:paraId="09B3E1CE" w14:textId="1D128CA4" w:rsidR="00B32AE2" w:rsidRDefault="00B32AE2" w:rsidP="00B32AE2">
      <w:pPr>
        <w:pStyle w:val="ConsPlusNormal"/>
        <w:jc w:val="center"/>
      </w:pPr>
    </w:p>
    <w:p w14:paraId="54EA6411" w14:textId="77777777" w:rsidR="00B32AE2" w:rsidRDefault="00B32AE2" w:rsidP="00B32AE2">
      <w:pPr>
        <w:pStyle w:val="ConsPlusNormal"/>
      </w:pPr>
    </w:p>
    <w:p w14:paraId="7A38B7B1" w14:textId="77777777" w:rsidR="009A20F7" w:rsidRDefault="009A20F7" w:rsidP="00B32AE2">
      <w:pPr>
        <w:pStyle w:val="ConsPlusNormal"/>
        <w:sectPr w:rsidR="009A20F7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4C0B7C99" w14:textId="5D15AC02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6</w:t>
      </w:r>
    </w:p>
    <w:p w14:paraId="6FB7DFB5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7C0E12B2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42F01EE4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15ED35C7" w14:textId="77777777" w:rsidR="00B32AE2" w:rsidRDefault="00B32AE2" w:rsidP="00B32AE2">
      <w:pPr>
        <w:pStyle w:val="ConsPlusTitle"/>
        <w:jc w:val="center"/>
        <w:rPr>
          <w:highlight w:val="yellow"/>
        </w:rPr>
      </w:pPr>
    </w:p>
    <w:p w14:paraId="52E068C9" w14:textId="77777777" w:rsidR="009A20F7" w:rsidRPr="009A20F7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1572269D" w14:textId="7E1B69F4" w:rsidR="009A20F7" w:rsidRPr="009A20F7" w:rsidRDefault="009A20F7" w:rsidP="009A20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размещения элементов графического дизайна на лицевой стороне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карты ЕКП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иных субъектов Российской Федерации</w:t>
      </w:r>
    </w:p>
    <w:p w14:paraId="2A6CD9C4" w14:textId="77777777" w:rsidR="00B32AE2" w:rsidRPr="00066CB0" w:rsidRDefault="00B32AE2" w:rsidP="00B32AE2">
      <w:pPr>
        <w:pStyle w:val="ConsPlusNormal"/>
        <w:rPr>
          <w:highlight w:val="yellow"/>
        </w:rPr>
      </w:pPr>
    </w:p>
    <w:p w14:paraId="2CEAF8EA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1. Описание элементов графического дизайна, размещаемых</w:t>
      </w:r>
    </w:p>
    <w:p w14:paraId="4D5BF223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 лицевой стороне карты ЕКП иных субъектов Российской Федерации</w:t>
      </w:r>
    </w:p>
    <w:p w14:paraId="5B650D58" w14:textId="77777777" w:rsidR="00B32AE2" w:rsidRPr="00066CB0" w:rsidRDefault="00B32AE2" w:rsidP="00B32AE2">
      <w:pPr>
        <w:pStyle w:val="ConsPlusNormal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58"/>
        <w:gridCol w:w="5102"/>
      </w:tblGrid>
      <w:tr w:rsidR="00B32AE2" w:rsidRPr="009A20F7" w14:paraId="050BABC4" w14:textId="77777777" w:rsidTr="009A20F7">
        <w:trPr>
          <w:tblHeader/>
        </w:trPr>
        <w:tc>
          <w:tcPr>
            <w:tcW w:w="510" w:type="dxa"/>
          </w:tcPr>
          <w:p w14:paraId="4EBDC0A2" w14:textId="337E093C" w:rsidR="00B32AE2" w:rsidRPr="009A20F7" w:rsidRDefault="009A20F7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58" w:type="dxa"/>
          </w:tcPr>
          <w:p w14:paraId="6093F49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102" w:type="dxa"/>
          </w:tcPr>
          <w:p w14:paraId="271C5593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Размер, шрифт, расположение, описание элемента графического дизайна</w:t>
            </w:r>
          </w:p>
        </w:tc>
      </w:tr>
      <w:tr w:rsidR="00B47969" w:rsidRPr="00224507" w14:paraId="5DA1AA85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CC98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B8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герба Санкт-Петербурга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186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5809463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76D8557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7 мм</w:t>
            </w:r>
          </w:p>
          <w:p w14:paraId="6452D49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58B2D7D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 мм</w:t>
            </w:r>
          </w:p>
          <w:p w14:paraId="600FEA7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224507" w14:paraId="08BF2285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65F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7D20" w14:textId="6495FA1E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</w:rPr>
              <w:t>ть для размещения аббревиатуры «ЕКП»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A7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9213F6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- 12,7 мм</w:t>
            </w:r>
          </w:p>
          <w:p w14:paraId="7B8B527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- 7 мм</w:t>
            </w:r>
          </w:p>
          <w:p w14:paraId="2AE8D5C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15E5F6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- 10 мм</w:t>
            </w:r>
          </w:p>
          <w:p w14:paraId="5C7ED50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224507" w14:paraId="082F65A1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BE7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09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герба  иного субъекта Российской Федерации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0CC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4A581A2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30F06CC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- 7 мм</w:t>
            </w:r>
          </w:p>
          <w:p w14:paraId="128954D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3987F04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- 22,5 мм</w:t>
            </w:r>
          </w:p>
          <w:p w14:paraId="2F19B48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224507" w14:paraId="0728BC0F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903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26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слова, обозначающего наименование иного субъекта Российской Федерации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3E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E80B75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- 38,5 мм</w:t>
            </w:r>
          </w:p>
          <w:p w14:paraId="2B07AB4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- 7 мм</w:t>
            </w:r>
          </w:p>
          <w:p w14:paraId="60429D1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769103B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 мм</w:t>
            </w:r>
          </w:p>
          <w:p w14:paraId="34499D6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- 10 мм</w:t>
            </w:r>
          </w:p>
        </w:tc>
      </w:tr>
      <w:tr w:rsidR="00B47969" w:rsidRPr="00224507" w14:paraId="524F7E2E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90A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A5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53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59BBE99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не более 39,6 мм</w:t>
            </w:r>
          </w:p>
          <w:p w14:paraId="18FD9C0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8 мм</w:t>
            </w:r>
          </w:p>
          <w:p w14:paraId="54568AC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1717123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- 3 мм</w:t>
            </w:r>
          </w:p>
          <w:p w14:paraId="6B23AA7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224507" w14:paraId="1C0E3253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9ABA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C09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Область для размещения </w:t>
            </w: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символа бесконтактного интерфейса (бесконтактной оплаты) при размещении символа на лицевой стороне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283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Размер:</w:t>
            </w:r>
          </w:p>
          <w:p w14:paraId="3379B66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ширина - 3,56 мм</w:t>
            </w:r>
          </w:p>
          <w:p w14:paraId="5F56460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4,5 мм</w:t>
            </w:r>
          </w:p>
          <w:p w14:paraId="0BC993D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F39B7B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- 2 мм</w:t>
            </w:r>
          </w:p>
          <w:p w14:paraId="744A813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- 27 мм</w:t>
            </w:r>
          </w:p>
          <w:p w14:paraId="694BCD4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микроконтроллера - не менее 2 мм</w:t>
            </w:r>
          </w:p>
        </w:tc>
      </w:tr>
      <w:tr w:rsidR="00B47969" w:rsidRPr="00224507" w14:paraId="57912398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495B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128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98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0CEAAC3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не более 20 мм</w:t>
            </w:r>
          </w:p>
          <w:p w14:paraId="21DC821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16,3 мм</w:t>
            </w:r>
          </w:p>
          <w:p w14:paraId="2378296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53D8A42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от левого края карты до левого края микроконтроллера 9,5 мм</w:t>
            </w:r>
          </w:p>
          <w:p w14:paraId="391EB9F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18,5 мм</w:t>
            </w:r>
          </w:p>
          <w:p w14:paraId="6AD2443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29,3 мм</w:t>
            </w:r>
          </w:p>
          <w:p w14:paraId="1F8F4D3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47969" w:rsidRPr="00224507" w14:paraId="44AD6EE2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367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39E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ультрафиолетового элемента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DD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1D73E5C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- 10 мм</w:t>
            </w:r>
          </w:p>
          <w:p w14:paraId="0242B78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- 12,85 мм</w:t>
            </w:r>
          </w:p>
          <w:p w14:paraId="548733F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61E0A17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- 30 мм</w:t>
            </w:r>
          </w:p>
          <w:p w14:paraId="019EEE7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- 27 мм</w:t>
            </w:r>
          </w:p>
          <w:p w14:paraId="492FAA8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Цвет свечения - бело-голубой</w:t>
            </w:r>
          </w:p>
        </w:tc>
      </w:tr>
      <w:tr w:rsidR="00B47969" w:rsidRPr="00224507" w14:paraId="1170A41B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ACBE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CA4A" w14:textId="2C95B3E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Область для размещения голограммы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B47969">
              <w:rPr>
                <w:rFonts w:ascii="Times New Roman" w:hAnsi="Times New Roman" w:cs="Times New Roman"/>
                <w:sz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B47969">
              <w:rPr>
                <w:rFonts w:ascii="Times New Roman" w:hAnsi="Times New Roman" w:cs="Times New Roman"/>
                <w:sz w:val="24"/>
              </w:rPr>
              <w:t xml:space="preserve"> при размещении голограммы на лицевой стороне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DD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981E62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- 16,16 мм</w:t>
            </w:r>
          </w:p>
          <w:p w14:paraId="7766B16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- 12,31 мм</w:t>
            </w:r>
          </w:p>
          <w:p w14:paraId="39B1348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Радиус закругления углов голограммы – 1,0 мм</w:t>
            </w:r>
          </w:p>
          <w:p w14:paraId="5E38229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2A93B9A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- 3 мм</w:t>
            </w:r>
          </w:p>
          <w:p w14:paraId="0045D10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- 19,05 мм</w:t>
            </w:r>
          </w:p>
        </w:tc>
      </w:tr>
      <w:tr w:rsidR="00B47969" w:rsidRPr="00224507" w14:paraId="23B4FB5A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59E2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EC2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6BC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5288FE5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6C93621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5 мм, не менее 3 мм</w:t>
            </w:r>
          </w:p>
          <w:p w14:paraId="6D28106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350A5B3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8,7 мм</w:t>
            </w:r>
          </w:p>
          <w:p w14:paraId="695958E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карты по вертикали до осевой линии номера - 21,4 мм</w:t>
            </w:r>
          </w:p>
        </w:tc>
      </w:tr>
      <w:tr w:rsidR="00B47969" w:rsidRPr="00224507" w14:paraId="04F72019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636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208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42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559EA8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0586CA4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- 2 мм</w:t>
            </w:r>
          </w:p>
          <w:p w14:paraId="1F0BF1F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284DA21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– 8,7 мм</w:t>
            </w:r>
          </w:p>
          <w:p w14:paraId="454F0EC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B47969" w:rsidRPr="00224507" w14:paraId="089584E9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01DA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C677" w14:textId="24305590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Область для размещения слова «</w:t>
            </w:r>
            <w:r w:rsidRPr="00B47969">
              <w:rPr>
                <w:rFonts w:ascii="Times New Roman" w:hAnsi="Times New Roman" w:cs="Times New Roman"/>
                <w:sz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48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303732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6666633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00F9BF3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S3</w:t>
            </w:r>
          </w:p>
          <w:p w14:paraId="0828EF8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расстояние по вертикали между нижним краем карты и нижней линией S1 2,5 мм</w:t>
            </w:r>
          </w:p>
          <w:p w14:paraId="2579EC6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7,65 мм</w:t>
            </w:r>
          </w:p>
          <w:p w14:paraId="516E1E8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20 символов 48,26 мм</w:t>
            </w:r>
          </w:p>
        </w:tc>
      </w:tr>
      <w:tr w:rsidR="00B47969" w:rsidRPr="00224507" w14:paraId="6EC22D7D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9D6F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8D6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срока действия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FC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5637CB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04B3859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7619C6D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S3</w:t>
            </w:r>
          </w:p>
          <w:p w14:paraId="55EE8BD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расстояние по вертикали между нижним краем карты и нижней линией S1 2,5ммминимальное расстояние по горизонтали от левого края карты до середины первого символа области расположения строк S1, S2 и S3 7,65 мм</w:t>
            </w:r>
          </w:p>
          <w:p w14:paraId="3B77674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20 символов 48,26 мм</w:t>
            </w:r>
          </w:p>
        </w:tc>
      </w:tr>
      <w:tr w:rsidR="00B47969" w:rsidRPr="00224507" w14:paraId="1DC0A72E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09AD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EFA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20F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6027F6F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7839CA3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для каждого символа –2,54 мм, строка 20 символов</w:t>
            </w:r>
          </w:p>
          <w:p w14:paraId="5C0F056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74E480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S1 или S2</w:t>
            </w:r>
          </w:p>
          <w:p w14:paraId="212D528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расстояние по вертикали между нижним краем карты и нижней линией S1 2,5 мм</w:t>
            </w:r>
          </w:p>
          <w:p w14:paraId="62C43B7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минимальное расстояние по горизонтали от левого края карты до середины первого символа </w:t>
            </w: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 xml:space="preserve">области расположения строк S1, S2 и S3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7,65 мм</w:t>
            </w:r>
          </w:p>
          <w:p w14:paraId="1D2B35E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между центральными линиями первого и последнего тисненного символа на линиях S1, S2 и S3 48,26 мм</w:t>
            </w:r>
          </w:p>
        </w:tc>
      </w:tr>
      <w:tr w:rsidR="00B47969" w14:paraId="4E8D99C6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0A3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074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товарного знака ПС «Мир»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C9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19A5423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– 21,4 мм</w:t>
            </w:r>
          </w:p>
          <w:p w14:paraId="73EA913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- 6 мм</w:t>
            </w:r>
          </w:p>
          <w:p w14:paraId="08D11B1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5909C30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- 4 мм</w:t>
            </w:r>
          </w:p>
          <w:p w14:paraId="668BFD2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- 4 мм</w:t>
            </w:r>
          </w:p>
          <w:p w14:paraId="237B5C3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Фоновое изображение под товарным знаком ПС «МИР», а также охранное поле шириной 2 мм, поддерживаемое со всех сторон, должны быть свободны от контрастных символов 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1831E879" w14:textId="77777777" w:rsidR="00B32AE2" w:rsidRDefault="00B32AE2" w:rsidP="00B32AE2">
      <w:pPr>
        <w:pStyle w:val="ConsPlusNormal"/>
        <w:jc w:val="center"/>
        <w:rPr>
          <w:highlight w:val="yellow"/>
        </w:rPr>
      </w:pPr>
    </w:p>
    <w:p w14:paraId="4DB0321D" w14:textId="77777777" w:rsidR="00B32AE2" w:rsidRDefault="00B32AE2" w:rsidP="00B32AE2">
      <w:pPr>
        <w:pStyle w:val="ConsPlusNormal"/>
        <w:jc w:val="center"/>
        <w:rPr>
          <w:highlight w:val="yellow"/>
        </w:rPr>
      </w:pPr>
    </w:p>
    <w:p w14:paraId="7B7F594C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2. Схема размещения элементов графического дизайна</w:t>
      </w:r>
    </w:p>
    <w:p w14:paraId="5F91C5D9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 лицевой стороне карты ЕКП иных субъектов Российской Федерации</w:t>
      </w:r>
    </w:p>
    <w:p w14:paraId="4E4692EB" w14:textId="634A946B" w:rsidR="00B32AE2" w:rsidRPr="009A20F7" w:rsidRDefault="00B47969" w:rsidP="00B47969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46D56A3C" wp14:editId="045956B8">
            <wp:extent cx="5822917" cy="3519577"/>
            <wp:effectExtent l="0" t="0" r="698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Схема лицо ЕКП ЛО регион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6"/>
                    <a:stretch/>
                  </pic:blipFill>
                  <pic:spPr bwMode="auto">
                    <a:xfrm>
                      <a:off x="0" y="0"/>
                      <a:ext cx="5828275" cy="352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F1EA9" w14:textId="4DFD53E0" w:rsidR="00B32AE2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0A87A4A6" w14:textId="76F4DE7B" w:rsidR="00B47969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2B07FFE8" w14:textId="36FD536A" w:rsidR="00B47969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2F75E1B3" w14:textId="77777777" w:rsidR="00B47969" w:rsidRPr="009A20F7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1BC7F258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lastRenderedPageBreak/>
        <w:t>3. Образец размещения элементов графического дизайна</w:t>
      </w:r>
    </w:p>
    <w:p w14:paraId="60A8CF3E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 лицевой стороне карты ЕКП иных субъектов Российской Федерации</w:t>
      </w:r>
    </w:p>
    <w:p w14:paraId="47235CFB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1617D3B2" w14:textId="0E1BE5A0" w:rsidR="00B32AE2" w:rsidRPr="009A20F7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5F44ED49" wp14:editId="724FF244">
            <wp:extent cx="3804248" cy="2406769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Пример ЕКП регион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208" cy="240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117A0" w14:textId="77777777" w:rsidR="00B32AE2" w:rsidRDefault="00B32AE2" w:rsidP="00B32AE2">
      <w:pPr>
        <w:pStyle w:val="ConsPlusNormal"/>
        <w:jc w:val="center"/>
        <w:rPr>
          <w:highlight w:val="yellow"/>
        </w:rPr>
      </w:pPr>
    </w:p>
    <w:p w14:paraId="2F94254D" w14:textId="77777777" w:rsidR="00B32AE2" w:rsidRDefault="00B32AE2" w:rsidP="00B32AE2">
      <w:pPr>
        <w:pStyle w:val="ConsPlusNormal"/>
        <w:jc w:val="center"/>
        <w:rPr>
          <w:highlight w:val="yellow"/>
        </w:rPr>
      </w:pPr>
    </w:p>
    <w:p w14:paraId="6167BC15" w14:textId="77777777" w:rsidR="00B32AE2" w:rsidRDefault="00B32AE2" w:rsidP="00B32AE2">
      <w:pPr>
        <w:pStyle w:val="ConsPlusNormal"/>
        <w:jc w:val="center"/>
        <w:rPr>
          <w:highlight w:val="yellow"/>
        </w:rPr>
      </w:pPr>
    </w:p>
    <w:p w14:paraId="08E9F239" w14:textId="77777777" w:rsidR="009A20F7" w:rsidRDefault="009A20F7" w:rsidP="00B32AE2">
      <w:pPr>
        <w:pStyle w:val="ConsPlusNormal"/>
        <w:jc w:val="center"/>
        <w:rPr>
          <w:highlight w:val="yellow"/>
        </w:rPr>
        <w:sectPr w:rsidR="009A20F7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6AF66DED" w14:textId="5D662C91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7</w:t>
      </w:r>
    </w:p>
    <w:p w14:paraId="0AE401BB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6823144F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24CF0F71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36901561" w14:textId="77777777" w:rsidR="009A20F7" w:rsidRDefault="009A20F7" w:rsidP="009A20F7">
      <w:pPr>
        <w:pStyle w:val="ConsPlusTitle"/>
        <w:jc w:val="center"/>
        <w:rPr>
          <w:highlight w:val="yellow"/>
        </w:rPr>
      </w:pPr>
    </w:p>
    <w:p w14:paraId="5090EDF9" w14:textId="77777777" w:rsidR="009A20F7" w:rsidRPr="009A20F7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6BFECCC0" w14:textId="77DD87BB" w:rsidR="009A20F7" w:rsidRPr="009A20F7" w:rsidRDefault="009A20F7" w:rsidP="009A20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размещения элементов графического дизайна на лицевой стороне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карты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«</w:t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ЕКП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шка» иных субъектов Российской Федерации</w:t>
      </w:r>
    </w:p>
    <w:p w14:paraId="5B143793" w14:textId="77777777" w:rsidR="00B32AE2" w:rsidRPr="00066CB0" w:rsidRDefault="00B32AE2" w:rsidP="00B32AE2">
      <w:pPr>
        <w:pStyle w:val="ConsPlusTitle"/>
        <w:jc w:val="center"/>
        <w:rPr>
          <w:highlight w:val="yellow"/>
        </w:rPr>
      </w:pPr>
    </w:p>
    <w:p w14:paraId="31A4E5E9" w14:textId="77777777" w:rsidR="00B32AE2" w:rsidRPr="00066CB0" w:rsidRDefault="00B32AE2" w:rsidP="00B32AE2">
      <w:pPr>
        <w:pStyle w:val="ConsPlusNormal"/>
        <w:rPr>
          <w:highlight w:val="yellow"/>
        </w:rPr>
      </w:pPr>
    </w:p>
    <w:p w14:paraId="1E14D784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1. Описание элементов графического дизайна, размещаемых</w:t>
      </w:r>
    </w:p>
    <w:p w14:paraId="209C9B74" w14:textId="22279970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лицевой стороне карты «ЕКПшка» иных субъектов </w:t>
      </w:r>
      <w:r w:rsid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br/>
      </w: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Российской Федерации</w:t>
      </w:r>
    </w:p>
    <w:p w14:paraId="330462F8" w14:textId="77777777" w:rsidR="00B32AE2" w:rsidRDefault="00B32AE2" w:rsidP="00B32AE2">
      <w:pPr>
        <w:pStyle w:val="ConsPlusTitle"/>
        <w:jc w:val="center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58"/>
        <w:gridCol w:w="5102"/>
      </w:tblGrid>
      <w:tr w:rsidR="009A20F7" w:rsidRPr="009A20F7" w14:paraId="36A758FE" w14:textId="77777777" w:rsidTr="00445A06">
        <w:trPr>
          <w:tblHeader/>
        </w:trPr>
        <w:tc>
          <w:tcPr>
            <w:tcW w:w="510" w:type="dxa"/>
          </w:tcPr>
          <w:p w14:paraId="78DCA36D" w14:textId="77777777" w:rsidR="009A20F7" w:rsidRPr="009A20F7" w:rsidRDefault="009A20F7" w:rsidP="00445A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58" w:type="dxa"/>
          </w:tcPr>
          <w:p w14:paraId="43768708" w14:textId="77777777" w:rsidR="009A20F7" w:rsidRPr="009A20F7" w:rsidRDefault="009A20F7" w:rsidP="00445A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102" w:type="dxa"/>
          </w:tcPr>
          <w:p w14:paraId="35271041" w14:textId="77777777" w:rsidR="009A20F7" w:rsidRPr="009A20F7" w:rsidRDefault="009A20F7" w:rsidP="00445A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0F7">
              <w:rPr>
                <w:rFonts w:ascii="Times New Roman" w:hAnsi="Times New Roman" w:cs="Times New Roman"/>
                <w:b/>
                <w:sz w:val="24"/>
              </w:rPr>
              <w:t>Размер, шрифт, расположение, описание элемента графического дизайна</w:t>
            </w:r>
          </w:p>
        </w:tc>
      </w:tr>
      <w:tr w:rsidR="00B47969" w:rsidRPr="004B30FD" w14:paraId="48B0D67D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74D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DB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герба Санкт-Петербурга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097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01BE3E6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7A6DCE0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7 мм</w:t>
            </w:r>
          </w:p>
          <w:p w14:paraId="618530F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DB3750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 мм</w:t>
            </w:r>
          </w:p>
          <w:p w14:paraId="789D617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4B30FD" w14:paraId="766F693F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6588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F05D" w14:textId="37F7D168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</w:t>
            </w:r>
            <w:r>
              <w:rPr>
                <w:rFonts w:ascii="Times New Roman" w:hAnsi="Times New Roman" w:cs="Times New Roman"/>
                <w:sz w:val="24"/>
              </w:rPr>
              <w:t xml:space="preserve"> изображения слова «</w:t>
            </w:r>
            <w:r w:rsidRPr="00B47969">
              <w:rPr>
                <w:rFonts w:ascii="Times New Roman" w:hAnsi="Times New Roman" w:cs="Times New Roman"/>
                <w:sz w:val="24"/>
              </w:rPr>
              <w:t>ЕКПшка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77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15A4D6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- 12,7 мм</w:t>
            </w:r>
          </w:p>
          <w:p w14:paraId="30582BD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- 7 мм</w:t>
            </w:r>
          </w:p>
          <w:p w14:paraId="4197365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610B9F6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- 10 мм</w:t>
            </w:r>
          </w:p>
          <w:p w14:paraId="15EE6A4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4B30FD" w14:paraId="74EBF58C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9F15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29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герба иного субъекта Российской Федерации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E2B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4E2C244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0E785CF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- 7 мм</w:t>
            </w:r>
          </w:p>
          <w:p w14:paraId="3A93007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3484B5E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- 22,5 мм</w:t>
            </w:r>
          </w:p>
          <w:p w14:paraId="6244653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- 3 мм</w:t>
            </w:r>
          </w:p>
        </w:tc>
      </w:tr>
      <w:tr w:rsidR="00B47969" w:rsidRPr="004B30FD" w14:paraId="1DEC01DA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4C2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48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слова, обозначающего наименование иного субъекта Российской Федерации</w:t>
            </w:r>
            <w:r w:rsidRPr="00B47969" w:rsidDel="004B30F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209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093C695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– не более 38,5 мм</w:t>
            </w:r>
          </w:p>
          <w:p w14:paraId="6DA16EC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7 мм</w:t>
            </w:r>
          </w:p>
          <w:p w14:paraId="6523385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1334FAB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 мм</w:t>
            </w:r>
          </w:p>
          <w:p w14:paraId="7282C5D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- 10 мм</w:t>
            </w:r>
          </w:p>
        </w:tc>
      </w:tr>
      <w:tr w:rsidR="00B47969" w:rsidRPr="004B30FD" w14:paraId="265770C9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C5B7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5D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товарного знака кредитной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504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23D0582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не более 39,6 мм</w:t>
            </w:r>
          </w:p>
          <w:p w14:paraId="0AD1EDD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8 мм</w:t>
            </w:r>
          </w:p>
          <w:p w14:paraId="329F052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1994DEF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- 3 мм</w:t>
            </w:r>
          </w:p>
          <w:p w14:paraId="7F3B707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отступ от верхнего края - 3 мм</w:t>
            </w:r>
          </w:p>
        </w:tc>
      </w:tr>
      <w:tr w:rsidR="00B47969" w:rsidRPr="004B30FD" w14:paraId="42B372A8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ECA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7E9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символа бесконтактного интерфейса (бесконтактной оплаты) при размещении символа на лицевой стороне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BA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5D796155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- 3,56 мм</w:t>
            </w:r>
          </w:p>
          <w:p w14:paraId="1497E9E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4,5 мм</w:t>
            </w:r>
          </w:p>
          <w:p w14:paraId="22F4E53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280B0FF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- 2 мм</w:t>
            </w:r>
          </w:p>
          <w:p w14:paraId="4B70DA3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- 27 мм</w:t>
            </w:r>
          </w:p>
          <w:p w14:paraId="4370352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микроконтроллера - не менее 2 мм</w:t>
            </w:r>
          </w:p>
        </w:tc>
      </w:tr>
      <w:tr w:rsidR="00B47969" w:rsidRPr="004B30FD" w14:paraId="12FDA39C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2EE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44B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микроконтроллера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DF4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3302623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не более 20 мм</w:t>
            </w:r>
          </w:p>
          <w:p w14:paraId="7D7FCA1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16,3 мм</w:t>
            </w:r>
          </w:p>
          <w:p w14:paraId="2A79B72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1A752C8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от левого края карты до левого края микроконтроллера 9,5 мм</w:t>
            </w:r>
          </w:p>
          <w:p w14:paraId="1C397E6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от верхнего края карты до верхнего края микроконтроллера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18,5 мм</w:t>
            </w:r>
          </w:p>
          <w:p w14:paraId="64B2DC9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от верхнего края карты до нижнего края микроконтроллера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29,3 мм</w:t>
            </w:r>
          </w:p>
          <w:p w14:paraId="3CC6001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от левого края карты до правого края микроконтроллера 20,6 мм</w:t>
            </w:r>
          </w:p>
        </w:tc>
      </w:tr>
      <w:tr w:rsidR="00B47969" w:rsidRPr="004B30FD" w14:paraId="74E3E074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ED2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C2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ультрафиолетового элемента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E05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0033BD4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- 10 мм</w:t>
            </w:r>
          </w:p>
          <w:p w14:paraId="5BF12BC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- 12,85 мм</w:t>
            </w:r>
          </w:p>
          <w:p w14:paraId="4E2A3D9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58A14E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- 30 мм</w:t>
            </w:r>
          </w:p>
          <w:p w14:paraId="5D5111E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- 27 мм</w:t>
            </w:r>
          </w:p>
          <w:p w14:paraId="0A297E6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Цвет свечения - бело-голубой</w:t>
            </w:r>
          </w:p>
        </w:tc>
      </w:tr>
      <w:tr w:rsidR="00B47969" w:rsidRPr="004B30FD" w14:paraId="27B98B95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BF92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2094" w14:textId="3CE2C31E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Область для размещения голограммы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B47969">
              <w:rPr>
                <w:rFonts w:ascii="Times New Roman" w:hAnsi="Times New Roman" w:cs="Times New Roman"/>
                <w:sz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B47969">
              <w:rPr>
                <w:rFonts w:ascii="Times New Roman" w:hAnsi="Times New Roman" w:cs="Times New Roman"/>
                <w:sz w:val="24"/>
              </w:rPr>
              <w:t xml:space="preserve"> при размещении голограммы на лицевой стороне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DC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48D1039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- 16,16 мм</w:t>
            </w:r>
          </w:p>
          <w:p w14:paraId="1583E04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- 12,31 мм</w:t>
            </w:r>
          </w:p>
          <w:p w14:paraId="7F4083A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Радиус закругления углов голограммы – 1,0 мм</w:t>
            </w:r>
          </w:p>
          <w:p w14:paraId="690842EF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7CFCC8E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- 3 мм</w:t>
            </w:r>
          </w:p>
          <w:p w14:paraId="08B520D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верхнего края - 19,05 мм</w:t>
            </w:r>
          </w:p>
        </w:tc>
      </w:tr>
      <w:tr w:rsidR="00B47969" w:rsidRPr="004B30FD" w14:paraId="215794D6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4CE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25D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банковского номера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5D8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6B18365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максимальное расстояние между центральной линией первой и последней цифры номера 65,34 мм</w:t>
            </w:r>
          </w:p>
          <w:p w14:paraId="1AE999F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не более 5 мм, не менее 3 мм</w:t>
            </w:r>
          </w:p>
          <w:p w14:paraId="0EC3B9F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05C15B6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8,7 мм</w:t>
            </w:r>
          </w:p>
          <w:p w14:paraId="65DB18E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отступ от нижнего края карты по вертикали до осевой линии номера - 21,4 мм</w:t>
            </w:r>
          </w:p>
        </w:tc>
      </w:tr>
      <w:tr w:rsidR="00B47969" w:rsidRPr="004B30FD" w14:paraId="1CAB27AA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A8B0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4B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BE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63883EDB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- 7 мм</w:t>
            </w:r>
          </w:p>
          <w:p w14:paraId="7CE0346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- 2 мм</w:t>
            </w:r>
          </w:p>
          <w:p w14:paraId="4046E28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7A6E2FB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левого края – 8,7 мм</w:t>
            </w:r>
          </w:p>
          <w:p w14:paraId="702A2A7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минимальное расстояние от основания банковского номера электронной карты до верхнего края первых шести цифр БИН 1,19 мм</w:t>
            </w:r>
          </w:p>
        </w:tc>
      </w:tr>
      <w:tr w:rsidR="00B47969" w:rsidRPr="004B30FD" w14:paraId="7B22AE66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6CE9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23C7" w14:textId="381626E1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Область для размещения слова «</w:t>
            </w:r>
            <w:r w:rsidRPr="00B47969">
              <w:rPr>
                <w:rFonts w:ascii="Times New Roman" w:hAnsi="Times New Roman" w:cs="Times New Roman"/>
                <w:sz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9F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C6F0C7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4B3E814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37F3773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S3</w:t>
            </w:r>
          </w:p>
          <w:p w14:paraId="12311F5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расстояние по вертикали между нижним краем карты и нижней линией S1 2,5 мм</w:t>
            </w:r>
          </w:p>
          <w:p w14:paraId="018C4CD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7,65 мм</w:t>
            </w:r>
          </w:p>
          <w:p w14:paraId="7E6B72DE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20 символов 48,26 мм</w:t>
            </w:r>
          </w:p>
        </w:tc>
      </w:tr>
      <w:tr w:rsidR="00B47969" w:rsidRPr="004B30FD" w14:paraId="0DD9A4AB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7F41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8B9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срока действия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1A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19F791A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499B7BAC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6CE464AD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S3</w:t>
            </w:r>
          </w:p>
          <w:p w14:paraId="10F72FF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расстояние по вертикали между нижним краем карты и нижней линией S1 2,5мм</w:t>
            </w:r>
          </w:p>
          <w:p w14:paraId="75F7FEF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7,65 мм</w:t>
            </w:r>
          </w:p>
          <w:p w14:paraId="45FCC9E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максимальное расстояние между центральными линиями первого и последнего тисненного символа на линиях S1, S2 и S3 при наличии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20 символов 48,26 мм</w:t>
            </w:r>
          </w:p>
        </w:tc>
      </w:tr>
      <w:tr w:rsidR="00B47969" w:rsidRPr="004B30FD" w14:paraId="7BE9171D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51F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CE8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B2B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552ED2C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– не более 3,9 мм, не менее 2,2 мм</w:t>
            </w:r>
          </w:p>
          <w:p w14:paraId="0058985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для каждого символа –2,54 мм, строка 20 символов</w:t>
            </w:r>
          </w:p>
          <w:p w14:paraId="61D869F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46650876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на строке S1 или S2</w:t>
            </w:r>
          </w:p>
          <w:p w14:paraId="2D026AC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расстояние по вертикали между нижним краем карты и нижней линией S1 2,5 мм</w:t>
            </w:r>
          </w:p>
          <w:p w14:paraId="50C78BA4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 xml:space="preserve">минимальное расстояние по горизонтали от левого края карты до середины первого символа области расположения строк S1, S2 и S3 </w:t>
            </w:r>
            <w:r w:rsidRPr="00B47969">
              <w:rPr>
                <w:rFonts w:ascii="Times New Roman" w:hAnsi="Times New Roman" w:cs="Times New Roman"/>
                <w:sz w:val="24"/>
              </w:rPr>
              <w:br/>
              <w:t>7,65 мм</w:t>
            </w:r>
          </w:p>
          <w:p w14:paraId="1244FEA1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максимальное расстояние между центральными линиями первого и последнего тисненного символа на линиях S1, S2 и S3 48,26 мм</w:t>
            </w:r>
          </w:p>
        </w:tc>
      </w:tr>
      <w:tr w:rsidR="00B47969" w:rsidRPr="004B30FD" w14:paraId="1CED2FEA" w14:textId="77777777" w:rsidTr="00B4796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F51" w14:textId="77777777" w:rsidR="00B47969" w:rsidRPr="00B47969" w:rsidRDefault="00B47969" w:rsidP="00B4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2F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Область для размещения товарного знака ПС «Мир»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CDB8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Размер:</w:t>
            </w:r>
          </w:p>
          <w:p w14:paraId="7994EA53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ширина – 21,4 мм</w:t>
            </w:r>
          </w:p>
          <w:p w14:paraId="60EE743A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высота - 6 мм</w:t>
            </w:r>
          </w:p>
          <w:p w14:paraId="36EDBB80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Расположение:</w:t>
            </w:r>
          </w:p>
          <w:p w14:paraId="593EDC9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правого края - 4 мм</w:t>
            </w:r>
          </w:p>
          <w:p w14:paraId="5BA16472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отступ от нижнего края - 4 мм</w:t>
            </w:r>
          </w:p>
          <w:p w14:paraId="59975037" w14:textId="77777777" w:rsidR="00B47969" w:rsidRPr="00B47969" w:rsidRDefault="00B47969" w:rsidP="00B4796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7969">
              <w:rPr>
                <w:rFonts w:ascii="Times New Roman" w:hAnsi="Times New Roman" w:cs="Times New Roman"/>
                <w:sz w:val="24"/>
              </w:rPr>
              <w:t>Фоновое изображение под товарным знаком ПС «МИР», а также охранное поле шириной 2 мм, поддерживаемое со всех сторон, должны быть свободны от контрастных символов и графики, независимо от варианта и способна нанесения. Товарный знак должен быть хорошо различим.</w:t>
            </w:r>
          </w:p>
        </w:tc>
      </w:tr>
    </w:tbl>
    <w:p w14:paraId="4658E382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5B1CBB35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2. Схема размещения элементов графического дизайна</w:t>
      </w:r>
    </w:p>
    <w:p w14:paraId="7846B6F1" w14:textId="3B214A09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лицевой стороне карты «ЕКПшка» иных субъектов </w:t>
      </w:r>
      <w:r w:rsid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br/>
      </w: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Российской Федерации</w:t>
      </w:r>
    </w:p>
    <w:p w14:paraId="4BE541D2" w14:textId="0283173B" w:rsidR="00B32AE2" w:rsidRPr="009A20F7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7A1EDABE" wp14:editId="5B30E6A4">
            <wp:extent cx="5939790" cy="3297228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Схема лицо ЕКП ЛО регион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8" b="2428"/>
                    <a:stretch/>
                  </pic:blipFill>
                  <pic:spPr bwMode="auto">
                    <a:xfrm>
                      <a:off x="0" y="0"/>
                      <a:ext cx="5939790" cy="3297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4758D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3F8E8ECB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5B08E327" w14:textId="77777777" w:rsidR="00B32AE2" w:rsidRPr="009A20F7" w:rsidRDefault="00B32AE2" w:rsidP="00B32AE2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lastRenderedPageBreak/>
        <w:t>3. Образец размещения элементов графического дизайна</w:t>
      </w:r>
    </w:p>
    <w:p w14:paraId="7EFF2E19" w14:textId="5A2A5A3F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лицевой стороне карты «ЕКПшка» иных субъектов </w:t>
      </w:r>
      <w:r w:rsid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br/>
      </w:r>
      <w:r w:rsidRPr="009A20F7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Российской Федерации</w:t>
      </w:r>
    </w:p>
    <w:p w14:paraId="1E987A9B" w14:textId="77777777" w:rsidR="00B32AE2" w:rsidRPr="009A20F7" w:rsidRDefault="00B32AE2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2380264B" w14:textId="1C233B89" w:rsidR="009A20F7" w:rsidRDefault="00B47969" w:rsidP="009A20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4"/>
        </w:rPr>
        <w:sectPr w:rsidR="009A20F7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  <w:r>
        <w:rPr>
          <w:noProof/>
        </w:rPr>
        <w:drawing>
          <wp:inline distT="0" distB="0" distL="0" distR="0" wp14:anchorId="0EAFBA6F" wp14:editId="068FE8A1">
            <wp:extent cx="3985404" cy="2499458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Пример ЕКПшка регион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954" cy="251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025D5" w14:textId="539D832C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8</w:t>
      </w:r>
    </w:p>
    <w:p w14:paraId="49182090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3DA61964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2828EC71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45038018" w14:textId="77777777" w:rsidR="009A20F7" w:rsidRPr="00D727D2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255F8C7" w14:textId="77777777" w:rsidR="009A20F7" w:rsidRPr="009A20F7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2A289726" w14:textId="1143355F" w:rsidR="00B32AE2" w:rsidRPr="009A20F7" w:rsidRDefault="009A20F7" w:rsidP="009A2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размещения элементов графического дизайна на оборотной стороне 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электронной карты</w:t>
      </w:r>
      <w:r w:rsidR="00B32AE2" w:rsidRPr="009A20F7">
        <w:rPr>
          <w:rFonts w:ascii="Times New Roman" w:hAnsi="Times New Roman" w:cs="Times New Roman"/>
          <w:b/>
          <w:sz w:val="28"/>
          <w:szCs w:val="28"/>
        </w:rPr>
        <w:t>,</w:t>
      </w:r>
      <w:r w:rsidRPr="009A20F7">
        <w:rPr>
          <w:rFonts w:ascii="Times New Roman" w:hAnsi="Times New Roman" w:cs="Times New Roman"/>
          <w:b/>
          <w:sz w:val="28"/>
          <w:szCs w:val="28"/>
        </w:rPr>
        <w:t xml:space="preserve"> за исключением карты «ЕКПшка»</w:t>
      </w:r>
      <w:r w:rsidR="002D55E4" w:rsidRPr="002D55E4">
        <w:rPr>
          <w:rFonts w:ascii="Times New Roman" w:hAnsi="Times New Roman" w:cs="Times New Roman"/>
          <w:b/>
          <w:sz w:val="28"/>
          <w:szCs w:val="28"/>
        </w:rPr>
        <w:t xml:space="preserve"> и карты </w:t>
      </w:r>
      <w:r w:rsidR="002D55E4">
        <w:rPr>
          <w:rFonts w:ascii="Times New Roman" w:hAnsi="Times New Roman" w:cs="Times New Roman"/>
          <w:b/>
          <w:sz w:val="28"/>
          <w:szCs w:val="28"/>
        </w:rPr>
        <w:t>«</w:t>
      </w:r>
      <w:r w:rsidR="002D55E4" w:rsidRPr="002D55E4">
        <w:rPr>
          <w:rFonts w:ascii="Times New Roman" w:hAnsi="Times New Roman" w:cs="Times New Roman"/>
          <w:b/>
          <w:sz w:val="28"/>
          <w:szCs w:val="28"/>
        </w:rPr>
        <w:t>ЕКПшка</w:t>
      </w:r>
      <w:r w:rsidR="002D55E4">
        <w:rPr>
          <w:rFonts w:ascii="Times New Roman" w:hAnsi="Times New Roman" w:cs="Times New Roman"/>
          <w:b/>
          <w:sz w:val="28"/>
          <w:szCs w:val="28"/>
        </w:rPr>
        <w:t>»</w:t>
      </w:r>
      <w:r w:rsidR="002D55E4" w:rsidRPr="002D55E4">
        <w:rPr>
          <w:rFonts w:ascii="Times New Roman" w:hAnsi="Times New Roman" w:cs="Times New Roman"/>
          <w:b/>
          <w:sz w:val="28"/>
          <w:szCs w:val="28"/>
        </w:rPr>
        <w:t xml:space="preserve"> иных субъектов Российской Федерации</w:t>
      </w:r>
    </w:p>
    <w:p w14:paraId="6AC6C628" w14:textId="77777777" w:rsidR="00B32AE2" w:rsidRDefault="00B32AE2" w:rsidP="00B32AE2">
      <w:pPr>
        <w:pStyle w:val="ConsPlusNormal"/>
      </w:pPr>
    </w:p>
    <w:p w14:paraId="66ACD61A" w14:textId="77777777" w:rsidR="00B32AE2" w:rsidRDefault="00B32AE2" w:rsidP="00B32AE2">
      <w:pPr>
        <w:pStyle w:val="ConsPlusNormal"/>
        <w:jc w:val="center"/>
      </w:pPr>
    </w:p>
    <w:p w14:paraId="0F9EA11A" w14:textId="77777777" w:rsidR="00B32AE2" w:rsidRPr="009A20F7" w:rsidRDefault="00B32AE2" w:rsidP="00B32AE2">
      <w:pPr>
        <w:pStyle w:val="ConsPlusTitle"/>
        <w:jc w:val="center"/>
        <w:outlineLvl w:val="1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1. Описание элементов графического дизайна,</w:t>
      </w:r>
    </w:p>
    <w:p w14:paraId="53972D5F" w14:textId="77777777" w:rsidR="00B32AE2" w:rsidRPr="009A20F7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размещаемых на оборотной стороне электронной карты,</w:t>
      </w:r>
    </w:p>
    <w:p w14:paraId="69B487ED" w14:textId="3C4700D7" w:rsidR="00B32AE2" w:rsidRPr="009A20F7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за исключением карты «ЕКПшка»</w:t>
      </w:r>
      <w:r w:rsidR="002D55E4" w:rsidRPr="002D55E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 xml:space="preserve"> и карты «ЕКПшка» иных субъектов Российской Федерации</w:t>
      </w:r>
    </w:p>
    <w:p w14:paraId="4DCF76F3" w14:textId="77777777" w:rsidR="00B32AE2" w:rsidRDefault="00B32AE2" w:rsidP="00B32AE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9A20F7" w14:paraId="075EDCA4" w14:textId="77777777" w:rsidTr="009A20F7">
        <w:trPr>
          <w:tblHeader/>
        </w:trPr>
        <w:tc>
          <w:tcPr>
            <w:tcW w:w="510" w:type="dxa"/>
          </w:tcPr>
          <w:p w14:paraId="2B1318AD" w14:textId="095A2F35" w:rsidR="009A20F7" w:rsidRDefault="009A20F7" w:rsidP="009A20F7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15" w:type="dxa"/>
          </w:tcPr>
          <w:p w14:paraId="16A67ADE" w14:textId="7DADC7AF" w:rsidR="009A20F7" w:rsidRDefault="009A20F7" w:rsidP="009A20F7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0BC45E35" w14:textId="3A59D95A" w:rsidR="009A20F7" w:rsidRDefault="009A20F7" w:rsidP="009A20F7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14:paraId="3E4A59E2" w14:textId="77777777" w:rsidTr="002B78F4">
        <w:tc>
          <w:tcPr>
            <w:tcW w:w="510" w:type="dxa"/>
          </w:tcPr>
          <w:p w14:paraId="5D433AB2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772FA49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</w:tcPr>
          <w:p w14:paraId="79C929B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5521FA2" w14:textId="24BC83D2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2A944EB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169C733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0AFBAE77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Roboto - Medium - 6 пт</w:t>
            </w:r>
          </w:p>
          <w:p w14:paraId="7460BD4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B32AE2" w14:paraId="3B5C9CC2" w14:textId="77777777" w:rsidTr="002B78F4">
        <w:tc>
          <w:tcPr>
            <w:tcW w:w="510" w:type="dxa"/>
          </w:tcPr>
          <w:p w14:paraId="45670E24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1D96492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</w:tcPr>
          <w:p w14:paraId="2981415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EB4C78D" w14:textId="183FFB3A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58584C5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- 12,5 мм</w:t>
            </w:r>
          </w:p>
          <w:p w14:paraId="4E761A9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3E81E4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- 3,5 мм</w:t>
            </w:r>
          </w:p>
          <w:p w14:paraId="1ADD6AF3" w14:textId="72733281" w:rsidR="00B32AE2" w:rsidRPr="009A20F7" w:rsidRDefault="00B32AE2" w:rsidP="00B479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37,94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14:paraId="30FABB0E" w14:textId="77777777" w:rsidTr="002B78F4">
        <w:tc>
          <w:tcPr>
            <w:tcW w:w="510" w:type="dxa"/>
          </w:tcPr>
          <w:p w14:paraId="6AF685F5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0E7DECC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фотографии держателя электронной карты</w:t>
            </w:r>
          </w:p>
        </w:tc>
        <w:tc>
          <w:tcPr>
            <w:tcW w:w="5046" w:type="dxa"/>
          </w:tcPr>
          <w:p w14:paraId="0FF19A5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2BA9B6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- 20 мм</w:t>
            </w:r>
          </w:p>
          <w:p w14:paraId="0BE78C5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- 30 мм</w:t>
            </w:r>
          </w:p>
          <w:p w14:paraId="4CFEBC1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383A9A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4D116FCC" w14:textId="531FEC97" w:rsidR="00B32AE2" w:rsidRPr="009A20F7" w:rsidRDefault="00B32AE2" w:rsidP="00B479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14:paraId="36F9509C" w14:textId="77777777" w:rsidTr="002B78F4">
        <w:tc>
          <w:tcPr>
            <w:tcW w:w="510" w:type="dxa"/>
          </w:tcPr>
          <w:p w14:paraId="1DE6C8AD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39AD5E5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</w:t>
            </w:r>
          </w:p>
        </w:tc>
        <w:tc>
          <w:tcPr>
            <w:tcW w:w="5046" w:type="dxa"/>
          </w:tcPr>
          <w:p w14:paraId="4B0983C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71238E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14:paraId="211D98D6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077D15F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4BFB456" w14:textId="486F2022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297635C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</w:tc>
      </w:tr>
      <w:tr w:rsidR="00B32AE2" w14:paraId="4C37E474" w14:textId="77777777" w:rsidTr="002B78F4">
        <w:tc>
          <w:tcPr>
            <w:tcW w:w="510" w:type="dxa"/>
          </w:tcPr>
          <w:p w14:paraId="15963130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15" w:type="dxa"/>
          </w:tcPr>
          <w:p w14:paraId="3DE9C0F9" w14:textId="58C8941D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текста «Подпись держателя карты/Без подписи недействительно»</w:t>
            </w:r>
          </w:p>
        </w:tc>
        <w:tc>
          <w:tcPr>
            <w:tcW w:w="5046" w:type="dxa"/>
          </w:tcPr>
          <w:p w14:paraId="4B9CF5A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F8A239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- 35 мм</w:t>
            </w:r>
          </w:p>
          <w:p w14:paraId="51857DE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- 1,75 мм</w:t>
            </w:r>
          </w:p>
          <w:p w14:paraId="093CCDE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CB40AD4" w14:textId="2BACEE9C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22106725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- 27 мм</w:t>
            </w:r>
          </w:p>
          <w:p w14:paraId="6A51C14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D7145B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5D8B8345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B32AE2" w:rsidRPr="00E607EF" w14:paraId="5D35647F" w14:textId="77777777" w:rsidTr="002B78F4">
        <w:tc>
          <w:tcPr>
            <w:tcW w:w="510" w:type="dxa"/>
          </w:tcPr>
          <w:p w14:paraId="17440FA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14:paraId="291A6260" w14:textId="5EB9084E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текста «* Проездной билет без отметки о гашении недействителен»</w:t>
            </w:r>
          </w:p>
        </w:tc>
        <w:tc>
          <w:tcPr>
            <w:tcW w:w="5046" w:type="dxa"/>
          </w:tcPr>
          <w:p w14:paraId="743CC062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9AD62B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- 35 мм</w:t>
            </w:r>
          </w:p>
          <w:p w14:paraId="6BAFFA2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- 1,75 мм</w:t>
            </w:r>
          </w:p>
          <w:p w14:paraId="591C08C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388874B" w14:textId="3DAC1D36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47BAFE0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- 28,75 мм</w:t>
            </w:r>
          </w:p>
          <w:p w14:paraId="6BB0D5D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</w:t>
            </w:r>
            <w:r w:rsidRPr="009A2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A0998B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Roboto Condensed - Regular - 4 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</w:tr>
      <w:tr w:rsidR="00B32AE2" w14:paraId="63B07B5A" w14:textId="77777777" w:rsidTr="002B78F4">
        <w:tc>
          <w:tcPr>
            <w:tcW w:w="510" w:type="dxa"/>
          </w:tcPr>
          <w:p w14:paraId="645D543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6B75D53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ППК2-кода</w:t>
            </w:r>
          </w:p>
        </w:tc>
        <w:tc>
          <w:tcPr>
            <w:tcW w:w="5046" w:type="dxa"/>
          </w:tcPr>
          <w:p w14:paraId="22829BF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7A72B7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- 8 мм</w:t>
            </w:r>
          </w:p>
          <w:p w14:paraId="333BB6BF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14DE858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7B5FC44" w14:textId="2D3D6AEE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B9B7D37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- 20 мм</w:t>
            </w:r>
          </w:p>
          <w:p w14:paraId="771F8FE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0DF8FF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Roboto - LightItalic - 9 пт (Обратный курсив)</w:t>
            </w:r>
          </w:p>
          <w:p w14:paraId="6BA2DFD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Может размещаться как на специально выделенном поле, так</w:t>
            </w:r>
          </w:p>
          <w:p w14:paraId="6272A85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и непосредственно на электронной карте</w:t>
            </w:r>
          </w:p>
        </w:tc>
      </w:tr>
      <w:tr w:rsidR="00B32AE2" w14:paraId="689D419B" w14:textId="77777777" w:rsidTr="002B78F4">
        <w:tc>
          <w:tcPr>
            <w:tcW w:w="510" w:type="dxa"/>
          </w:tcPr>
          <w:p w14:paraId="04790790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3223C6F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QR-кода</w:t>
            </w:r>
          </w:p>
        </w:tc>
        <w:tc>
          <w:tcPr>
            <w:tcW w:w="5046" w:type="dxa"/>
          </w:tcPr>
          <w:p w14:paraId="2194357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DD4D4C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78F2A98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- 10 мм</w:t>
            </w:r>
          </w:p>
          <w:p w14:paraId="105DBF50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78126D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30BD057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14:paraId="5E867E0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QR-код должен быть черного цвета на белом фоне</w:t>
            </w:r>
          </w:p>
        </w:tc>
      </w:tr>
      <w:tr w:rsidR="00B32AE2" w14:paraId="7F96F1EF" w14:textId="77777777" w:rsidTr="002B78F4">
        <w:tc>
          <w:tcPr>
            <w:tcW w:w="510" w:type="dxa"/>
          </w:tcPr>
          <w:p w14:paraId="73EAD58F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14:paraId="130FD1A1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046" w:type="dxa"/>
          </w:tcPr>
          <w:p w14:paraId="60E9B892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15AA3E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- 57 мм</w:t>
            </w:r>
          </w:p>
          <w:p w14:paraId="0D4E160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- 5,5 мм</w:t>
            </w:r>
          </w:p>
          <w:p w14:paraId="07B0E1B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7D00B87" w14:textId="4733F2D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7356F44C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- 31,5 мм</w:t>
            </w:r>
          </w:p>
          <w:p w14:paraId="69E6FD4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D8FAA8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 - черный</w:t>
            </w:r>
          </w:p>
          <w:p w14:paraId="6B8D715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14:paraId="2C427D03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Roboto - Bold - 9 пт</w:t>
            </w:r>
          </w:p>
          <w:p w14:paraId="0DC2A48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интерлиньяж - 10 пт</w:t>
            </w:r>
          </w:p>
          <w:p w14:paraId="7F2F5B22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  <w:p w14:paraId="56C8241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наносятся на русском языке в две строки:</w:t>
            </w:r>
          </w:p>
          <w:p w14:paraId="571E0A4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на первой строке - фамилия,</w:t>
            </w:r>
          </w:p>
          <w:p w14:paraId="367D4A44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на второй - имя, отчество (при наличии)</w:t>
            </w:r>
          </w:p>
        </w:tc>
      </w:tr>
      <w:tr w:rsidR="00B32AE2" w14:paraId="486C389F" w14:textId="77777777" w:rsidTr="002B78F4">
        <w:tc>
          <w:tcPr>
            <w:tcW w:w="510" w:type="dxa"/>
          </w:tcPr>
          <w:p w14:paraId="5CCC58DB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15" w:type="dxa"/>
          </w:tcPr>
          <w:p w14:paraId="2679AD4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расположения данных</w:t>
            </w:r>
          </w:p>
        </w:tc>
        <w:tc>
          <w:tcPr>
            <w:tcW w:w="5046" w:type="dxa"/>
          </w:tcPr>
          <w:p w14:paraId="24F9C0A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C60BF88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ширина - 57 мм</w:t>
            </w:r>
          </w:p>
          <w:p w14:paraId="46A0775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- 10,5 мм</w:t>
            </w:r>
          </w:p>
          <w:p w14:paraId="150FCBAE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A05A216" w14:textId="47D369AC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6527F198" w14:textId="63A9534F" w:rsidR="00B32AE2" w:rsidRPr="009A20F7" w:rsidRDefault="00B32AE2" w:rsidP="00B479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14:paraId="21CE1C40" w14:textId="77777777" w:rsidTr="002B78F4">
        <w:tc>
          <w:tcPr>
            <w:tcW w:w="510" w:type="dxa"/>
          </w:tcPr>
          <w:p w14:paraId="7AC514E2" w14:textId="77777777" w:rsidR="00B32AE2" w:rsidRPr="009A20F7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5" w:type="dxa"/>
          </w:tcPr>
          <w:p w14:paraId="75BF1C3B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046" w:type="dxa"/>
          </w:tcPr>
          <w:p w14:paraId="3FAB06A2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F2A50CA" w14:textId="053359BF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356A2A5A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высота - 4 мм</w:t>
            </w:r>
          </w:p>
          <w:p w14:paraId="44E797C9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03B6D2BD" w14:textId="77777777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Roboto - Medium - от 5 до 6 пт</w:t>
            </w:r>
          </w:p>
          <w:p w14:paraId="17BF5289" w14:textId="6765EEA4" w:rsidR="00B32AE2" w:rsidRPr="009A20F7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 xml:space="preserve">Заливка области и цвет шрифта выполняются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20F7">
              <w:rPr>
                <w:rFonts w:ascii="Times New Roman" w:hAnsi="Times New Roman" w:cs="Times New Roman"/>
                <w:sz w:val="24"/>
                <w:szCs w:val="24"/>
              </w:rPr>
              <w:t>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</w:tbl>
    <w:p w14:paraId="7B1E8BDA" w14:textId="77777777" w:rsidR="00B32AE2" w:rsidRDefault="00B32AE2" w:rsidP="00B32AE2">
      <w:pPr>
        <w:pStyle w:val="ConsPlusNormal"/>
        <w:ind w:firstLine="540"/>
        <w:jc w:val="both"/>
      </w:pPr>
    </w:p>
    <w:p w14:paraId="5DE82AC5" w14:textId="77777777" w:rsidR="00B32AE2" w:rsidRPr="009A20F7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2. Схема размещения элементов графического дизайна</w:t>
      </w:r>
    </w:p>
    <w:p w14:paraId="2EBDBC15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на оборотной стороне электронной карты,</w:t>
      </w:r>
    </w:p>
    <w:p w14:paraId="3FE5366A" w14:textId="3F715FD0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за исключением карты «ЕКПшка»</w:t>
      </w:r>
      <w:r w:rsidR="00D0034E" w:rsidRPr="00D0034E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</w:t>
      </w:r>
    </w:p>
    <w:p w14:paraId="5765509B" w14:textId="12C83B46" w:rsidR="00B32AE2" w:rsidRDefault="00B47969" w:rsidP="00B32AE2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 wp14:anchorId="2696B928" wp14:editId="77174609">
            <wp:extent cx="5939790" cy="3207901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Схема оборот ЕКП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0" b="2587"/>
                    <a:stretch/>
                  </pic:blipFill>
                  <pic:spPr bwMode="auto">
                    <a:xfrm>
                      <a:off x="0" y="0"/>
                      <a:ext cx="5939790" cy="3207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22AD0" w14:textId="099CBEE3" w:rsidR="00B32AE2" w:rsidRDefault="00B32AE2" w:rsidP="00B32AE2">
      <w:pPr>
        <w:pStyle w:val="ConsPlusNormal"/>
        <w:jc w:val="center"/>
      </w:pPr>
    </w:p>
    <w:p w14:paraId="6DC16BF7" w14:textId="77777777" w:rsidR="00B32AE2" w:rsidRDefault="00B32AE2" w:rsidP="00B32AE2">
      <w:pPr>
        <w:pStyle w:val="ConsPlusNormal"/>
        <w:jc w:val="center"/>
      </w:pPr>
    </w:p>
    <w:p w14:paraId="3057CCFB" w14:textId="77777777" w:rsidR="00B32AE2" w:rsidRPr="009A20F7" w:rsidRDefault="00B32AE2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3. Образец размещения элементов графического дизайна</w:t>
      </w:r>
    </w:p>
    <w:p w14:paraId="335F828A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на оборотной стороне электронной карты,</w:t>
      </w:r>
    </w:p>
    <w:p w14:paraId="721FBB4D" w14:textId="7A7265E6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за исключением карты «ЕКПшка»</w:t>
      </w:r>
      <w:r w:rsidR="00D0034E" w:rsidRPr="00D0034E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</w:t>
      </w:r>
    </w:p>
    <w:p w14:paraId="46616AA4" w14:textId="77777777" w:rsidR="00B32AE2" w:rsidRPr="009A20F7" w:rsidRDefault="00B32AE2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14:paraId="2244DE30" w14:textId="77777777" w:rsidR="00B32AE2" w:rsidRPr="009A20F7" w:rsidRDefault="00B32AE2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3.1. Образец размещения элементов графического дизайна</w:t>
      </w:r>
    </w:p>
    <w:p w14:paraId="470C8B4A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на оборотной стороне электронной карты, за исключением карты</w:t>
      </w:r>
    </w:p>
    <w:p w14:paraId="47486408" w14:textId="06730C5E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«ЕКПшка»</w:t>
      </w:r>
      <w:r w:rsidR="00D0034E" w:rsidRPr="00D0034E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</w:t>
      </w:r>
      <w:r w:rsidR="00D0034E">
        <w:rPr>
          <w:rFonts w:ascii="Times New Roman" w:hAnsi="Times New Roman" w:cs="Times New Roman"/>
          <w:sz w:val="28"/>
        </w:rPr>
        <w:t xml:space="preserve">, </w:t>
      </w:r>
      <w:r w:rsidRPr="009A20F7">
        <w:rPr>
          <w:rFonts w:ascii="Times New Roman" w:hAnsi="Times New Roman" w:cs="Times New Roman"/>
          <w:sz w:val="28"/>
        </w:rPr>
        <w:t>при наличии технической возможности записи</w:t>
      </w:r>
    </w:p>
    <w:p w14:paraId="3F32720E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проездных документов</w:t>
      </w:r>
    </w:p>
    <w:p w14:paraId="0D4E5330" w14:textId="66D6896E" w:rsidR="00B32AE2" w:rsidRDefault="00B4796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4F632A29" wp14:editId="2A5541A2">
            <wp:extent cx="3657600" cy="2304586"/>
            <wp:effectExtent l="0" t="0" r="0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Оборот ЕКП транспорт подпись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410" cy="231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A1296" w14:textId="5A6D5F18" w:rsidR="00B32AE2" w:rsidRDefault="00B32AE2" w:rsidP="00B32AE2">
      <w:pPr>
        <w:pStyle w:val="ConsPlusNormal"/>
        <w:jc w:val="center"/>
      </w:pPr>
    </w:p>
    <w:p w14:paraId="30E5FEC6" w14:textId="176908CA" w:rsidR="00B47969" w:rsidRDefault="00B47969" w:rsidP="00B32AE2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 wp14:anchorId="3382ED13" wp14:editId="40CDB484">
            <wp:extent cx="3649649" cy="2301915"/>
            <wp:effectExtent l="0" t="0" r="8255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Оборот ЕКП транспорт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385" cy="232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7B62C" w14:textId="75342872" w:rsidR="00B32AE2" w:rsidRDefault="00B32AE2" w:rsidP="00B32AE2">
      <w:pPr>
        <w:pStyle w:val="ConsPlusNormal"/>
        <w:jc w:val="center"/>
      </w:pPr>
    </w:p>
    <w:p w14:paraId="73242937" w14:textId="77777777" w:rsidR="00B32AE2" w:rsidRPr="009A20F7" w:rsidRDefault="00B32AE2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3.2. Образец размещения элементов графического дизайна</w:t>
      </w:r>
    </w:p>
    <w:p w14:paraId="4D4E0E94" w14:textId="77777777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на оборотной стороне электронной карты, за исключением карты</w:t>
      </w:r>
    </w:p>
    <w:p w14:paraId="6D951FD7" w14:textId="5762E4EF" w:rsidR="00B32AE2" w:rsidRPr="009A20F7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A20F7">
        <w:rPr>
          <w:rFonts w:ascii="Times New Roman" w:hAnsi="Times New Roman" w:cs="Times New Roman"/>
          <w:sz w:val="28"/>
        </w:rPr>
        <w:t>«ЕКПшка»</w:t>
      </w:r>
      <w:r w:rsidR="00FC69B8" w:rsidRPr="00FC69B8">
        <w:rPr>
          <w:rFonts w:ascii="Times New Roman" w:hAnsi="Times New Roman" w:cs="Times New Roman"/>
          <w:sz w:val="28"/>
        </w:rPr>
        <w:t xml:space="preserve"> и карты «ЕКПшка» иных субъектов Российской Федерации</w:t>
      </w:r>
      <w:r w:rsidR="00FC69B8">
        <w:rPr>
          <w:rFonts w:ascii="Times New Roman" w:hAnsi="Times New Roman" w:cs="Times New Roman"/>
          <w:sz w:val="28"/>
        </w:rPr>
        <w:t xml:space="preserve">, </w:t>
      </w:r>
      <w:r w:rsidRPr="009A20F7">
        <w:rPr>
          <w:rFonts w:ascii="Times New Roman" w:hAnsi="Times New Roman" w:cs="Times New Roman"/>
          <w:sz w:val="28"/>
        </w:rPr>
        <w:t>при отсутствии технической возможности записи</w:t>
      </w:r>
      <w:r w:rsidR="00FC69B8">
        <w:rPr>
          <w:rFonts w:ascii="Times New Roman" w:hAnsi="Times New Roman" w:cs="Times New Roman"/>
          <w:sz w:val="28"/>
        </w:rPr>
        <w:t xml:space="preserve"> </w:t>
      </w:r>
      <w:r w:rsidRPr="009A20F7">
        <w:rPr>
          <w:rFonts w:ascii="Times New Roman" w:hAnsi="Times New Roman" w:cs="Times New Roman"/>
          <w:sz w:val="28"/>
        </w:rPr>
        <w:t>проездных документов</w:t>
      </w:r>
    </w:p>
    <w:p w14:paraId="0CF37BC3" w14:textId="2DAD4AE0" w:rsidR="00B32AE2" w:rsidRDefault="00B47969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1604DC81" wp14:editId="538C014D">
            <wp:extent cx="3724431" cy="2356273"/>
            <wp:effectExtent l="0" t="0" r="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Оборот ЕКП подпись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699" cy="237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3250" w14:textId="21B61AF6" w:rsidR="00B47969" w:rsidRDefault="00B47969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14:paraId="62351AE5" w14:textId="052E32AC" w:rsidR="00B47969" w:rsidRPr="009A20F7" w:rsidRDefault="00B47969" w:rsidP="009A20F7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85A9739" wp14:editId="26683C07">
            <wp:extent cx="3768918" cy="2384418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Оборот ЕКП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863" cy="23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96AB" w14:textId="2C13975B" w:rsidR="00B32AE2" w:rsidRDefault="00B32AE2" w:rsidP="00B32AE2">
      <w:pPr>
        <w:pStyle w:val="ConsPlusNormal"/>
        <w:jc w:val="center"/>
      </w:pPr>
    </w:p>
    <w:p w14:paraId="63A40C1D" w14:textId="77777777" w:rsidR="00B32AE2" w:rsidRDefault="00B32AE2" w:rsidP="00B32AE2">
      <w:pPr>
        <w:pStyle w:val="ConsPlusNormal"/>
      </w:pPr>
    </w:p>
    <w:p w14:paraId="2771A741" w14:textId="77777777" w:rsidR="00B32AE2" w:rsidRDefault="00B32AE2" w:rsidP="00B32AE2">
      <w:pPr>
        <w:pStyle w:val="ConsPlusNormal"/>
      </w:pPr>
    </w:p>
    <w:p w14:paraId="4E2A1F9C" w14:textId="2DD501FD" w:rsidR="00B32AE2" w:rsidRDefault="00B32AE2" w:rsidP="00B32AE2">
      <w:pPr>
        <w:pStyle w:val="ConsPlusNormal"/>
      </w:pPr>
    </w:p>
    <w:p w14:paraId="5FBA19C7" w14:textId="77777777" w:rsidR="00E7653A" w:rsidRDefault="00E7653A" w:rsidP="00B32AE2">
      <w:pPr>
        <w:pStyle w:val="ConsPlusNormal"/>
      </w:pPr>
    </w:p>
    <w:p w14:paraId="07E1FA25" w14:textId="6C7C134B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№ 9</w:t>
      </w:r>
    </w:p>
    <w:p w14:paraId="0346241A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34E3B7F0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1F143866" w14:textId="77777777" w:rsidR="009A20F7" w:rsidRPr="00D727D2" w:rsidRDefault="009A20F7" w:rsidP="009A20F7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65C47319" w14:textId="77777777" w:rsidR="009A20F7" w:rsidRPr="00D727D2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C808250" w14:textId="77777777" w:rsidR="009A20F7" w:rsidRPr="009A20F7" w:rsidRDefault="009A20F7" w:rsidP="009A2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ОПИСАНИЕ, СХЕМА И ОБРАЗЕЦ</w:t>
      </w:r>
    </w:p>
    <w:p w14:paraId="36302CF9" w14:textId="6F4D10D1" w:rsidR="009A20F7" w:rsidRPr="009A20F7" w:rsidRDefault="009A20F7" w:rsidP="009A2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размещения элементов графического дизайна на оборотной стороне 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карты «ЕКПшка» для граждан, не достигших возраста 14 лет</w:t>
      </w:r>
    </w:p>
    <w:p w14:paraId="2CB4907B" w14:textId="77777777" w:rsidR="00B32AE2" w:rsidRPr="009A20F7" w:rsidRDefault="00B32AE2" w:rsidP="00B32AE2">
      <w:pPr>
        <w:pStyle w:val="ConsPlusNormal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</w:rPr>
      </w:pPr>
    </w:p>
    <w:p w14:paraId="72DB777F" w14:textId="77777777" w:rsidR="00B32AE2" w:rsidRPr="009A20F7" w:rsidRDefault="00B32AE2" w:rsidP="00B32AE2">
      <w:pPr>
        <w:pStyle w:val="ConsPlusTitle"/>
        <w:jc w:val="center"/>
        <w:outlineLvl w:val="1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1. Описание элементов графического дизайна, размещаемых</w:t>
      </w:r>
    </w:p>
    <w:p w14:paraId="6884284A" w14:textId="7E1C50EF" w:rsidR="00B32AE2" w:rsidRPr="009A20F7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граждан,</w:t>
      </w:r>
    </w:p>
    <w:p w14:paraId="310A811D" w14:textId="77777777" w:rsidR="00B32AE2" w:rsidRPr="009A20F7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A20F7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не достигших возраста 14 лет</w:t>
      </w:r>
    </w:p>
    <w:p w14:paraId="7B081464" w14:textId="77777777" w:rsidR="00B32AE2" w:rsidRDefault="00B32AE2" w:rsidP="00B32AE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9C711A" w14:paraId="16775183" w14:textId="77777777" w:rsidTr="009C711A">
        <w:trPr>
          <w:tblHeader/>
        </w:trPr>
        <w:tc>
          <w:tcPr>
            <w:tcW w:w="510" w:type="dxa"/>
          </w:tcPr>
          <w:p w14:paraId="00033EE3" w14:textId="071070E2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15" w:type="dxa"/>
          </w:tcPr>
          <w:p w14:paraId="17903600" w14:textId="21C16CBC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127465F0" w14:textId="6EB9A9F1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14:paraId="59BAEF3F" w14:textId="77777777" w:rsidTr="002B78F4">
        <w:tc>
          <w:tcPr>
            <w:tcW w:w="510" w:type="dxa"/>
          </w:tcPr>
          <w:p w14:paraId="7A7EDBF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6FC8FB2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</w:tcPr>
          <w:p w14:paraId="0C58627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5C6FC00" w14:textId="26CB720C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2DBE546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79B7F8E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21D4DD2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Medium - 6 пт</w:t>
            </w:r>
          </w:p>
          <w:p w14:paraId="7E35318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B32AE2" w14:paraId="02BC6CE8" w14:textId="77777777" w:rsidTr="002B78F4">
        <w:tc>
          <w:tcPr>
            <w:tcW w:w="510" w:type="dxa"/>
          </w:tcPr>
          <w:p w14:paraId="73793BFE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0CFF85F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</w:tcPr>
          <w:p w14:paraId="41C451E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38671E5" w14:textId="78053B36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77CC1E6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- 12,5 мм</w:t>
            </w:r>
          </w:p>
          <w:p w14:paraId="6CB748C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E70FC8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- 3,5 мм</w:t>
            </w:r>
          </w:p>
          <w:p w14:paraId="5F956E7C" w14:textId="54F65E2B" w:rsidR="00B32AE2" w:rsidRPr="009C711A" w:rsidRDefault="00B32AE2" w:rsidP="00B479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7,94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14:paraId="65030831" w14:textId="77777777" w:rsidTr="002B78F4">
        <w:tc>
          <w:tcPr>
            <w:tcW w:w="510" w:type="dxa"/>
          </w:tcPr>
          <w:p w14:paraId="11AABC4D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5E069C6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QR-кода</w:t>
            </w:r>
          </w:p>
        </w:tc>
        <w:tc>
          <w:tcPr>
            <w:tcW w:w="5046" w:type="dxa"/>
          </w:tcPr>
          <w:p w14:paraId="3EAB28B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7467DC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7655029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- 10 мм</w:t>
            </w:r>
          </w:p>
          <w:p w14:paraId="3650D13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5760E2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2D09E7B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14:paraId="700AAFB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QR-код должен быть черного цвета на белом фоне</w:t>
            </w:r>
          </w:p>
        </w:tc>
      </w:tr>
      <w:tr w:rsidR="00B32AE2" w14:paraId="3727E17E" w14:textId="77777777" w:rsidTr="002B78F4">
        <w:tc>
          <w:tcPr>
            <w:tcW w:w="510" w:type="dxa"/>
          </w:tcPr>
          <w:p w14:paraId="405E3969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79CD436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</w:t>
            </w:r>
          </w:p>
        </w:tc>
        <w:tc>
          <w:tcPr>
            <w:tcW w:w="5046" w:type="dxa"/>
          </w:tcPr>
          <w:p w14:paraId="52A0244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49CB1D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14:paraId="6A5FCDE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786B5C0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9B75AF4" w14:textId="57A4DD5D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1A2922C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</w:tc>
      </w:tr>
      <w:tr w:rsidR="00B32AE2" w14:paraId="3AD5E155" w14:textId="77777777" w:rsidTr="002B78F4">
        <w:tc>
          <w:tcPr>
            <w:tcW w:w="510" w:type="dxa"/>
          </w:tcPr>
          <w:p w14:paraId="10027744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49A6330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ППК2-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кода</w:t>
            </w:r>
          </w:p>
        </w:tc>
        <w:tc>
          <w:tcPr>
            <w:tcW w:w="5046" w:type="dxa"/>
          </w:tcPr>
          <w:p w14:paraId="0800B71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Размер:</w:t>
            </w:r>
          </w:p>
          <w:p w14:paraId="1E7D9B0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ширина - 8 мм</w:t>
            </w:r>
          </w:p>
          <w:p w14:paraId="53B0CD3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40BE360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C2BDCCC" w14:textId="5E33757D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9C25CA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- 20 мм</w:t>
            </w:r>
          </w:p>
          <w:p w14:paraId="5069EEC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0AFB10C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5CBF881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B32AE2" w14:paraId="68228011" w14:textId="77777777" w:rsidTr="002B78F4">
        <w:tc>
          <w:tcPr>
            <w:tcW w:w="510" w:type="dxa"/>
          </w:tcPr>
          <w:p w14:paraId="3A324C1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5" w:type="dxa"/>
          </w:tcPr>
          <w:p w14:paraId="369D58B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046" w:type="dxa"/>
          </w:tcPr>
          <w:p w14:paraId="4D60EF7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AD0A984" w14:textId="521FC284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203E04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- 5,5 мм</w:t>
            </w:r>
          </w:p>
          <w:p w14:paraId="79BFEDE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316257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13A7ED6C" w14:textId="33DD9580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C4BFBA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7A0166E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22D622E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14:paraId="0C0505F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Bold - 9 пт</w:t>
            </w:r>
          </w:p>
          <w:p w14:paraId="37C230E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интерлиньяж - 10 пт</w:t>
            </w:r>
          </w:p>
          <w:p w14:paraId="2FDB619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  <w:p w14:paraId="0E3BBCD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наносятся на русском языке в две строки:</w:t>
            </w:r>
          </w:p>
          <w:p w14:paraId="24C9506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на первой строке - фамилия,</w:t>
            </w:r>
          </w:p>
          <w:p w14:paraId="5A1EBC1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на второй - имя, отчество (при наличии)</w:t>
            </w:r>
          </w:p>
        </w:tc>
      </w:tr>
      <w:tr w:rsidR="00B32AE2" w14:paraId="595BA9D2" w14:textId="77777777" w:rsidTr="002B78F4">
        <w:tc>
          <w:tcPr>
            <w:tcW w:w="510" w:type="dxa"/>
          </w:tcPr>
          <w:p w14:paraId="0E97F17B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7617C55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046" w:type="dxa"/>
          </w:tcPr>
          <w:p w14:paraId="08FA634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8BFC8DB" w14:textId="0B107EB9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40892B2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- 4 мм</w:t>
            </w:r>
          </w:p>
          <w:p w14:paraId="6949A72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99F36A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Medium - от 5 до 6 пт</w:t>
            </w:r>
          </w:p>
          <w:p w14:paraId="7C014FB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Заливка области и цвет шрифта выполняются 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  <w:tr w:rsidR="00B32AE2" w14:paraId="780E1A26" w14:textId="77777777" w:rsidTr="002B78F4">
        <w:tc>
          <w:tcPr>
            <w:tcW w:w="510" w:type="dxa"/>
          </w:tcPr>
          <w:p w14:paraId="2C8EB9D4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7A7BBA00" w14:textId="55BA8623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текста «Подпись держателя карты/Без подписи недействительно»</w:t>
            </w:r>
          </w:p>
        </w:tc>
        <w:tc>
          <w:tcPr>
            <w:tcW w:w="5046" w:type="dxa"/>
          </w:tcPr>
          <w:p w14:paraId="779B96D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6F6DE9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- 35 мм</w:t>
            </w:r>
          </w:p>
          <w:p w14:paraId="67C740D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- 0,75 мм</w:t>
            </w:r>
          </w:p>
          <w:p w14:paraId="62106CF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2B307A20" w14:textId="15C284E3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7DC9DAE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- 28 мм</w:t>
            </w:r>
          </w:p>
          <w:p w14:paraId="43E0332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0B181C0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36F88B8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B32AE2" w14:paraId="0B80278E" w14:textId="77777777" w:rsidTr="002B78F4">
        <w:tc>
          <w:tcPr>
            <w:tcW w:w="510" w:type="dxa"/>
          </w:tcPr>
          <w:p w14:paraId="500E2F05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15" w:type="dxa"/>
          </w:tcPr>
          <w:p w14:paraId="4B2EBF8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расположения данных</w:t>
            </w:r>
          </w:p>
        </w:tc>
        <w:tc>
          <w:tcPr>
            <w:tcW w:w="5046" w:type="dxa"/>
          </w:tcPr>
          <w:p w14:paraId="5B76DA1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99A6139" w14:textId="257C7A3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290CDF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- 10,5 мм</w:t>
            </w:r>
          </w:p>
          <w:p w14:paraId="783ADCD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53708F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2B5F8BB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- 5 мм</w:t>
            </w:r>
          </w:p>
        </w:tc>
      </w:tr>
      <w:tr w:rsidR="00B32AE2" w14:paraId="348A4AF0" w14:textId="77777777" w:rsidTr="002B78F4">
        <w:tc>
          <w:tcPr>
            <w:tcW w:w="510" w:type="dxa"/>
          </w:tcPr>
          <w:p w14:paraId="4E7A22EA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14:paraId="3E9A4AEB" w14:textId="4F249DB3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 или текста «проездной билет без отметки недействителен» &lt;*&gt;</w:t>
            </w:r>
          </w:p>
          <w:p w14:paraId="4038E00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60F7516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&lt;*&gt; При наличии технической возможности записи проездных документов</w:t>
            </w:r>
          </w:p>
        </w:tc>
        <w:tc>
          <w:tcPr>
            <w:tcW w:w="5046" w:type="dxa"/>
          </w:tcPr>
          <w:p w14:paraId="0AFA7C4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67DF7B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- 47 мм</w:t>
            </w:r>
          </w:p>
          <w:p w14:paraId="6996395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- 0,75 мм</w:t>
            </w:r>
          </w:p>
          <w:p w14:paraId="4321DDF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54C80FB" w14:textId="1158B230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796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62FCDE8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- 29 мм</w:t>
            </w:r>
          </w:p>
          <w:p w14:paraId="19F17D2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605AAC5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11924C6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</w:tbl>
    <w:p w14:paraId="38699727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</w:p>
    <w:p w14:paraId="45D89553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2. Схема размещения элементов графического дизайна</w:t>
      </w:r>
    </w:p>
    <w:p w14:paraId="20E5690C" w14:textId="3E77A0AE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граждан,</w:t>
      </w:r>
    </w:p>
    <w:p w14:paraId="1BFBA74F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не достигших возраста 14 лет</w:t>
      </w:r>
    </w:p>
    <w:p w14:paraId="204E5326" w14:textId="11D108D7" w:rsidR="00B32AE2" w:rsidRDefault="00B4796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1B4CD455" wp14:editId="756848E6">
            <wp:extent cx="5939790" cy="3101911"/>
            <wp:effectExtent l="0" t="0" r="3810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Монтажная область 2 копия 5@4x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3" b="3706"/>
                    <a:stretch/>
                  </pic:blipFill>
                  <pic:spPr bwMode="auto">
                    <a:xfrm>
                      <a:off x="0" y="0"/>
                      <a:ext cx="5939790" cy="310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6FA79" w14:textId="77777777" w:rsidR="00B32AE2" w:rsidRDefault="00B32AE2" w:rsidP="00B32AE2">
      <w:pPr>
        <w:pStyle w:val="ConsPlusNormal"/>
        <w:jc w:val="center"/>
      </w:pPr>
    </w:p>
    <w:p w14:paraId="2893BEAA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 Образец размещения элементов графического дизайна</w:t>
      </w:r>
    </w:p>
    <w:p w14:paraId="470636E8" w14:textId="0708FFA0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граждан,</w:t>
      </w:r>
    </w:p>
    <w:p w14:paraId="54753021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не достигших возраста 14 лет</w:t>
      </w:r>
    </w:p>
    <w:p w14:paraId="2EC457A1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</w:p>
    <w:p w14:paraId="3D6275B5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3.1. Образец размещения элементов графического дизайна</w:t>
      </w:r>
    </w:p>
    <w:p w14:paraId="054A7FC4" w14:textId="1E63AFDD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электронной карты «ЕКПшка» при наличии</w:t>
      </w:r>
    </w:p>
    <w:p w14:paraId="161441F8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lastRenderedPageBreak/>
        <w:t>технической возможности записи проездных документов</w:t>
      </w:r>
    </w:p>
    <w:p w14:paraId="223390AD" w14:textId="61006BE5" w:rsidR="00B32AE2" w:rsidRDefault="00B4796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4713E00A" wp14:editId="6086B187">
            <wp:extent cx="3831031" cy="2425148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ЕКПшка оборот весь до14  подпись транспорт школьник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856" cy="242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81D5C" w14:textId="7FD8D1E7" w:rsidR="00B47969" w:rsidRDefault="00B47969" w:rsidP="00B32AE2">
      <w:pPr>
        <w:pStyle w:val="ConsPlusNormal"/>
        <w:jc w:val="center"/>
      </w:pPr>
    </w:p>
    <w:p w14:paraId="3BF9978F" w14:textId="15B5B77F" w:rsidR="00B47969" w:rsidRDefault="00B4796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774D4D8A" wp14:editId="6BA48F22">
            <wp:extent cx="3831031" cy="2425148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ЕКПшка оборот весь до14  транспорт школьник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263" cy="24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FE90" w14:textId="01541E58" w:rsidR="00B32AE2" w:rsidRDefault="00B32AE2" w:rsidP="00B32AE2">
      <w:pPr>
        <w:pStyle w:val="ConsPlusNormal"/>
        <w:jc w:val="center"/>
      </w:pPr>
    </w:p>
    <w:p w14:paraId="31444BC0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3.2. Образец размещения элементов графического дизайна</w:t>
      </w:r>
    </w:p>
    <w:p w14:paraId="241ABF92" w14:textId="097C938F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электронной карты «ЕКПшка»</w:t>
      </w:r>
    </w:p>
    <w:p w14:paraId="31340E12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при отсутствии технической возможности записи</w:t>
      </w:r>
    </w:p>
    <w:p w14:paraId="350C8DB3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проездных документов</w:t>
      </w:r>
    </w:p>
    <w:p w14:paraId="3DA4D89B" w14:textId="518E9A1B" w:rsidR="00B32AE2" w:rsidRDefault="00B47969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6C95633" wp14:editId="24FCE6A1">
            <wp:extent cx="4063668" cy="2568271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ЕКПшка оборот весь до14  подпись школьник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472" cy="25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D493" w14:textId="031EC172" w:rsidR="00B47969" w:rsidRDefault="00B47969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</w:p>
    <w:p w14:paraId="4DEFE60A" w14:textId="59D7A5B9" w:rsidR="00B47969" w:rsidRPr="009C711A" w:rsidRDefault="00B47969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FD8206" wp14:editId="5871F586">
            <wp:extent cx="4038506" cy="2552369"/>
            <wp:effectExtent l="0" t="0" r="635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ЕКПшка оборот весь до14 школьник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721" cy="255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7E35" w14:textId="654D9CEA" w:rsidR="00B32AE2" w:rsidRDefault="00B32AE2" w:rsidP="00B32AE2">
      <w:pPr>
        <w:pStyle w:val="ConsPlusNormal"/>
        <w:jc w:val="center"/>
      </w:pPr>
    </w:p>
    <w:p w14:paraId="11F4B789" w14:textId="77777777" w:rsidR="00B32AE2" w:rsidRDefault="00B32AE2" w:rsidP="00B32AE2">
      <w:pPr>
        <w:pStyle w:val="ConsPlusNormal"/>
      </w:pPr>
    </w:p>
    <w:p w14:paraId="7431B50B" w14:textId="77777777" w:rsidR="00B32AE2" w:rsidRDefault="00B32AE2" w:rsidP="00B32AE2">
      <w:pPr>
        <w:pStyle w:val="ConsPlusNormal"/>
      </w:pPr>
    </w:p>
    <w:p w14:paraId="31FB62A1" w14:textId="77777777" w:rsidR="00B32AE2" w:rsidRDefault="00B32AE2" w:rsidP="00B32AE2">
      <w:pPr>
        <w:pStyle w:val="ConsPlusNormal"/>
      </w:pPr>
    </w:p>
    <w:p w14:paraId="1403893E" w14:textId="77777777" w:rsidR="00B32AE2" w:rsidRDefault="00B32AE2" w:rsidP="00B32AE2">
      <w:pPr>
        <w:pStyle w:val="ConsPlusNormal"/>
      </w:pPr>
    </w:p>
    <w:p w14:paraId="66B4BF53" w14:textId="77777777" w:rsidR="00B32AE2" w:rsidRDefault="00B32AE2" w:rsidP="00B32AE2">
      <w:pPr>
        <w:pStyle w:val="ConsPlusNormal"/>
      </w:pPr>
    </w:p>
    <w:p w14:paraId="3F1CCF02" w14:textId="77777777" w:rsidR="00B32AE2" w:rsidRDefault="00B32AE2" w:rsidP="00B32AE2">
      <w:pPr>
        <w:pStyle w:val="ConsPlusNormal"/>
      </w:pPr>
    </w:p>
    <w:p w14:paraId="4F3E633B" w14:textId="77777777" w:rsidR="00B32AE2" w:rsidRDefault="00B32AE2" w:rsidP="00B32AE2">
      <w:pPr>
        <w:pStyle w:val="ConsPlusNormal"/>
      </w:pPr>
    </w:p>
    <w:p w14:paraId="7E0E5CED" w14:textId="77777777" w:rsidR="009C711A" w:rsidRDefault="009C711A" w:rsidP="00B32AE2">
      <w:pPr>
        <w:pStyle w:val="ConsPlusNormal"/>
        <w:sectPr w:rsidR="009C711A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11542010" w14:textId="17F13042" w:rsidR="009C711A" w:rsidRPr="00D727D2" w:rsidRDefault="00B47969" w:rsidP="009C711A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</w:t>
      </w:r>
      <w:r w:rsidR="009C711A"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риложение № </w:t>
      </w:r>
      <w:r w:rsidR="009C711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10</w:t>
      </w:r>
    </w:p>
    <w:p w14:paraId="635EB072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42A3ECD1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25C0DAE1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7299B21E" w14:textId="77777777" w:rsidR="009C711A" w:rsidRPr="00D727D2" w:rsidRDefault="009C711A" w:rsidP="009C71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D531493" w14:textId="77777777" w:rsidR="009C711A" w:rsidRPr="009C711A" w:rsidRDefault="009C711A" w:rsidP="009C71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C711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6429B837" w14:textId="6DA2A0A6" w:rsidR="009C711A" w:rsidRPr="009A20F7" w:rsidRDefault="009C711A" w:rsidP="009C7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размещения элементов графического дизайна на оборотной стороне 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карты «ЕКПшка» для граждан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возраст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14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 18 </w:t>
      </w: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</w:t>
      </w:r>
    </w:p>
    <w:p w14:paraId="5E1E0ED5" w14:textId="77777777" w:rsidR="00B32AE2" w:rsidRDefault="00B32AE2" w:rsidP="00B32AE2">
      <w:pPr>
        <w:pStyle w:val="ConsPlusNormal"/>
        <w:jc w:val="center"/>
      </w:pPr>
    </w:p>
    <w:p w14:paraId="422BEEA0" w14:textId="77777777" w:rsidR="00B32AE2" w:rsidRPr="009C711A" w:rsidRDefault="00B32AE2" w:rsidP="00B32AE2">
      <w:pPr>
        <w:pStyle w:val="ConsPlusTitle"/>
        <w:jc w:val="center"/>
        <w:outlineLvl w:val="1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1. Описание элементов графического дизайна, размещаемых</w:t>
      </w:r>
    </w:p>
    <w:p w14:paraId="2A6E4386" w14:textId="01FC6C6C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</w:t>
      </w:r>
    </w:p>
    <w:p w14:paraId="63212586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в возрасте от 14 до 18 лет</w:t>
      </w:r>
    </w:p>
    <w:p w14:paraId="09A96837" w14:textId="77777777" w:rsidR="00B32AE2" w:rsidRDefault="00B32AE2" w:rsidP="00B32AE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9C711A" w14:paraId="550B6415" w14:textId="77777777" w:rsidTr="009C711A">
        <w:trPr>
          <w:tblHeader/>
        </w:trPr>
        <w:tc>
          <w:tcPr>
            <w:tcW w:w="510" w:type="dxa"/>
          </w:tcPr>
          <w:p w14:paraId="430FB3FD" w14:textId="1A83F50F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15" w:type="dxa"/>
          </w:tcPr>
          <w:p w14:paraId="4C78B89E" w14:textId="31D567F3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4E4F58B8" w14:textId="50E497E0" w:rsidR="009C711A" w:rsidRDefault="009C711A" w:rsidP="009C711A">
            <w:pPr>
              <w:pStyle w:val="ConsPlusNormal"/>
              <w:jc w:val="center"/>
            </w:pPr>
            <w:r w:rsidRPr="00D727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Размер, шрифт, расположение, описание элемента графического дизайна</w:t>
            </w:r>
          </w:p>
        </w:tc>
      </w:tr>
      <w:tr w:rsidR="00B32AE2" w14:paraId="2DFDD9B1" w14:textId="77777777" w:rsidTr="002B78F4">
        <w:tc>
          <w:tcPr>
            <w:tcW w:w="510" w:type="dxa"/>
          </w:tcPr>
          <w:p w14:paraId="310B6048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14:paraId="1C797E2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</w:tcPr>
          <w:p w14:paraId="7BE9696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447D2F9E" w14:textId="65E61A2A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119897D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2605EBF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4C3A734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Medium - 6 пт</w:t>
            </w:r>
          </w:p>
          <w:p w14:paraId="7964E04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B32AE2" w14:paraId="5A76122A" w14:textId="77777777" w:rsidTr="002B78F4">
        <w:tc>
          <w:tcPr>
            <w:tcW w:w="510" w:type="dxa"/>
          </w:tcPr>
          <w:p w14:paraId="7E952E8B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3C27832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</w:tcPr>
          <w:p w14:paraId="52DE73E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B119334" w14:textId="56C927DB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2C48F86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- 12,5 мм</w:t>
            </w:r>
          </w:p>
          <w:p w14:paraId="066E37F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D6619E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- 3,5 мм</w:t>
            </w:r>
          </w:p>
          <w:p w14:paraId="60FCB9F0" w14:textId="5F283DFC" w:rsidR="00B32AE2" w:rsidRPr="009C711A" w:rsidRDefault="00B32AE2" w:rsidP="00863A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нижнего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7,94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B32AE2" w14:paraId="700CAA44" w14:textId="77777777" w:rsidTr="002B78F4">
        <w:tc>
          <w:tcPr>
            <w:tcW w:w="510" w:type="dxa"/>
          </w:tcPr>
          <w:p w14:paraId="7EA3B74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69BA75A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фотографии держателя электронной карты</w:t>
            </w:r>
          </w:p>
        </w:tc>
        <w:tc>
          <w:tcPr>
            <w:tcW w:w="5046" w:type="dxa"/>
          </w:tcPr>
          <w:p w14:paraId="314092A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5473510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- 18 мм</w:t>
            </w:r>
          </w:p>
          <w:p w14:paraId="67CB6E3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- 30 мм</w:t>
            </w:r>
          </w:p>
          <w:p w14:paraId="0250382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A8719E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- 3 мм</w:t>
            </w:r>
          </w:p>
          <w:p w14:paraId="0BF924FD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- 5 мм</w:t>
            </w:r>
          </w:p>
        </w:tc>
      </w:tr>
      <w:tr w:rsidR="00B32AE2" w14:paraId="0252C388" w14:textId="77777777" w:rsidTr="002B78F4">
        <w:tc>
          <w:tcPr>
            <w:tcW w:w="510" w:type="dxa"/>
          </w:tcPr>
          <w:p w14:paraId="30ECE0ED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14:paraId="0A7D9F1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QR-кода</w:t>
            </w:r>
          </w:p>
        </w:tc>
        <w:tc>
          <w:tcPr>
            <w:tcW w:w="5046" w:type="dxa"/>
          </w:tcPr>
          <w:p w14:paraId="104C272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486735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45045DB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- 10 мм</w:t>
            </w:r>
          </w:p>
          <w:p w14:paraId="538D539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FCD5EB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34B8550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14:paraId="1EA385D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QR-код должен быть черного цвета на белом фоне</w:t>
            </w:r>
          </w:p>
        </w:tc>
      </w:tr>
      <w:tr w:rsidR="00B32AE2" w14:paraId="222C9920" w14:textId="77777777" w:rsidTr="002B78F4">
        <w:tc>
          <w:tcPr>
            <w:tcW w:w="510" w:type="dxa"/>
          </w:tcPr>
          <w:p w14:paraId="3C23E8E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48AA13F3" w14:textId="64525AAB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размещения текста 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«Подпись держателя карты/Без подписи недействительно»</w:t>
            </w:r>
          </w:p>
        </w:tc>
        <w:tc>
          <w:tcPr>
            <w:tcW w:w="5046" w:type="dxa"/>
          </w:tcPr>
          <w:p w14:paraId="3FCC26B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Размер:</w:t>
            </w:r>
          </w:p>
          <w:p w14:paraId="15F5573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ширина - 35 мм</w:t>
            </w:r>
          </w:p>
          <w:p w14:paraId="001F25E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- 0,75 мм</w:t>
            </w:r>
          </w:p>
          <w:p w14:paraId="45FD073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70AF16C" w14:textId="3531D77C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9DC8AB0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- 28 мм</w:t>
            </w:r>
          </w:p>
          <w:p w14:paraId="3CC13C3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C30896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4D14632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B32AE2" w14:paraId="26D6B5DE" w14:textId="77777777" w:rsidTr="002B78F4">
        <w:tc>
          <w:tcPr>
            <w:tcW w:w="510" w:type="dxa"/>
          </w:tcPr>
          <w:p w14:paraId="23FB1ED1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5" w:type="dxa"/>
          </w:tcPr>
          <w:p w14:paraId="73DA089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</w:t>
            </w:r>
          </w:p>
        </w:tc>
        <w:tc>
          <w:tcPr>
            <w:tcW w:w="5046" w:type="dxa"/>
          </w:tcPr>
          <w:p w14:paraId="0E89ADA8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2D7BD1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14:paraId="397E7BB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445C08B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19C674E0" w14:textId="067352EE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6D7E718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</w:tc>
      </w:tr>
      <w:tr w:rsidR="00B32AE2" w14:paraId="76025B58" w14:textId="77777777" w:rsidTr="002B78F4">
        <w:tc>
          <w:tcPr>
            <w:tcW w:w="510" w:type="dxa"/>
          </w:tcPr>
          <w:p w14:paraId="160BCD82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14:paraId="5DD7AF1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ППК2-кода</w:t>
            </w:r>
          </w:p>
        </w:tc>
        <w:tc>
          <w:tcPr>
            <w:tcW w:w="5046" w:type="dxa"/>
          </w:tcPr>
          <w:p w14:paraId="3666094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37E106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- 8 мм</w:t>
            </w:r>
          </w:p>
          <w:p w14:paraId="1647263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4290EE2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D0E4662" w14:textId="7F951F04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7AEF81E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- 20 мм</w:t>
            </w:r>
          </w:p>
          <w:p w14:paraId="4E715A8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6DABFA9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LightItalic - 9 пт (Обратный курсив)</w:t>
            </w:r>
          </w:p>
          <w:p w14:paraId="79BA2AA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Может размещаться как на специально выделенном поле, так и непосредственно на электронной карте</w:t>
            </w:r>
          </w:p>
        </w:tc>
      </w:tr>
      <w:tr w:rsidR="00B32AE2" w14:paraId="038A84A6" w14:textId="77777777" w:rsidTr="002B78F4">
        <w:tc>
          <w:tcPr>
            <w:tcW w:w="510" w:type="dxa"/>
          </w:tcPr>
          <w:p w14:paraId="53773EB8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14:paraId="20AE0D8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046" w:type="dxa"/>
          </w:tcPr>
          <w:p w14:paraId="504906F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C9C602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- 59 мм</w:t>
            </w:r>
          </w:p>
          <w:p w14:paraId="3620D99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- 5,5 мм</w:t>
            </w:r>
          </w:p>
          <w:p w14:paraId="254906A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D91B585" w14:textId="3282E89C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9EDA2A1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- 31,5 мм</w:t>
            </w:r>
          </w:p>
          <w:p w14:paraId="0C84E950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61F747F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66911836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14:paraId="675ABA0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Bold - 9 пт</w:t>
            </w:r>
          </w:p>
          <w:p w14:paraId="1E9F0299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интерлиньяж - 10 пт</w:t>
            </w:r>
          </w:p>
          <w:p w14:paraId="5533649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  <w:p w14:paraId="2FA62FB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наносятся на русском языке в две строки: на первой строке - фамилия,</w:t>
            </w:r>
          </w:p>
          <w:p w14:paraId="1580A6C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на второй - имя, отчество (при наличии)</w:t>
            </w:r>
          </w:p>
        </w:tc>
      </w:tr>
      <w:tr w:rsidR="00B32AE2" w14:paraId="3144FDFD" w14:textId="77777777" w:rsidTr="002B78F4">
        <w:tc>
          <w:tcPr>
            <w:tcW w:w="510" w:type="dxa"/>
          </w:tcPr>
          <w:p w14:paraId="740F86CE" w14:textId="77777777" w:rsidR="00B32AE2" w:rsidRPr="004A1F45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14:paraId="12B37703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Область для расположения данных</w:t>
            </w:r>
          </w:p>
        </w:tc>
        <w:tc>
          <w:tcPr>
            <w:tcW w:w="5046" w:type="dxa"/>
          </w:tcPr>
          <w:p w14:paraId="09E97068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B89EFBD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ширина - 59 мм</w:t>
            </w:r>
          </w:p>
          <w:p w14:paraId="55BF1B12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 - 10,5 мм</w:t>
            </w:r>
          </w:p>
          <w:p w14:paraId="1F7E7395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124E023" w14:textId="1FCE504C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 w:rsidRPr="008879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63AE9" w:rsidRPr="0088794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EB783B9" w14:textId="77777777" w:rsidR="00B32AE2" w:rsidRPr="0088794C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794C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- 5 мм</w:t>
            </w:r>
          </w:p>
        </w:tc>
      </w:tr>
      <w:tr w:rsidR="00B32AE2" w14:paraId="7B262C5C" w14:textId="77777777" w:rsidTr="002B78F4">
        <w:tc>
          <w:tcPr>
            <w:tcW w:w="510" w:type="dxa"/>
          </w:tcPr>
          <w:p w14:paraId="3ED0AC1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15" w:type="dxa"/>
          </w:tcPr>
          <w:p w14:paraId="6666349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046" w:type="dxa"/>
          </w:tcPr>
          <w:p w14:paraId="79FC369B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BC7C986" w14:textId="4F242C95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14:paraId="1A8B053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- 4 мм</w:t>
            </w:r>
          </w:p>
          <w:p w14:paraId="62536877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4DB8F7F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- Medium - от 5 до 6 пт</w:t>
            </w:r>
          </w:p>
          <w:p w14:paraId="661CD50C" w14:textId="3817E730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Заливка области и цвет шрифта выполняются </w:t>
            </w:r>
            <w:r w:rsidR="009C71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  <w:tr w:rsidR="00B32AE2" w14:paraId="64084BD6" w14:textId="77777777" w:rsidTr="002B78F4">
        <w:tc>
          <w:tcPr>
            <w:tcW w:w="510" w:type="dxa"/>
          </w:tcPr>
          <w:p w14:paraId="0280C10F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5" w:type="dxa"/>
          </w:tcPr>
          <w:p w14:paraId="207B04D6" w14:textId="01075AE0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 или текста «проездной билет без отметки недействителен» &lt;*&gt;</w:t>
            </w:r>
          </w:p>
          <w:p w14:paraId="2A755BEA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7353E62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&lt;*&gt; При наличии технической возможности записи проездных документов</w:t>
            </w:r>
          </w:p>
        </w:tc>
        <w:tc>
          <w:tcPr>
            <w:tcW w:w="5046" w:type="dxa"/>
          </w:tcPr>
          <w:p w14:paraId="74B0CD8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DC9241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ширина - 47 мм</w:t>
            </w:r>
          </w:p>
          <w:p w14:paraId="687A1F74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высота - 0,75 мм</w:t>
            </w:r>
          </w:p>
          <w:p w14:paraId="30159F93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8979C99" w14:textId="418C3AC4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отступ от левого края 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63AE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B5F7D62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- 29,75 мм</w:t>
            </w:r>
          </w:p>
          <w:p w14:paraId="195A16B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025EC35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39E3678C" w14:textId="77777777" w:rsidR="00B32AE2" w:rsidRPr="009C711A" w:rsidRDefault="00B32AE2" w:rsidP="00B32A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11A">
              <w:rPr>
                <w:rFonts w:ascii="Times New Roman" w:hAnsi="Times New Roman" w:cs="Times New Roman"/>
                <w:sz w:val="24"/>
                <w:szCs w:val="24"/>
              </w:rPr>
              <w:t>Размещается только вместе с панелью для подписи держателя электронной карты</w:t>
            </w:r>
          </w:p>
        </w:tc>
      </w:tr>
    </w:tbl>
    <w:p w14:paraId="4571B9B4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2. Схема размещения элементов графического дизайна</w:t>
      </w:r>
    </w:p>
    <w:p w14:paraId="36EE12F2" w14:textId="5A0FC763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</w:t>
      </w:r>
    </w:p>
    <w:p w14:paraId="66599E9C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в возрасте от 14 до 18 лет</w:t>
      </w:r>
    </w:p>
    <w:p w14:paraId="1726B891" w14:textId="03BF20D0" w:rsidR="00B32AE2" w:rsidRDefault="006E1526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2222B16B" wp14:editId="7A3B9D39">
            <wp:extent cx="5422604" cy="3359889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Схема оборот ЕКП.pn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4" t="9829" r="1727" b="3895"/>
                    <a:stretch/>
                  </pic:blipFill>
                  <pic:spPr bwMode="auto">
                    <a:xfrm>
                      <a:off x="0" y="0"/>
                      <a:ext cx="5434297" cy="3367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349C0" w14:textId="5A558D8D" w:rsidR="00B32AE2" w:rsidRDefault="00B32AE2" w:rsidP="00B32AE2">
      <w:pPr>
        <w:pStyle w:val="ConsPlusNormal"/>
        <w:jc w:val="center"/>
      </w:pPr>
    </w:p>
    <w:p w14:paraId="09FE4740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 Образец размещения элементов графического дизайна</w:t>
      </w:r>
    </w:p>
    <w:p w14:paraId="7B001C17" w14:textId="498A1830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карты «ЕКПшка» для граждан</w:t>
      </w:r>
    </w:p>
    <w:p w14:paraId="4E42A740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в возрасте от 14 до 18 лет</w:t>
      </w:r>
    </w:p>
    <w:p w14:paraId="6E1716B1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</w:p>
    <w:p w14:paraId="06CE7958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3.1. Образец размещения элементов графического дизайна</w:t>
      </w:r>
    </w:p>
    <w:p w14:paraId="3A11CDF5" w14:textId="2F99638C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электронной карты «ЕКПшка»</w:t>
      </w:r>
    </w:p>
    <w:p w14:paraId="5816F131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при отсутствии технической возможности записи</w:t>
      </w:r>
    </w:p>
    <w:p w14:paraId="032FBFB1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проездных документов</w:t>
      </w:r>
    </w:p>
    <w:p w14:paraId="59D9A970" w14:textId="04BEB703" w:rsidR="00B32AE2" w:rsidRDefault="00863AE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6AA00D6A" wp14:editId="192F8559">
            <wp:extent cx="3339548" cy="2112775"/>
            <wp:effectExtent l="0" t="0" r="0" b="190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ЕКПшка оборот весь после14  подпись школьник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305" cy="212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FA431" w14:textId="38CA29AD" w:rsidR="00863AE9" w:rsidRDefault="00863AE9" w:rsidP="00B32AE2">
      <w:pPr>
        <w:pStyle w:val="ConsPlusNormal"/>
        <w:jc w:val="center"/>
      </w:pPr>
    </w:p>
    <w:p w14:paraId="3EAD9F79" w14:textId="09A97007" w:rsidR="00863AE9" w:rsidRDefault="00863AE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443B67C7" wp14:editId="36090FB7">
            <wp:extent cx="3418550" cy="216275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ЕКПшка оборот весь после14 школьник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009" cy="217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87F5" w14:textId="77777777" w:rsidR="00B32AE2" w:rsidRPr="009C711A" w:rsidRDefault="00B32AE2" w:rsidP="009C711A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3.2. Образец размещения элементов графического дизайна</w:t>
      </w:r>
    </w:p>
    <w:p w14:paraId="313C96AD" w14:textId="6B6135C8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на оборотной стороне электронной карты «ЕКПшка» при наличии</w:t>
      </w:r>
    </w:p>
    <w:p w14:paraId="7C6D2810" w14:textId="77777777" w:rsidR="00B32AE2" w:rsidRPr="009C711A" w:rsidRDefault="00B32AE2" w:rsidP="00B32AE2">
      <w:pPr>
        <w:pStyle w:val="ConsPlusTitle"/>
        <w:jc w:val="center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</w:pPr>
      <w:r w:rsidRPr="009C711A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технической возможности записи проездных документов</w:t>
      </w:r>
    </w:p>
    <w:p w14:paraId="02A6D704" w14:textId="2EF51152" w:rsidR="00B32AE2" w:rsidRDefault="00863AE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362956ED" wp14:editId="6AF8A3E0">
            <wp:extent cx="3500878" cy="2218413"/>
            <wp:effectExtent l="0" t="0" r="444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ЕКПшка оборот весь после14  транспорт подпись школьник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07" cy="222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3BE0" w14:textId="65704E94" w:rsidR="00863AE9" w:rsidRDefault="00863AE9" w:rsidP="00B32AE2">
      <w:pPr>
        <w:pStyle w:val="ConsPlusNormal"/>
        <w:jc w:val="center"/>
      </w:pPr>
    </w:p>
    <w:p w14:paraId="20838133" w14:textId="4C0450A5" w:rsidR="00863AE9" w:rsidRDefault="00863AE9" w:rsidP="00B32AE2">
      <w:pPr>
        <w:pStyle w:val="ConsPlusNormal"/>
        <w:jc w:val="center"/>
      </w:pPr>
      <w:r>
        <w:rPr>
          <w:noProof/>
        </w:rPr>
        <w:drawing>
          <wp:inline distT="0" distB="0" distL="0" distR="0" wp14:anchorId="5C96AEDF" wp14:editId="1BBF79A8">
            <wp:extent cx="3546282" cy="2243566"/>
            <wp:effectExtent l="0" t="0" r="0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ЕКПшка оборот весь после14  транспорт школьник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23" cy="225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368D4" w14:textId="5DC74FCF" w:rsidR="00B32AE2" w:rsidRDefault="00B32AE2" w:rsidP="00B32AE2">
      <w:pPr>
        <w:pStyle w:val="ConsPlusNormal"/>
        <w:jc w:val="center"/>
      </w:pPr>
    </w:p>
    <w:p w14:paraId="13296596" w14:textId="77777777" w:rsidR="00B32AE2" w:rsidRDefault="00B32AE2" w:rsidP="00B32AE2">
      <w:pPr>
        <w:pStyle w:val="ConsPlusNormal"/>
      </w:pPr>
    </w:p>
    <w:p w14:paraId="362AEA6F" w14:textId="77777777" w:rsidR="00B32AE2" w:rsidRDefault="00B32AE2" w:rsidP="00B32AE2">
      <w:pPr>
        <w:pStyle w:val="ConsPlusNormal"/>
      </w:pPr>
    </w:p>
    <w:p w14:paraId="1151D0C0" w14:textId="77777777" w:rsidR="009C711A" w:rsidRDefault="009C711A" w:rsidP="00B32AE2">
      <w:pPr>
        <w:pStyle w:val="ConsPlusNormal"/>
        <w:sectPr w:rsidR="009C711A">
          <w:pgSz w:w="11905" w:h="16838"/>
          <w:pgMar w:top="1275" w:right="850" w:bottom="1134" w:left="1701" w:header="0" w:footer="0" w:gutter="0"/>
          <w:pgNumType w:start="1"/>
          <w:cols w:space="720"/>
          <w:titlePg/>
          <w:docGrid w:linePitch="299"/>
        </w:sectPr>
      </w:pPr>
    </w:p>
    <w:p w14:paraId="6F7F597F" w14:textId="0FF8590C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  <w:r w:rsidR="00863AE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</w:p>
    <w:p w14:paraId="0399466A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к требованиям к графическому</w:t>
      </w:r>
    </w:p>
    <w:p w14:paraId="2A2F0BED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дизайну электронной карты</w:t>
      </w:r>
    </w:p>
    <w:p w14:paraId="69E95E82" w14:textId="77777777" w:rsidR="009C711A" w:rsidRPr="00D727D2" w:rsidRDefault="009C711A" w:rsidP="009C711A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727D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«Единая карта петербуржца»</w:t>
      </w:r>
    </w:p>
    <w:p w14:paraId="38DB9225" w14:textId="77777777" w:rsidR="009C711A" w:rsidRPr="00D727D2" w:rsidRDefault="009C711A" w:rsidP="009C71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A826504" w14:textId="77777777" w:rsidR="009C711A" w:rsidRPr="009C711A" w:rsidRDefault="009C711A" w:rsidP="009C71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C711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ОПИСАНИЕ, СХЕМА И ОБРАЗЕЦ</w:t>
      </w:r>
    </w:p>
    <w:p w14:paraId="2CE9C73F" w14:textId="77777777" w:rsidR="009C711A" w:rsidRPr="009A20F7" w:rsidRDefault="009C711A" w:rsidP="009C711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9A20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размещения элементов графического дизайна на оборотной стороне</w:t>
      </w:r>
      <w:r w:rsidR="00B32AE2" w:rsidRPr="0019138F">
        <w:rPr>
          <w:highlight w:val="yellow"/>
        </w:rPr>
        <w:t xml:space="preserve"> </w:t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карты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«</w:t>
      </w:r>
      <w:r w:rsidRPr="009A20F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ЕКП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шка» иных субъектов Российской Федерации</w:t>
      </w:r>
    </w:p>
    <w:p w14:paraId="1F8D82C5" w14:textId="77777777" w:rsidR="009C711A" w:rsidRPr="00066CB0" w:rsidRDefault="009C711A" w:rsidP="009C711A">
      <w:pPr>
        <w:pStyle w:val="ConsPlusTitle"/>
        <w:jc w:val="center"/>
        <w:rPr>
          <w:highlight w:val="yellow"/>
        </w:rPr>
      </w:pPr>
    </w:p>
    <w:p w14:paraId="52B2E2B0" w14:textId="77777777" w:rsidR="00B32AE2" w:rsidRPr="009C711A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1. Описание элементов графического дизайна, размещаемых</w:t>
      </w:r>
    </w:p>
    <w:p w14:paraId="33AF6084" w14:textId="798BAA56" w:rsidR="00B32AE2" w:rsidRPr="009C711A" w:rsidRDefault="00B32AE2" w:rsidP="00B32AE2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оборотной стороне карты «ЕКПшка» </w:t>
      </w:r>
    </w:p>
    <w:p w14:paraId="6A1674FA" w14:textId="77777777" w:rsidR="00B32AE2" w:rsidRPr="009C711A" w:rsidRDefault="00B32AE2" w:rsidP="00B32AE2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иных субъектов Российской Федерации</w:t>
      </w:r>
    </w:p>
    <w:p w14:paraId="7A929088" w14:textId="77777777" w:rsidR="00B32AE2" w:rsidRDefault="00B32AE2" w:rsidP="00B32AE2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5046"/>
      </w:tblGrid>
      <w:tr w:rsidR="00B32AE2" w:rsidRPr="009C711A" w14:paraId="5EBB54B7" w14:textId="77777777" w:rsidTr="009C711A">
        <w:trPr>
          <w:tblHeader/>
        </w:trPr>
        <w:tc>
          <w:tcPr>
            <w:tcW w:w="510" w:type="dxa"/>
          </w:tcPr>
          <w:p w14:paraId="63BF98F5" w14:textId="695F615C" w:rsidR="00B32AE2" w:rsidRPr="009C711A" w:rsidRDefault="009C711A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15" w:type="dxa"/>
          </w:tcPr>
          <w:p w14:paraId="485BCA0B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711A">
              <w:rPr>
                <w:rFonts w:ascii="Times New Roman" w:hAnsi="Times New Roman" w:cs="Times New Roman"/>
                <w:b/>
                <w:sz w:val="24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046" w:type="dxa"/>
          </w:tcPr>
          <w:p w14:paraId="0462D613" w14:textId="77777777" w:rsidR="00B32AE2" w:rsidRPr="009C711A" w:rsidRDefault="00B32AE2" w:rsidP="00B32A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711A">
              <w:rPr>
                <w:rFonts w:ascii="Times New Roman" w:hAnsi="Times New Roman" w:cs="Times New Roman"/>
                <w:b/>
                <w:sz w:val="24"/>
              </w:rPr>
              <w:t>Размер, шрифт, расположение, описание элемента графического дизайна</w:t>
            </w:r>
          </w:p>
        </w:tc>
      </w:tr>
      <w:tr w:rsidR="00863AE9" w:rsidRPr="00BC4B6F" w14:paraId="681BB4A8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F5C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E17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98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09C9D62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– 85,6 мм</w:t>
            </w:r>
          </w:p>
          <w:p w14:paraId="1F29DF5A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- 3,5 мм</w:t>
            </w:r>
          </w:p>
          <w:p w14:paraId="246A4E3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D47A1F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Roboto - Medium - 6 пт</w:t>
            </w:r>
          </w:p>
          <w:p w14:paraId="601D88F3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Заливка области выполняется в той же цветовой гамме, что и фоновое изображение на лицевой стороне электронной карты и(или) фон товарного знака кредитной организации</w:t>
            </w:r>
          </w:p>
        </w:tc>
      </w:tr>
      <w:tr w:rsidR="00863AE9" w:rsidRPr="00BC4B6F" w14:paraId="1383FD44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7DD5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FDF7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магнитной полосы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F4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78BCD4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– 85,6 мм</w:t>
            </w:r>
          </w:p>
          <w:p w14:paraId="694E201C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- 12,5 мм</w:t>
            </w:r>
          </w:p>
          <w:p w14:paraId="7532C8C8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84D8F1A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- 3,5 мм</w:t>
            </w:r>
          </w:p>
          <w:p w14:paraId="1277A86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– 37,94 мм</w:t>
            </w:r>
          </w:p>
        </w:tc>
      </w:tr>
      <w:tr w:rsidR="00863AE9" w:rsidRPr="00BC4B6F" w14:paraId="2AA7EEEA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39F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44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QR-кода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2E97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3EFD1EF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- 10 мм</w:t>
            </w:r>
          </w:p>
          <w:p w14:paraId="0F98ACF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- 10 мм</w:t>
            </w:r>
          </w:p>
          <w:p w14:paraId="6F312A8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4C39FF05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правого края - 3 мм</w:t>
            </w:r>
          </w:p>
          <w:p w14:paraId="67F94BA4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  <w:p w14:paraId="61D7B0D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QR-код должен быть черного цвета на белом фоне</w:t>
            </w:r>
          </w:p>
        </w:tc>
      </w:tr>
      <w:tr w:rsidR="00863AE9" w:rsidRPr="00BC4B6F" w14:paraId="07261221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5370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ADA8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текста "Подпись держателя карты/Без подписи недействительно"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1D4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5FF0938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- 35 мм</w:t>
            </w:r>
          </w:p>
          <w:p w14:paraId="2B5917CF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- 0,75 мм</w:t>
            </w:r>
          </w:p>
          <w:p w14:paraId="13F331A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73C471C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25,6 мм</w:t>
            </w:r>
          </w:p>
          <w:p w14:paraId="524E2CF8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- 28 мм</w:t>
            </w:r>
          </w:p>
          <w:p w14:paraId="1C20172A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6255D68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Roboto Condensed - Regular - 4 пт</w:t>
            </w:r>
          </w:p>
          <w:p w14:paraId="327D2CA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Размещается только вместе с панелью для подписи держателя электронной карты</w:t>
            </w:r>
          </w:p>
        </w:tc>
      </w:tr>
      <w:tr w:rsidR="00863AE9" w:rsidRPr="00BC4B6F" w14:paraId="3611AFF1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3635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E44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размещения панели для подписи держателя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E677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2C06532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- 27 мм</w:t>
            </w:r>
          </w:p>
          <w:p w14:paraId="09B1A71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- 8 мм</w:t>
            </w:r>
          </w:p>
          <w:p w14:paraId="7F62CFC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0CC8E8C5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25,6 мм</w:t>
            </w:r>
          </w:p>
          <w:p w14:paraId="12969653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- 19 мм</w:t>
            </w:r>
          </w:p>
        </w:tc>
      </w:tr>
      <w:tr w:rsidR="00863AE9" w:rsidRPr="00BC4B6F" w14:paraId="2564C191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7675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526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ППК2-кода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027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6B61B99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- 8 мм</w:t>
            </w:r>
          </w:p>
          <w:p w14:paraId="1F1ABE3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- 6 мм</w:t>
            </w:r>
          </w:p>
          <w:p w14:paraId="5FFEFE8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547802CC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52,6 мм</w:t>
            </w:r>
          </w:p>
          <w:p w14:paraId="1B101FF5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- 20 мм</w:t>
            </w:r>
          </w:p>
          <w:p w14:paraId="54A6B74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1AD2A86B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Roboto - LightItalic - 9 пт (Обратный курсив)</w:t>
            </w:r>
          </w:p>
          <w:p w14:paraId="1E93C121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Может размещаться как на специально выделенном поле, так и непосредственно на электронной карте</w:t>
            </w:r>
          </w:p>
        </w:tc>
      </w:tr>
      <w:tr w:rsidR="00863AE9" w:rsidRPr="00BC4B6F" w14:paraId="5019E764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A275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09E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D7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4AADA6D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- 59 мм</w:t>
            </w:r>
          </w:p>
          <w:p w14:paraId="798A3E5E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- 5,5 мм</w:t>
            </w:r>
          </w:p>
          <w:p w14:paraId="478793E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3741292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25,6 мм</w:t>
            </w:r>
          </w:p>
          <w:p w14:paraId="59D3C3A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верхнего края - 31,5 мм</w:t>
            </w:r>
          </w:p>
          <w:p w14:paraId="2C05063A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57CCB9E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цвет - черный</w:t>
            </w:r>
          </w:p>
          <w:p w14:paraId="6403F2A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14:paraId="0680216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Roboto - Bold - 9 пт</w:t>
            </w:r>
          </w:p>
          <w:p w14:paraId="7C8DF2C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интерлиньяж - 10 пт</w:t>
            </w:r>
          </w:p>
          <w:p w14:paraId="6CA7F3B7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выравнивание текста по левому краю</w:t>
            </w:r>
          </w:p>
          <w:p w14:paraId="023DA68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наносятся на русском языке в две строки: на первой строке - фамилия,</w:t>
            </w:r>
          </w:p>
          <w:p w14:paraId="12292916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на второй - имя, отчество (при наличии)</w:t>
            </w:r>
          </w:p>
        </w:tc>
      </w:tr>
      <w:tr w:rsidR="00863AE9" w:rsidRPr="00BC4B6F" w14:paraId="52DB0409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D33A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11F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Область для расположения данных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A64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72691A74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- 59 мм</w:t>
            </w:r>
          </w:p>
          <w:p w14:paraId="4528CF7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высота - 10,5 мм</w:t>
            </w:r>
          </w:p>
          <w:p w14:paraId="49AC2E3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Расположение:</w:t>
            </w:r>
          </w:p>
          <w:p w14:paraId="6D751AD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левого края – 25,6 мм</w:t>
            </w:r>
          </w:p>
          <w:p w14:paraId="409297EC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отступ от нижнего края – 4,94 мм</w:t>
            </w:r>
          </w:p>
        </w:tc>
      </w:tr>
      <w:tr w:rsidR="00863AE9" w14:paraId="7F1DBA38" w14:textId="77777777" w:rsidTr="00863A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BC2A" w14:textId="77777777" w:rsidR="00863AE9" w:rsidRPr="00863AE9" w:rsidRDefault="00863AE9" w:rsidP="005D0E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A81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 xml:space="preserve">Область для размещения информации о кредитной </w:t>
            </w:r>
            <w:r w:rsidRPr="00863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производителе электронной карты (нижняя полоса)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92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Размер:</w:t>
            </w:r>
          </w:p>
          <w:p w14:paraId="47A4682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ширина – 85,6 мм</w:t>
            </w:r>
          </w:p>
          <w:p w14:paraId="093B6740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 - 4 мм</w:t>
            </w:r>
          </w:p>
          <w:p w14:paraId="46F4AAA3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Шрифт:</w:t>
            </w:r>
          </w:p>
          <w:p w14:paraId="33430562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>Roboto - Medium - от 5 до 6 пт</w:t>
            </w:r>
          </w:p>
          <w:p w14:paraId="2D325619" w14:textId="77777777" w:rsidR="00863AE9" w:rsidRPr="00863AE9" w:rsidRDefault="00863AE9" w:rsidP="005D0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3AE9">
              <w:rPr>
                <w:rFonts w:ascii="Times New Roman" w:hAnsi="Times New Roman" w:cs="Times New Roman"/>
                <w:sz w:val="24"/>
                <w:szCs w:val="24"/>
              </w:rPr>
              <w:t xml:space="preserve">Заливка области и цвет шрифта выполняются </w:t>
            </w:r>
            <w:r w:rsidRPr="00863AE9">
              <w:rPr>
                <w:rFonts w:ascii="Times New Roman" w:hAnsi="Times New Roman" w:cs="Times New Roman"/>
                <w:sz w:val="24"/>
                <w:szCs w:val="24"/>
              </w:rPr>
              <w:br/>
              <w:t>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</w:tbl>
    <w:p w14:paraId="6220B108" w14:textId="77777777" w:rsidR="00B32AE2" w:rsidRPr="009C711A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lastRenderedPageBreak/>
        <w:t>2. Схема размещения элементов графического дизайна</w:t>
      </w:r>
    </w:p>
    <w:p w14:paraId="1B346DC1" w14:textId="1D04335B" w:rsidR="00B32AE2" w:rsidRPr="009C711A" w:rsidRDefault="00B32AE2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оборотной стороне карты «ЕКПшка» иных </w:t>
      </w:r>
    </w:p>
    <w:p w14:paraId="45634387" w14:textId="7A74EE6B" w:rsidR="00B32AE2" w:rsidRDefault="00B32AE2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субъектов Российской Федерации</w:t>
      </w:r>
    </w:p>
    <w:p w14:paraId="72EB68BE" w14:textId="7F4EFD3A" w:rsidR="00863AE9" w:rsidRDefault="00863AE9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1455952E" wp14:editId="7AF24189">
            <wp:extent cx="5939790" cy="3534865"/>
            <wp:effectExtent l="0" t="0" r="3810" b="8890"/>
            <wp:docPr id="1870667907" name="Рисунок 1870667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67907" name="Монтажная область 2 копия 4@4x.p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4" t="13927" b="2512"/>
                    <a:stretch/>
                  </pic:blipFill>
                  <pic:spPr bwMode="auto">
                    <a:xfrm>
                      <a:off x="0" y="0"/>
                      <a:ext cx="5939790" cy="353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4DA79" w14:textId="77777777" w:rsidR="00B32AE2" w:rsidRPr="009C711A" w:rsidRDefault="00B32AE2" w:rsidP="00B32AE2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3. Образец размещения элементов графического дизайна</w:t>
      </w:r>
    </w:p>
    <w:p w14:paraId="4F4E0C27" w14:textId="2482F20B" w:rsidR="00B32AE2" w:rsidRPr="009C711A" w:rsidRDefault="00B32AE2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на оборотной стороне карты «ЕКПшка» иных </w:t>
      </w:r>
    </w:p>
    <w:p w14:paraId="003516DA" w14:textId="37650F41" w:rsidR="00B32AE2" w:rsidRDefault="00B32AE2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9C711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субъектов Российской Федерации</w:t>
      </w:r>
    </w:p>
    <w:p w14:paraId="3B06FC24" w14:textId="60E90D8F" w:rsidR="00863AE9" w:rsidRPr="009C711A" w:rsidRDefault="00863AE9" w:rsidP="009C711A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b w:val="0"/>
          <w:noProof/>
        </w:rPr>
        <w:drawing>
          <wp:inline distT="0" distB="0" distL="0" distR="0" wp14:anchorId="67BA1804" wp14:editId="69382EF6">
            <wp:extent cx="3482671" cy="2206876"/>
            <wp:effectExtent l="0" t="0" r="3810" b="3175"/>
            <wp:docPr id="1870667905" name="Рисунок 1870667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67905" name="ЕКпшка оборот регион подпись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347" cy="221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6524" w14:textId="49582E91" w:rsidR="00B32AE2" w:rsidRPr="009C711A" w:rsidRDefault="00B32AE2" w:rsidP="00863AE9">
      <w:pPr>
        <w:pStyle w:val="ConsPlusTitle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</w:p>
    <w:p w14:paraId="7CC6D58A" w14:textId="1D654855" w:rsidR="00B32AE2" w:rsidRPr="0019138F" w:rsidRDefault="00863AE9" w:rsidP="00B32AE2">
      <w:pPr>
        <w:pStyle w:val="ConsPlusTitle"/>
        <w:jc w:val="center"/>
        <w:rPr>
          <w:highlight w:val="yellow"/>
        </w:rPr>
      </w:pPr>
      <w:r>
        <w:rPr>
          <w:b w:val="0"/>
          <w:noProof/>
        </w:rPr>
        <w:drawing>
          <wp:inline distT="0" distB="0" distL="0" distR="0" wp14:anchorId="51949A4D" wp14:editId="4CF0695E">
            <wp:extent cx="3498574" cy="2216954"/>
            <wp:effectExtent l="0" t="0" r="6985" b="0"/>
            <wp:docPr id="1870667906" name="Рисунок 1870667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67906" name="ЕКпшка оборот регион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762" cy="222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17EE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25D2012B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0483A445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49418FC8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7335C5A4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70EC2A8C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2F29345F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5ACAEF8F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365532FE" w14:textId="77777777" w:rsidR="00B32AE2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7D91FF47" w14:textId="77777777" w:rsidR="00B32AE2" w:rsidRPr="0019138F" w:rsidRDefault="00B32AE2" w:rsidP="00B32AE2">
      <w:pPr>
        <w:pStyle w:val="ConsPlusNormal"/>
        <w:jc w:val="center"/>
        <w:rPr>
          <w:rFonts w:ascii="Arial" w:hAnsi="Arial" w:cs="Arial"/>
          <w:b/>
        </w:rPr>
      </w:pPr>
    </w:p>
    <w:p w14:paraId="64FB5228" w14:textId="77777777" w:rsidR="00B32AE2" w:rsidRDefault="00B32AE2" w:rsidP="00B32AE2">
      <w:pPr>
        <w:pStyle w:val="ConsPlusNormal"/>
      </w:pPr>
    </w:p>
    <w:p w14:paraId="188BC30B" w14:textId="77777777" w:rsidR="00B32AE2" w:rsidRDefault="00B32AE2" w:rsidP="00B32AE2">
      <w:pPr>
        <w:pStyle w:val="ConsPlusNormal"/>
      </w:pPr>
    </w:p>
    <w:p w14:paraId="44C62FCC" w14:textId="77777777" w:rsidR="00B32AE2" w:rsidRDefault="00B32AE2" w:rsidP="00B32AE2">
      <w:pPr>
        <w:pStyle w:val="ConsPlusNormal"/>
      </w:pPr>
    </w:p>
    <w:p w14:paraId="022484CC" w14:textId="77777777" w:rsidR="00B32AE2" w:rsidRDefault="00B32AE2" w:rsidP="00B32AE2">
      <w:pPr>
        <w:pStyle w:val="ConsPlusNormal"/>
      </w:pPr>
    </w:p>
    <w:p w14:paraId="4E0737DC" w14:textId="77777777" w:rsidR="00B32AE2" w:rsidRDefault="00B32AE2" w:rsidP="00B32AE2">
      <w:pPr>
        <w:pStyle w:val="ConsPlusNormal"/>
      </w:pPr>
    </w:p>
    <w:p w14:paraId="05F6E425" w14:textId="77777777" w:rsidR="00B32AE2" w:rsidRDefault="00B32AE2" w:rsidP="00B32AE2">
      <w:pPr>
        <w:pStyle w:val="ConsPlusNormal"/>
      </w:pPr>
    </w:p>
    <w:p w14:paraId="6B9B152A" w14:textId="640AAD97" w:rsidR="00B32AE2" w:rsidRDefault="00B32AE2" w:rsidP="00B32AE2">
      <w:pPr>
        <w:pStyle w:val="ConsPlusNormal"/>
      </w:pPr>
    </w:p>
    <w:p w14:paraId="08B26562" w14:textId="77777777" w:rsidR="009C711A" w:rsidRDefault="009C711A" w:rsidP="00B32AE2">
      <w:pPr>
        <w:pStyle w:val="ConsPlusNormal"/>
      </w:pPr>
    </w:p>
    <w:p w14:paraId="49480A45" w14:textId="77777777" w:rsidR="006108E0" w:rsidRDefault="006108E0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209B80E" w14:textId="4F376242" w:rsidR="00B32AE2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AC15A84" w14:textId="77777777" w:rsidR="00B32AE2" w:rsidRDefault="00B32AE2" w:rsidP="00B32A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B32AE2">
      <w:pgSz w:w="11905" w:h="16838"/>
      <w:pgMar w:top="1275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DD160" w14:textId="77777777" w:rsidR="000268E9" w:rsidRDefault="000268E9">
      <w:pPr>
        <w:spacing w:line="240" w:lineRule="auto"/>
      </w:pPr>
      <w:r>
        <w:separator/>
      </w:r>
    </w:p>
  </w:endnote>
  <w:endnote w:type="continuationSeparator" w:id="0">
    <w:p w14:paraId="1DFCD89B" w14:textId="77777777" w:rsidR="000268E9" w:rsidRDefault="00026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6149E" w14:textId="77777777" w:rsidR="000268E9" w:rsidRDefault="000268E9">
      <w:pPr>
        <w:spacing w:after="0"/>
      </w:pPr>
      <w:r>
        <w:separator/>
      </w:r>
    </w:p>
  </w:footnote>
  <w:footnote w:type="continuationSeparator" w:id="0">
    <w:p w14:paraId="189ED40B" w14:textId="77777777" w:rsidR="000268E9" w:rsidRDefault="000268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2355582"/>
    </w:sdtPr>
    <w:sdtEndPr>
      <w:rPr>
        <w:rFonts w:ascii="Times New Roman" w:hAnsi="Times New Roman" w:cs="Times New Roman"/>
        <w:sz w:val="24"/>
        <w:szCs w:val="24"/>
      </w:rPr>
    </w:sdtEndPr>
    <w:sdtContent>
      <w:p w14:paraId="52DBF1CC" w14:textId="77777777" w:rsidR="00B47969" w:rsidRDefault="00B47969">
        <w:pPr>
          <w:pStyle w:val="ab"/>
          <w:jc w:val="center"/>
        </w:pPr>
      </w:p>
      <w:p w14:paraId="5AD80379" w14:textId="5DEBDAAA" w:rsidR="00B47969" w:rsidRDefault="00B4796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3D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0A31BE" w14:textId="77777777" w:rsidR="00B47969" w:rsidRDefault="000268E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375A"/>
    <w:multiLevelType w:val="hybridMultilevel"/>
    <w:tmpl w:val="8FA0896A"/>
    <w:lvl w:ilvl="0" w:tplc="40BCC1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753F71"/>
    <w:multiLevelType w:val="hybridMultilevel"/>
    <w:tmpl w:val="0122F4BE"/>
    <w:lvl w:ilvl="0" w:tplc="69EC0708">
      <w:start w:val="1"/>
      <w:numFmt w:val="decimal"/>
      <w:lvlText w:val="%1."/>
      <w:lvlJc w:val="left"/>
      <w:pPr>
        <w:ind w:left="92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9C6C0D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2630865"/>
    <w:multiLevelType w:val="multilevel"/>
    <w:tmpl w:val="42630865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5EF63D6D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684859A8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4EC58A6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13E"/>
    <w:rsid w:val="00001DF3"/>
    <w:rsid w:val="00002FFF"/>
    <w:rsid w:val="00004E32"/>
    <w:rsid w:val="000057CA"/>
    <w:rsid w:val="000067D1"/>
    <w:rsid w:val="00006F5A"/>
    <w:rsid w:val="000077F5"/>
    <w:rsid w:val="00007994"/>
    <w:rsid w:val="00007E98"/>
    <w:rsid w:val="00012998"/>
    <w:rsid w:val="00015D53"/>
    <w:rsid w:val="0001663D"/>
    <w:rsid w:val="00016B3C"/>
    <w:rsid w:val="00017699"/>
    <w:rsid w:val="00025708"/>
    <w:rsid w:val="0002615C"/>
    <w:rsid w:val="000268E9"/>
    <w:rsid w:val="00034D5A"/>
    <w:rsid w:val="0003508D"/>
    <w:rsid w:val="0003519A"/>
    <w:rsid w:val="00037303"/>
    <w:rsid w:val="00037332"/>
    <w:rsid w:val="00040DC8"/>
    <w:rsid w:val="00041D3E"/>
    <w:rsid w:val="00042525"/>
    <w:rsid w:val="00042AF7"/>
    <w:rsid w:val="00042D7B"/>
    <w:rsid w:val="0004340B"/>
    <w:rsid w:val="00044C67"/>
    <w:rsid w:val="00045A89"/>
    <w:rsid w:val="00051096"/>
    <w:rsid w:val="00051655"/>
    <w:rsid w:val="00051C40"/>
    <w:rsid w:val="00051E02"/>
    <w:rsid w:val="00051F4B"/>
    <w:rsid w:val="000529E6"/>
    <w:rsid w:val="00053046"/>
    <w:rsid w:val="00055750"/>
    <w:rsid w:val="000557C3"/>
    <w:rsid w:val="00057AF3"/>
    <w:rsid w:val="00061B8C"/>
    <w:rsid w:val="000632D3"/>
    <w:rsid w:val="00064952"/>
    <w:rsid w:val="00066BE0"/>
    <w:rsid w:val="00067956"/>
    <w:rsid w:val="00067C70"/>
    <w:rsid w:val="00067D6F"/>
    <w:rsid w:val="00070E18"/>
    <w:rsid w:val="00074700"/>
    <w:rsid w:val="000779C8"/>
    <w:rsid w:val="000824D5"/>
    <w:rsid w:val="0008294D"/>
    <w:rsid w:val="00083BB1"/>
    <w:rsid w:val="00084FB5"/>
    <w:rsid w:val="00085A40"/>
    <w:rsid w:val="000860C3"/>
    <w:rsid w:val="00086129"/>
    <w:rsid w:val="00086FB6"/>
    <w:rsid w:val="00091309"/>
    <w:rsid w:val="000924C2"/>
    <w:rsid w:val="000927B0"/>
    <w:rsid w:val="00095D93"/>
    <w:rsid w:val="000975AD"/>
    <w:rsid w:val="000A086E"/>
    <w:rsid w:val="000A25DE"/>
    <w:rsid w:val="000A2EEB"/>
    <w:rsid w:val="000A33CA"/>
    <w:rsid w:val="000A3528"/>
    <w:rsid w:val="000A38B1"/>
    <w:rsid w:val="000A44EA"/>
    <w:rsid w:val="000A52B4"/>
    <w:rsid w:val="000A58E0"/>
    <w:rsid w:val="000A6551"/>
    <w:rsid w:val="000A7E33"/>
    <w:rsid w:val="000B0C2A"/>
    <w:rsid w:val="000B10EF"/>
    <w:rsid w:val="000B2B19"/>
    <w:rsid w:val="000B2C66"/>
    <w:rsid w:val="000B40FF"/>
    <w:rsid w:val="000B51E5"/>
    <w:rsid w:val="000B5D69"/>
    <w:rsid w:val="000B7E82"/>
    <w:rsid w:val="000C01AA"/>
    <w:rsid w:val="000C01CB"/>
    <w:rsid w:val="000C0D5F"/>
    <w:rsid w:val="000C152D"/>
    <w:rsid w:val="000C1F90"/>
    <w:rsid w:val="000C590B"/>
    <w:rsid w:val="000C660C"/>
    <w:rsid w:val="000C7887"/>
    <w:rsid w:val="000D1650"/>
    <w:rsid w:val="000D1FA8"/>
    <w:rsid w:val="000D2C3B"/>
    <w:rsid w:val="000D3F7D"/>
    <w:rsid w:val="000D4193"/>
    <w:rsid w:val="000D552A"/>
    <w:rsid w:val="000D56EB"/>
    <w:rsid w:val="000D6762"/>
    <w:rsid w:val="000D796F"/>
    <w:rsid w:val="000D7E58"/>
    <w:rsid w:val="000E0030"/>
    <w:rsid w:val="000E0BEF"/>
    <w:rsid w:val="000E206B"/>
    <w:rsid w:val="000E67DE"/>
    <w:rsid w:val="000E6A30"/>
    <w:rsid w:val="000E6B77"/>
    <w:rsid w:val="000E75E8"/>
    <w:rsid w:val="000F14C0"/>
    <w:rsid w:val="000F6170"/>
    <w:rsid w:val="00101061"/>
    <w:rsid w:val="00103CF1"/>
    <w:rsid w:val="00104134"/>
    <w:rsid w:val="00104A43"/>
    <w:rsid w:val="00104F58"/>
    <w:rsid w:val="001065DC"/>
    <w:rsid w:val="00110304"/>
    <w:rsid w:val="00112332"/>
    <w:rsid w:val="00113D08"/>
    <w:rsid w:val="00113F62"/>
    <w:rsid w:val="0011588F"/>
    <w:rsid w:val="00115DBD"/>
    <w:rsid w:val="00116E0C"/>
    <w:rsid w:val="00117755"/>
    <w:rsid w:val="001216F4"/>
    <w:rsid w:val="001217D8"/>
    <w:rsid w:val="001235B3"/>
    <w:rsid w:val="001242A1"/>
    <w:rsid w:val="00126290"/>
    <w:rsid w:val="00133462"/>
    <w:rsid w:val="001335E1"/>
    <w:rsid w:val="00134A5E"/>
    <w:rsid w:val="001352F9"/>
    <w:rsid w:val="0013788F"/>
    <w:rsid w:val="00141F4A"/>
    <w:rsid w:val="00142009"/>
    <w:rsid w:val="00142EED"/>
    <w:rsid w:val="001434B2"/>
    <w:rsid w:val="00144AA9"/>
    <w:rsid w:val="00144E0E"/>
    <w:rsid w:val="001455EA"/>
    <w:rsid w:val="0015102B"/>
    <w:rsid w:val="00151CD6"/>
    <w:rsid w:val="0015255C"/>
    <w:rsid w:val="001543DB"/>
    <w:rsid w:val="0016081E"/>
    <w:rsid w:val="00161435"/>
    <w:rsid w:val="001647F3"/>
    <w:rsid w:val="00165201"/>
    <w:rsid w:val="001664DB"/>
    <w:rsid w:val="00167F18"/>
    <w:rsid w:val="00171E53"/>
    <w:rsid w:val="00173243"/>
    <w:rsid w:val="00173C0E"/>
    <w:rsid w:val="001777E1"/>
    <w:rsid w:val="001815A3"/>
    <w:rsid w:val="00181AD0"/>
    <w:rsid w:val="001822B8"/>
    <w:rsid w:val="00184171"/>
    <w:rsid w:val="00184398"/>
    <w:rsid w:val="001849F3"/>
    <w:rsid w:val="00184F48"/>
    <w:rsid w:val="0019008C"/>
    <w:rsid w:val="0019103B"/>
    <w:rsid w:val="00191FAE"/>
    <w:rsid w:val="00192C67"/>
    <w:rsid w:val="00193EAA"/>
    <w:rsid w:val="00193F0E"/>
    <w:rsid w:val="00193F67"/>
    <w:rsid w:val="001957EF"/>
    <w:rsid w:val="00196272"/>
    <w:rsid w:val="00196750"/>
    <w:rsid w:val="00196B25"/>
    <w:rsid w:val="001A08DB"/>
    <w:rsid w:val="001A0C54"/>
    <w:rsid w:val="001A2322"/>
    <w:rsid w:val="001A3167"/>
    <w:rsid w:val="001A3F14"/>
    <w:rsid w:val="001A52DB"/>
    <w:rsid w:val="001A7A2F"/>
    <w:rsid w:val="001B0203"/>
    <w:rsid w:val="001B09C6"/>
    <w:rsid w:val="001B0C15"/>
    <w:rsid w:val="001B1640"/>
    <w:rsid w:val="001B1829"/>
    <w:rsid w:val="001B2973"/>
    <w:rsid w:val="001B42C0"/>
    <w:rsid w:val="001B4800"/>
    <w:rsid w:val="001B52BA"/>
    <w:rsid w:val="001B6988"/>
    <w:rsid w:val="001C0209"/>
    <w:rsid w:val="001C2210"/>
    <w:rsid w:val="001C3000"/>
    <w:rsid w:val="001C42C2"/>
    <w:rsid w:val="001C46EF"/>
    <w:rsid w:val="001C4DF8"/>
    <w:rsid w:val="001C6077"/>
    <w:rsid w:val="001D02CF"/>
    <w:rsid w:val="001D0BDC"/>
    <w:rsid w:val="001D1E32"/>
    <w:rsid w:val="001D2D74"/>
    <w:rsid w:val="001D38FF"/>
    <w:rsid w:val="001E022E"/>
    <w:rsid w:val="001E0E88"/>
    <w:rsid w:val="001E1740"/>
    <w:rsid w:val="001E34A2"/>
    <w:rsid w:val="001E356E"/>
    <w:rsid w:val="001E4B10"/>
    <w:rsid w:val="001E5838"/>
    <w:rsid w:val="001E5A88"/>
    <w:rsid w:val="001E5B24"/>
    <w:rsid w:val="001E76D7"/>
    <w:rsid w:val="001E7733"/>
    <w:rsid w:val="001F1305"/>
    <w:rsid w:val="001F1E4C"/>
    <w:rsid w:val="001F2BFB"/>
    <w:rsid w:val="001F3D64"/>
    <w:rsid w:val="001F6F19"/>
    <w:rsid w:val="001F79ED"/>
    <w:rsid w:val="0020183D"/>
    <w:rsid w:val="00201BC2"/>
    <w:rsid w:val="00201CE7"/>
    <w:rsid w:val="00201DF6"/>
    <w:rsid w:val="00204154"/>
    <w:rsid w:val="0021056D"/>
    <w:rsid w:val="00211C77"/>
    <w:rsid w:val="00211F6C"/>
    <w:rsid w:val="00212A30"/>
    <w:rsid w:val="00213E98"/>
    <w:rsid w:val="00214F6D"/>
    <w:rsid w:val="00215DD0"/>
    <w:rsid w:val="0021731E"/>
    <w:rsid w:val="002175FA"/>
    <w:rsid w:val="0021762A"/>
    <w:rsid w:val="00221444"/>
    <w:rsid w:val="0022213E"/>
    <w:rsid w:val="00222323"/>
    <w:rsid w:val="00223427"/>
    <w:rsid w:val="00223F30"/>
    <w:rsid w:val="002255B7"/>
    <w:rsid w:val="00233B0E"/>
    <w:rsid w:val="00235604"/>
    <w:rsid w:val="00236266"/>
    <w:rsid w:val="00236461"/>
    <w:rsid w:val="00237BF4"/>
    <w:rsid w:val="002400F3"/>
    <w:rsid w:val="00240AEC"/>
    <w:rsid w:val="0024109D"/>
    <w:rsid w:val="002424CD"/>
    <w:rsid w:val="00242600"/>
    <w:rsid w:val="00245607"/>
    <w:rsid w:val="00246982"/>
    <w:rsid w:val="0025202E"/>
    <w:rsid w:val="00252CA2"/>
    <w:rsid w:val="00252F0D"/>
    <w:rsid w:val="00253A52"/>
    <w:rsid w:val="00253E20"/>
    <w:rsid w:val="00260A9C"/>
    <w:rsid w:val="00260BCE"/>
    <w:rsid w:val="00261E84"/>
    <w:rsid w:val="00262C47"/>
    <w:rsid w:val="0026343A"/>
    <w:rsid w:val="002634ED"/>
    <w:rsid w:val="002645C7"/>
    <w:rsid w:val="002649AD"/>
    <w:rsid w:val="002649F8"/>
    <w:rsid w:val="00264C66"/>
    <w:rsid w:val="00266914"/>
    <w:rsid w:val="00266DE2"/>
    <w:rsid w:val="002748DF"/>
    <w:rsid w:val="00275515"/>
    <w:rsid w:val="00276435"/>
    <w:rsid w:val="00276D0A"/>
    <w:rsid w:val="00277043"/>
    <w:rsid w:val="00280907"/>
    <w:rsid w:val="00282D9C"/>
    <w:rsid w:val="002846E3"/>
    <w:rsid w:val="00285153"/>
    <w:rsid w:val="00285297"/>
    <w:rsid w:val="002867B4"/>
    <w:rsid w:val="00286B05"/>
    <w:rsid w:val="00286DD4"/>
    <w:rsid w:val="0028732D"/>
    <w:rsid w:val="002911B3"/>
    <w:rsid w:val="002912C9"/>
    <w:rsid w:val="00291A71"/>
    <w:rsid w:val="00293AD4"/>
    <w:rsid w:val="0029558F"/>
    <w:rsid w:val="002A0373"/>
    <w:rsid w:val="002A04EC"/>
    <w:rsid w:val="002A1FCE"/>
    <w:rsid w:val="002A1FD3"/>
    <w:rsid w:val="002A2CE9"/>
    <w:rsid w:val="002A2DBE"/>
    <w:rsid w:val="002A328D"/>
    <w:rsid w:val="002A5A15"/>
    <w:rsid w:val="002A65C6"/>
    <w:rsid w:val="002A6CE4"/>
    <w:rsid w:val="002A791B"/>
    <w:rsid w:val="002B0124"/>
    <w:rsid w:val="002B19E7"/>
    <w:rsid w:val="002B1B5B"/>
    <w:rsid w:val="002B27B6"/>
    <w:rsid w:val="002B3278"/>
    <w:rsid w:val="002B5EDC"/>
    <w:rsid w:val="002B78F4"/>
    <w:rsid w:val="002C06C9"/>
    <w:rsid w:val="002C0E7E"/>
    <w:rsid w:val="002C1B2B"/>
    <w:rsid w:val="002C2E81"/>
    <w:rsid w:val="002C46D6"/>
    <w:rsid w:val="002C483A"/>
    <w:rsid w:val="002C7761"/>
    <w:rsid w:val="002D0B17"/>
    <w:rsid w:val="002D19B5"/>
    <w:rsid w:val="002D1FEE"/>
    <w:rsid w:val="002D345B"/>
    <w:rsid w:val="002D4852"/>
    <w:rsid w:val="002D55E4"/>
    <w:rsid w:val="002D6CF6"/>
    <w:rsid w:val="002E04C7"/>
    <w:rsid w:val="002E1832"/>
    <w:rsid w:val="002E466B"/>
    <w:rsid w:val="002E5A08"/>
    <w:rsid w:val="002E667C"/>
    <w:rsid w:val="002E7B2F"/>
    <w:rsid w:val="002F2181"/>
    <w:rsid w:val="002F2BF7"/>
    <w:rsid w:val="002F3BB0"/>
    <w:rsid w:val="002F584D"/>
    <w:rsid w:val="002F58DA"/>
    <w:rsid w:val="002F7460"/>
    <w:rsid w:val="002F7B77"/>
    <w:rsid w:val="002F7D3A"/>
    <w:rsid w:val="002F7E0F"/>
    <w:rsid w:val="0030448E"/>
    <w:rsid w:val="003056C8"/>
    <w:rsid w:val="00306BAD"/>
    <w:rsid w:val="00307339"/>
    <w:rsid w:val="0030742A"/>
    <w:rsid w:val="00307F45"/>
    <w:rsid w:val="00310E74"/>
    <w:rsid w:val="00317F7B"/>
    <w:rsid w:val="0032150B"/>
    <w:rsid w:val="00323787"/>
    <w:rsid w:val="00324B37"/>
    <w:rsid w:val="00326EC8"/>
    <w:rsid w:val="003270B1"/>
    <w:rsid w:val="0033126C"/>
    <w:rsid w:val="00331292"/>
    <w:rsid w:val="00331A48"/>
    <w:rsid w:val="00331D66"/>
    <w:rsid w:val="003321F8"/>
    <w:rsid w:val="003338AB"/>
    <w:rsid w:val="003350AE"/>
    <w:rsid w:val="00335DA5"/>
    <w:rsid w:val="00337064"/>
    <w:rsid w:val="003402F2"/>
    <w:rsid w:val="00340671"/>
    <w:rsid w:val="00340AB5"/>
    <w:rsid w:val="00340D4D"/>
    <w:rsid w:val="00341ACF"/>
    <w:rsid w:val="003436E6"/>
    <w:rsid w:val="003456F2"/>
    <w:rsid w:val="00351C9A"/>
    <w:rsid w:val="00353311"/>
    <w:rsid w:val="00362282"/>
    <w:rsid w:val="003622F2"/>
    <w:rsid w:val="0036262F"/>
    <w:rsid w:val="003627F6"/>
    <w:rsid w:val="0036305A"/>
    <w:rsid w:val="0036379E"/>
    <w:rsid w:val="00363A88"/>
    <w:rsid w:val="00365ED8"/>
    <w:rsid w:val="0036707D"/>
    <w:rsid w:val="00371A36"/>
    <w:rsid w:val="0037207F"/>
    <w:rsid w:val="00372BB5"/>
    <w:rsid w:val="00373816"/>
    <w:rsid w:val="00376FC7"/>
    <w:rsid w:val="00377B9B"/>
    <w:rsid w:val="0038146B"/>
    <w:rsid w:val="00382506"/>
    <w:rsid w:val="003830A0"/>
    <w:rsid w:val="003852DE"/>
    <w:rsid w:val="00386595"/>
    <w:rsid w:val="00386A8C"/>
    <w:rsid w:val="00386EE6"/>
    <w:rsid w:val="003911CD"/>
    <w:rsid w:val="0039298A"/>
    <w:rsid w:val="00392C01"/>
    <w:rsid w:val="00393AC6"/>
    <w:rsid w:val="0039481E"/>
    <w:rsid w:val="003967EC"/>
    <w:rsid w:val="00397522"/>
    <w:rsid w:val="00397E82"/>
    <w:rsid w:val="003A0591"/>
    <w:rsid w:val="003A1372"/>
    <w:rsid w:val="003A1552"/>
    <w:rsid w:val="003A2F46"/>
    <w:rsid w:val="003A5090"/>
    <w:rsid w:val="003A5B62"/>
    <w:rsid w:val="003A6FFC"/>
    <w:rsid w:val="003B1349"/>
    <w:rsid w:val="003B1367"/>
    <w:rsid w:val="003B32B6"/>
    <w:rsid w:val="003B515E"/>
    <w:rsid w:val="003B517C"/>
    <w:rsid w:val="003B56AF"/>
    <w:rsid w:val="003B5E2C"/>
    <w:rsid w:val="003B658F"/>
    <w:rsid w:val="003C038E"/>
    <w:rsid w:val="003C25AA"/>
    <w:rsid w:val="003C2E83"/>
    <w:rsid w:val="003C3BF8"/>
    <w:rsid w:val="003C3CAE"/>
    <w:rsid w:val="003C5A1F"/>
    <w:rsid w:val="003C6656"/>
    <w:rsid w:val="003C694E"/>
    <w:rsid w:val="003D1029"/>
    <w:rsid w:val="003D1785"/>
    <w:rsid w:val="003D1B66"/>
    <w:rsid w:val="003D1D8A"/>
    <w:rsid w:val="003D49DE"/>
    <w:rsid w:val="003D51FE"/>
    <w:rsid w:val="003D642D"/>
    <w:rsid w:val="003E0733"/>
    <w:rsid w:val="003E0BE8"/>
    <w:rsid w:val="003E2C8D"/>
    <w:rsid w:val="003E39DB"/>
    <w:rsid w:val="003E4770"/>
    <w:rsid w:val="003E553F"/>
    <w:rsid w:val="003E7959"/>
    <w:rsid w:val="003E7DD9"/>
    <w:rsid w:val="003F00F6"/>
    <w:rsid w:val="003F266F"/>
    <w:rsid w:val="003F366F"/>
    <w:rsid w:val="003F48F1"/>
    <w:rsid w:val="003F7E65"/>
    <w:rsid w:val="00400650"/>
    <w:rsid w:val="00400B17"/>
    <w:rsid w:val="00406F70"/>
    <w:rsid w:val="00407294"/>
    <w:rsid w:val="00407609"/>
    <w:rsid w:val="00411A21"/>
    <w:rsid w:val="00411B55"/>
    <w:rsid w:val="00411BB7"/>
    <w:rsid w:val="00414A8E"/>
    <w:rsid w:val="00420B7B"/>
    <w:rsid w:val="00420D27"/>
    <w:rsid w:val="00421E95"/>
    <w:rsid w:val="0042268B"/>
    <w:rsid w:val="00425C36"/>
    <w:rsid w:val="00426CAA"/>
    <w:rsid w:val="00431F64"/>
    <w:rsid w:val="0043204B"/>
    <w:rsid w:val="0043276D"/>
    <w:rsid w:val="00432A15"/>
    <w:rsid w:val="00432A44"/>
    <w:rsid w:val="00433F8B"/>
    <w:rsid w:val="00434529"/>
    <w:rsid w:val="004354BC"/>
    <w:rsid w:val="0043572A"/>
    <w:rsid w:val="00436143"/>
    <w:rsid w:val="004364EC"/>
    <w:rsid w:val="004416D1"/>
    <w:rsid w:val="004425BD"/>
    <w:rsid w:val="00442C8F"/>
    <w:rsid w:val="00443722"/>
    <w:rsid w:val="00444BB0"/>
    <w:rsid w:val="00444C0D"/>
    <w:rsid w:val="004456B8"/>
    <w:rsid w:val="00445A06"/>
    <w:rsid w:val="00446726"/>
    <w:rsid w:val="00446FE4"/>
    <w:rsid w:val="00447C1D"/>
    <w:rsid w:val="004503AC"/>
    <w:rsid w:val="00450C9D"/>
    <w:rsid w:val="00450D13"/>
    <w:rsid w:val="00453E15"/>
    <w:rsid w:val="00455DB1"/>
    <w:rsid w:val="00462E59"/>
    <w:rsid w:val="004646C8"/>
    <w:rsid w:val="00464A8C"/>
    <w:rsid w:val="0046568A"/>
    <w:rsid w:val="00466E75"/>
    <w:rsid w:val="00467CCD"/>
    <w:rsid w:val="0047044C"/>
    <w:rsid w:val="004712A7"/>
    <w:rsid w:val="0047231C"/>
    <w:rsid w:val="00472EB9"/>
    <w:rsid w:val="00473CA7"/>
    <w:rsid w:val="00475CD6"/>
    <w:rsid w:val="004766A7"/>
    <w:rsid w:val="00481066"/>
    <w:rsid w:val="00481150"/>
    <w:rsid w:val="00481A50"/>
    <w:rsid w:val="00485D63"/>
    <w:rsid w:val="00486612"/>
    <w:rsid w:val="00487158"/>
    <w:rsid w:val="00491A25"/>
    <w:rsid w:val="00492667"/>
    <w:rsid w:val="00493C6D"/>
    <w:rsid w:val="004959B2"/>
    <w:rsid w:val="00496D95"/>
    <w:rsid w:val="0049708E"/>
    <w:rsid w:val="004A1F45"/>
    <w:rsid w:val="004A2286"/>
    <w:rsid w:val="004A58AE"/>
    <w:rsid w:val="004B0DE7"/>
    <w:rsid w:val="004B15F6"/>
    <w:rsid w:val="004B3FCA"/>
    <w:rsid w:val="004B4C97"/>
    <w:rsid w:val="004B5B6B"/>
    <w:rsid w:val="004B7BCA"/>
    <w:rsid w:val="004B7F53"/>
    <w:rsid w:val="004C06D6"/>
    <w:rsid w:val="004C0DEE"/>
    <w:rsid w:val="004C2076"/>
    <w:rsid w:val="004C2F2F"/>
    <w:rsid w:val="004C4430"/>
    <w:rsid w:val="004C5607"/>
    <w:rsid w:val="004C7471"/>
    <w:rsid w:val="004D0BD5"/>
    <w:rsid w:val="004D19B6"/>
    <w:rsid w:val="004D1F36"/>
    <w:rsid w:val="004D5575"/>
    <w:rsid w:val="004D5C36"/>
    <w:rsid w:val="004E2D2D"/>
    <w:rsid w:val="004E318D"/>
    <w:rsid w:val="004E61E6"/>
    <w:rsid w:val="004E6A9B"/>
    <w:rsid w:val="004F1BC3"/>
    <w:rsid w:val="004F2BB1"/>
    <w:rsid w:val="004F2F90"/>
    <w:rsid w:val="004F486B"/>
    <w:rsid w:val="004F57EB"/>
    <w:rsid w:val="004F6382"/>
    <w:rsid w:val="004F6887"/>
    <w:rsid w:val="005036B0"/>
    <w:rsid w:val="005068A9"/>
    <w:rsid w:val="005102AC"/>
    <w:rsid w:val="00510530"/>
    <w:rsid w:val="0051145B"/>
    <w:rsid w:val="00511F6E"/>
    <w:rsid w:val="00512A69"/>
    <w:rsid w:val="00512CA9"/>
    <w:rsid w:val="005132F9"/>
    <w:rsid w:val="00513B24"/>
    <w:rsid w:val="00516A3C"/>
    <w:rsid w:val="00516C92"/>
    <w:rsid w:val="0051719F"/>
    <w:rsid w:val="005171C2"/>
    <w:rsid w:val="005178E7"/>
    <w:rsid w:val="0052114A"/>
    <w:rsid w:val="0052127D"/>
    <w:rsid w:val="00522AF4"/>
    <w:rsid w:val="00524104"/>
    <w:rsid w:val="00526327"/>
    <w:rsid w:val="005279B3"/>
    <w:rsid w:val="0053023A"/>
    <w:rsid w:val="00530B27"/>
    <w:rsid w:val="00530D1F"/>
    <w:rsid w:val="005317CF"/>
    <w:rsid w:val="00532108"/>
    <w:rsid w:val="005343A1"/>
    <w:rsid w:val="00534AA0"/>
    <w:rsid w:val="005365DA"/>
    <w:rsid w:val="00536701"/>
    <w:rsid w:val="00540912"/>
    <w:rsid w:val="00541D91"/>
    <w:rsid w:val="00543904"/>
    <w:rsid w:val="00544246"/>
    <w:rsid w:val="00547379"/>
    <w:rsid w:val="005479A0"/>
    <w:rsid w:val="00550C05"/>
    <w:rsid w:val="00551A80"/>
    <w:rsid w:val="00552A9E"/>
    <w:rsid w:val="00553D5E"/>
    <w:rsid w:val="00555759"/>
    <w:rsid w:val="00557F1F"/>
    <w:rsid w:val="005609C8"/>
    <w:rsid w:val="005620C7"/>
    <w:rsid w:val="005655DA"/>
    <w:rsid w:val="00567700"/>
    <w:rsid w:val="00570EF9"/>
    <w:rsid w:val="0057237F"/>
    <w:rsid w:val="00572820"/>
    <w:rsid w:val="00573516"/>
    <w:rsid w:val="00573D23"/>
    <w:rsid w:val="0057409D"/>
    <w:rsid w:val="0057462E"/>
    <w:rsid w:val="005758AA"/>
    <w:rsid w:val="00577ED7"/>
    <w:rsid w:val="005802DA"/>
    <w:rsid w:val="00580823"/>
    <w:rsid w:val="00580DD9"/>
    <w:rsid w:val="00581D27"/>
    <w:rsid w:val="005826FF"/>
    <w:rsid w:val="00582C29"/>
    <w:rsid w:val="00582C6A"/>
    <w:rsid w:val="00585E01"/>
    <w:rsid w:val="00587755"/>
    <w:rsid w:val="005877E9"/>
    <w:rsid w:val="005907B1"/>
    <w:rsid w:val="00590923"/>
    <w:rsid w:val="00592705"/>
    <w:rsid w:val="00592DE8"/>
    <w:rsid w:val="00594CDD"/>
    <w:rsid w:val="00595093"/>
    <w:rsid w:val="00595B11"/>
    <w:rsid w:val="00596D5E"/>
    <w:rsid w:val="0059713D"/>
    <w:rsid w:val="00597189"/>
    <w:rsid w:val="005A159F"/>
    <w:rsid w:val="005A2B95"/>
    <w:rsid w:val="005A5D81"/>
    <w:rsid w:val="005B1A44"/>
    <w:rsid w:val="005B31C9"/>
    <w:rsid w:val="005B7036"/>
    <w:rsid w:val="005B72D4"/>
    <w:rsid w:val="005C1105"/>
    <w:rsid w:val="005C32A2"/>
    <w:rsid w:val="005C3ECB"/>
    <w:rsid w:val="005C6990"/>
    <w:rsid w:val="005C7BB1"/>
    <w:rsid w:val="005D0D10"/>
    <w:rsid w:val="005D1AC9"/>
    <w:rsid w:val="005D212B"/>
    <w:rsid w:val="005D4150"/>
    <w:rsid w:val="005D4E76"/>
    <w:rsid w:val="005D7F62"/>
    <w:rsid w:val="005E01EC"/>
    <w:rsid w:val="005E0DE7"/>
    <w:rsid w:val="005E2899"/>
    <w:rsid w:val="005E3C45"/>
    <w:rsid w:val="005E5064"/>
    <w:rsid w:val="005E6DFF"/>
    <w:rsid w:val="005E772A"/>
    <w:rsid w:val="005F00B1"/>
    <w:rsid w:val="005F067E"/>
    <w:rsid w:val="005F38FA"/>
    <w:rsid w:val="005F5BF9"/>
    <w:rsid w:val="0060036D"/>
    <w:rsid w:val="00600714"/>
    <w:rsid w:val="006008C8"/>
    <w:rsid w:val="00600AC1"/>
    <w:rsid w:val="00600C87"/>
    <w:rsid w:val="006012AE"/>
    <w:rsid w:val="0060264E"/>
    <w:rsid w:val="006031CE"/>
    <w:rsid w:val="00603BA1"/>
    <w:rsid w:val="00603DAF"/>
    <w:rsid w:val="006052F8"/>
    <w:rsid w:val="00606A21"/>
    <w:rsid w:val="00607BCE"/>
    <w:rsid w:val="0061057B"/>
    <w:rsid w:val="006108E0"/>
    <w:rsid w:val="00610C91"/>
    <w:rsid w:val="00611879"/>
    <w:rsid w:val="006118C6"/>
    <w:rsid w:val="00611B44"/>
    <w:rsid w:val="00614B61"/>
    <w:rsid w:val="006178F8"/>
    <w:rsid w:val="00617F8F"/>
    <w:rsid w:val="00620534"/>
    <w:rsid w:val="00620B5D"/>
    <w:rsid w:val="006242E3"/>
    <w:rsid w:val="00625F7C"/>
    <w:rsid w:val="006301CB"/>
    <w:rsid w:val="00630E83"/>
    <w:rsid w:val="00630F87"/>
    <w:rsid w:val="006326EC"/>
    <w:rsid w:val="0063465E"/>
    <w:rsid w:val="006378E6"/>
    <w:rsid w:val="00643436"/>
    <w:rsid w:val="0064378A"/>
    <w:rsid w:val="00643DA0"/>
    <w:rsid w:val="00646447"/>
    <w:rsid w:val="006502BD"/>
    <w:rsid w:val="00651DA0"/>
    <w:rsid w:val="00651EA4"/>
    <w:rsid w:val="00652269"/>
    <w:rsid w:val="006528FE"/>
    <w:rsid w:val="006569FF"/>
    <w:rsid w:val="0066132F"/>
    <w:rsid w:val="006618FB"/>
    <w:rsid w:val="00661B1B"/>
    <w:rsid w:val="00663B80"/>
    <w:rsid w:val="00663F6F"/>
    <w:rsid w:val="00665FA3"/>
    <w:rsid w:val="00666066"/>
    <w:rsid w:val="00666F7A"/>
    <w:rsid w:val="00667610"/>
    <w:rsid w:val="006704D3"/>
    <w:rsid w:val="0067307B"/>
    <w:rsid w:val="006737D0"/>
    <w:rsid w:val="006744BF"/>
    <w:rsid w:val="006754B3"/>
    <w:rsid w:val="006756F4"/>
    <w:rsid w:val="00676171"/>
    <w:rsid w:val="00677F1B"/>
    <w:rsid w:val="0068006E"/>
    <w:rsid w:val="00681B3F"/>
    <w:rsid w:val="0068337E"/>
    <w:rsid w:val="00683E1A"/>
    <w:rsid w:val="00684C8D"/>
    <w:rsid w:val="0069571E"/>
    <w:rsid w:val="00695F8A"/>
    <w:rsid w:val="00697668"/>
    <w:rsid w:val="00697E6B"/>
    <w:rsid w:val="006A07E3"/>
    <w:rsid w:val="006A0BFC"/>
    <w:rsid w:val="006A1A28"/>
    <w:rsid w:val="006A2864"/>
    <w:rsid w:val="006A2C0C"/>
    <w:rsid w:val="006A38DD"/>
    <w:rsid w:val="006A3C16"/>
    <w:rsid w:val="006A4484"/>
    <w:rsid w:val="006A4BFB"/>
    <w:rsid w:val="006B01DB"/>
    <w:rsid w:val="006B100C"/>
    <w:rsid w:val="006B37D2"/>
    <w:rsid w:val="006B6CDD"/>
    <w:rsid w:val="006B6E5B"/>
    <w:rsid w:val="006C000B"/>
    <w:rsid w:val="006C1133"/>
    <w:rsid w:val="006C12D5"/>
    <w:rsid w:val="006C1E7F"/>
    <w:rsid w:val="006C1FFD"/>
    <w:rsid w:val="006C28EE"/>
    <w:rsid w:val="006C51F6"/>
    <w:rsid w:val="006C53F6"/>
    <w:rsid w:val="006C5B83"/>
    <w:rsid w:val="006C6C38"/>
    <w:rsid w:val="006D4553"/>
    <w:rsid w:val="006D6BBE"/>
    <w:rsid w:val="006E1526"/>
    <w:rsid w:val="006E2CD1"/>
    <w:rsid w:val="006E328C"/>
    <w:rsid w:val="006E542F"/>
    <w:rsid w:val="006E7893"/>
    <w:rsid w:val="006E7D65"/>
    <w:rsid w:val="006F0BBB"/>
    <w:rsid w:val="006F4201"/>
    <w:rsid w:val="006F475C"/>
    <w:rsid w:val="006F4CD2"/>
    <w:rsid w:val="00702438"/>
    <w:rsid w:val="00703EEE"/>
    <w:rsid w:val="007047C9"/>
    <w:rsid w:val="00710754"/>
    <w:rsid w:val="007109DC"/>
    <w:rsid w:val="00711A73"/>
    <w:rsid w:val="00711CEC"/>
    <w:rsid w:val="00712D8D"/>
    <w:rsid w:val="00713DCA"/>
    <w:rsid w:val="00714ECF"/>
    <w:rsid w:val="0071545F"/>
    <w:rsid w:val="00715CEC"/>
    <w:rsid w:val="00716633"/>
    <w:rsid w:val="007226A4"/>
    <w:rsid w:val="00723823"/>
    <w:rsid w:val="00723B49"/>
    <w:rsid w:val="00727122"/>
    <w:rsid w:val="00727B0F"/>
    <w:rsid w:val="007300C5"/>
    <w:rsid w:val="00730250"/>
    <w:rsid w:val="00730C46"/>
    <w:rsid w:val="00733506"/>
    <w:rsid w:val="0073419E"/>
    <w:rsid w:val="0073455F"/>
    <w:rsid w:val="00734BCA"/>
    <w:rsid w:val="00735992"/>
    <w:rsid w:val="007370F2"/>
    <w:rsid w:val="00741A94"/>
    <w:rsid w:val="00743986"/>
    <w:rsid w:val="007472A5"/>
    <w:rsid w:val="00747E83"/>
    <w:rsid w:val="00750219"/>
    <w:rsid w:val="0075611D"/>
    <w:rsid w:val="00760080"/>
    <w:rsid w:val="007605D4"/>
    <w:rsid w:val="00760EB2"/>
    <w:rsid w:val="0076139A"/>
    <w:rsid w:val="00763386"/>
    <w:rsid w:val="0076558C"/>
    <w:rsid w:val="00770888"/>
    <w:rsid w:val="0077101D"/>
    <w:rsid w:val="00772530"/>
    <w:rsid w:val="00772BB8"/>
    <w:rsid w:val="00772F66"/>
    <w:rsid w:val="00773CDF"/>
    <w:rsid w:val="00774226"/>
    <w:rsid w:val="00776DC0"/>
    <w:rsid w:val="0078161B"/>
    <w:rsid w:val="00783EAA"/>
    <w:rsid w:val="007852A6"/>
    <w:rsid w:val="00785BFE"/>
    <w:rsid w:val="00785CE1"/>
    <w:rsid w:val="0079104B"/>
    <w:rsid w:val="007920A7"/>
    <w:rsid w:val="007929E3"/>
    <w:rsid w:val="007935E5"/>
    <w:rsid w:val="00793FC2"/>
    <w:rsid w:val="007A077C"/>
    <w:rsid w:val="007A3232"/>
    <w:rsid w:val="007A3ED0"/>
    <w:rsid w:val="007A4122"/>
    <w:rsid w:val="007A4BF0"/>
    <w:rsid w:val="007A526E"/>
    <w:rsid w:val="007A5B00"/>
    <w:rsid w:val="007A5C91"/>
    <w:rsid w:val="007A7660"/>
    <w:rsid w:val="007B0123"/>
    <w:rsid w:val="007B0456"/>
    <w:rsid w:val="007B1520"/>
    <w:rsid w:val="007B6823"/>
    <w:rsid w:val="007B79B6"/>
    <w:rsid w:val="007B7D30"/>
    <w:rsid w:val="007C0A00"/>
    <w:rsid w:val="007C1C2E"/>
    <w:rsid w:val="007C3094"/>
    <w:rsid w:val="007C535E"/>
    <w:rsid w:val="007C611A"/>
    <w:rsid w:val="007C6198"/>
    <w:rsid w:val="007D16E5"/>
    <w:rsid w:val="007D1928"/>
    <w:rsid w:val="007D2887"/>
    <w:rsid w:val="007D2D97"/>
    <w:rsid w:val="007D2DD7"/>
    <w:rsid w:val="007D603B"/>
    <w:rsid w:val="007D7AAD"/>
    <w:rsid w:val="007E02FB"/>
    <w:rsid w:val="007E35B1"/>
    <w:rsid w:val="007E3CAA"/>
    <w:rsid w:val="007E4161"/>
    <w:rsid w:val="007E6843"/>
    <w:rsid w:val="007E6867"/>
    <w:rsid w:val="007E6FB1"/>
    <w:rsid w:val="007F0296"/>
    <w:rsid w:val="007F0E66"/>
    <w:rsid w:val="007F2976"/>
    <w:rsid w:val="007F53BC"/>
    <w:rsid w:val="007F59BE"/>
    <w:rsid w:val="007F5E2D"/>
    <w:rsid w:val="007F6355"/>
    <w:rsid w:val="007F6552"/>
    <w:rsid w:val="007F7618"/>
    <w:rsid w:val="007F7E5A"/>
    <w:rsid w:val="00801AE1"/>
    <w:rsid w:val="00803505"/>
    <w:rsid w:val="00805682"/>
    <w:rsid w:val="00805B36"/>
    <w:rsid w:val="00806E60"/>
    <w:rsid w:val="0080735A"/>
    <w:rsid w:val="00807CDE"/>
    <w:rsid w:val="008101CC"/>
    <w:rsid w:val="00810A75"/>
    <w:rsid w:val="00810B69"/>
    <w:rsid w:val="00811BC4"/>
    <w:rsid w:val="00812CC5"/>
    <w:rsid w:val="0081346C"/>
    <w:rsid w:val="0081353A"/>
    <w:rsid w:val="0081391E"/>
    <w:rsid w:val="00813E47"/>
    <w:rsid w:val="00815C26"/>
    <w:rsid w:val="0082195F"/>
    <w:rsid w:val="00823552"/>
    <w:rsid w:val="008254D2"/>
    <w:rsid w:val="008277F5"/>
    <w:rsid w:val="008305B8"/>
    <w:rsid w:val="00830EBA"/>
    <w:rsid w:val="00831AF8"/>
    <w:rsid w:val="00832C71"/>
    <w:rsid w:val="00832FAB"/>
    <w:rsid w:val="008340F0"/>
    <w:rsid w:val="00836CF2"/>
    <w:rsid w:val="00836FCE"/>
    <w:rsid w:val="00853D7D"/>
    <w:rsid w:val="0085459B"/>
    <w:rsid w:val="00860EEC"/>
    <w:rsid w:val="00861EAB"/>
    <w:rsid w:val="00862246"/>
    <w:rsid w:val="00863039"/>
    <w:rsid w:val="00863AE9"/>
    <w:rsid w:val="00864070"/>
    <w:rsid w:val="008665D4"/>
    <w:rsid w:val="00867172"/>
    <w:rsid w:val="00867935"/>
    <w:rsid w:val="00871DA5"/>
    <w:rsid w:val="00872A62"/>
    <w:rsid w:val="00874D4B"/>
    <w:rsid w:val="0088126A"/>
    <w:rsid w:val="0088229D"/>
    <w:rsid w:val="008831D4"/>
    <w:rsid w:val="0088421C"/>
    <w:rsid w:val="00885D65"/>
    <w:rsid w:val="008864A9"/>
    <w:rsid w:val="0088794C"/>
    <w:rsid w:val="00890C1D"/>
    <w:rsid w:val="00893334"/>
    <w:rsid w:val="00893485"/>
    <w:rsid w:val="0089353A"/>
    <w:rsid w:val="00893BEF"/>
    <w:rsid w:val="00894DA2"/>
    <w:rsid w:val="0089576F"/>
    <w:rsid w:val="008960FD"/>
    <w:rsid w:val="00897BF8"/>
    <w:rsid w:val="008A20F4"/>
    <w:rsid w:val="008A252B"/>
    <w:rsid w:val="008A4AAF"/>
    <w:rsid w:val="008A4B85"/>
    <w:rsid w:val="008A4EAA"/>
    <w:rsid w:val="008B23B3"/>
    <w:rsid w:val="008B2820"/>
    <w:rsid w:val="008B2EF5"/>
    <w:rsid w:val="008B6A7A"/>
    <w:rsid w:val="008B7A29"/>
    <w:rsid w:val="008B7A55"/>
    <w:rsid w:val="008C0E70"/>
    <w:rsid w:val="008D0576"/>
    <w:rsid w:val="008D1263"/>
    <w:rsid w:val="008D17B6"/>
    <w:rsid w:val="008D4793"/>
    <w:rsid w:val="008D6A02"/>
    <w:rsid w:val="008D6A05"/>
    <w:rsid w:val="008D7EDF"/>
    <w:rsid w:val="008E0467"/>
    <w:rsid w:val="008E091F"/>
    <w:rsid w:val="008E2302"/>
    <w:rsid w:val="008E2485"/>
    <w:rsid w:val="008E44FF"/>
    <w:rsid w:val="008E480A"/>
    <w:rsid w:val="008E52C5"/>
    <w:rsid w:val="008E6236"/>
    <w:rsid w:val="008E6312"/>
    <w:rsid w:val="008E75ED"/>
    <w:rsid w:val="008F1F07"/>
    <w:rsid w:val="008F61DB"/>
    <w:rsid w:val="00901A96"/>
    <w:rsid w:val="00904747"/>
    <w:rsid w:val="00904A44"/>
    <w:rsid w:val="009052FE"/>
    <w:rsid w:val="00906DAD"/>
    <w:rsid w:val="009104B7"/>
    <w:rsid w:val="009104EF"/>
    <w:rsid w:val="00913E0D"/>
    <w:rsid w:val="00916BBF"/>
    <w:rsid w:val="00917204"/>
    <w:rsid w:val="00917884"/>
    <w:rsid w:val="00921AE5"/>
    <w:rsid w:val="00922101"/>
    <w:rsid w:val="00923C1E"/>
    <w:rsid w:val="009254B6"/>
    <w:rsid w:val="0092603B"/>
    <w:rsid w:val="00927330"/>
    <w:rsid w:val="00930D58"/>
    <w:rsid w:val="00930FB2"/>
    <w:rsid w:val="00931B45"/>
    <w:rsid w:val="009320C8"/>
    <w:rsid w:val="0093635B"/>
    <w:rsid w:val="00940F70"/>
    <w:rsid w:val="00941612"/>
    <w:rsid w:val="0094173A"/>
    <w:rsid w:val="0094198B"/>
    <w:rsid w:val="00945003"/>
    <w:rsid w:val="00946649"/>
    <w:rsid w:val="00947B82"/>
    <w:rsid w:val="009503B9"/>
    <w:rsid w:val="00950B2F"/>
    <w:rsid w:val="00954D07"/>
    <w:rsid w:val="0095701B"/>
    <w:rsid w:val="00962C5B"/>
    <w:rsid w:val="0096662E"/>
    <w:rsid w:val="00966B36"/>
    <w:rsid w:val="0097255A"/>
    <w:rsid w:val="009754E8"/>
    <w:rsid w:val="009768F0"/>
    <w:rsid w:val="0097730E"/>
    <w:rsid w:val="00980031"/>
    <w:rsid w:val="00981301"/>
    <w:rsid w:val="0098148A"/>
    <w:rsid w:val="00981692"/>
    <w:rsid w:val="00984787"/>
    <w:rsid w:val="00986552"/>
    <w:rsid w:val="00986674"/>
    <w:rsid w:val="00987D6E"/>
    <w:rsid w:val="0099182D"/>
    <w:rsid w:val="00997FBE"/>
    <w:rsid w:val="009A0733"/>
    <w:rsid w:val="009A0798"/>
    <w:rsid w:val="009A0A1D"/>
    <w:rsid w:val="009A17A0"/>
    <w:rsid w:val="009A20F7"/>
    <w:rsid w:val="009A2107"/>
    <w:rsid w:val="009A22FA"/>
    <w:rsid w:val="009A2B45"/>
    <w:rsid w:val="009A4321"/>
    <w:rsid w:val="009A43B2"/>
    <w:rsid w:val="009A59D4"/>
    <w:rsid w:val="009A650C"/>
    <w:rsid w:val="009A6BAE"/>
    <w:rsid w:val="009A6E80"/>
    <w:rsid w:val="009A7398"/>
    <w:rsid w:val="009B0351"/>
    <w:rsid w:val="009B09D9"/>
    <w:rsid w:val="009B0BB2"/>
    <w:rsid w:val="009B1984"/>
    <w:rsid w:val="009B3852"/>
    <w:rsid w:val="009B4516"/>
    <w:rsid w:val="009B48E9"/>
    <w:rsid w:val="009B503A"/>
    <w:rsid w:val="009B763D"/>
    <w:rsid w:val="009C228A"/>
    <w:rsid w:val="009C57F4"/>
    <w:rsid w:val="009C66C8"/>
    <w:rsid w:val="009C68B4"/>
    <w:rsid w:val="009C6FEB"/>
    <w:rsid w:val="009C711A"/>
    <w:rsid w:val="009C7486"/>
    <w:rsid w:val="009C7E2C"/>
    <w:rsid w:val="009D0EE0"/>
    <w:rsid w:val="009D1ED5"/>
    <w:rsid w:val="009D2094"/>
    <w:rsid w:val="009D63FB"/>
    <w:rsid w:val="009D6E21"/>
    <w:rsid w:val="009E280E"/>
    <w:rsid w:val="009E3B06"/>
    <w:rsid w:val="009E4CAA"/>
    <w:rsid w:val="009E61BA"/>
    <w:rsid w:val="009F039C"/>
    <w:rsid w:val="009F1128"/>
    <w:rsid w:val="009F22F0"/>
    <w:rsid w:val="009F2F32"/>
    <w:rsid w:val="009F388D"/>
    <w:rsid w:val="009F5C64"/>
    <w:rsid w:val="009F68B1"/>
    <w:rsid w:val="009F79A1"/>
    <w:rsid w:val="00A00052"/>
    <w:rsid w:val="00A0303E"/>
    <w:rsid w:val="00A034EC"/>
    <w:rsid w:val="00A04A14"/>
    <w:rsid w:val="00A0520B"/>
    <w:rsid w:val="00A05956"/>
    <w:rsid w:val="00A064AD"/>
    <w:rsid w:val="00A07E38"/>
    <w:rsid w:val="00A11143"/>
    <w:rsid w:val="00A13FBC"/>
    <w:rsid w:val="00A143A3"/>
    <w:rsid w:val="00A14B30"/>
    <w:rsid w:val="00A154B8"/>
    <w:rsid w:val="00A162E3"/>
    <w:rsid w:val="00A1650D"/>
    <w:rsid w:val="00A16730"/>
    <w:rsid w:val="00A21F0C"/>
    <w:rsid w:val="00A230EA"/>
    <w:rsid w:val="00A301BC"/>
    <w:rsid w:val="00A304C8"/>
    <w:rsid w:val="00A31867"/>
    <w:rsid w:val="00A34FE7"/>
    <w:rsid w:val="00A352EC"/>
    <w:rsid w:val="00A35CBA"/>
    <w:rsid w:val="00A35E40"/>
    <w:rsid w:val="00A37449"/>
    <w:rsid w:val="00A37D70"/>
    <w:rsid w:val="00A40468"/>
    <w:rsid w:val="00A4219F"/>
    <w:rsid w:val="00A42330"/>
    <w:rsid w:val="00A42F12"/>
    <w:rsid w:val="00A43F9B"/>
    <w:rsid w:val="00A45B54"/>
    <w:rsid w:val="00A46D72"/>
    <w:rsid w:val="00A505C7"/>
    <w:rsid w:val="00A51121"/>
    <w:rsid w:val="00A512B9"/>
    <w:rsid w:val="00A52484"/>
    <w:rsid w:val="00A552E0"/>
    <w:rsid w:val="00A555D2"/>
    <w:rsid w:val="00A56CDF"/>
    <w:rsid w:val="00A60B80"/>
    <w:rsid w:val="00A6169B"/>
    <w:rsid w:val="00A6227D"/>
    <w:rsid w:val="00A62608"/>
    <w:rsid w:val="00A6402E"/>
    <w:rsid w:val="00A64596"/>
    <w:rsid w:val="00A700A9"/>
    <w:rsid w:val="00A70200"/>
    <w:rsid w:val="00A717FE"/>
    <w:rsid w:val="00A731C9"/>
    <w:rsid w:val="00A737E7"/>
    <w:rsid w:val="00A7615B"/>
    <w:rsid w:val="00A773FA"/>
    <w:rsid w:val="00A80FE4"/>
    <w:rsid w:val="00A81545"/>
    <w:rsid w:val="00A816BF"/>
    <w:rsid w:val="00A82F3E"/>
    <w:rsid w:val="00A83F76"/>
    <w:rsid w:val="00A907C0"/>
    <w:rsid w:val="00A9163E"/>
    <w:rsid w:val="00A920FF"/>
    <w:rsid w:val="00A94EA1"/>
    <w:rsid w:val="00A9551C"/>
    <w:rsid w:val="00AA07FB"/>
    <w:rsid w:val="00AA09C6"/>
    <w:rsid w:val="00AA0A1F"/>
    <w:rsid w:val="00AA157C"/>
    <w:rsid w:val="00AA45D1"/>
    <w:rsid w:val="00AA4799"/>
    <w:rsid w:val="00AA55F8"/>
    <w:rsid w:val="00AA61FB"/>
    <w:rsid w:val="00AA6620"/>
    <w:rsid w:val="00AB1972"/>
    <w:rsid w:val="00AB4269"/>
    <w:rsid w:val="00AB5BCA"/>
    <w:rsid w:val="00AB6F0D"/>
    <w:rsid w:val="00AB7167"/>
    <w:rsid w:val="00AB7711"/>
    <w:rsid w:val="00AC1650"/>
    <w:rsid w:val="00AC170C"/>
    <w:rsid w:val="00AC28A8"/>
    <w:rsid w:val="00AC3915"/>
    <w:rsid w:val="00AC45EB"/>
    <w:rsid w:val="00AC5A98"/>
    <w:rsid w:val="00AD0B50"/>
    <w:rsid w:val="00AD5409"/>
    <w:rsid w:val="00AD5F25"/>
    <w:rsid w:val="00AD6794"/>
    <w:rsid w:val="00AD79C6"/>
    <w:rsid w:val="00AD7DD0"/>
    <w:rsid w:val="00AE0DB1"/>
    <w:rsid w:val="00AE1718"/>
    <w:rsid w:val="00AE1FAD"/>
    <w:rsid w:val="00AE2DB3"/>
    <w:rsid w:val="00AE3DE9"/>
    <w:rsid w:val="00AE4F20"/>
    <w:rsid w:val="00AE5024"/>
    <w:rsid w:val="00AE5BED"/>
    <w:rsid w:val="00AE5C89"/>
    <w:rsid w:val="00AE6844"/>
    <w:rsid w:val="00AE7A72"/>
    <w:rsid w:val="00AF013F"/>
    <w:rsid w:val="00AF1465"/>
    <w:rsid w:val="00AF1472"/>
    <w:rsid w:val="00AF17DD"/>
    <w:rsid w:val="00AF22DF"/>
    <w:rsid w:val="00AF5106"/>
    <w:rsid w:val="00AF58F5"/>
    <w:rsid w:val="00AF5C6C"/>
    <w:rsid w:val="00AF63BC"/>
    <w:rsid w:val="00AF7653"/>
    <w:rsid w:val="00AF79F6"/>
    <w:rsid w:val="00B077D3"/>
    <w:rsid w:val="00B07E6F"/>
    <w:rsid w:val="00B126AB"/>
    <w:rsid w:val="00B12ADB"/>
    <w:rsid w:val="00B140B3"/>
    <w:rsid w:val="00B14E40"/>
    <w:rsid w:val="00B159A1"/>
    <w:rsid w:val="00B20129"/>
    <w:rsid w:val="00B201FE"/>
    <w:rsid w:val="00B20D1E"/>
    <w:rsid w:val="00B21CB9"/>
    <w:rsid w:val="00B24EFB"/>
    <w:rsid w:val="00B27872"/>
    <w:rsid w:val="00B30C9A"/>
    <w:rsid w:val="00B3199C"/>
    <w:rsid w:val="00B32AE2"/>
    <w:rsid w:val="00B332A9"/>
    <w:rsid w:val="00B3406B"/>
    <w:rsid w:val="00B34FAD"/>
    <w:rsid w:val="00B35B2C"/>
    <w:rsid w:val="00B36067"/>
    <w:rsid w:val="00B40436"/>
    <w:rsid w:val="00B41BFA"/>
    <w:rsid w:val="00B42D8A"/>
    <w:rsid w:val="00B4327F"/>
    <w:rsid w:val="00B44777"/>
    <w:rsid w:val="00B4711A"/>
    <w:rsid w:val="00B47905"/>
    <w:rsid w:val="00B47969"/>
    <w:rsid w:val="00B520F7"/>
    <w:rsid w:val="00B52AEE"/>
    <w:rsid w:val="00B607D4"/>
    <w:rsid w:val="00B6185D"/>
    <w:rsid w:val="00B61FB1"/>
    <w:rsid w:val="00B63C54"/>
    <w:rsid w:val="00B67754"/>
    <w:rsid w:val="00B70088"/>
    <w:rsid w:val="00B70DAF"/>
    <w:rsid w:val="00B71984"/>
    <w:rsid w:val="00B7227A"/>
    <w:rsid w:val="00B7320E"/>
    <w:rsid w:val="00B81946"/>
    <w:rsid w:val="00B81B08"/>
    <w:rsid w:val="00B81C0E"/>
    <w:rsid w:val="00B835DF"/>
    <w:rsid w:val="00B83818"/>
    <w:rsid w:val="00B8730B"/>
    <w:rsid w:val="00B87BB8"/>
    <w:rsid w:val="00B9268D"/>
    <w:rsid w:val="00B938CB"/>
    <w:rsid w:val="00B956D9"/>
    <w:rsid w:val="00B95ED2"/>
    <w:rsid w:val="00B9684B"/>
    <w:rsid w:val="00B97A60"/>
    <w:rsid w:val="00B97DE7"/>
    <w:rsid w:val="00BA499F"/>
    <w:rsid w:val="00BB0E81"/>
    <w:rsid w:val="00BB60A1"/>
    <w:rsid w:val="00BB7C75"/>
    <w:rsid w:val="00BC0ACB"/>
    <w:rsid w:val="00BC1E40"/>
    <w:rsid w:val="00BC3383"/>
    <w:rsid w:val="00BC3982"/>
    <w:rsid w:val="00BC5352"/>
    <w:rsid w:val="00BC5DAD"/>
    <w:rsid w:val="00BC6BD3"/>
    <w:rsid w:val="00BD0F01"/>
    <w:rsid w:val="00BD223D"/>
    <w:rsid w:val="00BD5065"/>
    <w:rsid w:val="00BD6237"/>
    <w:rsid w:val="00BD6619"/>
    <w:rsid w:val="00BD7CF7"/>
    <w:rsid w:val="00BE0067"/>
    <w:rsid w:val="00BE1AD4"/>
    <w:rsid w:val="00BE2F74"/>
    <w:rsid w:val="00BE3C96"/>
    <w:rsid w:val="00BE4E26"/>
    <w:rsid w:val="00BE7A8D"/>
    <w:rsid w:val="00BF01F3"/>
    <w:rsid w:val="00BF05D6"/>
    <w:rsid w:val="00BF1B46"/>
    <w:rsid w:val="00BF1FF1"/>
    <w:rsid w:val="00BF29DB"/>
    <w:rsid w:val="00BF57E6"/>
    <w:rsid w:val="00BF606F"/>
    <w:rsid w:val="00BF67E7"/>
    <w:rsid w:val="00BF6888"/>
    <w:rsid w:val="00BF691F"/>
    <w:rsid w:val="00C006AE"/>
    <w:rsid w:val="00C01BA8"/>
    <w:rsid w:val="00C0511E"/>
    <w:rsid w:val="00C0556B"/>
    <w:rsid w:val="00C05C0B"/>
    <w:rsid w:val="00C071F6"/>
    <w:rsid w:val="00C10EAC"/>
    <w:rsid w:val="00C119A7"/>
    <w:rsid w:val="00C13D51"/>
    <w:rsid w:val="00C1510D"/>
    <w:rsid w:val="00C15731"/>
    <w:rsid w:val="00C165E3"/>
    <w:rsid w:val="00C206B0"/>
    <w:rsid w:val="00C20AD2"/>
    <w:rsid w:val="00C21825"/>
    <w:rsid w:val="00C21D46"/>
    <w:rsid w:val="00C21E16"/>
    <w:rsid w:val="00C22B0C"/>
    <w:rsid w:val="00C22EB1"/>
    <w:rsid w:val="00C22F4D"/>
    <w:rsid w:val="00C23874"/>
    <w:rsid w:val="00C23D0F"/>
    <w:rsid w:val="00C25523"/>
    <w:rsid w:val="00C260B1"/>
    <w:rsid w:val="00C26FBE"/>
    <w:rsid w:val="00C27CC1"/>
    <w:rsid w:val="00C30230"/>
    <w:rsid w:val="00C32BCC"/>
    <w:rsid w:val="00C32BDC"/>
    <w:rsid w:val="00C32F0A"/>
    <w:rsid w:val="00C3372D"/>
    <w:rsid w:val="00C340E9"/>
    <w:rsid w:val="00C347AD"/>
    <w:rsid w:val="00C35FA5"/>
    <w:rsid w:val="00C360E0"/>
    <w:rsid w:val="00C41201"/>
    <w:rsid w:val="00C42F82"/>
    <w:rsid w:val="00C444DF"/>
    <w:rsid w:val="00C44E21"/>
    <w:rsid w:val="00C46BA3"/>
    <w:rsid w:val="00C47625"/>
    <w:rsid w:val="00C507FD"/>
    <w:rsid w:val="00C51EAD"/>
    <w:rsid w:val="00C53015"/>
    <w:rsid w:val="00C54058"/>
    <w:rsid w:val="00C5690A"/>
    <w:rsid w:val="00C56CBE"/>
    <w:rsid w:val="00C6045C"/>
    <w:rsid w:val="00C6071F"/>
    <w:rsid w:val="00C63D1E"/>
    <w:rsid w:val="00C63E31"/>
    <w:rsid w:val="00C66558"/>
    <w:rsid w:val="00C66C64"/>
    <w:rsid w:val="00C705D5"/>
    <w:rsid w:val="00C715F8"/>
    <w:rsid w:val="00C72F03"/>
    <w:rsid w:val="00C757C3"/>
    <w:rsid w:val="00C75C33"/>
    <w:rsid w:val="00C76218"/>
    <w:rsid w:val="00C76427"/>
    <w:rsid w:val="00C76899"/>
    <w:rsid w:val="00C776AE"/>
    <w:rsid w:val="00C8338E"/>
    <w:rsid w:val="00C85C10"/>
    <w:rsid w:val="00C86F6F"/>
    <w:rsid w:val="00C90856"/>
    <w:rsid w:val="00C90FF2"/>
    <w:rsid w:val="00C93B96"/>
    <w:rsid w:val="00C93BF4"/>
    <w:rsid w:val="00C959A0"/>
    <w:rsid w:val="00C9635B"/>
    <w:rsid w:val="00C968EA"/>
    <w:rsid w:val="00C96EB0"/>
    <w:rsid w:val="00C97ECB"/>
    <w:rsid w:val="00CA1946"/>
    <w:rsid w:val="00CA5494"/>
    <w:rsid w:val="00CA663E"/>
    <w:rsid w:val="00CA7A06"/>
    <w:rsid w:val="00CB030E"/>
    <w:rsid w:val="00CB17D2"/>
    <w:rsid w:val="00CB20DB"/>
    <w:rsid w:val="00CB3AE7"/>
    <w:rsid w:val="00CB4604"/>
    <w:rsid w:val="00CB7FB5"/>
    <w:rsid w:val="00CC01E2"/>
    <w:rsid w:val="00CC109A"/>
    <w:rsid w:val="00CC3991"/>
    <w:rsid w:val="00CC4310"/>
    <w:rsid w:val="00CD15DF"/>
    <w:rsid w:val="00CD1694"/>
    <w:rsid w:val="00CD1EF4"/>
    <w:rsid w:val="00CD2149"/>
    <w:rsid w:val="00CD3E3C"/>
    <w:rsid w:val="00CD4603"/>
    <w:rsid w:val="00CD6816"/>
    <w:rsid w:val="00CD6905"/>
    <w:rsid w:val="00CD722D"/>
    <w:rsid w:val="00CD7948"/>
    <w:rsid w:val="00CE0353"/>
    <w:rsid w:val="00CE16EB"/>
    <w:rsid w:val="00CE1A83"/>
    <w:rsid w:val="00CE2327"/>
    <w:rsid w:val="00CE23DD"/>
    <w:rsid w:val="00CE2B39"/>
    <w:rsid w:val="00CE3EBC"/>
    <w:rsid w:val="00CE4A27"/>
    <w:rsid w:val="00CE5174"/>
    <w:rsid w:val="00CE5531"/>
    <w:rsid w:val="00CE5A0B"/>
    <w:rsid w:val="00CE635D"/>
    <w:rsid w:val="00CE7767"/>
    <w:rsid w:val="00CE78F2"/>
    <w:rsid w:val="00CF325C"/>
    <w:rsid w:val="00CF398C"/>
    <w:rsid w:val="00CF39E0"/>
    <w:rsid w:val="00CF3A64"/>
    <w:rsid w:val="00CF4D60"/>
    <w:rsid w:val="00CF54B3"/>
    <w:rsid w:val="00CF6BB5"/>
    <w:rsid w:val="00CF6E50"/>
    <w:rsid w:val="00D0034E"/>
    <w:rsid w:val="00D011E6"/>
    <w:rsid w:val="00D05340"/>
    <w:rsid w:val="00D07EAF"/>
    <w:rsid w:val="00D11455"/>
    <w:rsid w:val="00D11AD0"/>
    <w:rsid w:val="00D12165"/>
    <w:rsid w:val="00D17014"/>
    <w:rsid w:val="00D2008F"/>
    <w:rsid w:val="00D220DA"/>
    <w:rsid w:val="00D2257E"/>
    <w:rsid w:val="00D25F8E"/>
    <w:rsid w:val="00D2778B"/>
    <w:rsid w:val="00D27E4A"/>
    <w:rsid w:val="00D30D34"/>
    <w:rsid w:val="00D313B7"/>
    <w:rsid w:val="00D3187E"/>
    <w:rsid w:val="00D329C0"/>
    <w:rsid w:val="00D3404E"/>
    <w:rsid w:val="00D34822"/>
    <w:rsid w:val="00D36EB7"/>
    <w:rsid w:val="00D409F2"/>
    <w:rsid w:val="00D40C1F"/>
    <w:rsid w:val="00D40CB9"/>
    <w:rsid w:val="00D40E34"/>
    <w:rsid w:val="00D41177"/>
    <w:rsid w:val="00D433BB"/>
    <w:rsid w:val="00D46C7E"/>
    <w:rsid w:val="00D47299"/>
    <w:rsid w:val="00D50661"/>
    <w:rsid w:val="00D5329D"/>
    <w:rsid w:val="00D535D4"/>
    <w:rsid w:val="00D53A79"/>
    <w:rsid w:val="00D54EB3"/>
    <w:rsid w:val="00D56676"/>
    <w:rsid w:val="00D56AC8"/>
    <w:rsid w:val="00D6089B"/>
    <w:rsid w:val="00D61856"/>
    <w:rsid w:val="00D626CA"/>
    <w:rsid w:val="00D6334A"/>
    <w:rsid w:val="00D658B2"/>
    <w:rsid w:val="00D65C64"/>
    <w:rsid w:val="00D7031B"/>
    <w:rsid w:val="00D71A0A"/>
    <w:rsid w:val="00D72077"/>
    <w:rsid w:val="00D73D06"/>
    <w:rsid w:val="00D73FFB"/>
    <w:rsid w:val="00D76E75"/>
    <w:rsid w:val="00D8027B"/>
    <w:rsid w:val="00D80870"/>
    <w:rsid w:val="00D82B6C"/>
    <w:rsid w:val="00D847AD"/>
    <w:rsid w:val="00D86819"/>
    <w:rsid w:val="00D90345"/>
    <w:rsid w:val="00D90456"/>
    <w:rsid w:val="00D9140D"/>
    <w:rsid w:val="00D91668"/>
    <w:rsid w:val="00D91EFB"/>
    <w:rsid w:val="00D927B1"/>
    <w:rsid w:val="00D935C6"/>
    <w:rsid w:val="00D94A12"/>
    <w:rsid w:val="00D94B67"/>
    <w:rsid w:val="00D954D8"/>
    <w:rsid w:val="00D956B8"/>
    <w:rsid w:val="00D974FA"/>
    <w:rsid w:val="00DA1547"/>
    <w:rsid w:val="00DA27A9"/>
    <w:rsid w:val="00DA46D8"/>
    <w:rsid w:val="00DA5B9A"/>
    <w:rsid w:val="00DA5DB2"/>
    <w:rsid w:val="00DA6A2A"/>
    <w:rsid w:val="00DA6D32"/>
    <w:rsid w:val="00DA7870"/>
    <w:rsid w:val="00DB12BD"/>
    <w:rsid w:val="00DB1DF4"/>
    <w:rsid w:val="00DB2137"/>
    <w:rsid w:val="00DB6F61"/>
    <w:rsid w:val="00DB7683"/>
    <w:rsid w:val="00DC028E"/>
    <w:rsid w:val="00DC13B0"/>
    <w:rsid w:val="00DC14ED"/>
    <w:rsid w:val="00DC1C8A"/>
    <w:rsid w:val="00DC1ED6"/>
    <w:rsid w:val="00DC207A"/>
    <w:rsid w:val="00DC5051"/>
    <w:rsid w:val="00DC5926"/>
    <w:rsid w:val="00DC6343"/>
    <w:rsid w:val="00DD00A3"/>
    <w:rsid w:val="00DD2EDB"/>
    <w:rsid w:val="00DD32CB"/>
    <w:rsid w:val="00DD489A"/>
    <w:rsid w:val="00DD4998"/>
    <w:rsid w:val="00DD499D"/>
    <w:rsid w:val="00DD59D6"/>
    <w:rsid w:val="00DD5DD1"/>
    <w:rsid w:val="00DE115A"/>
    <w:rsid w:val="00DE2F25"/>
    <w:rsid w:val="00DE3ACE"/>
    <w:rsid w:val="00DE42CC"/>
    <w:rsid w:val="00DE5DB4"/>
    <w:rsid w:val="00DE7BF0"/>
    <w:rsid w:val="00DF0CCB"/>
    <w:rsid w:val="00DF2315"/>
    <w:rsid w:val="00DF241D"/>
    <w:rsid w:val="00DF2447"/>
    <w:rsid w:val="00DF47CD"/>
    <w:rsid w:val="00DF5B2B"/>
    <w:rsid w:val="00DF6932"/>
    <w:rsid w:val="00E00211"/>
    <w:rsid w:val="00E030BA"/>
    <w:rsid w:val="00E0672B"/>
    <w:rsid w:val="00E06D8B"/>
    <w:rsid w:val="00E071A4"/>
    <w:rsid w:val="00E076E6"/>
    <w:rsid w:val="00E11996"/>
    <w:rsid w:val="00E12258"/>
    <w:rsid w:val="00E124A1"/>
    <w:rsid w:val="00E131AB"/>
    <w:rsid w:val="00E16A2A"/>
    <w:rsid w:val="00E173EE"/>
    <w:rsid w:val="00E17F77"/>
    <w:rsid w:val="00E222D1"/>
    <w:rsid w:val="00E22729"/>
    <w:rsid w:val="00E25124"/>
    <w:rsid w:val="00E25D7B"/>
    <w:rsid w:val="00E269A9"/>
    <w:rsid w:val="00E27ECB"/>
    <w:rsid w:val="00E304AB"/>
    <w:rsid w:val="00E31724"/>
    <w:rsid w:val="00E323E3"/>
    <w:rsid w:val="00E33B71"/>
    <w:rsid w:val="00E34074"/>
    <w:rsid w:val="00E35BD5"/>
    <w:rsid w:val="00E35F7E"/>
    <w:rsid w:val="00E36384"/>
    <w:rsid w:val="00E3765B"/>
    <w:rsid w:val="00E37A41"/>
    <w:rsid w:val="00E40074"/>
    <w:rsid w:val="00E40AE0"/>
    <w:rsid w:val="00E44EC9"/>
    <w:rsid w:val="00E4521F"/>
    <w:rsid w:val="00E513C8"/>
    <w:rsid w:val="00E55DE0"/>
    <w:rsid w:val="00E607EF"/>
    <w:rsid w:val="00E60855"/>
    <w:rsid w:val="00E61FA2"/>
    <w:rsid w:val="00E624E4"/>
    <w:rsid w:val="00E64565"/>
    <w:rsid w:val="00E657DD"/>
    <w:rsid w:val="00E673B7"/>
    <w:rsid w:val="00E70338"/>
    <w:rsid w:val="00E705E1"/>
    <w:rsid w:val="00E723EA"/>
    <w:rsid w:val="00E746B0"/>
    <w:rsid w:val="00E7653A"/>
    <w:rsid w:val="00E7685C"/>
    <w:rsid w:val="00E779D1"/>
    <w:rsid w:val="00E8052E"/>
    <w:rsid w:val="00E80DB3"/>
    <w:rsid w:val="00E823DA"/>
    <w:rsid w:val="00E8258D"/>
    <w:rsid w:val="00E82648"/>
    <w:rsid w:val="00E82F6D"/>
    <w:rsid w:val="00E838F0"/>
    <w:rsid w:val="00E83AE0"/>
    <w:rsid w:val="00E860CE"/>
    <w:rsid w:val="00E86DCA"/>
    <w:rsid w:val="00E874DA"/>
    <w:rsid w:val="00E904F8"/>
    <w:rsid w:val="00E92CDF"/>
    <w:rsid w:val="00E9488A"/>
    <w:rsid w:val="00E94FFF"/>
    <w:rsid w:val="00E957F8"/>
    <w:rsid w:val="00E96E9A"/>
    <w:rsid w:val="00E97F66"/>
    <w:rsid w:val="00EA06E1"/>
    <w:rsid w:val="00EA0B2B"/>
    <w:rsid w:val="00EA16EE"/>
    <w:rsid w:val="00EA2064"/>
    <w:rsid w:val="00EA4275"/>
    <w:rsid w:val="00EA5333"/>
    <w:rsid w:val="00EA6C5C"/>
    <w:rsid w:val="00EA7148"/>
    <w:rsid w:val="00EA749E"/>
    <w:rsid w:val="00EA7820"/>
    <w:rsid w:val="00EB0F8B"/>
    <w:rsid w:val="00EB1CF0"/>
    <w:rsid w:val="00EB278A"/>
    <w:rsid w:val="00EB2F85"/>
    <w:rsid w:val="00EB3043"/>
    <w:rsid w:val="00EB3D0E"/>
    <w:rsid w:val="00EB457B"/>
    <w:rsid w:val="00EB5666"/>
    <w:rsid w:val="00EC11E1"/>
    <w:rsid w:val="00EC2552"/>
    <w:rsid w:val="00EC28C3"/>
    <w:rsid w:val="00ED1146"/>
    <w:rsid w:val="00ED1878"/>
    <w:rsid w:val="00ED264B"/>
    <w:rsid w:val="00ED3711"/>
    <w:rsid w:val="00ED392F"/>
    <w:rsid w:val="00ED58BE"/>
    <w:rsid w:val="00ED68F9"/>
    <w:rsid w:val="00ED7498"/>
    <w:rsid w:val="00ED7978"/>
    <w:rsid w:val="00ED7DD2"/>
    <w:rsid w:val="00EE0CCC"/>
    <w:rsid w:val="00EE10F3"/>
    <w:rsid w:val="00EE19C4"/>
    <w:rsid w:val="00EE242C"/>
    <w:rsid w:val="00EE3386"/>
    <w:rsid w:val="00EE3F8B"/>
    <w:rsid w:val="00EE4866"/>
    <w:rsid w:val="00EF10AE"/>
    <w:rsid w:val="00EF17D2"/>
    <w:rsid w:val="00EF49AC"/>
    <w:rsid w:val="00EF5B12"/>
    <w:rsid w:val="00EF73B2"/>
    <w:rsid w:val="00EF7F1E"/>
    <w:rsid w:val="00F000B2"/>
    <w:rsid w:val="00F0081F"/>
    <w:rsid w:val="00F01DFE"/>
    <w:rsid w:val="00F026E5"/>
    <w:rsid w:val="00F03AAD"/>
    <w:rsid w:val="00F048CC"/>
    <w:rsid w:val="00F069CA"/>
    <w:rsid w:val="00F11104"/>
    <w:rsid w:val="00F1137B"/>
    <w:rsid w:val="00F12FA7"/>
    <w:rsid w:val="00F14A1D"/>
    <w:rsid w:val="00F15BB9"/>
    <w:rsid w:val="00F16D88"/>
    <w:rsid w:val="00F22685"/>
    <w:rsid w:val="00F22BFE"/>
    <w:rsid w:val="00F231C0"/>
    <w:rsid w:val="00F231C2"/>
    <w:rsid w:val="00F25A25"/>
    <w:rsid w:val="00F26237"/>
    <w:rsid w:val="00F26D21"/>
    <w:rsid w:val="00F27D73"/>
    <w:rsid w:val="00F27D86"/>
    <w:rsid w:val="00F27DFB"/>
    <w:rsid w:val="00F31D00"/>
    <w:rsid w:val="00F324E6"/>
    <w:rsid w:val="00F34560"/>
    <w:rsid w:val="00F34D55"/>
    <w:rsid w:val="00F36087"/>
    <w:rsid w:val="00F36491"/>
    <w:rsid w:val="00F37920"/>
    <w:rsid w:val="00F40C3A"/>
    <w:rsid w:val="00F43053"/>
    <w:rsid w:val="00F43B45"/>
    <w:rsid w:val="00F44E05"/>
    <w:rsid w:val="00F45ED2"/>
    <w:rsid w:val="00F46C33"/>
    <w:rsid w:val="00F5031C"/>
    <w:rsid w:val="00F50E0B"/>
    <w:rsid w:val="00F50FCF"/>
    <w:rsid w:val="00F5297F"/>
    <w:rsid w:val="00F542FA"/>
    <w:rsid w:val="00F5548F"/>
    <w:rsid w:val="00F57163"/>
    <w:rsid w:val="00F605C0"/>
    <w:rsid w:val="00F60967"/>
    <w:rsid w:val="00F6150B"/>
    <w:rsid w:val="00F62D95"/>
    <w:rsid w:val="00F6383C"/>
    <w:rsid w:val="00F64C62"/>
    <w:rsid w:val="00F65738"/>
    <w:rsid w:val="00F6594D"/>
    <w:rsid w:val="00F66992"/>
    <w:rsid w:val="00F70210"/>
    <w:rsid w:val="00F7099A"/>
    <w:rsid w:val="00F713F2"/>
    <w:rsid w:val="00F718A7"/>
    <w:rsid w:val="00F71A0C"/>
    <w:rsid w:val="00F7562E"/>
    <w:rsid w:val="00F82314"/>
    <w:rsid w:val="00F83926"/>
    <w:rsid w:val="00F87464"/>
    <w:rsid w:val="00F8751D"/>
    <w:rsid w:val="00F90E2C"/>
    <w:rsid w:val="00F914AC"/>
    <w:rsid w:val="00F942F9"/>
    <w:rsid w:val="00F979FC"/>
    <w:rsid w:val="00FA0238"/>
    <w:rsid w:val="00FA0C84"/>
    <w:rsid w:val="00FA14C9"/>
    <w:rsid w:val="00FA1C4E"/>
    <w:rsid w:val="00FA2CD9"/>
    <w:rsid w:val="00FA3A21"/>
    <w:rsid w:val="00FA3ABB"/>
    <w:rsid w:val="00FA4E1E"/>
    <w:rsid w:val="00FA62FB"/>
    <w:rsid w:val="00FA68C8"/>
    <w:rsid w:val="00FB07D8"/>
    <w:rsid w:val="00FB1805"/>
    <w:rsid w:val="00FB20B3"/>
    <w:rsid w:val="00FB2814"/>
    <w:rsid w:val="00FB4C84"/>
    <w:rsid w:val="00FB5D35"/>
    <w:rsid w:val="00FB628E"/>
    <w:rsid w:val="00FB76FD"/>
    <w:rsid w:val="00FC17BE"/>
    <w:rsid w:val="00FC4F56"/>
    <w:rsid w:val="00FC55E0"/>
    <w:rsid w:val="00FC69B8"/>
    <w:rsid w:val="00FC73C3"/>
    <w:rsid w:val="00FC7C9E"/>
    <w:rsid w:val="00FD03CA"/>
    <w:rsid w:val="00FD208E"/>
    <w:rsid w:val="00FD3124"/>
    <w:rsid w:val="00FD3AC1"/>
    <w:rsid w:val="00FD3F16"/>
    <w:rsid w:val="00FD6A45"/>
    <w:rsid w:val="00FE052D"/>
    <w:rsid w:val="00FE08E1"/>
    <w:rsid w:val="00FE0C22"/>
    <w:rsid w:val="00FE278E"/>
    <w:rsid w:val="00FE3D18"/>
    <w:rsid w:val="00FE48C7"/>
    <w:rsid w:val="00FE5586"/>
    <w:rsid w:val="00FE6323"/>
    <w:rsid w:val="00FE65E3"/>
    <w:rsid w:val="00FE68CE"/>
    <w:rsid w:val="00FF08F3"/>
    <w:rsid w:val="00FF0C14"/>
    <w:rsid w:val="00FF29ED"/>
    <w:rsid w:val="00FF3245"/>
    <w:rsid w:val="00FF3EA9"/>
    <w:rsid w:val="00FF5B09"/>
    <w:rsid w:val="00FF7A40"/>
    <w:rsid w:val="29113BFB"/>
    <w:rsid w:val="2F171A0F"/>
    <w:rsid w:val="3DFC09FA"/>
    <w:rsid w:val="4AC97E9B"/>
    <w:rsid w:val="76F3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192EA4"/>
  <w15:docId w15:val="{BACD2B45-93EC-4F83-B691-D7FBC3FA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link w:val="1"/>
    <w:uiPriority w:val="99"/>
    <w:unhideWhenUsed/>
    <w:qFormat/>
    <w:rPr>
      <w:sz w:val="16"/>
      <w:szCs w:val="16"/>
    </w:rPr>
  </w:style>
  <w:style w:type="paragraph" w:customStyle="1" w:styleId="1">
    <w:name w:val="Знак примечания1"/>
    <w:basedOn w:val="a"/>
    <w:link w:val="a3"/>
    <w:qFormat/>
    <w:pPr>
      <w:spacing w:after="0" w:line="240" w:lineRule="auto"/>
    </w:pPr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Pr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basedOn w:val="a0"/>
    <w:link w:val="a7"/>
    <w:uiPriority w:val="9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qFormat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0">
    <w:name w:val="Рецензия1"/>
    <w:hidden/>
    <w:uiPriority w:val="99"/>
    <w:semiHidden/>
    <w:qFormat/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searchresult">
    <w:name w:val="search_result"/>
    <w:basedOn w:val="a0"/>
    <w:rsid w:val="00D6089B"/>
  </w:style>
  <w:style w:type="paragraph" w:customStyle="1" w:styleId="ConsPlusNonformat">
    <w:name w:val="ConsPlusNonformat"/>
    <w:rsid w:val="00B32AE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B32AE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32AE2"/>
    <w:pPr>
      <w:widowControl w:val="0"/>
      <w:autoSpaceDE w:val="0"/>
      <w:autoSpaceDN w:val="0"/>
    </w:pPr>
    <w:rPr>
      <w:rFonts w:ascii="Tahoma" w:eastAsia="Times New Roman" w:hAnsi="Tahoma" w:cs="Tahoma"/>
      <w:sz w:val="18"/>
    </w:rPr>
  </w:style>
  <w:style w:type="paragraph" w:customStyle="1" w:styleId="ConsPlusTitlePage">
    <w:name w:val="ConsPlusTitlePage"/>
    <w:rsid w:val="00B32AE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32AE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32A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32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2AE2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8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u166\Desktop\28-&#1088;\&#1044;&#1080;&#1089;&#1090;&#1072;&#1085;&#1090;+&#1055;&#1089;&#1082;&#1086;&#1074;+&#1050;&#1072;&#1088;&#1077;&#1083;&#1080;&#1103;\28-&#1088;%20&#1084;&#1072;&#1088;&#1082;-&#1072;&#1087;%2027.05.2026.docx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166\Desktop\28-&#1088;\&#1044;&#1080;&#1089;&#1090;&#1072;&#1085;&#1090;+&#1055;&#1089;&#1082;&#1086;&#1074;+&#1050;&#1072;&#1088;&#1077;&#1083;&#1080;&#1103;\28-&#1088;%20&#1084;&#1072;&#1088;&#1082;-&#1072;&#1087;%2027.05.2026.docx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OTN&amp;n=10603&amp;date=19.05.2026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hyperlink" Target="https://login.consultant.ru/link/?req=doc&amp;base=SPB&amp;n=278895&amp;dst=100011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8895&amp;dst=100011" TargetMode="Externa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CB567-088D-49FE-A1EA-96313134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13436</Words>
  <Characters>76586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ИвановаЕлена Николаевна</dc:creator>
  <cp:lastModifiedBy>Павлович Александра Михайловна</cp:lastModifiedBy>
  <cp:revision>2</cp:revision>
  <cp:lastPrinted>2026-06-09T10:41:00Z</cp:lastPrinted>
  <dcterms:created xsi:type="dcterms:W3CDTF">2026-06-10T08:47:00Z</dcterms:created>
  <dcterms:modified xsi:type="dcterms:W3CDTF">2026-06-10T08:47:00Z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11FF722ECA0C4BEFB116607D0129E73E_13</vt:lpwstr>
  </property>
</Properties>
</file>