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D9" w:rsidRDefault="002F1162" w:rsidP="00BF2AD9">
      <w:pPr>
        <w:jc w:val="center"/>
      </w:pPr>
      <w:r w:rsidRPr="00414DAB">
        <w:rPr>
          <w:noProof/>
        </w:rPr>
        <w:drawing>
          <wp:inline distT="0" distB="0" distL="0" distR="0">
            <wp:extent cx="592455" cy="60706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BF2AD9" w:rsidRPr="001167D1" w:rsidTr="001167D1">
        <w:tc>
          <w:tcPr>
            <w:tcW w:w="9639" w:type="dxa"/>
            <w:gridSpan w:val="3"/>
          </w:tcPr>
          <w:p w:rsidR="00BF2AD9" w:rsidRPr="001167D1" w:rsidRDefault="00BF2AD9" w:rsidP="001167D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67D1">
              <w:rPr>
                <w:rFonts w:ascii="Times New Roman" w:hAnsi="Times New Roman"/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F2AD9" w:rsidRPr="001167D1" w:rsidTr="001167D1">
        <w:tc>
          <w:tcPr>
            <w:tcW w:w="9639" w:type="dxa"/>
            <w:gridSpan w:val="3"/>
          </w:tcPr>
          <w:p w:rsidR="00BF2AD9" w:rsidRPr="001167D1" w:rsidRDefault="00BF2AD9" w:rsidP="001167D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2AD9" w:rsidRPr="001167D1" w:rsidTr="001167D1">
        <w:tc>
          <w:tcPr>
            <w:tcW w:w="6946" w:type="dxa"/>
          </w:tcPr>
          <w:p w:rsidR="00BF2AD9" w:rsidRPr="00BF2AD9" w:rsidRDefault="00945AB8" w:rsidP="00945AB8">
            <w:pPr>
              <w:pStyle w:val="1"/>
              <w:spacing w:after="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1F43FB">
              <w:rPr>
                <w:sz w:val="28"/>
                <w:szCs w:val="28"/>
              </w:rPr>
              <w:t xml:space="preserve">                           </w:t>
            </w:r>
            <w:r w:rsidR="00BF2AD9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690" w:type="dxa"/>
            <w:tcBorders>
              <w:left w:val="nil"/>
            </w:tcBorders>
          </w:tcPr>
          <w:p w:rsidR="00BF2AD9" w:rsidRPr="00BF2AD9" w:rsidRDefault="00BF2AD9" w:rsidP="001167D1">
            <w:pPr>
              <w:pStyle w:val="1"/>
              <w:spacing w:before="120" w:after="0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BF2AD9" w:rsidRPr="00557DB3" w:rsidRDefault="00BF2AD9" w:rsidP="001167D1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</w:tr>
    </w:tbl>
    <w:p w:rsidR="00BF2AD9" w:rsidRDefault="00BF2AD9" w:rsidP="00BF2AD9">
      <w:pPr>
        <w:pStyle w:val="1"/>
        <w:ind w:right="0"/>
        <w:rPr>
          <w:sz w:val="16"/>
          <w:szCs w:val="16"/>
        </w:rPr>
      </w:pPr>
    </w:p>
    <w:p w:rsidR="00BF2AD9" w:rsidRPr="00207793" w:rsidRDefault="00BF2AD9" w:rsidP="00BF2AD9">
      <w:pPr>
        <w:pStyle w:val="1"/>
        <w:ind w:right="0"/>
        <w:rPr>
          <w:sz w:val="16"/>
          <w:szCs w:val="16"/>
        </w:rPr>
      </w:pPr>
    </w:p>
    <w:tbl>
      <w:tblPr>
        <w:tblW w:w="9639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559"/>
      </w:tblGrid>
      <w:tr w:rsidR="00BF2AD9" w:rsidRPr="001167D1" w:rsidTr="001167D1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2AD9" w:rsidRPr="001167D1" w:rsidRDefault="00BF2AD9" w:rsidP="001167D1">
            <w:pPr>
              <w:spacing w:after="0"/>
              <w:ind w:right="-425"/>
              <w:jc w:val="both"/>
              <w:rPr>
                <w:sz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BF2AD9" w:rsidRPr="001167D1" w:rsidRDefault="00BF2AD9" w:rsidP="001167D1">
            <w:pPr>
              <w:spacing w:after="0"/>
              <w:ind w:right="-425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2AD9" w:rsidRPr="002A38FA" w:rsidRDefault="00BF2AD9" w:rsidP="001167D1">
            <w:pPr>
              <w:spacing w:after="0"/>
              <w:ind w:right="-425"/>
              <w:jc w:val="both"/>
              <w:rPr>
                <w:rFonts w:ascii="Times New Roman" w:hAnsi="Times New Roman"/>
                <w:sz w:val="24"/>
              </w:rPr>
            </w:pPr>
            <w:r w:rsidRPr="002A38F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2AD9" w:rsidRPr="002A38FA" w:rsidRDefault="00BF2AD9" w:rsidP="001167D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F2AD9" w:rsidRDefault="00BF2AD9" w:rsidP="00BF2AD9">
      <w:pPr>
        <w:spacing w:after="0"/>
        <w:ind w:right="-425"/>
        <w:jc w:val="both"/>
        <w:rPr>
          <w:sz w:val="24"/>
        </w:rPr>
      </w:pPr>
    </w:p>
    <w:p w:rsidR="00BF2AD9" w:rsidRPr="00E34169" w:rsidRDefault="008E45F6" w:rsidP="00213985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E34169">
        <w:rPr>
          <w:rFonts w:ascii="Times New Roman" w:hAnsi="Times New Roman"/>
          <w:b/>
          <w:sz w:val="24"/>
          <w:szCs w:val="28"/>
        </w:rPr>
        <w:t xml:space="preserve">О </w:t>
      </w:r>
      <w:r w:rsidR="00705C3D" w:rsidRPr="00E34169">
        <w:rPr>
          <w:rFonts w:ascii="Times New Roman" w:hAnsi="Times New Roman"/>
          <w:b/>
          <w:sz w:val="24"/>
          <w:szCs w:val="28"/>
        </w:rPr>
        <w:t>проекте закона Са</w:t>
      </w:r>
      <w:r w:rsidRPr="00E34169">
        <w:rPr>
          <w:rFonts w:ascii="Times New Roman" w:hAnsi="Times New Roman"/>
          <w:b/>
          <w:sz w:val="24"/>
          <w:szCs w:val="28"/>
        </w:rPr>
        <w:t>н</w:t>
      </w:r>
      <w:r w:rsidR="00705C3D" w:rsidRPr="00E34169">
        <w:rPr>
          <w:rFonts w:ascii="Times New Roman" w:hAnsi="Times New Roman"/>
          <w:b/>
          <w:sz w:val="24"/>
          <w:szCs w:val="28"/>
        </w:rPr>
        <w:t>к</w:t>
      </w:r>
      <w:r w:rsidRPr="00E34169">
        <w:rPr>
          <w:rFonts w:ascii="Times New Roman" w:hAnsi="Times New Roman"/>
          <w:b/>
          <w:sz w:val="24"/>
          <w:szCs w:val="28"/>
        </w:rPr>
        <w:t>т-Петербурга</w:t>
      </w:r>
    </w:p>
    <w:p w:rsidR="00CD3FC1" w:rsidRDefault="008E45F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E34169">
        <w:rPr>
          <w:rFonts w:ascii="Times New Roman" w:hAnsi="Times New Roman"/>
          <w:b/>
          <w:sz w:val="24"/>
          <w:szCs w:val="28"/>
        </w:rPr>
        <w:t xml:space="preserve">«О </w:t>
      </w:r>
      <w:r w:rsidR="002A3D12" w:rsidRPr="00E34169">
        <w:rPr>
          <w:rFonts w:ascii="Times New Roman" w:hAnsi="Times New Roman"/>
          <w:b/>
          <w:sz w:val="24"/>
          <w:szCs w:val="28"/>
        </w:rPr>
        <w:t xml:space="preserve">внесении </w:t>
      </w:r>
      <w:r w:rsidR="008C7A1E">
        <w:rPr>
          <w:rFonts w:ascii="Times New Roman" w:hAnsi="Times New Roman"/>
          <w:b/>
          <w:sz w:val="24"/>
          <w:szCs w:val="28"/>
        </w:rPr>
        <w:t>изменени</w:t>
      </w:r>
      <w:r w:rsidR="00CA6576">
        <w:rPr>
          <w:rFonts w:ascii="Times New Roman" w:hAnsi="Times New Roman"/>
          <w:b/>
          <w:sz w:val="24"/>
          <w:szCs w:val="28"/>
        </w:rPr>
        <w:t>й</w:t>
      </w:r>
      <w:r w:rsidR="00DB4A1D" w:rsidRPr="00E34169">
        <w:rPr>
          <w:rFonts w:ascii="Times New Roman" w:hAnsi="Times New Roman"/>
          <w:b/>
          <w:sz w:val="24"/>
          <w:szCs w:val="28"/>
        </w:rPr>
        <w:t xml:space="preserve"> в Закон Санкт-Петербурга </w:t>
      </w:r>
    </w:p>
    <w:p w:rsidR="00CD3FC1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«О </w:t>
      </w:r>
      <w:r w:rsidR="00E946DC">
        <w:rPr>
          <w:rFonts w:ascii="Times New Roman" w:hAnsi="Times New Roman"/>
          <w:b/>
          <w:sz w:val="24"/>
          <w:szCs w:val="28"/>
        </w:rPr>
        <w:t>П</w:t>
      </w:r>
      <w:r w:rsidRPr="00247516">
        <w:rPr>
          <w:rFonts w:ascii="Times New Roman" w:hAnsi="Times New Roman"/>
          <w:b/>
          <w:sz w:val="24"/>
          <w:szCs w:val="28"/>
        </w:rPr>
        <w:t xml:space="preserve">орядке предоставления жилых помещений </w:t>
      </w:r>
    </w:p>
    <w:p w:rsidR="00CD3FC1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и единовременных денежных выплат </w:t>
      </w:r>
    </w:p>
    <w:p w:rsidR="00CD3FC1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на приобретение или строительство </w:t>
      </w:r>
    </w:p>
    <w:p w:rsidR="00CD3FC1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жилого помещения гражданам, указанным </w:t>
      </w:r>
    </w:p>
    <w:p w:rsidR="00247516" w:rsidRDefault="00563D98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в абзаце первом пункта 2</w:t>
      </w:r>
      <w:r w:rsidRPr="00563D98">
        <w:rPr>
          <w:rFonts w:ascii="Times New Roman" w:hAnsi="Times New Roman"/>
          <w:b/>
          <w:sz w:val="24"/>
          <w:szCs w:val="28"/>
          <w:vertAlign w:val="superscript"/>
        </w:rPr>
        <w:t>1</w:t>
      </w:r>
      <w:r w:rsidR="00247516" w:rsidRPr="00247516">
        <w:rPr>
          <w:rFonts w:ascii="Times New Roman" w:hAnsi="Times New Roman"/>
          <w:b/>
          <w:sz w:val="24"/>
          <w:szCs w:val="28"/>
        </w:rPr>
        <w:t xml:space="preserve"> статьи 15 </w:t>
      </w:r>
    </w:p>
    <w:p w:rsidR="00247516" w:rsidRDefault="00563D98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и абзаце третьем пункта 3</w:t>
      </w:r>
      <w:r w:rsidR="00247516" w:rsidRPr="00563D98">
        <w:rPr>
          <w:rFonts w:ascii="Times New Roman" w:hAnsi="Times New Roman"/>
          <w:b/>
          <w:sz w:val="24"/>
          <w:szCs w:val="28"/>
          <w:vertAlign w:val="superscript"/>
        </w:rPr>
        <w:t>1</w:t>
      </w:r>
      <w:r w:rsidR="00247516" w:rsidRPr="00247516">
        <w:rPr>
          <w:rFonts w:ascii="Times New Roman" w:hAnsi="Times New Roman"/>
          <w:b/>
          <w:sz w:val="24"/>
          <w:szCs w:val="28"/>
        </w:rPr>
        <w:t xml:space="preserve"> статьи 24 </w:t>
      </w:r>
    </w:p>
    <w:p w:rsidR="00247516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Федерального закона «О статусе военнослужащих» </w:t>
      </w:r>
    </w:p>
    <w:p w:rsidR="001F43FB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и статье 2 Федерального закона </w:t>
      </w:r>
    </w:p>
    <w:p w:rsidR="001F43FB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«О внесении изменений в Федеральный закон </w:t>
      </w:r>
    </w:p>
    <w:p w:rsidR="001F43FB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«О статусе военнослужащих» и об обеспечении </w:t>
      </w:r>
    </w:p>
    <w:p w:rsidR="001F43FB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 xml:space="preserve">жилыми помещениями некоторых </w:t>
      </w:r>
    </w:p>
    <w:p w:rsidR="008E45F6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4"/>
          <w:szCs w:val="28"/>
        </w:rPr>
      </w:pPr>
      <w:r w:rsidRPr="00247516">
        <w:rPr>
          <w:rFonts w:ascii="Times New Roman" w:hAnsi="Times New Roman"/>
          <w:b/>
          <w:sz w:val="24"/>
          <w:szCs w:val="28"/>
        </w:rPr>
        <w:t>категорий граждан»</w:t>
      </w:r>
    </w:p>
    <w:p w:rsidR="00247516" w:rsidRDefault="00247516" w:rsidP="00247516">
      <w:pPr>
        <w:spacing w:after="0" w:line="240" w:lineRule="auto"/>
        <w:ind w:right="226"/>
        <w:rPr>
          <w:rFonts w:ascii="Times New Roman" w:hAnsi="Times New Roman"/>
          <w:b/>
          <w:sz w:val="28"/>
          <w:szCs w:val="28"/>
        </w:rPr>
      </w:pPr>
    </w:p>
    <w:p w:rsidR="008E45F6" w:rsidRPr="00E34169" w:rsidRDefault="00B12726" w:rsidP="00CD3FC1">
      <w:pPr>
        <w:spacing w:after="0" w:line="240" w:lineRule="auto"/>
        <w:ind w:right="226" w:firstLine="709"/>
        <w:jc w:val="both"/>
        <w:rPr>
          <w:rFonts w:ascii="Times New Roman" w:hAnsi="Times New Roman"/>
          <w:sz w:val="24"/>
          <w:szCs w:val="28"/>
        </w:rPr>
      </w:pPr>
      <w:r w:rsidRPr="00E34169">
        <w:rPr>
          <w:rFonts w:ascii="Times New Roman" w:hAnsi="Times New Roman"/>
          <w:sz w:val="24"/>
          <w:szCs w:val="28"/>
        </w:rPr>
        <w:t>Правительство Санкт-П</w:t>
      </w:r>
      <w:r w:rsidR="00BE2CD3" w:rsidRPr="00E34169">
        <w:rPr>
          <w:rFonts w:ascii="Times New Roman" w:hAnsi="Times New Roman"/>
          <w:sz w:val="24"/>
          <w:szCs w:val="28"/>
        </w:rPr>
        <w:t>е</w:t>
      </w:r>
      <w:r w:rsidRPr="00E34169">
        <w:rPr>
          <w:rFonts w:ascii="Times New Roman" w:hAnsi="Times New Roman"/>
          <w:sz w:val="24"/>
          <w:szCs w:val="28"/>
        </w:rPr>
        <w:t>тербурга</w:t>
      </w:r>
    </w:p>
    <w:p w:rsidR="00B12726" w:rsidRPr="00E34169" w:rsidRDefault="00B12726" w:rsidP="00B12726">
      <w:pPr>
        <w:spacing w:after="0" w:line="240" w:lineRule="auto"/>
        <w:ind w:left="142" w:right="226" w:firstLine="567"/>
        <w:jc w:val="both"/>
        <w:rPr>
          <w:rFonts w:ascii="Times New Roman" w:hAnsi="Times New Roman"/>
          <w:sz w:val="24"/>
          <w:szCs w:val="28"/>
        </w:rPr>
      </w:pPr>
    </w:p>
    <w:p w:rsidR="00B12726" w:rsidRPr="00E34169" w:rsidRDefault="00B12726" w:rsidP="00CD3FC1">
      <w:pPr>
        <w:spacing w:after="0" w:line="240" w:lineRule="auto"/>
        <w:ind w:right="226"/>
        <w:jc w:val="both"/>
        <w:rPr>
          <w:rFonts w:ascii="Times New Roman" w:hAnsi="Times New Roman"/>
          <w:b/>
          <w:sz w:val="24"/>
          <w:szCs w:val="28"/>
        </w:rPr>
      </w:pPr>
      <w:r w:rsidRPr="00E34169">
        <w:rPr>
          <w:rFonts w:ascii="Times New Roman" w:hAnsi="Times New Roman"/>
          <w:b/>
          <w:sz w:val="24"/>
          <w:szCs w:val="28"/>
        </w:rPr>
        <w:t>ПОСТАНОВЛЯЕТ:</w:t>
      </w:r>
    </w:p>
    <w:p w:rsidR="00E34169" w:rsidRPr="00E34169" w:rsidRDefault="00E34169" w:rsidP="00B12726">
      <w:pPr>
        <w:spacing w:after="0" w:line="240" w:lineRule="auto"/>
        <w:ind w:left="142" w:right="226" w:firstLine="567"/>
        <w:jc w:val="both"/>
        <w:rPr>
          <w:rFonts w:ascii="Times New Roman" w:hAnsi="Times New Roman"/>
          <w:sz w:val="24"/>
          <w:szCs w:val="28"/>
        </w:rPr>
      </w:pPr>
    </w:p>
    <w:p w:rsidR="00B12726" w:rsidRPr="00643943" w:rsidRDefault="00B12726" w:rsidP="00643943">
      <w:pPr>
        <w:pStyle w:val="a5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43943">
        <w:rPr>
          <w:rFonts w:ascii="Times New Roman" w:hAnsi="Times New Roman"/>
          <w:bCs/>
          <w:sz w:val="24"/>
          <w:szCs w:val="24"/>
        </w:rPr>
        <w:t xml:space="preserve">Одобрить проект закона Санкт-Петербурга </w:t>
      </w:r>
      <w:r w:rsidR="00973A31" w:rsidRPr="00643943">
        <w:rPr>
          <w:rFonts w:ascii="Times New Roman" w:hAnsi="Times New Roman"/>
          <w:bCs/>
          <w:sz w:val="24"/>
          <w:szCs w:val="24"/>
        </w:rPr>
        <w:t>«О внесении изменени</w:t>
      </w:r>
      <w:r w:rsidR="00CF4739">
        <w:rPr>
          <w:rFonts w:ascii="Times New Roman" w:hAnsi="Times New Roman"/>
          <w:bCs/>
          <w:sz w:val="24"/>
          <w:szCs w:val="24"/>
        </w:rPr>
        <w:t>й</w:t>
      </w:r>
      <w:r w:rsidR="00973A31" w:rsidRPr="00643943">
        <w:rPr>
          <w:rFonts w:ascii="Times New Roman" w:hAnsi="Times New Roman"/>
          <w:bCs/>
          <w:sz w:val="24"/>
          <w:szCs w:val="24"/>
        </w:rPr>
        <w:t xml:space="preserve"> </w:t>
      </w:r>
      <w:r w:rsidR="00247516" w:rsidRPr="00643943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973A31" w:rsidRPr="00643943">
        <w:rPr>
          <w:rFonts w:ascii="Times New Roman" w:hAnsi="Times New Roman"/>
          <w:bCs/>
          <w:sz w:val="24"/>
          <w:szCs w:val="24"/>
        </w:rPr>
        <w:t xml:space="preserve">в </w:t>
      </w:r>
      <w:r w:rsidR="00247516" w:rsidRPr="00643943">
        <w:rPr>
          <w:rFonts w:ascii="Times New Roman" w:hAnsi="Times New Roman"/>
          <w:bCs/>
          <w:sz w:val="24"/>
          <w:szCs w:val="24"/>
        </w:rPr>
        <w:t xml:space="preserve">Закон Санкт-Петербурга «О </w:t>
      </w:r>
      <w:r w:rsidR="00E946DC">
        <w:rPr>
          <w:rFonts w:ascii="Times New Roman" w:hAnsi="Times New Roman"/>
          <w:bCs/>
          <w:sz w:val="24"/>
          <w:szCs w:val="24"/>
        </w:rPr>
        <w:t>П</w:t>
      </w:r>
      <w:r w:rsidR="00247516" w:rsidRPr="00643943">
        <w:rPr>
          <w:rFonts w:ascii="Times New Roman" w:hAnsi="Times New Roman"/>
          <w:bCs/>
          <w:sz w:val="24"/>
          <w:szCs w:val="24"/>
        </w:rPr>
        <w:t>орядке</w:t>
      </w:r>
      <w:r w:rsidR="00CA5A7A">
        <w:rPr>
          <w:rFonts w:ascii="Times New Roman" w:hAnsi="Times New Roman"/>
          <w:bCs/>
          <w:sz w:val="24"/>
          <w:szCs w:val="24"/>
        </w:rPr>
        <w:t xml:space="preserve"> предоставления жилых помещений</w:t>
      </w:r>
      <w:r w:rsidR="00CA5A7A">
        <w:rPr>
          <w:rFonts w:ascii="Times New Roman" w:hAnsi="Times New Roman"/>
          <w:bCs/>
          <w:sz w:val="24"/>
          <w:szCs w:val="24"/>
        </w:rPr>
        <w:br/>
      </w:r>
      <w:r w:rsidR="00247516" w:rsidRPr="00643943">
        <w:rPr>
          <w:rFonts w:ascii="Times New Roman" w:hAnsi="Times New Roman"/>
          <w:bCs/>
          <w:sz w:val="24"/>
          <w:szCs w:val="24"/>
        </w:rPr>
        <w:t>и единовременных денежных выплат на приобретение или строительство жилого помещения гражданам, указанным в абзаце первом пункта 2</w:t>
      </w:r>
      <w:r w:rsidR="00247516" w:rsidRPr="00563D98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247516" w:rsidRPr="00643943">
        <w:rPr>
          <w:rFonts w:ascii="Times New Roman" w:hAnsi="Times New Roman"/>
          <w:bCs/>
          <w:sz w:val="24"/>
          <w:szCs w:val="24"/>
        </w:rPr>
        <w:t xml:space="preserve"> стат</w:t>
      </w:r>
      <w:r w:rsidR="00563D98">
        <w:rPr>
          <w:rFonts w:ascii="Times New Roman" w:hAnsi="Times New Roman"/>
          <w:bCs/>
          <w:sz w:val="24"/>
          <w:szCs w:val="24"/>
        </w:rPr>
        <w:t>ьи 15 и абзаце третьем пункта 3</w:t>
      </w:r>
      <w:r w:rsidR="00247516" w:rsidRPr="00563D98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247516" w:rsidRPr="00643943">
        <w:rPr>
          <w:rFonts w:ascii="Times New Roman" w:hAnsi="Times New Roman"/>
          <w:bCs/>
          <w:sz w:val="24"/>
          <w:szCs w:val="24"/>
        </w:rPr>
        <w:t xml:space="preserve"> статьи 24 Федерального закона «О статусе военнослужащих» и статье 2 Федерального закона «О внесении изменений в Федеральный закон «О статусе военнослужащих» и об обеспечении жилыми помещениями некоторых категорий граждан»</w:t>
      </w:r>
      <w:r w:rsidR="00973A31" w:rsidRPr="00643943">
        <w:rPr>
          <w:rFonts w:ascii="Times New Roman" w:hAnsi="Times New Roman"/>
          <w:bCs/>
          <w:sz w:val="24"/>
          <w:szCs w:val="24"/>
        </w:rPr>
        <w:t xml:space="preserve"> </w:t>
      </w:r>
      <w:r w:rsidR="008C7A1E" w:rsidRPr="00643943">
        <w:rPr>
          <w:rFonts w:ascii="Times New Roman" w:hAnsi="Times New Roman"/>
          <w:bCs/>
          <w:sz w:val="24"/>
          <w:szCs w:val="24"/>
        </w:rPr>
        <w:t>(далее – проект закона) согласно приложению</w:t>
      </w:r>
      <w:r w:rsidRPr="00643943">
        <w:rPr>
          <w:rFonts w:ascii="Times New Roman" w:hAnsi="Times New Roman"/>
          <w:bCs/>
          <w:sz w:val="24"/>
          <w:szCs w:val="24"/>
        </w:rPr>
        <w:t>.</w:t>
      </w:r>
    </w:p>
    <w:p w:rsidR="00B12726" w:rsidRPr="00E34169" w:rsidRDefault="00123E53" w:rsidP="00013164">
      <w:pPr>
        <w:pStyle w:val="a5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Рекомендовать</w:t>
      </w:r>
      <w:r w:rsidR="00B12726" w:rsidRPr="00E34169">
        <w:rPr>
          <w:rFonts w:ascii="Times New Roman" w:hAnsi="Times New Roman"/>
          <w:sz w:val="24"/>
          <w:szCs w:val="28"/>
        </w:rPr>
        <w:t xml:space="preserve"> Губернатор</w:t>
      </w:r>
      <w:r w:rsidR="00945AB8" w:rsidRPr="00E34169">
        <w:rPr>
          <w:rFonts w:ascii="Times New Roman" w:hAnsi="Times New Roman"/>
          <w:sz w:val="24"/>
          <w:szCs w:val="28"/>
        </w:rPr>
        <w:t>у</w:t>
      </w:r>
      <w:r w:rsidR="00B12726" w:rsidRPr="00E34169">
        <w:rPr>
          <w:rFonts w:ascii="Times New Roman" w:hAnsi="Times New Roman"/>
          <w:sz w:val="24"/>
          <w:szCs w:val="28"/>
        </w:rPr>
        <w:t xml:space="preserve"> Санкт-Петербурга внести проект закона </w:t>
      </w:r>
      <w:r w:rsidR="002A38FA">
        <w:rPr>
          <w:rFonts w:ascii="Times New Roman" w:hAnsi="Times New Roman"/>
          <w:sz w:val="24"/>
          <w:szCs w:val="28"/>
        </w:rPr>
        <w:t xml:space="preserve">                      </w:t>
      </w:r>
      <w:r w:rsidR="00B12726" w:rsidRPr="00E34169">
        <w:rPr>
          <w:rFonts w:ascii="Times New Roman" w:hAnsi="Times New Roman"/>
          <w:sz w:val="24"/>
          <w:szCs w:val="28"/>
        </w:rPr>
        <w:t>на рассмотрение Законодательного Собрания Санкт-Петербурга.</w:t>
      </w:r>
    </w:p>
    <w:p w:rsidR="00B12726" w:rsidRPr="00E34169" w:rsidRDefault="00B12726" w:rsidP="00013164">
      <w:pPr>
        <w:pStyle w:val="a5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34169">
        <w:rPr>
          <w:rFonts w:ascii="Times New Roman" w:hAnsi="Times New Roman"/>
          <w:sz w:val="24"/>
          <w:szCs w:val="28"/>
        </w:rPr>
        <w:t>Контроль за выполнением постановления возложить на вице-губернатора Санкт-П</w:t>
      </w:r>
      <w:r w:rsidR="000117E6" w:rsidRPr="00E34169">
        <w:rPr>
          <w:rFonts w:ascii="Times New Roman" w:hAnsi="Times New Roman"/>
          <w:sz w:val="24"/>
          <w:szCs w:val="28"/>
        </w:rPr>
        <w:t>е</w:t>
      </w:r>
      <w:r w:rsidRPr="00E34169">
        <w:rPr>
          <w:rFonts w:ascii="Times New Roman" w:hAnsi="Times New Roman"/>
          <w:sz w:val="24"/>
          <w:szCs w:val="28"/>
        </w:rPr>
        <w:t xml:space="preserve">тербурга </w:t>
      </w:r>
      <w:r w:rsidR="00A40C50">
        <w:rPr>
          <w:rFonts w:ascii="Times New Roman" w:hAnsi="Times New Roman"/>
          <w:sz w:val="24"/>
          <w:szCs w:val="28"/>
        </w:rPr>
        <w:t>Разумишкина</w:t>
      </w:r>
      <w:r w:rsidR="00945AB8" w:rsidRPr="00E34169">
        <w:rPr>
          <w:rFonts w:ascii="Times New Roman" w:hAnsi="Times New Roman"/>
          <w:sz w:val="24"/>
          <w:szCs w:val="28"/>
        </w:rPr>
        <w:t xml:space="preserve"> </w:t>
      </w:r>
      <w:r w:rsidR="00A40C50">
        <w:rPr>
          <w:rFonts w:ascii="Times New Roman" w:hAnsi="Times New Roman"/>
          <w:sz w:val="24"/>
          <w:szCs w:val="28"/>
        </w:rPr>
        <w:t>Е</w:t>
      </w:r>
      <w:r w:rsidR="00945AB8" w:rsidRPr="00E34169">
        <w:rPr>
          <w:rFonts w:ascii="Times New Roman" w:hAnsi="Times New Roman"/>
          <w:sz w:val="24"/>
          <w:szCs w:val="28"/>
        </w:rPr>
        <w:t>.</w:t>
      </w:r>
      <w:r w:rsidR="00D034B1">
        <w:rPr>
          <w:rFonts w:ascii="Times New Roman" w:hAnsi="Times New Roman"/>
          <w:sz w:val="24"/>
          <w:szCs w:val="28"/>
        </w:rPr>
        <w:t>Н</w:t>
      </w:r>
      <w:r w:rsidR="00945AB8" w:rsidRPr="00E34169">
        <w:rPr>
          <w:rFonts w:ascii="Times New Roman" w:hAnsi="Times New Roman"/>
          <w:sz w:val="24"/>
          <w:szCs w:val="28"/>
        </w:rPr>
        <w:t>.</w:t>
      </w:r>
    </w:p>
    <w:p w:rsidR="00B12726" w:rsidRDefault="00B12726" w:rsidP="0001316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B4A1D" w:rsidRPr="00E34169" w:rsidRDefault="00DB4A1D" w:rsidP="00D72DF4">
      <w:pPr>
        <w:spacing w:after="0" w:line="240" w:lineRule="auto"/>
        <w:ind w:right="227"/>
        <w:jc w:val="both"/>
        <w:rPr>
          <w:rFonts w:ascii="Times New Roman" w:hAnsi="Times New Roman"/>
          <w:sz w:val="24"/>
          <w:szCs w:val="28"/>
        </w:rPr>
      </w:pPr>
    </w:p>
    <w:p w:rsidR="00DB4A1D" w:rsidRPr="00E34169" w:rsidRDefault="00DB4A1D" w:rsidP="00D72DF4">
      <w:pPr>
        <w:spacing w:after="0" w:line="240" w:lineRule="auto"/>
        <w:ind w:right="227"/>
        <w:jc w:val="both"/>
        <w:rPr>
          <w:rFonts w:ascii="Times New Roman" w:hAnsi="Times New Roman"/>
          <w:sz w:val="24"/>
          <w:szCs w:val="28"/>
        </w:rPr>
      </w:pPr>
    </w:p>
    <w:p w:rsidR="00945AB8" w:rsidRPr="00E34169" w:rsidRDefault="00945AB8" w:rsidP="00B12726">
      <w:p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8"/>
        </w:rPr>
      </w:pPr>
      <w:r w:rsidRPr="00E34169">
        <w:rPr>
          <w:rFonts w:ascii="Times New Roman" w:hAnsi="Times New Roman"/>
          <w:b/>
          <w:sz w:val="24"/>
          <w:szCs w:val="28"/>
        </w:rPr>
        <w:t xml:space="preserve">  </w:t>
      </w:r>
      <w:r w:rsidR="008C7A1E">
        <w:rPr>
          <w:rFonts w:ascii="Times New Roman" w:hAnsi="Times New Roman"/>
          <w:b/>
          <w:sz w:val="24"/>
          <w:szCs w:val="28"/>
        </w:rPr>
        <w:t xml:space="preserve">   </w:t>
      </w:r>
      <w:r w:rsidR="00B12726" w:rsidRPr="00E34169">
        <w:rPr>
          <w:rFonts w:ascii="Times New Roman" w:hAnsi="Times New Roman"/>
          <w:b/>
          <w:sz w:val="24"/>
          <w:szCs w:val="28"/>
        </w:rPr>
        <w:t>Губернатор</w:t>
      </w:r>
      <w:r w:rsidR="00561E0F" w:rsidRPr="00E34169">
        <w:rPr>
          <w:rFonts w:ascii="Times New Roman" w:hAnsi="Times New Roman"/>
          <w:b/>
          <w:sz w:val="24"/>
          <w:szCs w:val="28"/>
        </w:rPr>
        <w:t xml:space="preserve"> </w:t>
      </w:r>
    </w:p>
    <w:p w:rsidR="00344818" w:rsidRDefault="00561E0F" w:rsidP="00344818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8"/>
        </w:rPr>
      </w:pPr>
      <w:r w:rsidRPr="00E34169">
        <w:rPr>
          <w:rFonts w:ascii="Times New Roman" w:hAnsi="Times New Roman"/>
          <w:b/>
          <w:sz w:val="24"/>
          <w:szCs w:val="28"/>
        </w:rPr>
        <w:t>С</w:t>
      </w:r>
      <w:r w:rsidR="00B12726" w:rsidRPr="00E34169">
        <w:rPr>
          <w:rFonts w:ascii="Times New Roman" w:hAnsi="Times New Roman"/>
          <w:b/>
          <w:sz w:val="24"/>
          <w:szCs w:val="28"/>
        </w:rPr>
        <w:t>анкт-Петербурга</w:t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="00B12726" w:rsidRPr="00E34169">
        <w:rPr>
          <w:rFonts w:ascii="Times New Roman" w:hAnsi="Times New Roman"/>
          <w:b/>
          <w:sz w:val="24"/>
          <w:szCs w:val="28"/>
        </w:rPr>
        <w:tab/>
      </w:r>
      <w:r w:rsidRPr="00E34169">
        <w:rPr>
          <w:rFonts w:ascii="Times New Roman" w:hAnsi="Times New Roman"/>
          <w:b/>
          <w:sz w:val="24"/>
          <w:szCs w:val="28"/>
        </w:rPr>
        <w:t xml:space="preserve"> </w:t>
      </w:r>
      <w:r w:rsidR="00945AB8" w:rsidRPr="00E34169">
        <w:rPr>
          <w:rFonts w:ascii="Times New Roman" w:hAnsi="Times New Roman"/>
          <w:b/>
          <w:sz w:val="24"/>
          <w:szCs w:val="28"/>
        </w:rPr>
        <w:t xml:space="preserve">                  </w:t>
      </w:r>
      <w:r w:rsidR="002A38FA">
        <w:rPr>
          <w:rFonts w:ascii="Times New Roman" w:hAnsi="Times New Roman"/>
          <w:b/>
          <w:sz w:val="24"/>
          <w:szCs w:val="28"/>
        </w:rPr>
        <w:t xml:space="preserve">         </w:t>
      </w:r>
      <w:r w:rsidR="00DE5108">
        <w:rPr>
          <w:rFonts w:ascii="Times New Roman" w:hAnsi="Times New Roman"/>
          <w:b/>
          <w:sz w:val="24"/>
          <w:szCs w:val="28"/>
        </w:rPr>
        <w:t xml:space="preserve">    </w:t>
      </w:r>
      <w:r w:rsidR="002A38FA">
        <w:rPr>
          <w:rFonts w:ascii="Times New Roman" w:hAnsi="Times New Roman"/>
          <w:b/>
          <w:sz w:val="24"/>
          <w:szCs w:val="28"/>
        </w:rPr>
        <w:t xml:space="preserve">         </w:t>
      </w:r>
      <w:proofErr w:type="spellStart"/>
      <w:r w:rsidR="00945AB8" w:rsidRPr="00E34169">
        <w:rPr>
          <w:rFonts w:ascii="Times New Roman" w:hAnsi="Times New Roman"/>
          <w:b/>
          <w:sz w:val="24"/>
          <w:szCs w:val="28"/>
        </w:rPr>
        <w:t>А.</w:t>
      </w:r>
      <w:r w:rsidR="00AF0C26" w:rsidRPr="00E34169">
        <w:rPr>
          <w:rFonts w:ascii="Times New Roman" w:hAnsi="Times New Roman"/>
          <w:b/>
          <w:sz w:val="24"/>
          <w:szCs w:val="28"/>
        </w:rPr>
        <w:t>Д.</w:t>
      </w:r>
      <w:r w:rsidR="00945AB8" w:rsidRPr="00E34169">
        <w:rPr>
          <w:rFonts w:ascii="Times New Roman" w:hAnsi="Times New Roman"/>
          <w:b/>
          <w:sz w:val="24"/>
          <w:szCs w:val="28"/>
        </w:rPr>
        <w:t>Бегло</w:t>
      </w:r>
      <w:r w:rsidR="00344818">
        <w:rPr>
          <w:rFonts w:ascii="Times New Roman" w:hAnsi="Times New Roman"/>
          <w:b/>
          <w:sz w:val="24"/>
          <w:szCs w:val="28"/>
        </w:rPr>
        <w:t>в</w:t>
      </w:r>
      <w:proofErr w:type="spellEnd"/>
    </w:p>
    <w:p w:rsidR="00344818" w:rsidRPr="00344818" w:rsidRDefault="00344818" w:rsidP="00344818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8"/>
        </w:rPr>
        <w:sectPr w:rsidR="00344818" w:rsidRPr="00344818" w:rsidSect="007A33FA">
          <w:headerReference w:type="default" r:id="rId9"/>
          <w:headerReference w:type="first" r:id="rId10"/>
          <w:pgSz w:w="11906" w:h="16838"/>
          <w:pgMar w:top="1560" w:right="850" w:bottom="993" w:left="1701" w:header="426" w:footer="709" w:gutter="0"/>
          <w:cols w:space="708"/>
          <w:titlePg/>
          <w:docGrid w:linePitch="360"/>
        </w:sectPr>
      </w:pPr>
    </w:p>
    <w:p w:rsidR="00865BDD" w:rsidRDefault="00865BDD" w:rsidP="00AF00AD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0861F2" w:rsidRPr="00F85C41" w:rsidRDefault="000861F2" w:rsidP="00344818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Приложение</w:t>
      </w:r>
    </w:p>
    <w:p w:rsidR="000861F2" w:rsidRPr="00F85C41" w:rsidRDefault="000861F2" w:rsidP="00086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к постановлению</w:t>
      </w:r>
    </w:p>
    <w:p w:rsidR="000861F2" w:rsidRPr="00F85C41" w:rsidRDefault="000861F2" w:rsidP="00086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0861F2" w:rsidRPr="00F85C41" w:rsidRDefault="000861F2" w:rsidP="00086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от______________№___________</w:t>
      </w:r>
    </w:p>
    <w:p w:rsidR="000861F2" w:rsidRPr="00F85C41" w:rsidRDefault="000861F2" w:rsidP="00086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61F2" w:rsidRPr="00F85C41" w:rsidRDefault="000861F2" w:rsidP="00123E53">
      <w:pPr>
        <w:spacing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Проект вносит</w:t>
      </w:r>
    </w:p>
    <w:p w:rsidR="000861F2" w:rsidRPr="00F85C41" w:rsidRDefault="009F722E" w:rsidP="000861F2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861F2" w:rsidRPr="00F85C41">
        <w:rPr>
          <w:rFonts w:ascii="Times New Roman" w:hAnsi="Times New Roman"/>
          <w:sz w:val="24"/>
          <w:szCs w:val="24"/>
        </w:rPr>
        <w:t>Губернатор Санкт-Петербурга</w:t>
      </w:r>
    </w:p>
    <w:p w:rsidR="000861F2" w:rsidRPr="00F85C41" w:rsidRDefault="000861F2" w:rsidP="000861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61F2" w:rsidRPr="00F85C41" w:rsidRDefault="000861F2" w:rsidP="000861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5C41">
        <w:rPr>
          <w:rFonts w:ascii="Times New Roman" w:hAnsi="Times New Roman"/>
          <w:b/>
          <w:sz w:val="24"/>
          <w:szCs w:val="24"/>
        </w:rPr>
        <w:t>ЗАКОН САНКТ-ПЕТЕРБУРГА</w:t>
      </w:r>
    </w:p>
    <w:p w:rsidR="000861F2" w:rsidRPr="00F85C41" w:rsidRDefault="000861F2" w:rsidP="000861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73B3" w:rsidRDefault="002617FB" w:rsidP="000861F2">
      <w:pPr>
        <w:spacing w:after="0" w:line="240" w:lineRule="auto"/>
        <w:ind w:left="142" w:right="226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273A9">
        <w:rPr>
          <w:rFonts w:ascii="Times New Roman" w:hAnsi="Times New Roman"/>
          <w:b/>
          <w:bCs/>
          <w:sz w:val="24"/>
          <w:szCs w:val="24"/>
        </w:rPr>
        <w:t>О внесении изменени</w:t>
      </w:r>
      <w:r w:rsidR="00CF4739">
        <w:rPr>
          <w:rFonts w:ascii="Times New Roman" w:hAnsi="Times New Roman"/>
          <w:b/>
          <w:bCs/>
          <w:sz w:val="24"/>
          <w:szCs w:val="24"/>
        </w:rPr>
        <w:t>й</w:t>
      </w:r>
      <w:r w:rsidRPr="000273A9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 xml:space="preserve">Закон Санкт-Петербурга </w:t>
      </w:r>
      <w:r w:rsidR="005E6229">
        <w:rPr>
          <w:rFonts w:ascii="Times New Roman" w:hAnsi="Times New Roman"/>
          <w:b/>
          <w:bCs/>
          <w:sz w:val="24"/>
          <w:szCs w:val="24"/>
        </w:rPr>
        <w:br/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 xml:space="preserve">«О </w:t>
      </w:r>
      <w:r w:rsidR="005E6229">
        <w:rPr>
          <w:rFonts w:ascii="Times New Roman" w:hAnsi="Times New Roman"/>
          <w:b/>
          <w:bCs/>
          <w:sz w:val="24"/>
          <w:szCs w:val="24"/>
        </w:rPr>
        <w:t>П</w:t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>орядке предоставления жилых помещений и единовременных денежных выплат на приобретение или строительство жилого помещения гражданам, указанным</w:t>
      </w:r>
      <w:r w:rsidR="005E62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3D98">
        <w:rPr>
          <w:rFonts w:ascii="Times New Roman" w:hAnsi="Times New Roman"/>
          <w:b/>
          <w:bCs/>
          <w:sz w:val="24"/>
          <w:szCs w:val="24"/>
        </w:rPr>
        <w:t>в абзаце первом пункта 2</w:t>
      </w:r>
      <w:r w:rsidR="00247516" w:rsidRPr="00563D98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 xml:space="preserve"> стат</w:t>
      </w:r>
      <w:r w:rsidR="00563D98">
        <w:rPr>
          <w:rFonts w:ascii="Times New Roman" w:hAnsi="Times New Roman"/>
          <w:b/>
          <w:bCs/>
          <w:sz w:val="24"/>
          <w:szCs w:val="24"/>
        </w:rPr>
        <w:t>ьи 15 и абзаце третьем пункта 3</w:t>
      </w:r>
      <w:r w:rsidR="00247516" w:rsidRPr="00563D98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 xml:space="preserve"> статьи 24 Федерального закона «О статусе военнослужащих» и статье 2 Федерального закона «О внесении изменений в Федеральный закон </w:t>
      </w:r>
      <w:r w:rsidR="005E6229">
        <w:rPr>
          <w:rFonts w:ascii="Times New Roman" w:hAnsi="Times New Roman"/>
          <w:b/>
          <w:bCs/>
          <w:sz w:val="24"/>
          <w:szCs w:val="24"/>
        </w:rPr>
        <w:br/>
      </w:r>
      <w:r w:rsidR="00247516" w:rsidRPr="00247516">
        <w:rPr>
          <w:rFonts w:ascii="Times New Roman" w:hAnsi="Times New Roman"/>
          <w:b/>
          <w:bCs/>
          <w:sz w:val="24"/>
          <w:szCs w:val="24"/>
        </w:rPr>
        <w:t xml:space="preserve">«О статусе военнослужащих» и об обеспечении жилыми помещениями </w:t>
      </w:r>
    </w:p>
    <w:p w:rsidR="000861F2" w:rsidRPr="00F85C41" w:rsidRDefault="00247516" w:rsidP="000861F2">
      <w:pPr>
        <w:spacing w:after="0" w:line="240" w:lineRule="auto"/>
        <w:ind w:left="142" w:right="226" w:firstLine="567"/>
        <w:jc w:val="center"/>
        <w:rPr>
          <w:rFonts w:ascii="Times New Roman" w:hAnsi="Times New Roman"/>
          <w:b/>
          <w:sz w:val="24"/>
          <w:szCs w:val="24"/>
        </w:rPr>
      </w:pPr>
      <w:r w:rsidRPr="00247516">
        <w:rPr>
          <w:rFonts w:ascii="Times New Roman" w:hAnsi="Times New Roman"/>
          <w:b/>
          <w:bCs/>
          <w:sz w:val="24"/>
          <w:szCs w:val="24"/>
        </w:rPr>
        <w:t>некоторых категорий граждан»</w:t>
      </w:r>
    </w:p>
    <w:p w:rsidR="00A60A96" w:rsidRDefault="00A60A96" w:rsidP="000861F2">
      <w:pPr>
        <w:spacing w:after="0" w:line="240" w:lineRule="auto"/>
        <w:ind w:right="226"/>
        <w:rPr>
          <w:rFonts w:ascii="Times New Roman" w:hAnsi="Times New Roman"/>
          <w:sz w:val="24"/>
          <w:szCs w:val="24"/>
        </w:rPr>
      </w:pPr>
    </w:p>
    <w:p w:rsidR="00A96BC4" w:rsidRDefault="000861F2" w:rsidP="000861F2">
      <w:pPr>
        <w:spacing w:after="0" w:line="240" w:lineRule="auto"/>
        <w:ind w:right="226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 xml:space="preserve">Принят </w:t>
      </w:r>
    </w:p>
    <w:p w:rsidR="00A96BC4" w:rsidRDefault="000861F2" w:rsidP="00A96BC4">
      <w:pPr>
        <w:spacing w:after="0" w:line="240" w:lineRule="auto"/>
        <w:ind w:right="226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0861F2" w:rsidRPr="00F85C41" w:rsidRDefault="000861F2" w:rsidP="00A96BC4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F85C41">
        <w:rPr>
          <w:rFonts w:ascii="Times New Roman" w:hAnsi="Times New Roman"/>
          <w:sz w:val="24"/>
          <w:szCs w:val="24"/>
        </w:rPr>
        <w:t>Санкт-Петербурга</w:t>
      </w:r>
      <w:r w:rsidR="00AC12B7">
        <w:rPr>
          <w:rFonts w:ascii="Times New Roman" w:hAnsi="Times New Roman"/>
          <w:sz w:val="24"/>
          <w:szCs w:val="24"/>
        </w:rPr>
        <w:tab/>
      </w:r>
      <w:r w:rsidRPr="00F85C41">
        <w:rPr>
          <w:rFonts w:ascii="Times New Roman" w:hAnsi="Times New Roman"/>
          <w:sz w:val="24"/>
          <w:szCs w:val="24"/>
        </w:rPr>
        <w:t xml:space="preserve"> </w:t>
      </w:r>
      <w:r w:rsidR="00A96BC4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A96BC4">
        <w:rPr>
          <w:rFonts w:ascii="Times New Roman" w:hAnsi="Times New Roman"/>
          <w:sz w:val="24"/>
          <w:szCs w:val="24"/>
        </w:rPr>
        <w:t xml:space="preserve">   </w:t>
      </w:r>
      <w:r w:rsidRPr="00F85C41">
        <w:rPr>
          <w:rFonts w:ascii="Times New Roman" w:hAnsi="Times New Roman"/>
          <w:sz w:val="24"/>
          <w:szCs w:val="24"/>
        </w:rPr>
        <w:t>«</w:t>
      </w:r>
      <w:proofErr w:type="gramEnd"/>
      <w:r w:rsidRPr="00F85C41">
        <w:rPr>
          <w:rFonts w:ascii="Times New Roman" w:hAnsi="Times New Roman"/>
          <w:sz w:val="24"/>
          <w:szCs w:val="24"/>
        </w:rPr>
        <w:t>___»__________202</w:t>
      </w:r>
      <w:r w:rsidR="009F722E">
        <w:rPr>
          <w:rFonts w:ascii="Times New Roman" w:hAnsi="Times New Roman"/>
          <w:sz w:val="24"/>
          <w:szCs w:val="24"/>
        </w:rPr>
        <w:t>6</w:t>
      </w:r>
      <w:r w:rsidR="002A444B">
        <w:rPr>
          <w:rFonts w:ascii="Times New Roman" w:hAnsi="Times New Roman"/>
          <w:sz w:val="24"/>
          <w:szCs w:val="24"/>
        </w:rPr>
        <w:t xml:space="preserve"> </w:t>
      </w:r>
      <w:r w:rsidRPr="00F85C41">
        <w:rPr>
          <w:rFonts w:ascii="Times New Roman" w:hAnsi="Times New Roman"/>
          <w:sz w:val="24"/>
          <w:szCs w:val="24"/>
        </w:rPr>
        <w:t>года</w:t>
      </w:r>
    </w:p>
    <w:p w:rsidR="000861F2" w:rsidRDefault="000861F2" w:rsidP="000861F2">
      <w:pPr>
        <w:spacing w:after="0" w:line="240" w:lineRule="auto"/>
        <w:ind w:left="142" w:right="227" w:firstLine="567"/>
        <w:jc w:val="right"/>
        <w:rPr>
          <w:rFonts w:ascii="Times New Roman" w:hAnsi="Times New Roman"/>
          <w:sz w:val="24"/>
          <w:szCs w:val="24"/>
        </w:rPr>
      </w:pPr>
    </w:p>
    <w:p w:rsidR="000861F2" w:rsidRPr="00F85C41" w:rsidRDefault="000861F2" w:rsidP="00667F5D">
      <w:pPr>
        <w:spacing w:after="0"/>
        <w:ind w:right="-30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85C41">
        <w:rPr>
          <w:rFonts w:ascii="Times New Roman" w:hAnsi="Times New Roman"/>
          <w:b/>
          <w:color w:val="000000"/>
          <w:sz w:val="24"/>
          <w:szCs w:val="24"/>
        </w:rPr>
        <w:t>Статья 1</w:t>
      </w:r>
    </w:p>
    <w:p w:rsidR="00423D7B" w:rsidRDefault="002617FB" w:rsidP="00667F5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859D4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247516" w:rsidRPr="00247516">
        <w:rPr>
          <w:rFonts w:ascii="Times New Roman" w:hAnsi="Times New Roman" w:cs="Times New Roman"/>
          <w:sz w:val="24"/>
          <w:szCs w:val="24"/>
        </w:rPr>
        <w:t xml:space="preserve">Закон Санкт-Петербурга от </w:t>
      </w:r>
      <w:r w:rsidR="00030231">
        <w:rPr>
          <w:rFonts w:ascii="Times New Roman" w:hAnsi="Times New Roman" w:cs="Times New Roman"/>
          <w:sz w:val="24"/>
          <w:szCs w:val="24"/>
        </w:rPr>
        <w:t>6 апреля 2011 года</w:t>
      </w:r>
      <w:r w:rsidR="00247516" w:rsidRPr="00247516">
        <w:rPr>
          <w:rFonts w:ascii="Times New Roman" w:hAnsi="Times New Roman" w:cs="Times New Roman"/>
          <w:sz w:val="24"/>
          <w:szCs w:val="24"/>
        </w:rPr>
        <w:t xml:space="preserve"> № 180-47</w:t>
      </w:r>
      <w:r w:rsidR="00247516">
        <w:rPr>
          <w:rFonts w:ascii="Times New Roman" w:hAnsi="Times New Roman" w:cs="Times New Roman"/>
          <w:sz w:val="24"/>
          <w:szCs w:val="24"/>
        </w:rPr>
        <w:t xml:space="preserve"> </w:t>
      </w:r>
      <w:r w:rsidR="00247516" w:rsidRPr="00247516">
        <w:rPr>
          <w:rFonts w:ascii="Times New Roman" w:hAnsi="Times New Roman" w:cs="Times New Roman"/>
          <w:sz w:val="24"/>
          <w:szCs w:val="24"/>
        </w:rPr>
        <w:t xml:space="preserve">«О </w:t>
      </w:r>
      <w:r w:rsidR="005E6229">
        <w:rPr>
          <w:rFonts w:ascii="Times New Roman" w:hAnsi="Times New Roman" w:cs="Times New Roman"/>
          <w:sz w:val="24"/>
          <w:szCs w:val="24"/>
        </w:rPr>
        <w:t>П</w:t>
      </w:r>
      <w:r w:rsidR="00247516" w:rsidRPr="00247516">
        <w:rPr>
          <w:rFonts w:ascii="Times New Roman" w:hAnsi="Times New Roman" w:cs="Times New Roman"/>
          <w:sz w:val="24"/>
          <w:szCs w:val="24"/>
        </w:rPr>
        <w:t>орядке предоставления жилых помещений и единовременных денежных выплат на приобретение или строительство жилого помещения гражданам, ука</w:t>
      </w:r>
      <w:r w:rsidR="00563D98">
        <w:rPr>
          <w:rFonts w:ascii="Times New Roman" w:hAnsi="Times New Roman" w:cs="Times New Roman"/>
          <w:sz w:val="24"/>
          <w:szCs w:val="24"/>
        </w:rPr>
        <w:t>занным в абзаце первом пункта 2</w:t>
      </w:r>
      <w:r w:rsidR="00247516" w:rsidRPr="00563D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47516" w:rsidRPr="00247516">
        <w:rPr>
          <w:rFonts w:ascii="Times New Roman" w:hAnsi="Times New Roman" w:cs="Times New Roman"/>
          <w:sz w:val="24"/>
          <w:szCs w:val="24"/>
        </w:rPr>
        <w:t xml:space="preserve"> статьи 15 </w:t>
      </w:r>
      <w:r w:rsidR="00563D98">
        <w:rPr>
          <w:rFonts w:ascii="Times New Roman" w:hAnsi="Times New Roman" w:cs="Times New Roman"/>
          <w:sz w:val="24"/>
          <w:szCs w:val="24"/>
        </w:rPr>
        <w:t>и абзаце третьем пункта 3</w:t>
      </w:r>
      <w:r w:rsidR="00247516" w:rsidRPr="00563D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47516" w:rsidRPr="00247516"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</w:t>
      </w:r>
      <w:r w:rsidR="00153CF0">
        <w:rPr>
          <w:rFonts w:ascii="Times New Roman" w:hAnsi="Times New Roman" w:cs="Times New Roman"/>
          <w:sz w:val="24"/>
          <w:szCs w:val="24"/>
        </w:rPr>
        <w:br/>
      </w:r>
      <w:r w:rsidR="00247516" w:rsidRPr="00247516">
        <w:rPr>
          <w:rFonts w:ascii="Times New Roman" w:hAnsi="Times New Roman" w:cs="Times New Roman"/>
          <w:sz w:val="24"/>
          <w:szCs w:val="24"/>
        </w:rPr>
        <w:t>«О статусе военнослужащих» и статье 2 Федерального закона «О внесении изменений</w:t>
      </w:r>
      <w:r w:rsidR="00133102">
        <w:rPr>
          <w:rFonts w:ascii="Times New Roman" w:hAnsi="Times New Roman" w:cs="Times New Roman"/>
          <w:sz w:val="24"/>
          <w:szCs w:val="24"/>
        </w:rPr>
        <w:br/>
      </w:r>
      <w:r w:rsidR="00247516" w:rsidRPr="00247516">
        <w:rPr>
          <w:rFonts w:ascii="Times New Roman" w:hAnsi="Times New Roman" w:cs="Times New Roman"/>
          <w:sz w:val="24"/>
          <w:szCs w:val="24"/>
        </w:rPr>
        <w:t>в Федеральный закон «О статусе военнослужащих» и об обеспечении жилыми помещениями некоторых категорий граждан»</w:t>
      </w:r>
      <w:r w:rsidR="00423D7B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643943" w:rsidRPr="009859D4">
        <w:rPr>
          <w:rFonts w:ascii="Times New Roman" w:hAnsi="Times New Roman" w:cs="Times New Roman"/>
          <w:sz w:val="24"/>
          <w:szCs w:val="24"/>
        </w:rPr>
        <w:t xml:space="preserve"> </w:t>
      </w:r>
      <w:r w:rsidR="00423D7B" w:rsidRPr="009859D4">
        <w:rPr>
          <w:rFonts w:ascii="Times New Roman" w:hAnsi="Times New Roman" w:cs="Times New Roman"/>
          <w:sz w:val="24"/>
          <w:szCs w:val="24"/>
        </w:rPr>
        <w:t>изменен</w:t>
      </w:r>
      <w:r w:rsidR="00423D7B">
        <w:rPr>
          <w:rFonts w:ascii="Times New Roman" w:hAnsi="Times New Roman" w:cs="Times New Roman"/>
          <w:sz w:val="24"/>
          <w:szCs w:val="24"/>
        </w:rPr>
        <w:t>ия:</w:t>
      </w:r>
    </w:p>
    <w:p w:rsidR="00420074" w:rsidRDefault="003D016C" w:rsidP="00AF00AD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C3C44">
        <w:rPr>
          <w:rFonts w:ascii="Times New Roman" w:hAnsi="Times New Roman" w:cs="Times New Roman"/>
          <w:sz w:val="24"/>
          <w:szCs w:val="24"/>
        </w:rPr>
        <w:t xml:space="preserve">. </w:t>
      </w:r>
      <w:r w:rsidR="00AF00AD">
        <w:rPr>
          <w:rFonts w:ascii="Times New Roman" w:hAnsi="Times New Roman" w:cs="Times New Roman"/>
          <w:sz w:val="24"/>
          <w:szCs w:val="24"/>
        </w:rPr>
        <w:t>В названии слово «третьем» заменить словом «шестом».</w:t>
      </w:r>
    </w:p>
    <w:p w:rsidR="00856BEB" w:rsidRPr="00420074" w:rsidRDefault="00856BEB" w:rsidP="00856BEB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0074">
        <w:rPr>
          <w:rFonts w:ascii="Times New Roman" w:hAnsi="Times New Roman" w:cs="Times New Roman"/>
          <w:sz w:val="24"/>
          <w:szCs w:val="24"/>
        </w:rPr>
        <w:t>2. Преамбулу изложить в следующей редакции:</w:t>
      </w:r>
    </w:p>
    <w:p w:rsidR="00A8383E" w:rsidRDefault="00856BEB" w:rsidP="00A8383E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0074">
        <w:rPr>
          <w:rFonts w:ascii="Times New Roman" w:hAnsi="Times New Roman" w:cs="Times New Roman"/>
          <w:sz w:val="24"/>
          <w:szCs w:val="24"/>
        </w:rPr>
        <w:t>«</w:t>
      </w:r>
      <w:bookmarkStart w:id="0" w:name="_Hlk178340195"/>
      <w:r w:rsidRPr="00420074"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</w:t>
      </w:r>
      <w:r w:rsidR="00563D98">
        <w:rPr>
          <w:rFonts w:ascii="Times New Roman" w:hAnsi="Times New Roman" w:cs="Times New Roman"/>
          <w:sz w:val="24"/>
          <w:szCs w:val="24"/>
        </w:rPr>
        <w:t>определяет</w:t>
      </w:r>
      <w:r w:rsidRPr="00420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 предоставления</w:t>
      </w:r>
      <w:r w:rsidRPr="0042007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1" w:name="_Hlk183703715"/>
      <w:r w:rsidRPr="00420074">
        <w:rPr>
          <w:rFonts w:ascii="Times New Roman" w:hAnsi="Times New Roman" w:cs="Times New Roman"/>
          <w:sz w:val="24"/>
          <w:szCs w:val="24"/>
        </w:rPr>
        <w:t xml:space="preserve">гражданам, состоящим в Санкт-Петербурге на учете в качестве нуждающихся в жилых помещениях, указанным в </w:t>
      </w:r>
      <w:hyperlink r:id="rId11" w:history="1">
        <w:r w:rsidRPr="0042007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первом п</w:t>
        </w:r>
        <w:r w:rsidR="00563D9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ункта 2</w:t>
        </w:r>
        <w:r w:rsidRPr="00563D9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</w:t>
        </w:r>
        <w:r w:rsidRPr="0042007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статьи 15</w:t>
        </w:r>
      </w:hyperlink>
      <w:r w:rsidRPr="0042007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="00563D9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шестом пункта 3</w:t>
        </w:r>
        <w:r w:rsidRPr="00563D9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</w:t>
        </w:r>
        <w:r w:rsidRPr="0042007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статьи 24</w:t>
        </w:r>
      </w:hyperlink>
      <w:r w:rsidRPr="00420074">
        <w:rPr>
          <w:rFonts w:ascii="Times New Roman" w:hAnsi="Times New Roman" w:cs="Times New Roman"/>
          <w:sz w:val="24"/>
          <w:szCs w:val="24"/>
        </w:rPr>
        <w:t xml:space="preserve"> Федерального закона «О статусе военнослужащих» и </w:t>
      </w:r>
      <w:hyperlink r:id="rId13" w:history="1">
        <w:r w:rsidRPr="0042007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2</w:t>
        </w:r>
      </w:hyperlink>
      <w:r w:rsidRPr="00420074">
        <w:rPr>
          <w:rFonts w:ascii="Times New Roman" w:hAnsi="Times New Roman" w:cs="Times New Roman"/>
          <w:sz w:val="24"/>
          <w:szCs w:val="24"/>
        </w:rPr>
        <w:t xml:space="preserve"> Федерального закона «О внесении изменений в Федеральный закон </w:t>
      </w:r>
      <w:r w:rsidR="00563D98">
        <w:rPr>
          <w:rFonts w:ascii="Times New Roman" w:hAnsi="Times New Roman" w:cs="Times New Roman"/>
          <w:sz w:val="24"/>
          <w:szCs w:val="24"/>
        </w:rPr>
        <w:t>«О статусе военнослужащих» и об </w:t>
      </w:r>
      <w:r w:rsidRPr="00420074">
        <w:rPr>
          <w:rFonts w:ascii="Times New Roman" w:hAnsi="Times New Roman" w:cs="Times New Roman"/>
          <w:sz w:val="24"/>
          <w:szCs w:val="24"/>
        </w:rPr>
        <w:t xml:space="preserve">обеспечении жилыми помещениями некоторых категорий граждан» </w:t>
      </w:r>
      <w:bookmarkEnd w:id="1"/>
      <w:r w:rsidR="00563D98">
        <w:rPr>
          <w:rFonts w:ascii="Times New Roman" w:hAnsi="Times New Roman" w:cs="Times New Roman"/>
          <w:sz w:val="24"/>
          <w:szCs w:val="24"/>
        </w:rPr>
        <w:t>(далее – </w:t>
      </w:r>
      <w:r w:rsidRPr="00420074">
        <w:rPr>
          <w:rFonts w:ascii="Times New Roman" w:hAnsi="Times New Roman" w:cs="Times New Roman"/>
          <w:sz w:val="24"/>
          <w:szCs w:val="24"/>
        </w:rPr>
        <w:t>граждане), жилых помещений</w:t>
      </w:r>
      <w:r>
        <w:rPr>
          <w:rFonts w:ascii="Times New Roman" w:hAnsi="Times New Roman" w:cs="Times New Roman"/>
          <w:sz w:val="24"/>
          <w:szCs w:val="24"/>
        </w:rPr>
        <w:t xml:space="preserve"> государ</w:t>
      </w:r>
      <w:r w:rsidR="00563D98">
        <w:rPr>
          <w:rFonts w:ascii="Times New Roman" w:hAnsi="Times New Roman" w:cs="Times New Roman"/>
          <w:sz w:val="24"/>
          <w:szCs w:val="24"/>
        </w:rPr>
        <w:t>ственного жилищного фонда Санкт</w:t>
      </w:r>
      <w:r w:rsidR="00563D98"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t>Петербурга</w:t>
      </w:r>
      <w:r w:rsidRPr="0042007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63D98">
        <w:rPr>
          <w:rFonts w:ascii="Times New Roman" w:hAnsi="Times New Roman" w:cs="Times New Roman"/>
          <w:sz w:val="24"/>
          <w:szCs w:val="24"/>
        </w:rPr>
        <w:t>ж</w:t>
      </w:r>
      <w:r w:rsidRPr="00420074">
        <w:rPr>
          <w:rFonts w:ascii="Times New Roman" w:hAnsi="Times New Roman" w:cs="Times New Roman"/>
          <w:sz w:val="24"/>
          <w:szCs w:val="24"/>
        </w:rPr>
        <w:t>илые помещения)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0074">
        <w:rPr>
          <w:rFonts w:ascii="Times New Roman" w:hAnsi="Times New Roman" w:cs="Times New Roman"/>
          <w:sz w:val="24"/>
          <w:szCs w:val="24"/>
        </w:rPr>
        <w:t xml:space="preserve"> и ед</w:t>
      </w:r>
      <w:r w:rsidR="00937972">
        <w:rPr>
          <w:rFonts w:ascii="Times New Roman" w:hAnsi="Times New Roman" w:cs="Times New Roman"/>
          <w:sz w:val="24"/>
          <w:szCs w:val="24"/>
        </w:rPr>
        <w:t>иновременных денежных выплат на </w:t>
      </w:r>
      <w:r w:rsidRPr="00420074">
        <w:rPr>
          <w:rFonts w:ascii="Times New Roman" w:hAnsi="Times New Roman" w:cs="Times New Roman"/>
          <w:sz w:val="24"/>
          <w:szCs w:val="24"/>
        </w:rPr>
        <w:t>приобретение или строительство жилых помещений за счет субвенций из федерального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(далее – денежные выплаты)</w:t>
      </w:r>
      <w:r w:rsidRPr="00420074">
        <w:rPr>
          <w:rFonts w:ascii="Times New Roman" w:hAnsi="Times New Roman" w:cs="Times New Roman"/>
          <w:sz w:val="24"/>
          <w:szCs w:val="24"/>
        </w:rPr>
        <w:t>.».</w:t>
      </w:r>
    </w:p>
    <w:p w:rsidR="00A8383E" w:rsidRDefault="00A8383E" w:rsidP="00A8383E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8383E">
        <w:rPr>
          <w:rFonts w:ascii="Times New Roman" w:hAnsi="Times New Roman" w:cs="Times New Roman"/>
          <w:sz w:val="24"/>
          <w:szCs w:val="24"/>
        </w:rPr>
        <w:t>3.</w:t>
      </w:r>
      <w:r w:rsidRPr="00A8383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838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383E">
        <w:rPr>
          <w:rFonts w:ascii="Times New Roman" w:hAnsi="Times New Roman" w:cs="Times New Roman"/>
          <w:sz w:val="24"/>
          <w:szCs w:val="24"/>
        </w:rPr>
        <w:t xml:space="preserve"> названии статьи 1</w:t>
      </w:r>
      <w:r>
        <w:rPr>
          <w:rFonts w:ascii="Times New Roman" w:hAnsi="Times New Roman" w:cs="Times New Roman"/>
          <w:sz w:val="24"/>
          <w:szCs w:val="24"/>
        </w:rPr>
        <w:t xml:space="preserve"> и в</w:t>
      </w:r>
      <w:r w:rsidRPr="00A8383E">
        <w:rPr>
          <w:rFonts w:ascii="Times New Roman" w:hAnsi="Times New Roman" w:cs="Times New Roman"/>
          <w:sz w:val="24"/>
          <w:szCs w:val="24"/>
        </w:rPr>
        <w:t xml:space="preserve"> пункте 3 статьи 1 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83E">
        <w:rPr>
          <w:rFonts w:ascii="Times New Roman" w:hAnsi="Times New Roman" w:cs="Times New Roman"/>
          <w:sz w:val="24"/>
          <w:szCs w:val="24"/>
        </w:rPr>
        <w:t>«, построенного или приобретенного за счет субвенции» исключить.</w:t>
      </w:r>
    </w:p>
    <w:p w:rsidR="006F2DF0" w:rsidRDefault="00A8383E" w:rsidP="006F2DF0">
      <w:pPr>
        <w:pStyle w:val="a6"/>
        <w:spacing w:before="0" w:beforeAutospacing="0" w:after="0" w:afterAutospacing="0" w:line="240" w:lineRule="atLeast"/>
        <w:ind w:firstLine="539"/>
        <w:jc w:val="both"/>
      </w:pPr>
      <w:r>
        <w:t>4</w:t>
      </w:r>
      <w:r w:rsidR="006F2DF0">
        <w:t xml:space="preserve">. В пунктах 1, 2, 4 статьи 1 </w:t>
      </w:r>
      <w:r w:rsidR="006F2DF0" w:rsidRPr="006F2DF0">
        <w:t>слова «, построенные или приобретенные за счет</w:t>
      </w:r>
      <w:r w:rsidR="006F2DF0">
        <w:t xml:space="preserve"> средств субвенции,» исключить.</w:t>
      </w:r>
    </w:p>
    <w:p w:rsidR="00E3287D" w:rsidRDefault="006F2DF0" w:rsidP="00E3287D">
      <w:pPr>
        <w:pStyle w:val="FORMATTEXT"/>
        <w:tabs>
          <w:tab w:val="left" w:pos="851"/>
        </w:tabs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287D">
        <w:rPr>
          <w:rFonts w:ascii="Times New Roman" w:hAnsi="Times New Roman" w:cs="Times New Roman"/>
          <w:sz w:val="24"/>
          <w:szCs w:val="24"/>
        </w:rPr>
        <w:t>. В пункте 4</w:t>
      </w:r>
      <w:r w:rsidR="00E3287D" w:rsidRPr="00FC6D0B">
        <w:rPr>
          <w:rFonts w:ascii="Times New Roman" w:hAnsi="Times New Roman" w:cs="Times New Roman"/>
          <w:sz w:val="24"/>
          <w:szCs w:val="24"/>
        </w:rPr>
        <w:t xml:space="preserve"> статьи 1 </w:t>
      </w:r>
      <w:r w:rsidR="00EC6E20">
        <w:rPr>
          <w:rFonts w:ascii="Times New Roman" w:hAnsi="Times New Roman" w:cs="Times New Roman"/>
          <w:sz w:val="24"/>
          <w:szCs w:val="24"/>
        </w:rPr>
        <w:t>слово «первоочередное» исключить, после слов «жилых помещений» дополнить словами «во внеочередном порядке».</w:t>
      </w:r>
    </w:p>
    <w:bookmarkEnd w:id="0"/>
    <w:p w:rsidR="006F2DF0" w:rsidRDefault="006F2DF0" w:rsidP="008A11B2">
      <w:pPr>
        <w:pStyle w:val="a6"/>
        <w:spacing w:before="0" w:beforeAutospacing="0" w:after="0" w:afterAutospacing="0" w:line="288" w:lineRule="atLeast"/>
        <w:ind w:firstLine="567"/>
        <w:jc w:val="both"/>
      </w:pPr>
    </w:p>
    <w:p w:rsidR="006F2DF0" w:rsidRDefault="006F2DF0" w:rsidP="008A11B2">
      <w:pPr>
        <w:pStyle w:val="a6"/>
        <w:spacing w:before="0" w:beforeAutospacing="0" w:after="0" w:afterAutospacing="0" w:line="288" w:lineRule="atLeast"/>
        <w:ind w:firstLine="567"/>
        <w:jc w:val="both"/>
      </w:pPr>
    </w:p>
    <w:p w:rsidR="008A11B2" w:rsidRDefault="006F2DF0" w:rsidP="008A11B2">
      <w:pPr>
        <w:pStyle w:val="a6"/>
        <w:spacing w:before="0" w:beforeAutospacing="0" w:after="0" w:afterAutospacing="0" w:line="288" w:lineRule="atLeast"/>
        <w:ind w:firstLine="567"/>
        <w:jc w:val="both"/>
      </w:pPr>
      <w:r>
        <w:lastRenderedPageBreak/>
        <w:t>6</w:t>
      </w:r>
      <w:r w:rsidR="008A11B2">
        <w:t>. Пункт 5 статьи 1 изложить в следующей редакции:</w:t>
      </w:r>
    </w:p>
    <w:p w:rsidR="008A11B2" w:rsidRPr="00F824AA" w:rsidRDefault="008A11B2" w:rsidP="008A11B2">
      <w:pPr>
        <w:pStyle w:val="a6"/>
        <w:spacing w:before="0" w:beforeAutospacing="0" w:after="0" w:afterAutospacing="0" w:line="36" w:lineRule="atLeast"/>
        <w:ind w:firstLine="540"/>
        <w:jc w:val="both"/>
      </w:pPr>
      <w:r>
        <w:t xml:space="preserve">«5. Принятие решения о </w:t>
      </w:r>
      <w:r w:rsidRPr="00F824AA">
        <w:t>предоставлени</w:t>
      </w:r>
      <w:r>
        <w:t>и</w:t>
      </w:r>
      <w:r w:rsidRPr="00F824AA">
        <w:t xml:space="preserve"> </w:t>
      </w:r>
      <w:r w:rsidR="00F30339">
        <w:t>Ж</w:t>
      </w:r>
      <w:r w:rsidRPr="00F824AA">
        <w:t xml:space="preserve">илого </w:t>
      </w:r>
      <w:r>
        <w:t>помещения</w:t>
      </w:r>
      <w:r w:rsidR="00C34CA7">
        <w:t xml:space="preserve"> </w:t>
      </w:r>
      <w:r>
        <w:t>осуществляется</w:t>
      </w:r>
      <w:r w:rsidR="00C34CA7">
        <w:t xml:space="preserve">                              </w:t>
      </w:r>
      <w:r>
        <w:t xml:space="preserve"> на основании </w:t>
      </w:r>
      <w:r w:rsidRPr="00F824AA">
        <w:t>следующи</w:t>
      </w:r>
      <w:r>
        <w:t>х</w:t>
      </w:r>
      <w:r w:rsidRPr="00F824AA">
        <w:t xml:space="preserve"> документ</w:t>
      </w:r>
      <w:r>
        <w:t>ов</w:t>
      </w:r>
      <w:r w:rsidRPr="00F824AA">
        <w:t>:</w:t>
      </w:r>
    </w:p>
    <w:p w:rsidR="008A11B2" w:rsidRDefault="008A11B2" w:rsidP="008A11B2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7185459"/>
      <w:r w:rsidRPr="008A11B2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6F2DF0">
        <w:rPr>
          <w:rFonts w:ascii="Times New Roman" w:hAnsi="Times New Roman" w:cs="Times New Roman"/>
          <w:sz w:val="24"/>
          <w:szCs w:val="24"/>
        </w:rPr>
        <w:t>ж</w:t>
      </w:r>
      <w:r w:rsidRPr="008A11B2">
        <w:rPr>
          <w:rFonts w:ascii="Times New Roman" w:hAnsi="Times New Roman" w:cs="Times New Roman"/>
          <w:sz w:val="24"/>
          <w:szCs w:val="24"/>
        </w:rPr>
        <w:t>илого помещения;</w:t>
      </w:r>
    </w:p>
    <w:p w:rsidR="008A11B2" w:rsidRPr="0010799C" w:rsidRDefault="008A11B2" w:rsidP="008A11B2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</w:t>
      </w:r>
      <w:r w:rsidR="0010799C">
        <w:rPr>
          <w:rFonts w:ascii="Times New Roman" w:hAnsi="Times New Roman" w:cs="Times New Roman"/>
          <w:sz w:val="24"/>
          <w:szCs w:val="24"/>
        </w:rPr>
        <w:t xml:space="preserve">чность гражданина (паспорт гражданина </w:t>
      </w:r>
      <w:r w:rsidR="0010799C" w:rsidRPr="0010799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0799C">
        <w:rPr>
          <w:rFonts w:ascii="Times New Roman" w:hAnsi="Times New Roman" w:cs="Times New Roman"/>
          <w:sz w:val="24"/>
          <w:szCs w:val="24"/>
        </w:rPr>
        <w:t>Российской Федерации либо иной документов, удостоверяющий личность гражданина Российской Федерации в соответствии с законодательств</w:t>
      </w:r>
      <w:bookmarkStart w:id="3" w:name="_GoBack"/>
      <w:bookmarkEnd w:id="3"/>
      <w:r w:rsidR="0010799C">
        <w:rPr>
          <w:rFonts w:ascii="Times New Roman" w:hAnsi="Times New Roman" w:cs="Times New Roman"/>
          <w:sz w:val="24"/>
          <w:szCs w:val="24"/>
        </w:rPr>
        <w:t>ом Российской Федерации)</w:t>
      </w:r>
      <w:r w:rsidR="0010799C" w:rsidRPr="0010799C">
        <w:rPr>
          <w:rFonts w:ascii="Times New Roman" w:hAnsi="Times New Roman" w:cs="Times New Roman"/>
          <w:sz w:val="24"/>
          <w:szCs w:val="24"/>
        </w:rPr>
        <w:t>;</w:t>
      </w:r>
    </w:p>
    <w:p w:rsidR="008A11B2" w:rsidRDefault="008A11B2" w:rsidP="008A11B2">
      <w:pPr>
        <w:pStyle w:val="a6"/>
        <w:spacing w:before="0" w:beforeAutospacing="0" w:after="0" w:afterAutospacing="0" w:line="288" w:lineRule="atLeast"/>
        <w:ind w:firstLine="540"/>
        <w:jc w:val="both"/>
      </w:pPr>
      <w:r w:rsidRPr="00D54761">
        <w:t xml:space="preserve">документы, подтверждающие, что гражданин относится к категории граждан, указанных </w:t>
      </w:r>
      <w:r>
        <w:t xml:space="preserve">в </w:t>
      </w:r>
      <w:hyperlink r:id="rId14" w:history="1">
        <w:r w:rsidR="00563D98">
          <w:rPr>
            <w:rStyle w:val="a4"/>
            <w:color w:val="auto"/>
            <w:u w:val="none"/>
          </w:rPr>
          <w:t>абзаце первом пункта 2</w:t>
        </w:r>
        <w:r w:rsidRPr="00563D98">
          <w:rPr>
            <w:rStyle w:val="a4"/>
            <w:color w:val="auto"/>
            <w:u w:val="none"/>
            <w:vertAlign w:val="superscript"/>
          </w:rPr>
          <w:t>1</w:t>
        </w:r>
        <w:r w:rsidRPr="00591708">
          <w:rPr>
            <w:rStyle w:val="a4"/>
            <w:color w:val="auto"/>
            <w:u w:val="none"/>
          </w:rPr>
          <w:t xml:space="preserve"> статьи 15</w:t>
        </w:r>
      </w:hyperlink>
      <w:r w:rsidRPr="00591708">
        <w:t xml:space="preserve"> и </w:t>
      </w:r>
      <w:hyperlink r:id="rId15" w:history="1">
        <w:r w:rsidRPr="00591708">
          <w:rPr>
            <w:rStyle w:val="a4"/>
            <w:color w:val="auto"/>
            <w:u w:val="none"/>
          </w:rPr>
          <w:t xml:space="preserve">абзаце </w:t>
        </w:r>
        <w:r>
          <w:rPr>
            <w:rStyle w:val="a4"/>
            <w:color w:val="auto"/>
            <w:u w:val="none"/>
          </w:rPr>
          <w:t>шестом</w:t>
        </w:r>
        <w:r w:rsidR="00B02B1C">
          <w:rPr>
            <w:rStyle w:val="a4"/>
            <w:color w:val="auto"/>
            <w:u w:val="none"/>
          </w:rPr>
          <w:t xml:space="preserve"> пункта 3</w:t>
        </w:r>
        <w:r w:rsidRPr="00B02B1C">
          <w:rPr>
            <w:rStyle w:val="a4"/>
            <w:color w:val="auto"/>
            <w:u w:val="none"/>
            <w:vertAlign w:val="superscript"/>
          </w:rPr>
          <w:t>1</w:t>
        </w:r>
        <w:r w:rsidRPr="00591708">
          <w:rPr>
            <w:rStyle w:val="a4"/>
            <w:color w:val="auto"/>
            <w:u w:val="none"/>
          </w:rPr>
          <w:t xml:space="preserve"> статьи 24</w:t>
        </w:r>
      </w:hyperlink>
      <w:r w:rsidRPr="00591708">
        <w:t xml:space="preserve"> Федерального закона </w:t>
      </w:r>
      <w:r>
        <w:t>«</w:t>
      </w:r>
      <w:r w:rsidRPr="00591708">
        <w:t>О статусе военнослужащих</w:t>
      </w:r>
      <w:r>
        <w:t>»</w:t>
      </w:r>
      <w:r w:rsidRPr="00591708">
        <w:t xml:space="preserve"> и </w:t>
      </w:r>
      <w:hyperlink r:id="rId16" w:history="1">
        <w:r w:rsidRPr="00591708">
          <w:rPr>
            <w:rStyle w:val="a4"/>
            <w:color w:val="auto"/>
            <w:u w:val="none"/>
          </w:rPr>
          <w:t>статье 2</w:t>
        </w:r>
      </w:hyperlink>
      <w:r w:rsidRPr="00591708">
        <w:t xml:space="preserve"> Федерального закона </w:t>
      </w:r>
      <w:r>
        <w:br/>
        <w:t>«</w:t>
      </w:r>
      <w:r w:rsidRPr="00591708">
        <w:t xml:space="preserve">О внесении изменений в Федеральный закон </w:t>
      </w:r>
      <w:r>
        <w:t>«</w:t>
      </w:r>
      <w:r w:rsidRPr="00591708">
        <w:t>О статусе военнослужащих</w:t>
      </w:r>
      <w:r>
        <w:t>»</w:t>
      </w:r>
      <w:r w:rsidRPr="00591708">
        <w:t xml:space="preserve"> </w:t>
      </w:r>
      <w:r>
        <w:br/>
      </w:r>
      <w:r w:rsidRPr="00591708">
        <w:t>и об обеспечении жилыми помещениями некоторых категорий граждан</w:t>
      </w:r>
      <w:r>
        <w:t>»;</w:t>
      </w:r>
    </w:p>
    <w:p w:rsidR="008A11B2" w:rsidRPr="00B03201" w:rsidRDefault="008A11B2" w:rsidP="008A11B2">
      <w:pPr>
        <w:pStyle w:val="FORMATTEXT"/>
        <w:spacing w:line="36" w:lineRule="atLeast"/>
        <w:ind w:firstLine="568"/>
        <w:jc w:val="both"/>
        <w:rPr>
          <w:rFonts w:ascii="Times New Roman" w:hAnsi="Times New Roman"/>
          <w:sz w:val="24"/>
          <w:szCs w:val="24"/>
        </w:rPr>
      </w:pPr>
      <w:r w:rsidRPr="00B03201">
        <w:rPr>
          <w:rFonts w:ascii="Times New Roman" w:hAnsi="Times New Roman"/>
          <w:sz w:val="24"/>
          <w:szCs w:val="24"/>
        </w:rPr>
        <w:t>документ, подтверждающий право гражданина на дополнительную общую площадь жилого помещения, в случае если гражданин имеет такое право в соответствии</w:t>
      </w:r>
      <w:r w:rsidRPr="00B03201">
        <w:rPr>
          <w:rFonts w:ascii="Times New Roman" w:hAnsi="Times New Roman"/>
          <w:sz w:val="24"/>
          <w:szCs w:val="24"/>
        </w:rPr>
        <w:br/>
        <w:t>с законодательством Российской Федерации.</w:t>
      </w:r>
    </w:p>
    <w:p w:rsidR="008A11B2" w:rsidRDefault="008A11B2" w:rsidP="008A11B2">
      <w:pPr>
        <w:pStyle w:val="FORMATTEXT"/>
        <w:spacing w:line="36" w:lineRule="atLeas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представляемых документов должны быть нотариально удостоверены, </w:t>
      </w:r>
      <w:r>
        <w:rPr>
          <w:rFonts w:ascii="Times New Roman" w:hAnsi="Times New Roman"/>
          <w:sz w:val="24"/>
          <w:szCs w:val="24"/>
        </w:rPr>
        <w:br/>
      </w:r>
      <w:r w:rsidRPr="002F5929">
        <w:rPr>
          <w:rFonts w:ascii="Times New Roman" w:hAnsi="Times New Roman"/>
          <w:sz w:val="24"/>
          <w:szCs w:val="24"/>
        </w:rPr>
        <w:t>за исключением решений суда, представляемых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929">
        <w:rPr>
          <w:rFonts w:ascii="Times New Roman" w:hAnsi="Times New Roman"/>
          <w:sz w:val="24"/>
          <w:szCs w:val="24"/>
        </w:rPr>
        <w:t>в надлежащим образом заверенных копиях либо в виде судебного акта, заверенного усиленной квалифицированной электронной подписью судьи или уполномоченного работника аппарата суда.</w:t>
      </w:r>
      <w:r w:rsidRPr="00B04A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Представление копий, </w:t>
      </w:r>
      <w:r>
        <w:rPr>
          <w:rFonts w:ascii="Times New Roman" w:hAnsi="Times New Roman"/>
          <w:sz w:val="24"/>
          <w:szCs w:val="24"/>
        </w:rPr>
        <w:br/>
        <w:t>не имеющих нотариального удостоверения, допускается только при условии предъявления оригинала.</w:t>
      </w:r>
    </w:p>
    <w:bookmarkEnd w:id="2"/>
    <w:p w:rsidR="00FC6D0B" w:rsidRDefault="00E35D15" w:rsidP="00FC6D0B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</w:t>
      </w:r>
      <w:r w:rsidR="00FC6D0B">
        <w:rPr>
          <w:rFonts w:ascii="Times New Roman" w:hAnsi="Times New Roman" w:cs="Times New Roman"/>
          <w:sz w:val="24"/>
          <w:szCs w:val="24"/>
        </w:rPr>
        <w:t>, указанные в пункте 1 статьи 5</w:t>
      </w:r>
      <w:r w:rsidR="00961884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C26721">
        <w:rPr>
          <w:rFonts w:ascii="Times New Roman" w:hAnsi="Times New Roman" w:cs="Times New Roman"/>
          <w:sz w:val="24"/>
          <w:szCs w:val="24"/>
        </w:rPr>
        <w:t>его</w:t>
      </w:r>
      <w:r w:rsidR="0096188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26721">
        <w:rPr>
          <w:rFonts w:ascii="Times New Roman" w:hAnsi="Times New Roman" w:cs="Times New Roman"/>
          <w:sz w:val="24"/>
          <w:szCs w:val="24"/>
        </w:rPr>
        <w:t>а</w:t>
      </w:r>
      <w:r w:rsidR="00FC6D0B">
        <w:rPr>
          <w:rFonts w:ascii="Times New Roman" w:hAnsi="Times New Roman" w:cs="Times New Roman"/>
          <w:sz w:val="24"/>
          <w:szCs w:val="24"/>
        </w:rPr>
        <w:t>, предоставляются гражданами в у</w:t>
      </w:r>
      <w:r w:rsidR="008A11B2" w:rsidRPr="00C74178">
        <w:rPr>
          <w:rFonts w:ascii="Times New Roman" w:hAnsi="Times New Roman" w:cs="Times New Roman"/>
          <w:sz w:val="24"/>
          <w:szCs w:val="24"/>
        </w:rPr>
        <w:t>полномоченны</w:t>
      </w:r>
      <w:r w:rsidR="00FC6D0B">
        <w:rPr>
          <w:rFonts w:ascii="Times New Roman" w:hAnsi="Times New Roman" w:cs="Times New Roman"/>
          <w:sz w:val="24"/>
          <w:szCs w:val="24"/>
        </w:rPr>
        <w:t>й</w:t>
      </w:r>
      <w:r w:rsidR="008A11B2" w:rsidRPr="00C74178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C6D0B">
        <w:rPr>
          <w:rFonts w:ascii="Times New Roman" w:hAnsi="Times New Roman" w:cs="Times New Roman"/>
          <w:sz w:val="24"/>
          <w:szCs w:val="24"/>
        </w:rPr>
        <w:t xml:space="preserve">, </w:t>
      </w:r>
      <w:r w:rsidR="00C26721">
        <w:rPr>
          <w:rFonts w:ascii="Times New Roman" w:hAnsi="Times New Roman" w:cs="Times New Roman"/>
          <w:sz w:val="24"/>
          <w:szCs w:val="24"/>
        </w:rPr>
        <w:t>за исключением документов,</w:t>
      </w:r>
      <w:r w:rsidR="00FC6D0B">
        <w:rPr>
          <w:rFonts w:ascii="Times New Roman" w:hAnsi="Times New Roman" w:cs="Times New Roman"/>
          <w:sz w:val="24"/>
          <w:szCs w:val="24"/>
        </w:rPr>
        <w:t xml:space="preserve"> находящихся</w:t>
      </w:r>
      <w:r w:rsidR="00C267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C6D0B">
        <w:rPr>
          <w:rFonts w:ascii="Times New Roman" w:hAnsi="Times New Roman" w:cs="Times New Roman"/>
          <w:sz w:val="24"/>
          <w:szCs w:val="24"/>
        </w:rPr>
        <w:t xml:space="preserve"> в распоряжении уполномоченного органа и (или) запрашиваемых уполномоченным органом самостоятельно в </w:t>
      </w:r>
      <w:bookmarkStart w:id="4" w:name="_Hlk183709779"/>
      <w:r w:rsidR="00FC6D0B">
        <w:rPr>
          <w:rFonts w:ascii="Times New Roman" w:hAnsi="Times New Roman" w:cs="Times New Roman"/>
          <w:sz w:val="24"/>
          <w:szCs w:val="24"/>
        </w:rPr>
        <w:t>порядке межведомственного информационного взаимодействия</w:t>
      </w:r>
      <w:r w:rsidR="00C34CA7">
        <w:rPr>
          <w:rFonts w:ascii="Times New Roman" w:hAnsi="Times New Roman" w:cs="Times New Roman"/>
          <w:sz w:val="24"/>
          <w:szCs w:val="24"/>
        </w:rPr>
        <w:t>.»</w:t>
      </w:r>
      <w:r w:rsidR="00FC6D0B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</w:p>
    <w:p w:rsidR="00FC6D0B" w:rsidRPr="00FC6D0B" w:rsidRDefault="006F2DF0" w:rsidP="00FC6D0B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C6D0B">
        <w:rPr>
          <w:rFonts w:ascii="Times New Roman" w:hAnsi="Times New Roman" w:cs="Times New Roman"/>
          <w:sz w:val="24"/>
          <w:szCs w:val="24"/>
        </w:rPr>
        <w:t xml:space="preserve">. Подпункт 1 пункта 6 статьи 1 дополнить словами «(за исключением документов </w:t>
      </w:r>
      <w:r w:rsidR="001331E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1331E9">
        <w:rPr>
          <w:rFonts w:ascii="Times New Roman" w:hAnsi="Times New Roman" w:cs="Times New Roman"/>
          <w:sz w:val="24"/>
          <w:szCs w:val="24"/>
        </w:rPr>
        <w:t xml:space="preserve">   </w:t>
      </w:r>
      <w:r w:rsidR="00FC6D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C6D0B">
        <w:rPr>
          <w:rFonts w:ascii="Times New Roman" w:hAnsi="Times New Roman" w:cs="Times New Roman"/>
          <w:sz w:val="24"/>
          <w:szCs w:val="24"/>
        </w:rPr>
        <w:t xml:space="preserve">их копий или содержащиеся в них сведений), которые </w:t>
      </w:r>
      <w:r w:rsidR="00C34CA7">
        <w:rPr>
          <w:rFonts w:ascii="Times New Roman" w:hAnsi="Times New Roman" w:cs="Times New Roman"/>
          <w:sz w:val="24"/>
          <w:szCs w:val="24"/>
        </w:rPr>
        <w:t xml:space="preserve">находятся в распоряжении уполномоченного органа и (или) </w:t>
      </w:r>
      <w:r w:rsidR="00FC6D0B">
        <w:rPr>
          <w:rFonts w:ascii="Times New Roman" w:hAnsi="Times New Roman" w:cs="Times New Roman"/>
          <w:sz w:val="24"/>
          <w:szCs w:val="24"/>
        </w:rPr>
        <w:t>запрашиваются уполномоченным органом в порядке межведомственного информационного взаимодействия</w:t>
      </w:r>
      <w:r w:rsidR="00856BEB">
        <w:rPr>
          <w:rFonts w:ascii="Times New Roman" w:hAnsi="Times New Roman" w:cs="Times New Roman"/>
          <w:sz w:val="24"/>
          <w:szCs w:val="24"/>
        </w:rPr>
        <w:t>)</w:t>
      </w:r>
      <w:r w:rsidR="00FC6D0B">
        <w:rPr>
          <w:rFonts w:ascii="Times New Roman" w:hAnsi="Times New Roman" w:cs="Times New Roman"/>
          <w:sz w:val="24"/>
          <w:szCs w:val="24"/>
        </w:rPr>
        <w:t>».</w:t>
      </w:r>
    </w:p>
    <w:p w:rsidR="00FC6D0B" w:rsidRDefault="006F2DF0" w:rsidP="00FC6D0B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6D0B" w:rsidRPr="00FC6D0B">
        <w:rPr>
          <w:rFonts w:ascii="Times New Roman" w:hAnsi="Times New Roman" w:cs="Times New Roman"/>
          <w:sz w:val="24"/>
          <w:szCs w:val="24"/>
        </w:rPr>
        <w:t xml:space="preserve">. </w:t>
      </w:r>
      <w:r w:rsidR="008A11B2" w:rsidRPr="00FC6D0B">
        <w:rPr>
          <w:rFonts w:ascii="Times New Roman" w:hAnsi="Times New Roman" w:cs="Times New Roman"/>
          <w:sz w:val="24"/>
          <w:szCs w:val="24"/>
        </w:rPr>
        <w:t>В подпункте 2 пункта 6 статьи 1 слово «третьем» заменить словом «шестом», слова «до 1 января 2005 года» исключить.</w:t>
      </w:r>
    </w:p>
    <w:p w:rsidR="008A11B2" w:rsidRPr="00FC6D0B" w:rsidRDefault="00413975" w:rsidP="00FC6D0B">
      <w:pPr>
        <w:pStyle w:val="FORMATTEXT"/>
        <w:spacing w:line="36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C6D0B" w:rsidRPr="00FC6D0B">
        <w:rPr>
          <w:rFonts w:ascii="Times New Roman" w:hAnsi="Times New Roman" w:cs="Times New Roman"/>
          <w:sz w:val="24"/>
          <w:szCs w:val="24"/>
        </w:rPr>
        <w:t xml:space="preserve">. </w:t>
      </w:r>
      <w:r w:rsidR="008A11B2" w:rsidRPr="00FC6D0B">
        <w:rPr>
          <w:rFonts w:ascii="Times New Roman" w:hAnsi="Times New Roman" w:cs="Times New Roman"/>
          <w:sz w:val="24"/>
          <w:szCs w:val="24"/>
        </w:rPr>
        <w:t>Подпункт 3 пункта 6</w:t>
      </w:r>
      <w:r w:rsidR="00FC6D0B" w:rsidRPr="00FC6D0B">
        <w:rPr>
          <w:rFonts w:ascii="Times New Roman" w:hAnsi="Times New Roman" w:cs="Times New Roman"/>
          <w:sz w:val="24"/>
          <w:szCs w:val="24"/>
        </w:rPr>
        <w:t xml:space="preserve"> и пункт 7</w:t>
      </w:r>
      <w:r w:rsidR="008A11B2" w:rsidRPr="00FC6D0B">
        <w:rPr>
          <w:rFonts w:ascii="Times New Roman" w:hAnsi="Times New Roman" w:cs="Times New Roman"/>
          <w:sz w:val="24"/>
          <w:szCs w:val="24"/>
        </w:rPr>
        <w:t xml:space="preserve"> статьи 1 </w:t>
      </w:r>
      <w:bookmarkStart w:id="5" w:name="_Hlk201160108"/>
      <w:r w:rsidR="008A11B2" w:rsidRPr="00FC6D0B">
        <w:rPr>
          <w:rFonts w:ascii="Times New Roman" w:hAnsi="Times New Roman" w:cs="Times New Roman"/>
          <w:sz w:val="24"/>
          <w:szCs w:val="24"/>
        </w:rPr>
        <w:t>исключить.</w:t>
      </w:r>
    </w:p>
    <w:bookmarkEnd w:id="5"/>
    <w:p w:rsidR="00865BDD" w:rsidRDefault="00865BDD" w:rsidP="00FC6D0B">
      <w:pPr>
        <w:pStyle w:val="a6"/>
        <w:tabs>
          <w:tab w:val="left" w:pos="851"/>
          <w:tab w:val="left" w:pos="993"/>
        </w:tabs>
        <w:spacing w:before="0" w:beforeAutospacing="0" w:after="0" w:afterAutospacing="0" w:line="288" w:lineRule="atLeast"/>
        <w:jc w:val="both"/>
      </w:pPr>
    </w:p>
    <w:p w:rsidR="002617FB" w:rsidRDefault="00403175" w:rsidP="00247516">
      <w:pPr>
        <w:pStyle w:val="FORMATTEXT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247516">
        <w:rPr>
          <w:rFonts w:ascii="Times New Roman" w:hAnsi="Times New Roman" w:cs="Times New Roman"/>
          <w:b/>
          <w:sz w:val="24"/>
          <w:szCs w:val="24"/>
        </w:rPr>
        <w:t>2</w:t>
      </w:r>
    </w:p>
    <w:p w:rsidR="000861F2" w:rsidRPr="00542D9B" w:rsidRDefault="000861F2" w:rsidP="00247516">
      <w:pPr>
        <w:pStyle w:val="Heading"/>
        <w:ind w:right="-30" w:firstLine="568"/>
        <w:rPr>
          <w:rFonts w:ascii="Times New Roman" w:hAnsi="Times New Roman" w:cs="Times New Roman"/>
          <w:color w:val="000000"/>
          <w:sz w:val="24"/>
          <w:szCs w:val="24"/>
        </w:rPr>
      </w:pPr>
    </w:p>
    <w:p w:rsidR="006E56D9" w:rsidRPr="00F85C41" w:rsidRDefault="006E56D9" w:rsidP="00247516">
      <w:pPr>
        <w:pStyle w:val="ConsPlusNormal"/>
        <w:widowControl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42D9B"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CD3FC1">
        <w:rPr>
          <w:rFonts w:ascii="Times New Roman" w:hAnsi="Times New Roman" w:cs="Times New Roman"/>
          <w:sz w:val="24"/>
          <w:szCs w:val="24"/>
        </w:rPr>
        <w:t>по истечении</w:t>
      </w:r>
      <w:r w:rsidR="00643943">
        <w:rPr>
          <w:rFonts w:ascii="Times New Roman" w:hAnsi="Times New Roman" w:cs="Times New Roman"/>
          <w:sz w:val="24"/>
          <w:szCs w:val="24"/>
        </w:rPr>
        <w:t xml:space="preserve"> 10 дней</w:t>
      </w:r>
      <w:r w:rsidRPr="00542D9B">
        <w:rPr>
          <w:rFonts w:ascii="Times New Roman" w:hAnsi="Times New Roman" w:cs="Times New Roman"/>
          <w:sz w:val="24"/>
          <w:szCs w:val="24"/>
        </w:rPr>
        <w:t xml:space="preserve"> </w:t>
      </w:r>
      <w:r w:rsidR="00AC12B7">
        <w:rPr>
          <w:rFonts w:ascii="Times New Roman" w:hAnsi="Times New Roman" w:cs="Times New Roman"/>
          <w:sz w:val="24"/>
          <w:szCs w:val="24"/>
        </w:rPr>
        <w:br/>
      </w:r>
      <w:r w:rsidRPr="00542D9B">
        <w:rPr>
          <w:rFonts w:ascii="Times New Roman" w:hAnsi="Times New Roman" w:cs="Times New Roman"/>
          <w:sz w:val="24"/>
          <w:szCs w:val="24"/>
        </w:rPr>
        <w:t>после дня его официального опубликования.</w:t>
      </w:r>
    </w:p>
    <w:p w:rsidR="009126BC" w:rsidRDefault="009126BC" w:rsidP="000861F2">
      <w:pPr>
        <w:spacing w:after="0" w:line="240" w:lineRule="auto"/>
        <w:ind w:left="142" w:right="226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C6A" w:rsidRDefault="00625C6A" w:rsidP="000861F2">
      <w:pPr>
        <w:spacing w:after="0" w:line="240" w:lineRule="auto"/>
        <w:ind w:left="142" w:right="226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C6A" w:rsidRDefault="00625C6A" w:rsidP="000861F2">
      <w:pPr>
        <w:spacing w:after="0" w:line="240" w:lineRule="auto"/>
        <w:ind w:left="142" w:right="226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861F2" w:rsidRPr="00F85C41" w:rsidRDefault="000861F2" w:rsidP="000861F2">
      <w:pPr>
        <w:spacing w:after="0" w:line="240" w:lineRule="auto"/>
        <w:ind w:right="226"/>
        <w:rPr>
          <w:rFonts w:ascii="Times New Roman" w:hAnsi="Times New Roman"/>
          <w:b/>
          <w:color w:val="000000"/>
          <w:sz w:val="24"/>
          <w:szCs w:val="24"/>
        </w:rPr>
      </w:pPr>
      <w:r w:rsidRPr="00F85C41">
        <w:rPr>
          <w:rFonts w:ascii="Times New Roman" w:hAnsi="Times New Roman"/>
          <w:b/>
          <w:color w:val="000000"/>
          <w:sz w:val="24"/>
          <w:szCs w:val="24"/>
        </w:rPr>
        <w:t xml:space="preserve">      Губернатор </w:t>
      </w:r>
    </w:p>
    <w:p w:rsidR="000861F2" w:rsidRPr="00F85C41" w:rsidRDefault="000861F2" w:rsidP="000861F2">
      <w:pPr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  <w:r w:rsidRPr="00F85C41">
        <w:rPr>
          <w:rFonts w:ascii="Times New Roman" w:hAnsi="Times New Roman"/>
          <w:b/>
          <w:color w:val="000000"/>
          <w:sz w:val="24"/>
          <w:szCs w:val="24"/>
        </w:rPr>
        <w:t>Санкт-Петербурга</w:t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</w:r>
      <w:r w:rsidRPr="00F85C41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                   </w:t>
      </w:r>
      <w:proofErr w:type="spellStart"/>
      <w:r w:rsidRPr="00F85C41">
        <w:rPr>
          <w:rFonts w:ascii="Times New Roman" w:hAnsi="Times New Roman"/>
          <w:b/>
          <w:color w:val="000000"/>
          <w:sz w:val="24"/>
          <w:szCs w:val="24"/>
        </w:rPr>
        <w:t>А.Д.Беглов</w:t>
      </w:r>
      <w:proofErr w:type="spellEnd"/>
    </w:p>
    <w:p w:rsidR="000861F2" w:rsidRDefault="000861F2" w:rsidP="000861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2371" w:rsidRDefault="003A2371" w:rsidP="000861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61F2" w:rsidRDefault="000861F2" w:rsidP="000861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4169">
        <w:rPr>
          <w:rFonts w:ascii="Times New Roman" w:hAnsi="Times New Roman"/>
          <w:color w:val="000000"/>
          <w:sz w:val="24"/>
          <w:szCs w:val="24"/>
        </w:rPr>
        <w:t>Санкт-Петербург</w:t>
      </w:r>
    </w:p>
    <w:p w:rsidR="000861F2" w:rsidRPr="00E34169" w:rsidRDefault="000861F2" w:rsidP="000861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4169">
        <w:rPr>
          <w:rFonts w:ascii="Times New Roman" w:hAnsi="Times New Roman"/>
          <w:color w:val="000000"/>
          <w:sz w:val="24"/>
          <w:szCs w:val="24"/>
        </w:rPr>
        <w:t>«__</w:t>
      </w:r>
      <w:proofErr w:type="gramStart"/>
      <w:r w:rsidRPr="00E34169">
        <w:rPr>
          <w:rFonts w:ascii="Times New Roman" w:hAnsi="Times New Roman"/>
          <w:color w:val="000000"/>
          <w:sz w:val="24"/>
          <w:szCs w:val="24"/>
        </w:rPr>
        <w:t>_»_</w:t>
      </w:r>
      <w:proofErr w:type="gramEnd"/>
      <w:r w:rsidRPr="00E34169">
        <w:rPr>
          <w:rFonts w:ascii="Times New Roman" w:hAnsi="Times New Roman"/>
          <w:color w:val="000000"/>
          <w:sz w:val="24"/>
          <w:szCs w:val="24"/>
        </w:rPr>
        <w:t>_______202</w:t>
      </w:r>
      <w:r w:rsidR="00F30339">
        <w:rPr>
          <w:rFonts w:ascii="Times New Roman" w:hAnsi="Times New Roman"/>
          <w:color w:val="000000"/>
          <w:sz w:val="24"/>
          <w:szCs w:val="24"/>
        </w:rPr>
        <w:t>6</w:t>
      </w:r>
      <w:r w:rsidRPr="00E34169">
        <w:rPr>
          <w:rFonts w:ascii="Times New Roman" w:hAnsi="Times New Roman"/>
          <w:color w:val="000000"/>
          <w:sz w:val="24"/>
          <w:szCs w:val="24"/>
        </w:rPr>
        <w:t xml:space="preserve"> года</w:t>
      </w:r>
    </w:p>
    <w:p w:rsidR="000861F2" w:rsidRDefault="000861F2" w:rsidP="000861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4169">
        <w:rPr>
          <w:rFonts w:ascii="Times New Roman" w:hAnsi="Times New Roman"/>
          <w:color w:val="000000"/>
          <w:sz w:val="24"/>
          <w:szCs w:val="24"/>
        </w:rPr>
        <w:t>№___</w:t>
      </w:r>
      <w:r>
        <w:rPr>
          <w:rFonts w:ascii="Times New Roman" w:hAnsi="Times New Roman"/>
          <w:color w:val="000000"/>
          <w:sz w:val="24"/>
          <w:szCs w:val="24"/>
        </w:rPr>
        <w:t>______</w:t>
      </w:r>
    </w:p>
    <w:sectPr w:rsidR="000861F2" w:rsidSect="00AF00AD">
      <w:pgSz w:w="11906" w:h="16838"/>
      <w:pgMar w:top="851" w:right="850" w:bottom="851" w:left="1701" w:header="426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405" w:rsidRDefault="00886405" w:rsidP="00247516">
      <w:pPr>
        <w:spacing w:after="0" w:line="240" w:lineRule="auto"/>
      </w:pPr>
      <w:r>
        <w:separator/>
      </w:r>
    </w:p>
  </w:endnote>
  <w:endnote w:type="continuationSeparator" w:id="0">
    <w:p w:rsidR="00886405" w:rsidRDefault="00886405" w:rsidP="0024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405" w:rsidRDefault="00886405" w:rsidP="00247516">
      <w:pPr>
        <w:spacing w:after="0" w:line="240" w:lineRule="auto"/>
      </w:pPr>
      <w:r>
        <w:separator/>
      </w:r>
    </w:p>
  </w:footnote>
  <w:footnote w:type="continuationSeparator" w:id="0">
    <w:p w:rsidR="00886405" w:rsidRDefault="00886405" w:rsidP="00247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18" w:rsidRDefault="00344818">
    <w:pPr>
      <w:pStyle w:val="af"/>
      <w:jc w:val="center"/>
    </w:pPr>
  </w:p>
  <w:p w:rsidR="00344818" w:rsidRDefault="0034481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18" w:rsidRDefault="00344818">
    <w:pPr>
      <w:pStyle w:val="af"/>
      <w:jc w:val="center"/>
    </w:pPr>
  </w:p>
  <w:p w:rsidR="00344818" w:rsidRDefault="0034481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1B9E"/>
    <w:multiLevelType w:val="hybridMultilevel"/>
    <w:tmpl w:val="561E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3EF"/>
    <w:multiLevelType w:val="hybridMultilevel"/>
    <w:tmpl w:val="EAB83BCE"/>
    <w:lvl w:ilvl="0" w:tplc="D818CC6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7BD6216"/>
    <w:multiLevelType w:val="hybridMultilevel"/>
    <w:tmpl w:val="C81EB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F1954"/>
    <w:multiLevelType w:val="hybridMultilevel"/>
    <w:tmpl w:val="1D8C0AF6"/>
    <w:lvl w:ilvl="0" w:tplc="271CAE8E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1D2955D3"/>
    <w:multiLevelType w:val="hybridMultilevel"/>
    <w:tmpl w:val="3A9C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90862"/>
    <w:multiLevelType w:val="hybridMultilevel"/>
    <w:tmpl w:val="9E5A7938"/>
    <w:lvl w:ilvl="0" w:tplc="8FD203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F447455"/>
    <w:multiLevelType w:val="hybridMultilevel"/>
    <w:tmpl w:val="61E63CA2"/>
    <w:lvl w:ilvl="0" w:tplc="2946B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CD5472"/>
    <w:multiLevelType w:val="hybridMultilevel"/>
    <w:tmpl w:val="3AA64950"/>
    <w:lvl w:ilvl="0" w:tplc="CF64C6C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AA4288"/>
    <w:multiLevelType w:val="hybridMultilevel"/>
    <w:tmpl w:val="6E8C52A0"/>
    <w:lvl w:ilvl="0" w:tplc="2AB4902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4B041E03"/>
    <w:multiLevelType w:val="hybridMultilevel"/>
    <w:tmpl w:val="1E6C878A"/>
    <w:lvl w:ilvl="0" w:tplc="E53261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F360D0A"/>
    <w:multiLevelType w:val="hybridMultilevel"/>
    <w:tmpl w:val="FBB60794"/>
    <w:lvl w:ilvl="0" w:tplc="E6588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4476F4"/>
    <w:multiLevelType w:val="hybridMultilevel"/>
    <w:tmpl w:val="1E6C878A"/>
    <w:lvl w:ilvl="0" w:tplc="E53261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63B101B"/>
    <w:multiLevelType w:val="hybridMultilevel"/>
    <w:tmpl w:val="9CEA49FA"/>
    <w:lvl w:ilvl="0" w:tplc="11ECFC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782033F"/>
    <w:multiLevelType w:val="hybridMultilevel"/>
    <w:tmpl w:val="18A4C508"/>
    <w:lvl w:ilvl="0" w:tplc="2A8CC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13"/>
  </w:num>
  <w:num w:numId="6">
    <w:abstractNumId w:val="4"/>
  </w:num>
  <w:num w:numId="7">
    <w:abstractNumId w:val="1"/>
  </w:num>
  <w:num w:numId="8">
    <w:abstractNumId w:val="6"/>
  </w:num>
  <w:num w:numId="9">
    <w:abstractNumId w:val="9"/>
  </w:num>
  <w:num w:numId="10">
    <w:abstractNumId w:val="11"/>
  </w:num>
  <w:num w:numId="11">
    <w:abstractNumId w:val="8"/>
  </w:num>
  <w:num w:numId="12">
    <w:abstractNumId w:val="7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50"/>
    <w:rsid w:val="0000182D"/>
    <w:rsid w:val="000071B2"/>
    <w:rsid w:val="00010605"/>
    <w:rsid w:val="0001096A"/>
    <w:rsid w:val="000117E6"/>
    <w:rsid w:val="00012981"/>
    <w:rsid w:val="00013164"/>
    <w:rsid w:val="00014E78"/>
    <w:rsid w:val="00030231"/>
    <w:rsid w:val="000334C8"/>
    <w:rsid w:val="00033F38"/>
    <w:rsid w:val="00036FDA"/>
    <w:rsid w:val="00061ACB"/>
    <w:rsid w:val="00062A6F"/>
    <w:rsid w:val="0006366C"/>
    <w:rsid w:val="00064F18"/>
    <w:rsid w:val="0006658C"/>
    <w:rsid w:val="00067863"/>
    <w:rsid w:val="00067D37"/>
    <w:rsid w:val="00070690"/>
    <w:rsid w:val="00074E5C"/>
    <w:rsid w:val="00086063"/>
    <w:rsid w:val="000861F2"/>
    <w:rsid w:val="00097D40"/>
    <w:rsid w:val="00097D74"/>
    <w:rsid w:val="000B2DC0"/>
    <w:rsid w:val="000C4677"/>
    <w:rsid w:val="000D2A90"/>
    <w:rsid w:val="000F2A53"/>
    <w:rsid w:val="00101206"/>
    <w:rsid w:val="00104D50"/>
    <w:rsid w:val="0010799C"/>
    <w:rsid w:val="00110B20"/>
    <w:rsid w:val="001130F5"/>
    <w:rsid w:val="001167D1"/>
    <w:rsid w:val="001209D3"/>
    <w:rsid w:val="00123E53"/>
    <w:rsid w:val="00133102"/>
    <w:rsid w:val="001331E9"/>
    <w:rsid w:val="001347C7"/>
    <w:rsid w:val="0014006F"/>
    <w:rsid w:val="001443AD"/>
    <w:rsid w:val="001454A2"/>
    <w:rsid w:val="0014615F"/>
    <w:rsid w:val="00150E62"/>
    <w:rsid w:val="00153CF0"/>
    <w:rsid w:val="00155CC3"/>
    <w:rsid w:val="001622A8"/>
    <w:rsid w:val="001727DA"/>
    <w:rsid w:val="00172B0A"/>
    <w:rsid w:val="00175666"/>
    <w:rsid w:val="00181A21"/>
    <w:rsid w:val="00183030"/>
    <w:rsid w:val="00186B90"/>
    <w:rsid w:val="001A17EA"/>
    <w:rsid w:val="001A1DE9"/>
    <w:rsid w:val="001A6A00"/>
    <w:rsid w:val="001B258D"/>
    <w:rsid w:val="001B67B0"/>
    <w:rsid w:val="001B6B44"/>
    <w:rsid w:val="001B7D86"/>
    <w:rsid w:val="001C5F39"/>
    <w:rsid w:val="001C63E8"/>
    <w:rsid w:val="001D0813"/>
    <w:rsid w:val="001D16AB"/>
    <w:rsid w:val="001D6552"/>
    <w:rsid w:val="001E3109"/>
    <w:rsid w:val="001E6BB2"/>
    <w:rsid w:val="001F0DBA"/>
    <w:rsid w:val="001F12F5"/>
    <w:rsid w:val="001F20AA"/>
    <w:rsid w:val="001F34C0"/>
    <w:rsid w:val="001F43FB"/>
    <w:rsid w:val="001F60FA"/>
    <w:rsid w:val="00202BBA"/>
    <w:rsid w:val="00204DA5"/>
    <w:rsid w:val="002101AB"/>
    <w:rsid w:val="002120F3"/>
    <w:rsid w:val="00213985"/>
    <w:rsid w:val="0022049F"/>
    <w:rsid w:val="0022385F"/>
    <w:rsid w:val="0022440E"/>
    <w:rsid w:val="00234A6C"/>
    <w:rsid w:val="002357D0"/>
    <w:rsid w:val="00235836"/>
    <w:rsid w:val="00237402"/>
    <w:rsid w:val="002408A0"/>
    <w:rsid w:val="00241016"/>
    <w:rsid w:val="00247516"/>
    <w:rsid w:val="00256A32"/>
    <w:rsid w:val="002617FB"/>
    <w:rsid w:val="00261F43"/>
    <w:rsid w:val="00266C1D"/>
    <w:rsid w:val="00267D79"/>
    <w:rsid w:val="00274D8E"/>
    <w:rsid w:val="00277D93"/>
    <w:rsid w:val="00282165"/>
    <w:rsid w:val="00282ABA"/>
    <w:rsid w:val="00285CC1"/>
    <w:rsid w:val="00297853"/>
    <w:rsid w:val="00297B16"/>
    <w:rsid w:val="002A1DBB"/>
    <w:rsid w:val="002A38FA"/>
    <w:rsid w:val="002A3D12"/>
    <w:rsid w:val="002A444B"/>
    <w:rsid w:val="002A4F72"/>
    <w:rsid w:val="002A545D"/>
    <w:rsid w:val="002A62C5"/>
    <w:rsid w:val="002B150F"/>
    <w:rsid w:val="002B17AB"/>
    <w:rsid w:val="002B34C4"/>
    <w:rsid w:val="002B6174"/>
    <w:rsid w:val="002B6B16"/>
    <w:rsid w:val="002B6B7F"/>
    <w:rsid w:val="002D785E"/>
    <w:rsid w:val="002F1162"/>
    <w:rsid w:val="002F11B7"/>
    <w:rsid w:val="002F5929"/>
    <w:rsid w:val="002F7B95"/>
    <w:rsid w:val="0030350C"/>
    <w:rsid w:val="003052DD"/>
    <w:rsid w:val="0030567E"/>
    <w:rsid w:val="00310815"/>
    <w:rsid w:val="003140A0"/>
    <w:rsid w:val="00330AF4"/>
    <w:rsid w:val="00331E67"/>
    <w:rsid w:val="00344818"/>
    <w:rsid w:val="00355F58"/>
    <w:rsid w:val="00363F50"/>
    <w:rsid w:val="003651EF"/>
    <w:rsid w:val="00372CF1"/>
    <w:rsid w:val="00373B02"/>
    <w:rsid w:val="00381636"/>
    <w:rsid w:val="00396443"/>
    <w:rsid w:val="003A0356"/>
    <w:rsid w:val="003A2371"/>
    <w:rsid w:val="003A5CA3"/>
    <w:rsid w:val="003B076E"/>
    <w:rsid w:val="003B5809"/>
    <w:rsid w:val="003C0F79"/>
    <w:rsid w:val="003C6BE8"/>
    <w:rsid w:val="003D016C"/>
    <w:rsid w:val="003D01EB"/>
    <w:rsid w:val="003D05AF"/>
    <w:rsid w:val="003D4913"/>
    <w:rsid w:val="003D72D7"/>
    <w:rsid w:val="003E5E28"/>
    <w:rsid w:val="003F19DB"/>
    <w:rsid w:val="00401381"/>
    <w:rsid w:val="00403175"/>
    <w:rsid w:val="0041381C"/>
    <w:rsid w:val="00413975"/>
    <w:rsid w:val="00416CED"/>
    <w:rsid w:val="00417FB2"/>
    <w:rsid w:val="00420074"/>
    <w:rsid w:val="00423D7B"/>
    <w:rsid w:val="00424AC8"/>
    <w:rsid w:val="00426333"/>
    <w:rsid w:val="004344C8"/>
    <w:rsid w:val="004417FB"/>
    <w:rsid w:val="004474A2"/>
    <w:rsid w:val="0045266C"/>
    <w:rsid w:val="0047476C"/>
    <w:rsid w:val="00484491"/>
    <w:rsid w:val="00485992"/>
    <w:rsid w:val="00494174"/>
    <w:rsid w:val="0049435D"/>
    <w:rsid w:val="004949F4"/>
    <w:rsid w:val="004A427C"/>
    <w:rsid w:val="004A481F"/>
    <w:rsid w:val="004A4EE1"/>
    <w:rsid w:val="004C0B2F"/>
    <w:rsid w:val="004C23E9"/>
    <w:rsid w:val="004C3C44"/>
    <w:rsid w:val="004D0048"/>
    <w:rsid w:val="004D1AF4"/>
    <w:rsid w:val="004D1D2B"/>
    <w:rsid w:val="004E3E71"/>
    <w:rsid w:val="004E7E48"/>
    <w:rsid w:val="00507074"/>
    <w:rsid w:val="00510BE0"/>
    <w:rsid w:val="00515145"/>
    <w:rsid w:val="00517979"/>
    <w:rsid w:val="00517B67"/>
    <w:rsid w:val="00520B28"/>
    <w:rsid w:val="00521304"/>
    <w:rsid w:val="0052490A"/>
    <w:rsid w:val="0053191C"/>
    <w:rsid w:val="0053370C"/>
    <w:rsid w:val="00536312"/>
    <w:rsid w:val="0054150F"/>
    <w:rsid w:val="00542D9B"/>
    <w:rsid w:val="00543714"/>
    <w:rsid w:val="00545892"/>
    <w:rsid w:val="00554285"/>
    <w:rsid w:val="00555070"/>
    <w:rsid w:val="005550B2"/>
    <w:rsid w:val="00561E0F"/>
    <w:rsid w:val="00563D98"/>
    <w:rsid w:val="005643C4"/>
    <w:rsid w:val="00574D1E"/>
    <w:rsid w:val="0058209E"/>
    <w:rsid w:val="005864C9"/>
    <w:rsid w:val="00586ED6"/>
    <w:rsid w:val="00590DFE"/>
    <w:rsid w:val="00591708"/>
    <w:rsid w:val="00597479"/>
    <w:rsid w:val="005B7C21"/>
    <w:rsid w:val="005C069A"/>
    <w:rsid w:val="005C29BD"/>
    <w:rsid w:val="005C2F5E"/>
    <w:rsid w:val="005D5A43"/>
    <w:rsid w:val="005E4A03"/>
    <w:rsid w:val="005E6229"/>
    <w:rsid w:val="005E6B2A"/>
    <w:rsid w:val="005E744B"/>
    <w:rsid w:val="005E7EF9"/>
    <w:rsid w:val="00602D53"/>
    <w:rsid w:val="0060392D"/>
    <w:rsid w:val="00610199"/>
    <w:rsid w:val="00611522"/>
    <w:rsid w:val="00611E35"/>
    <w:rsid w:val="00621970"/>
    <w:rsid w:val="00625C6A"/>
    <w:rsid w:val="0062615D"/>
    <w:rsid w:val="00630081"/>
    <w:rsid w:val="00632098"/>
    <w:rsid w:val="00632AE5"/>
    <w:rsid w:val="00633123"/>
    <w:rsid w:val="00636CD9"/>
    <w:rsid w:val="00637216"/>
    <w:rsid w:val="0064343C"/>
    <w:rsid w:val="00643943"/>
    <w:rsid w:val="00666FC4"/>
    <w:rsid w:val="00667F5D"/>
    <w:rsid w:val="00673128"/>
    <w:rsid w:val="006757F1"/>
    <w:rsid w:val="00675894"/>
    <w:rsid w:val="0069075C"/>
    <w:rsid w:val="0069204A"/>
    <w:rsid w:val="00693892"/>
    <w:rsid w:val="006A0370"/>
    <w:rsid w:val="006A1BFB"/>
    <w:rsid w:val="006A6901"/>
    <w:rsid w:val="006B3118"/>
    <w:rsid w:val="006B5C37"/>
    <w:rsid w:val="006C00AE"/>
    <w:rsid w:val="006C4F7D"/>
    <w:rsid w:val="006E56D9"/>
    <w:rsid w:val="006E5B1A"/>
    <w:rsid w:val="006F25BD"/>
    <w:rsid w:val="006F2DF0"/>
    <w:rsid w:val="006F7F3D"/>
    <w:rsid w:val="00701BDF"/>
    <w:rsid w:val="00705C3D"/>
    <w:rsid w:val="00711ADE"/>
    <w:rsid w:val="00723509"/>
    <w:rsid w:val="00723B32"/>
    <w:rsid w:val="00732489"/>
    <w:rsid w:val="0073688C"/>
    <w:rsid w:val="007414D8"/>
    <w:rsid w:val="007437B0"/>
    <w:rsid w:val="00753804"/>
    <w:rsid w:val="00753893"/>
    <w:rsid w:val="00753A6E"/>
    <w:rsid w:val="0075751A"/>
    <w:rsid w:val="00766638"/>
    <w:rsid w:val="00772E8A"/>
    <w:rsid w:val="0077541F"/>
    <w:rsid w:val="00776A93"/>
    <w:rsid w:val="00787D07"/>
    <w:rsid w:val="0079506B"/>
    <w:rsid w:val="007A13B5"/>
    <w:rsid w:val="007A33FA"/>
    <w:rsid w:val="007A6C30"/>
    <w:rsid w:val="007B113C"/>
    <w:rsid w:val="007C7E82"/>
    <w:rsid w:val="007D0055"/>
    <w:rsid w:val="007D216D"/>
    <w:rsid w:val="007D71A3"/>
    <w:rsid w:val="007E16AF"/>
    <w:rsid w:val="007E2865"/>
    <w:rsid w:val="007E6676"/>
    <w:rsid w:val="00801C54"/>
    <w:rsid w:val="008126F3"/>
    <w:rsid w:val="00833158"/>
    <w:rsid w:val="00833AD3"/>
    <w:rsid w:val="00840DAA"/>
    <w:rsid w:val="00845EC2"/>
    <w:rsid w:val="00853998"/>
    <w:rsid w:val="00856BEB"/>
    <w:rsid w:val="00860DBB"/>
    <w:rsid w:val="00865BDD"/>
    <w:rsid w:val="00871247"/>
    <w:rsid w:val="008722FA"/>
    <w:rsid w:val="008750FE"/>
    <w:rsid w:val="0088542A"/>
    <w:rsid w:val="00886405"/>
    <w:rsid w:val="00887C7C"/>
    <w:rsid w:val="008A11B2"/>
    <w:rsid w:val="008A283B"/>
    <w:rsid w:val="008A299E"/>
    <w:rsid w:val="008A2AC4"/>
    <w:rsid w:val="008A38F6"/>
    <w:rsid w:val="008A6569"/>
    <w:rsid w:val="008C0478"/>
    <w:rsid w:val="008C7A1E"/>
    <w:rsid w:val="008D7496"/>
    <w:rsid w:val="008E23FB"/>
    <w:rsid w:val="008E45F6"/>
    <w:rsid w:val="008F7431"/>
    <w:rsid w:val="00906DB3"/>
    <w:rsid w:val="009126BC"/>
    <w:rsid w:val="0091340D"/>
    <w:rsid w:val="00915460"/>
    <w:rsid w:val="00916358"/>
    <w:rsid w:val="0091762C"/>
    <w:rsid w:val="009201DF"/>
    <w:rsid w:val="00921529"/>
    <w:rsid w:val="00936EBE"/>
    <w:rsid w:val="00937972"/>
    <w:rsid w:val="00944401"/>
    <w:rsid w:val="00945AB8"/>
    <w:rsid w:val="00946FC4"/>
    <w:rsid w:val="009506AF"/>
    <w:rsid w:val="0095452F"/>
    <w:rsid w:val="00961884"/>
    <w:rsid w:val="009618BB"/>
    <w:rsid w:val="00965680"/>
    <w:rsid w:val="00965BCE"/>
    <w:rsid w:val="00972748"/>
    <w:rsid w:val="00973A31"/>
    <w:rsid w:val="00977CDE"/>
    <w:rsid w:val="00977CFA"/>
    <w:rsid w:val="00980B7E"/>
    <w:rsid w:val="009814E4"/>
    <w:rsid w:val="0098403C"/>
    <w:rsid w:val="00986C8A"/>
    <w:rsid w:val="0098709F"/>
    <w:rsid w:val="00987DA3"/>
    <w:rsid w:val="00992BE8"/>
    <w:rsid w:val="009B1BF0"/>
    <w:rsid w:val="009B1D67"/>
    <w:rsid w:val="009B32E9"/>
    <w:rsid w:val="009C14CB"/>
    <w:rsid w:val="009D1894"/>
    <w:rsid w:val="009D1CDC"/>
    <w:rsid w:val="009E0F8F"/>
    <w:rsid w:val="009E1C7C"/>
    <w:rsid w:val="009E5041"/>
    <w:rsid w:val="009E5416"/>
    <w:rsid w:val="009E544B"/>
    <w:rsid w:val="009F07B9"/>
    <w:rsid w:val="009F66C8"/>
    <w:rsid w:val="009F722E"/>
    <w:rsid w:val="00A00B0B"/>
    <w:rsid w:val="00A0335B"/>
    <w:rsid w:val="00A04A2D"/>
    <w:rsid w:val="00A16CB2"/>
    <w:rsid w:val="00A27D79"/>
    <w:rsid w:val="00A350EE"/>
    <w:rsid w:val="00A372A9"/>
    <w:rsid w:val="00A40C50"/>
    <w:rsid w:val="00A4273D"/>
    <w:rsid w:val="00A44382"/>
    <w:rsid w:val="00A44884"/>
    <w:rsid w:val="00A449BD"/>
    <w:rsid w:val="00A53938"/>
    <w:rsid w:val="00A5731A"/>
    <w:rsid w:val="00A60A96"/>
    <w:rsid w:val="00A60F70"/>
    <w:rsid w:val="00A666AF"/>
    <w:rsid w:val="00A7224B"/>
    <w:rsid w:val="00A72D72"/>
    <w:rsid w:val="00A73591"/>
    <w:rsid w:val="00A74E4A"/>
    <w:rsid w:val="00A777ED"/>
    <w:rsid w:val="00A804A2"/>
    <w:rsid w:val="00A81FA4"/>
    <w:rsid w:val="00A8383E"/>
    <w:rsid w:val="00A84C39"/>
    <w:rsid w:val="00A911C1"/>
    <w:rsid w:val="00A96BC4"/>
    <w:rsid w:val="00AA30FD"/>
    <w:rsid w:val="00AA31FD"/>
    <w:rsid w:val="00AA3CFB"/>
    <w:rsid w:val="00AA4F6D"/>
    <w:rsid w:val="00AB0059"/>
    <w:rsid w:val="00AB02B4"/>
    <w:rsid w:val="00AB25AE"/>
    <w:rsid w:val="00AB307B"/>
    <w:rsid w:val="00AB3CCC"/>
    <w:rsid w:val="00AB442E"/>
    <w:rsid w:val="00AC0458"/>
    <w:rsid w:val="00AC12B7"/>
    <w:rsid w:val="00AC1B2E"/>
    <w:rsid w:val="00AC1CBB"/>
    <w:rsid w:val="00AC20B1"/>
    <w:rsid w:val="00AE2B3E"/>
    <w:rsid w:val="00AE7E0A"/>
    <w:rsid w:val="00AF00AD"/>
    <w:rsid w:val="00AF0514"/>
    <w:rsid w:val="00AF0C26"/>
    <w:rsid w:val="00AF5EF0"/>
    <w:rsid w:val="00B0084E"/>
    <w:rsid w:val="00B02551"/>
    <w:rsid w:val="00B02B1C"/>
    <w:rsid w:val="00B03201"/>
    <w:rsid w:val="00B048F3"/>
    <w:rsid w:val="00B04ADC"/>
    <w:rsid w:val="00B10E3F"/>
    <w:rsid w:val="00B10E6F"/>
    <w:rsid w:val="00B12726"/>
    <w:rsid w:val="00B14B98"/>
    <w:rsid w:val="00B16501"/>
    <w:rsid w:val="00B22ABB"/>
    <w:rsid w:val="00B23F74"/>
    <w:rsid w:val="00B25C5E"/>
    <w:rsid w:val="00B27B48"/>
    <w:rsid w:val="00B30D23"/>
    <w:rsid w:val="00B40D56"/>
    <w:rsid w:val="00B41937"/>
    <w:rsid w:val="00B43930"/>
    <w:rsid w:val="00B6046F"/>
    <w:rsid w:val="00B745DF"/>
    <w:rsid w:val="00B767EF"/>
    <w:rsid w:val="00BA681B"/>
    <w:rsid w:val="00BB2E3F"/>
    <w:rsid w:val="00BC448C"/>
    <w:rsid w:val="00BC79C1"/>
    <w:rsid w:val="00BD1A0F"/>
    <w:rsid w:val="00BE2CD3"/>
    <w:rsid w:val="00BF188C"/>
    <w:rsid w:val="00BF2AD9"/>
    <w:rsid w:val="00BF739C"/>
    <w:rsid w:val="00C013D6"/>
    <w:rsid w:val="00C0440E"/>
    <w:rsid w:val="00C048BE"/>
    <w:rsid w:val="00C059C1"/>
    <w:rsid w:val="00C10546"/>
    <w:rsid w:val="00C10BF0"/>
    <w:rsid w:val="00C17C3B"/>
    <w:rsid w:val="00C2317F"/>
    <w:rsid w:val="00C25794"/>
    <w:rsid w:val="00C26721"/>
    <w:rsid w:val="00C325BC"/>
    <w:rsid w:val="00C34CA7"/>
    <w:rsid w:val="00C35763"/>
    <w:rsid w:val="00C40E72"/>
    <w:rsid w:val="00C41642"/>
    <w:rsid w:val="00C472C3"/>
    <w:rsid w:val="00C50446"/>
    <w:rsid w:val="00C534E8"/>
    <w:rsid w:val="00C540EA"/>
    <w:rsid w:val="00C54DBE"/>
    <w:rsid w:val="00C60591"/>
    <w:rsid w:val="00C60BF7"/>
    <w:rsid w:val="00C659F9"/>
    <w:rsid w:val="00C71876"/>
    <w:rsid w:val="00C774D1"/>
    <w:rsid w:val="00C839A8"/>
    <w:rsid w:val="00C93E5F"/>
    <w:rsid w:val="00CA1860"/>
    <w:rsid w:val="00CA329C"/>
    <w:rsid w:val="00CA5A7A"/>
    <w:rsid w:val="00CA6576"/>
    <w:rsid w:val="00CB608B"/>
    <w:rsid w:val="00CC3DDF"/>
    <w:rsid w:val="00CD15DD"/>
    <w:rsid w:val="00CD3B62"/>
    <w:rsid w:val="00CD3FC1"/>
    <w:rsid w:val="00CE566D"/>
    <w:rsid w:val="00CF2D16"/>
    <w:rsid w:val="00CF4739"/>
    <w:rsid w:val="00CF49EE"/>
    <w:rsid w:val="00CF6085"/>
    <w:rsid w:val="00CF7476"/>
    <w:rsid w:val="00D034B1"/>
    <w:rsid w:val="00D04AC1"/>
    <w:rsid w:val="00D04ECB"/>
    <w:rsid w:val="00D05828"/>
    <w:rsid w:val="00D17EBF"/>
    <w:rsid w:val="00D2749E"/>
    <w:rsid w:val="00D30336"/>
    <w:rsid w:val="00D5445F"/>
    <w:rsid w:val="00D54761"/>
    <w:rsid w:val="00D6340D"/>
    <w:rsid w:val="00D71944"/>
    <w:rsid w:val="00D72DF4"/>
    <w:rsid w:val="00D74301"/>
    <w:rsid w:val="00D82D31"/>
    <w:rsid w:val="00D837CD"/>
    <w:rsid w:val="00D91E83"/>
    <w:rsid w:val="00DA31C3"/>
    <w:rsid w:val="00DB300F"/>
    <w:rsid w:val="00DB4A1D"/>
    <w:rsid w:val="00DC12B4"/>
    <w:rsid w:val="00DC732E"/>
    <w:rsid w:val="00DD278F"/>
    <w:rsid w:val="00DE09DE"/>
    <w:rsid w:val="00DE5108"/>
    <w:rsid w:val="00DF5462"/>
    <w:rsid w:val="00DF613C"/>
    <w:rsid w:val="00DF7886"/>
    <w:rsid w:val="00E030A8"/>
    <w:rsid w:val="00E1036B"/>
    <w:rsid w:val="00E10874"/>
    <w:rsid w:val="00E10E2C"/>
    <w:rsid w:val="00E17654"/>
    <w:rsid w:val="00E24D03"/>
    <w:rsid w:val="00E30E3C"/>
    <w:rsid w:val="00E31E75"/>
    <w:rsid w:val="00E3287D"/>
    <w:rsid w:val="00E34169"/>
    <w:rsid w:val="00E35D15"/>
    <w:rsid w:val="00E373B3"/>
    <w:rsid w:val="00E37C90"/>
    <w:rsid w:val="00E4574B"/>
    <w:rsid w:val="00E51D12"/>
    <w:rsid w:val="00E63C35"/>
    <w:rsid w:val="00E70807"/>
    <w:rsid w:val="00E75981"/>
    <w:rsid w:val="00E81D46"/>
    <w:rsid w:val="00E854F0"/>
    <w:rsid w:val="00E90604"/>
    <w:rsid w:val="00E91BE0"/>
    <w:rsid w:val="00E925BF"/>
    <w:rsid w:val="00E93C10"/>
    <w:rsid w:val="00E94368"/>
    <w:rsid w:val="00E946DC"/>
    <w:rsid w:val="00E94E77"/>
    <w:rsid w:val="00E95E20"/>
    <w:rsid w:val="00EA10D8"/>
    <w:rsid w:val="00EB28E1"/>
    <w:rsid w:val="00EB33FF"/>
    <w:rsid w:val="00EB4F17"/>
    <w:rsid w:val="00EB6B0A"/>
    <w:rsid w:val="00EB7B1F"/>
    <w:rsid w:val="00EC2B51"/>
    <w:rsid w:val="00EC2C44"/>
    <w:rsid w:val="00EC368B"/>
    <w:rsid w:val="00EC5AF1"/>
    <w:rsid w:val="00EC6BBE"/>
    <w:rsid w:val="00EC6E20"/>
    <w:rsid w:val="00EC794E"/>
    <w:rsid w:val="00EE1E6D"/>
    <w:rsid w:val="00EE21DE"/>
    <w:rsid w:val="00EE3AEE"/>
    <w:rsid w:val="00EE6CC5"/>
    <w:rsid w:val="00EF35B3"/>
    <w:rsid w:val="00EF4CF1"/>
    <w:rsid w:val="00EF539D"/>
    <w:rsid w:val="00EF63C1"/>
    <w:rsid w:val="00EF7A8F"/>
    <w:rsid w:val="00F06DE3"/>
    <w:rsid w:val="00F0753B"/>
    <w:rsid w:val="00F1201A"/>
    <w:rsid w:val="00F13CE2"/>
    <w:rsid w:val="00F16A72"/>
    <w:rsid w:val="00F2023D"/>
    <w:rsid w:val="00F30339"/>
    <w:rsid w:val="00F318FE"/>
    <w:rsid w:val="00F37F16"/>
    <w:rsid w:val="00F43676"/>
    <w:rsid w:val="00F43D42"/>
    <w:rsid w:val="00F444EA"/>
    <w:rsid w:val="00F51C35"/>
    <w:rsid w:val="00F52420"/>
    <w:rsid w:val="00F52495"/>
    <w:rsid w:val="00F5306C"/>
    <w:rsid w:val="00F54989"/>
    <w:rsid w:val="00F54FB9"/>
    <w:rsid w:val="00F701BB"/>
    <w:rsid w:val="00F74239"/>
    <w:rsid w:val="00F750D9"/>
    <w:rsid w:val="00F824AA"/>
    <w:rsid w:val="00F85C41"/>
    <w:rsid w:val="00F866D6"/>
    <w:rsid w:val="00FA1C55"/>
    <w:rsid w:val="00FA1FA5"/>
    <w:rsid w:val="00FC386A"/>
    <w:rsid w:val="00FC6D0B"/>
    <w:rsid w:val="00FE1412"/>
    <w:rsid w:val="00FF6529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E0913E"/>
  <w15:chartTrackingRefBased/>
  <w15:docId w15:val="{119927DD-B671-4A16-83C8-49F82165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A5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F2AD9"/>
    <w:pPr>
      <w:keepNext/>
      <w:suppressAutoHyphens/>
      <w:overflowPunct w:val="0"/>
      <w:autoSpaceDE w:val="0"/>
      <w:autoSpaceDN w:val="0"/>
      <w:adjustRightInd w:val="0"/>
      <w:spacing w:after="120" w:line="240" w:lineRule="auto"/>
      <w:ind w:right="-907"/>
      <w:jc w:val="center"/>
      <w:textAlignment w:val="baseline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2408A0"/>
    <w:rPr>
      <w:color w:val="0000FF"/>
      <w:u w:val="single"/>
    </w:rPr>
  </w:style>
  <w:style w:type="paragraph" w:customStyle="1" w:styleId="ConsNormal">
    <w:name w:val="ConsNormal"/>
    <w:uiPriority w:val="99"/>
    <w:rsid w:val="001622A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1622A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1622A8"/>
    <w:pPr>
      <w:ind w:left="720"/>
      <w:contextualSpacing/>
    </w:pPr>
  </w:style>
  <w:style w:type="paragraph" w:customStyle="1" w:styleId="Heading">
    <w:name w:val="Heading"/>
    <w:rsid w:val="0024101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25">
    <w:name w:val="Стиль по ширине Первая строка:  125 см"/>
    <w:basedOn w:val="a"/>
    <w:rsid w:val="003C0F79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a6">
    <w:name w:val="Normal (Web)"/>
    <w:basedOn w:val="a"/>
    <w:uiPriority w:val="99"/>
    <w:rsid w:val="00E176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E17654"/>
    <w:rPr>
      <w:b/>
      <w:bCs/>
    </w:rPr>
  </w:style>
  <w:style w:type="paragraph" w:customStyle="1" w:styleId="Iauiue">
    <w:name w:val="Iau?iue"/>
    <w:rsid w:val="0053370C"/>
    <w:rPr>
      <w:rFonts w:ascii="Peterburg" w:hAnsi="Peterburg"/>
      <w:sz w:val="28"/>
    </w:rPr>
  </w:style>
  <w:style w:type="character" w:customStyle="1" w:styleId="spelle">
    <w:name w:val="spelle"/>
    <w:basedOn w:val="a0"/>
    <w:rsid w:val="00A804A2"/>
  </w:style>
  <w:style w:type="paragraph" w:styleId="a8">
    <w:name w:val="Body Text"/>
    <w:basedOn w:val="a"/>
    <w:link w:val="a9"/>
    <w:uiPriority w:val="99"/>
    <w:rsid w:val="00B4393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link w:val="a8"/>
    <w:uiPriority w:val="99"/>
    <w:rsid w:val="00B43930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link w:val="1"/>
    <w:rsid w:val="00BF2AD9"/>
    <w:rPr>
      <w:rFonts w:ascii="Times New Roman" w:eastAsia="Times New Roman" w:hAnsi="Times New Roman" w:cs="Times New Roman"/>
      <w:b/>
      <w:sz w:val="3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F2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56D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DJVU">
    <w:name w:val=".DJVU"/>
    <w:uiPriority w:val="99"/>
    <w:rsid w:val="00973A31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HEADERTEXT">
    <w:name w:val=".HEADERTEXT"/>
    <w:uiPriority w:val="99"/>
    <w:rsid w:val="00973A31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2617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footnote reference"/>
    <w:uiPriority w:val="99"/>
    <w:unhideWhenUsed/>
    <w:rsid w:val="00247516"/>
    <w:rPr>
      <w:vertAlign w:val="superscript"/>
    </w:rPr>
  </w:style>
  <w:style w:type="paragraph" w:styleId="ad">
    <w:name w:val="footnote text"/>
    <w:basedOn w:val="a"/>
    <w:link w:val="ae"/>
    <w:uiPriority w:val="99"/>
    <w:unhideWhenUsed/>
    <w:rsid w:val="00CF747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rsid w:val="00CF7476"/>
    <w:rPr>
      <w:rFonts w:ascii="Times New Roman" w:hAnsi="Times New Roman"/>
    </w:rPr>
  </w:style>
  <w:style w:type="paragraph" w:styleId="af">
    <w:name w:val="header"/>
    <w:basedOn w:val="a"/>
    <w:link w:val="af0"/>
    <w:uiPriority w:val="99"/>
    <w:unhideWhenUsed/>
    <w:rsid w:val="00AC12B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AC12B7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AC12B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AC12B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33306&amp;dst=5&amp;field=134&amp;date=27.09.20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3354&amp;dst=381&amp;field=134&amp;date=27.09.202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306&amp;dst=5&amp;field=134&amp;date=27.09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3354&amp;dst=367&amp;field=134&amp;date=27.09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3354&amp;dst=381&amp;field=134&amp;date=27.09.2024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3354&amp;dst=367&amp;field=134&amp;date=27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18D0B-33CD-49B3-AA2C-C05DDDA4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Сакулина Татьяна Альбертовна</dc:creator>
  <cp:keywords/>
  <cp:lastModifiedBy>Петаев Михаил Андреевич</cp:lastModifiedBy>
  <cp:revision>8</cp:revision>
  <cp:lastPrinted>2026-05-25T14:00:00Z</cp:lastPrinted>
  <dcterms:created xsi:type="dcterms:W3CDTF">2026-03-18T08:41:00Z</dcterms:created>
  <dcterms:modified xsi:type="dcterms:W3CDTF">2026-05-27T07:26:00Z</dcterms:modified>
</cp:coreProperties>
</file>