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B8A8097" w14:textId="77777777" w:rsidR="00722681" w:rsidRPr="00223788" w:rsidRDefault="003D24E1" w:rsidP="00BE79EE">
      <w:pPr>
        <w:spacing w:line="288" w:lineRule="auto"/>
        <w:rPr>
          <w:sz w:val="18"/>
        </w:rPr>
      </w:pPr>
      <w:r>
        <w:rPr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C4D720" wp14:editId="427DB453">
                <wp:simplePos x="0" y="0"/>
                <wp:positionH relativeFrom="column">
                  <wp:posOffset>2284730</wp:posOffset>
                </wp:positionH>
                <wp:positionV relativeFrom="paragraph">
                  <wp:posOffset>-1212850</wp:posOffset>
                </wp:positionV>
                <wp:extent cx="2540000" cy="228600"/>
                <wp:effectExtent l="0" t="0" r="0" b="0"/>
                <wp:wrapNone/>
                <wp:docPr id="2" name="AryanRegNFirstP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0" cy="2286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 cap="flat" cmpd="sng" algn="ctr">
                              <a:solidFill>
                                <a:schemeClr val="accent1">
                                  <a:shade val="50000"/>
                                </a:schemeClr>
                              </a:solidFill>
                              <a:prstDash val="solid"/>
                            </a14:hiddenLine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354065" w14:textId="77777777" w:rsidR="003D24E1" w:rsidRPr="003D24E1" w:rsidRDefault="003D24E1" w:rsidP="003D24E1">
                            <w:pPr>
                              <w:jc w:val="right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3609009/5802(1)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C4D720" id="AryanRegNFirstP" o:spid="_x0000_s1026" style="position:absolute;margin-left:179.9pt;margin-top:-95.5pt;width:200pt;height:1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" filled="f" fillcolor="#4f81bd [3204]" stroked="f" strokecolor="#243f60 [1604]" strokeweight="2pt">
                <v:textbox inset="0,0,0,0">
                  <w:txbxContent>
                    <w:p w14:paraId="59354065" w14:textId="77777777" w:rsidR="003D24E1" w:rsidRPr="003D24E1" w:rsidRDefault="003D24E1" w:rsidP="003D24E1">
                      <w:pPr>
                        <w:jc w:val="right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>3609009/5802(1)</w:t>
                      </w:r>
                    </w:p>
                  </w:txbxContent>
                </v:textbox>
              </v:rect>
            </w:pict>
          </mc:Fallback>
        </mc:AlternateContent>
      </w:r>
      <w:r w:rsidR="004C609C">
        <w:rPr>
          <w:b/>
          <w:bCs/>
          <w:sz w:val="26"/>
          <w:szCs w:val="26"/>
        </w:rPr>
        <w:t xml:space="preserve"> </w:t>
      </w:r>
      <w:r w:rsidR="00400EAF">
        <w:object w:dxaOrig="1440" w:dyaOrig="1440" w14:anchorId="6B7BBB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margin-left:209.65pt;margin-top:9pt;width:54pt;height:49.05pt;z-index:251659264;mso-position-horizontal-relative:text;mso-position-vertical-relative:text" o:allowincell="f">
            <v:imagedata r:id="rId8" o:title=""/>
            <o:lock v:ext="edit" aspectratio="f"/>
            <w10:wrap type="topAndBottom"/>
          </v:shape>
          <o:OLEObject Type="Embed" ProgID="Imaging.Document" ShapeID="_x0000_s2051" DrawAspect="Content" ObjectID="_1840948664" r:id="rId9"/>
        </w:object>
      </w:r>
    </w:p>
    <w:p w14:paraId="4B73F7EC" w14:textId="77777777" w:rsidR="00722681" w:rsidRDefault="00C24B91" w:rsidP="007226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ПРАВИТЕЛЬСТВО </w:t>
      </w:r>
      <w:r w:rsidR="00722681" w:rsidRPr="00D74249">
        <w:rPr>
          <w:b/>
          <w:sz w:val="28"/>
          <w:szCs w:val="28"/>
        </w:rPr>
        <w:t xml:space="preserve">САНКТ-ПЕТЕРБУРГА </w:t>
      </w:r>
    </w:p>
    <w:p w14:paraId="3AFAF51F" w14:textId="77777777" w:rsidR="00BC04FC" w:rsidRPr="00D74249" w:rsidRDefault="00BC04FC" w:rsidP="00722681">
      <w:pPr>
        <w:jc w:val="center"/>
        <w:rPr>
          <w:b/>
          <w:sz w:val="28"/>
          <w:szCs w:val="28"/>
        </w:rPr>
      </w:pPr>
    </w:p>
    <w:p w14:paraId="489A7EAD" w14:textId="77777777" w:rsidR="00722681" w:rsidRPr="00D74249" w:rsidRDefault="007D6B0C" w:rsidP="007226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="00BE79EE">
        <w:rPr>
          <w:b/>
          <w:sz w:val="28"/>
          <w:szCs w:val="28"/>
        </w:rPr>
        <w:t xml:space="preserve"> </w:t>
      </w:r>
      <w:r w:rsidR="00F74505" w:rsidRPr="00223788">
        <w:rPr>
          <w:b/>
          <w:sz w:val="28"/>
          <w:szCs w:val="28"/>
        </w:rPr>
        <w:t>С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Л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="00BE79EE">
        <w:rPr>
          <w:b/>
          <w:sz w:val="28"/>
          <w:szCs w:val="28"/>
        </w:rPr>
        <w:t xml:space="preserve"> </w:t>
      </w:r>
      <w:r w:rsidR="00722681" w:rsidRPr="00D74249">
        <w:rPr>
          <w:b/>
          <w:sz w:val="28"/>
          <w:szCs w:val="28"/>
        </w:rPr>
        <w:t>Е</w:t>
      </w:r>
    </w:p>
    <w:p w14:paraId="69FA9992" w14:textId="77777777" w:rsidR="00722681" w:rsidRDefault="00722681" w:rsidP="00722681">
      <w:pPr>
        <w:jc w:val="center"/>
        <w:rPr>
          <w:b/>
          <w:sz w:val="28"/>
          <w:szCs w:val="28"/>
        </w:rPr>
      </w:pPr>
    </w:p>
    <w:p w14:paraId="4DE2775D" w14:textId="77777777" w:rsidR="00722681" w:rsidRPr="00292885" w:rsidRDefault="002C676B" w:rsidP="000B7CE9">
      <w:pPr>
        <w:autoSpaceDE w:val="0"/>
        <w:rPr>
          <w:rFonts w:eastAsia="Arial"/>
          <w:b/>
          <w:bCs/>
          <w:sz w:val="26"/>
          <w:szCs w:val="26"/>
        </w:rPr>
      </w:pPr>
      <w:r w:rsidRPr="00292885">
        <w:rPr>
          <w:rFonts w:eastAsia="Arial"/>
          <w:b/>
          <w:bCs/>
          <w:sz w:val="26"/>
          <w:szCs w:val="26"/>
        </w:rPr>
        <w:t>________</w:t>
      </w:r>
      <w:r w:rsidR="00BC04FC" w:rsidRPr="00292885">
        <w:rPr>
          <w:rFonts w:eastAsia="Arial"/>
          <w:b/>
          <w:bCs/>
          <w:sz w:val="26"/>
          <w:szCs w:val="26"/>
        </w:rPr>
        <w:tab/>
      </w:r>
      <w:r w:rsidR="00BC04FC" w:rsidRPr="00292885">
        <w:rPr>
          <w:rFonts w:eastAsia="Arial"/>
          <w:b/>
          <w:bCs/>
          <w:sz w:val="26"/>
          <w:szCs w:val="26"/>
        </w:rPr>
        <w:tab/>
      </w:r>
      <w:r w:rsidR="00BC04FC" w:rsidRPr="00292885">
        <w:rPr>
          <w:rFonts w:eastAsia="Arial"/>
          <w:b/>
          <w:bCs/>
          <w:sz w:val="26"/>
          <w:szCs w:val="26"/>
        </w:rPr>
        <w:tab/>
      </w:r>
      <w:r w:rsidR="00BC04FC" w:rsidRPr="00292885">
        <w:rPr>
          <w:rFonts w:eastAsia="Arial"/>
          <w:b/>
          <w:bCs/>
          <w:sz w:val="26"/>
          <w:szCs w:val="26"/>
        </w:rPr>
        <w:tab/>
      </w:r>
      <w:r w:rsidR="00BC04FC" w:rsidRPr="00292885">
        <w:rPr>
          <w:rFonts w:eastAsia="Arial"/>
          <w:b/>
          <w:bCs/>
          <w:sz w:val="26"/>
          <w:szCs w:val="26"/>
        </w:rPr>
        <w:tab/>
      </w:r>
      <w:r w:rsidR="00BC04FC" w:rsidRPr="00292885">
        <w:rPr>
          <w:rFonts w:eastAsia="Arial"/>
          <w:b/>
          <w:bCs/>
          <w:sz w:val="26"/>
          <w:szCs w:val="26"/>
        </w:rPr>
        <w:tab/>
      </w:r>
      <w:r w:rsidR="00BC04FC" w:rsidRPr="00292885">
        <w:rPr>
          <w:rFonts w:eastAsia="Arial"/>
          <w:b/>
          <w:bCs/>
          <w:sz w:val="26"/>
          <w:szCs w:val="26"/>
        </w:rPr>
        <w:tab/>
      </w:r>
      <w:r w:rsidR="00BC04FC" w:rsidRPr="00292885">
        <w:rPr>
          <w:rFonts w:eastAsia="Arial"/>
          <w:b/>
          <w:bCs/>
          <w:sz w:val="26"/>
          <w:szCs w:val="26"/>
        </w:rPr>
        <w:tab/>
        <w:t xml:space="preserve">       </w:t>
      </w:r>
      <w:r w:rsidR="00722681" w:rsidRPr="00292885">
        <w:rPr>
          <w:rFonts w:eastAsia="Arial"/>
          <w:b/>
          <w:bCs/>
          <w:sz w:val="26"/>
          <w:szCs w:val="26"/>
        </w:rPr>
        <w:t xml:space="preserve"> </w:t>
      </w:r>
      <w:r w:rsidR="008017ED" w:rsidRPr="00292885">
        <w:rPr>
          <w:rFonts w:eastAsia="Arial"/>
          <w:b/>
          <w:bCs/>
          <w:sz w:val="26"/>
          <w:szCs w:val="26"/>
        </w:rPr>
        <w:t>№ ____</w:t>
      </w:r>
      <w:r w:rsidR="00722681" w:rsidRPr="00292885">
        <w:rPr>
          <w:rFonts w:eastAsia="Arial"/>
          <w:b/>
          <w:bCs/>
          <w:sz w:val="26"/>
          <w:szCs w:val="26"/>
        </w:rPr>
        <w:t>____</w:t>
      </w:r>
      <w:r w:rsidR="000B7CE9" w:rsidRPr="00292885">
        <w:rPr>
          <w:rFonts w:eastAsia="Arial"/>
          <w:b/>
          <w:bCs/>
          <w:sz w:val="26"/>
          <w:szCs w:val="26"/>
        </w:rPr>
        <w:t>__</w:t>
      </w:r>
    </w:p>
    <w:p w14:paraId="040A1842" w14:textId="77777777" w:rsidR="000B7CE9" w:rsidRPr="000B7CE9" w:rsidRDefault="000B7CE9" w:rsidP="000B7CE9">
      <w:pPr>
        <w:autoSpaceDE w:val="0"/>
        <w:rPr>
          <w:rFonts w:eastAsia="Arial"/>
          <w:b/>
          <w:bCs/>
          <w:sz w:val="26"/>
          <w:szCs w:val="26"/>
        </w:rPr>
      </w:pPr>
    </w:p>
    <w:p w14:paraId="12515DEB" w14:textId="39FC9A41" w:rsidR="003772C9" w:rsidRPr="0074468E" w:rsidRDefault="003772C9" w:rsidP="003772C9">
      <w:pPr>
        <w:ind w:right="4958"/>
        <w:contextualSpacing/>
        <w:rPr>
          <w:b/>
          <w:bCs/>
        </w:rPr>
      </w:pPr>
      <w:r w:rsidRPr="0074468E">
        <w:rPr>
          <w:b/>
          <w:bCs/>
        </w:rPr>
        <w:t xml:space="preserve">О внесении изменений </w:t>
      </w:r>
      <w:r w:rsidR="000708F1" w:rsidRPr="0074468E">
        <w:rPr>
          <w:b/>
          <w:bCs/>
        </w:rPr>
        <w:br/>
      </w:r>
      <w:r w:rsidRPr="0074468E">
        <w:rPr>
          <w:b/>
          <w:bCs/>
        </w:rPr>
        <w:t>в постановлени</w:t>
      </w:r>
      <w:r w:rsidR="00B17B71">
        <w:rPr>
          <w:b/>
          <w:bCs/>
        </w:rPr>
        <w:t>я</w:t>
      </w:r>
      <w:r w:rsidRPr="0074468E">
        <w:rPr>
          <w:b/>
          <w:bCs/>
        </w:rPr>
        <w:t xml:space="preserve"> Правительства </w:t>
      </w:r>
      <w:r w:rsidR="004E6EAE" w:rsidRPr="0074468E">
        <w:rPr>
          <w:b/>
          <w:bCs/>
        </w:rPr>
        <w:br/>
      </w:r>
      <w:r w:rsidRPr="0074468E">
        <w:rPr>
          <w:b/>
          <w:bCs/>
        </w:rPr>
        <w:t xml:space="preserve">Санкт-Петербурга от 13.09.2005 </w:t>
      </w:r>
      <w:r w:rsidR="004E6EAE" w:rsidRPr="0074468E">
        <w:rPr>
          <w:b/>
          <w:bCs/>
        </w:rPr>
        <w:br/>
      </w:r>
      <w:r w:rsidRPr="0074468E">
        <w:rPr>
          <w:b/>
          <w:bCs/>
        </w:rPr>
        <w:t>№ 1346</w:t>
      </w:r>
      <w:r w:rsidR="00B17B71">
        <w:rPr>
          <w:b/>
          <w:bCs/>
        </w:rPr>
        <w:t>, от 27.04.2022 № 359</w:t>
      </w:r>
    </w:p>
    <w:p w14:paraId="20FAE000" w14:textId="365D77B5" w:rsidR="00EE05AE" w:rsidRDefault="00832B58" w:rsidP="00727BA5">
      <w:pPr>
        <w:contextualSpacing/>
        <w:rPr>
          <w:b/>
        </w:rPr>
      </w:pPr>
      <w:r>
        <w:rPr>
          <w:b/>
        </w:rPr>
        <w:t xml:space="preserve"> </w:t>
      </w:r>
    </w:p>
    <w:p w14:paraId="3AC634AB" w14:textId="77777777" w:rsidR="004D227F" w:rsidRPr="004D227F" w:rsidRDefault="004D227F" w:rsidP="00727BA5">
      <w:pPr>
        <w:contextualSpacing/>
        <w:rPr>
          <w:b/>
        </w:rPr>
      </w:pPr>
    </w:p>
    <w:p w14:paraId="537036B1" w14:textId="624FF467" w:rsidR="00D237D9" w:rsidRPr="0074468E" w:rsidRDefault="00832B58" w:rsidP="000A0A9C">
      <w:pPr>
        <w:ind w:right="-21" w:firstLine="567"/>
        <w:jc w:val="both"/>
        <w:rPr>
          <w:rFonts w:eastAsia="Calibri"/>
        </w:rPr>
      </w:pPr>
      <w:r w:rsidRPr="0074468E">
        <w:rPr>
          <w:rFonts w:eastAsia="Calibri"/>
        </w:rPr>
        <w:t>В соответствии с</w:t>
      </w:r>
      <w:r w:rsidR="00A82F7C" w:rsidRPr="0074468E">
        <w:rPr>
          <w:rFonts w:eastAsia="Calibri"/>
        </w:rPr>
        <w:t xml:space="preserve"> </w:t>
      </w:r>
      <w:r w:rsidR="003772C9" w:rsidRPr="0074468E">
        <w:rPr>
          <w:rFonts w:eastAsia="Calibri"/>
        </w:rPr>
        <w:t xml:space="preserve">Федеральным законом от 29.12.2025 № 576-ФЗ «О внесении изменений в отдельные законодательные акты Российской Федерации» </w:t>
      </w:r>
      <w:r w:rsidR="00DE7F06">
        <w:rPr>
          <w:rFonts w:eastAsia="Calibri"/>
        </w:rPr>
        <w:t>Правительство Санкт-Петербурга</w:t>
      </w:r>
    </w:p>
    <w:p w14:paraId="12EF0436" w14:textId="77777777" w:rsidR="00D237D9" w:rsidRPr="0074468E" w:rsidRDefault="00D237D9" w:rsidP="00727BA5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6815246" w14:textId="77777777" w:rsidR="00D237D9" w:rsidRPr="0074468E" w:rsidRDefault="00D237D9" w:rsidP="00727BA5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="Times New Roman"/>
          <w:b/>
          <w:spacing w:val="20"/>
          <w:kern w:val="144"/>
        </w:rPr>
      </w:pPr>
      <w:r w:rsidRPr="0074468E">
        <w:rPr>
          <w:rFonts w:eastAsia="Times New Roman"/>
          <w:b/>
          <w:spacing w:val="20"/>
          <w:kern w:val="144"/>
        </w:rPr>
        <w:t>ПОСТАНОВЛЯЕТ:</w:t>
      </w:r>
    </w:p>
    <w:p w14:paraId="5A3E2C48" w14:textId="77777777" w:rsidR="00D237D9" w:rsidRPr="0074468E" w:rsidRDefault="00D237D9" w:rsidP="00727BA5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en-US" w:bidi="ar-SA"/>
        </w:rPr>
      </w:pPr>
    </w:p>
    <w:p w14:paraId="21F466BC" w14:textId="672B7AA1" w:rsidR="0074468E" w:rsidRDefault="00801473" w:rsidP="0074468E">
      <w:pPr>
        <w:tabs>
          <w:tab w:val="left" w:pos="993"/>
        </w:tabs>
        <w:autoSpaceDE w:val="0"/>
        <w:autoSpaceDN w:val="0"/>
        <w:adjustRightInd w:val="0"/>
        <w:ind w:right="-23"/>
        <w:jc w:val="both"/>
        <w:rPr>
          <w:bCs/>
        </w:rPr>
      </w:pPr>
      <w:r w:rsidRPr="0074468E">
        <w:rPr>
          <w:bCs/>
        </w:rPr>
        <w:t xml:space="preserve">          1. </w:t>
      </w:r>
      <w:r w:rsidR="00A063A3" w:rsidRPr="0074468E">
        <w:rPr>
          <w:bCs/>
        </w:rPr>
        <w:t xml:space="preserve">Внести в Положение о Комитете по тарифам Санкт-Петербурга, утвержденное </w:t>
      </w:r>
      <w:r w:rsidR="0074468E" w:rsidRPr="0074468E">
        <w:rPr>
          <w:bCs/>
        </w:rPr>
        <w:t>постановлением Правительства Санкт-Петербурга от 13.09.2005 № 1346 «О Комитете</w:t>
      </w:r>
      <w:r w:rsidR="0074468E">
        <w:rPr>
          <w:bCs/>
        </w:rPr>
        <w:br/>
      </w:r>
      <w:r w:rsidR="0074468E" w:rsidRPr="0074468E">
        <w:rPr>
          <w:bCs/>
        </w:rPr>
        <w:t>по тарифам Санкт-Петербурга» (далее – Положение</w:t>
      </w:r>
      <w:r w:rsidR="00B17B71">
        <w:rPr>
          <w:bCs/>
        </w:rPr>
        <w:t xml:space="preserve"> о Комитете по тарифам </w:t>
      </w:r>
      <w:r w:rsidR="00B17B71">
        <w:rPr>
          <w:bCs/>
        </w:rPr>
        <w:br/>
        <w:t>Санкт-Петербурга</w:t>
      </w:r>
      <w:r w:rsidR="0074468E" w:rsidRPr="0074468E">
        <w:rPr>
          <w:bCs/>
        </w:rPr>
        <w:t xml:space="preserve">), следующие изменения: </w:t>
      </w:r>
      <w:r w:rsidR="004E6EAE" w:rsidRPr="0074468E">
        <w:rPr>
          <w:bCs/>
        </w:rPr>
        <w:t xml:space="preserve">         </w:t>
      </w:r>
    </w:p>
    <w:p w14:paraId="4A55E7DC" w14:textId="573C423F" w:rsidR="00403B5C" w:rsidRPr="0074468E" w:rsidRDefault="0074468E" w:rsidP="0074468E">
      <w:pPr>
        <w:tabs>
          <w:tab w:val="left" w:pos="993"/>
        </w:tabs>
        <w:autoSpaceDE w:val="0"/>
        <w:autoSpaceDN w:val="0"/>
        <w:adjustRightInd w:val="0"/>
        <w:ind w:right="-23"/>
        <w:jc w:val="both"/>
        <w:rPr>
          <w:bCs/>
        </w:rPr>
      </w:pPr>
      <w:r>
        <w:rPr>
          <w:bCs/>
        </w:rPr>
        <w:t xml:space="preserve">        </w:t>
      </w:r>
      <w:r w:rsidR="004E6EAE" w:rsidRPr="0074468E">
        <w:rPr>
          <w:bCs/>
        </w:rPr>
        <w:t xml:space="preserve"> </w:t>
      </w:r>
      <w:r w:rsidR="00A063A3" w:rsidRPr="0074468E">
        <w:rPr>
          <w:bCs/>
        </w:rPr>
        <w:t>1.1.</w:t>
      </w:r>
      <w:r w:rsidR="00813199" w:rsidRPr="0074468E">
        <w:rPr>
          <w:bCs/>
        </w:rPr>
        <w:t> </w:t>
      </w:r>
      <w:r w:rsidR="00403B5C" w:rsidRPr="0074468E">
        <w:rPr>
          <w:bCs/>
        </w:rPr>
        <w:t>Пункт</w:t>
      </w:r>
      <w:r w:rsidR="00A063A3" w:rsidRPr="0074468E">
        <w:rPr>
          <w:bCs/>
        </w:rPr>
        <w:t xml:space="preserve"> 3.8-23 Положения </w:t>
      </w:r>
      <w:r w:rsidR="00B17B71">
        <w:rPr>
          <w:bCs/>
        </w:rPr>
        <w:t xml:space="preserve">о Комитете по тарифам Санкт-Петербурга </w:t>
      </w:r>
      <w:r w:rsidR="00403B5C" w:rsidRPr="0074468E">
        <w:rPr>
          <w:bCs/>
        </w:rPr>
        <w:t xml:space="preserve">изложить </w:t>
      </w:r>
      <w:r w:rsidR="00B17B71">
        <w:rPr>
          <w:bCs/>
        </w:rPr>
        <w:br/>
      </w:r>
      <w:r w:rsidR="00403B5C" w:rsidRPr="0074468E">
        <w:rPr>
          <w:bCs/>
        </w:rPr>
        <w:t>в следующей редакции:</w:t>
      </w:r>
      <w:r w:rsidR="00813199" w:rsidRPr="0074468E">
        <w:rPr>
          <w:bCs/>
        </w:rPr>
        <w:t xml:space="preserve"> </w:t>
      </w:r>
    </w:p>
    <w:p w14:paraId="7871B016" w14:textId="3BBD3C10" w:rsidR="0074468E" w:rsidRDefault="0074468E" w:rsidP="0074468E">
      <w:pPr>
        <w:tabs>
          <w:tab w:val="left" w:pos="993"/>
        </w:tabs>
        <w:autoSpaceDE w:val="0"/>
        <w:autoSpaceDN w:val="0"/>
        <w:adjustRightInd w:val="0"/>
        <w:ind w:right="-23" w:firstLine="567"/>
        <w:jc w:val="both"/>
        <w:rPr>
          <w:bCs/>
        </w:rPr>
      </w:pPr>
      <w:r w:rsidRPr="0074468E">
        <w:rPr>
          <w:bCs/>
        </w:rPr>
        <w:t>«3.8-23.</w:t>
      </w:r>
      <w:r>
        <w:rPr>
          <w:bCs/>
        </w:rPr>
        <w:t> </w:t>
      </w:r>
      <w:r w:rsidRPr="0074468E">
        <w:rPr>
          <w:bCs/>
        </w:rPr>
        <w:t xml:space="preserve">Осуществлять региональный государственный контроль (надзор) </w:t>
      </w:r>
      <w:r>
        <w:rPr>
          <w:bCs/>
        </w:rPr>
        <w:br/>
      </w:r>
      <w:r w:rsidRPr="0074468E">
        <w:rPr>
          <w:bCs/>
        </w:rPr>
        <w:t xml:space="preserve">за реализацией инвестиционных программ организаций, осуществляющих регулируемые виды деятельности в сфере теплоснабжения (за исключением инвестиционных программ, утверждаемых в соответствии с законодательством Российской Федерации </w:t>
      </w:r>
      <w:r>
        <w:rPr>
          <w:bCs/>
        </w:rPr>
        <w:br/>
      </w:r>
      <w:r w:rsidRPr="0074468E">
        <w:rPr>
          <w:bCs/>
        </w:rPr>
        <w:t>об электроэнергетике)».</w:t>
      </w:r>
    </w:p>
    <w:p w14:paraId="63AE4145" w14:textId="6DC149F0" w:rsidR="0074468E" w:rsidRPr="0074468E" w:rsidRDefault="009624E7" w:rsidP="0074468E">
      <w:pPr>
        <w:tabs>
          <w:tab w:val="left" w:pos="993"/>
        </w:tabs>
        <w:autoSpaceDE w:val="0"/>
        <w:autoSpaceDN w:val="0"/>
        <w:adjustRightInd w:val="0"/>
        <w:ind w:right="-23" w:firstLine="567"/>
        <w:jc w:val="both"/>
        <w:rPr>
          <w:bCs/>
        </w:rPr>
      </w:pPr>
      <w:r w:rsidRPr="0074468E">
        <w:rPr>
          <w:rFonts w:eastAsia="Times New Roman"/>
          <w:kern w:val="0"/>
        </w:rPr>
        <w:t>1.2.</w:t>
      </w:r>
      <w:r w:rsidR="00187B7F" w:rsidRPr="0074468E">
        <w:rPr>
          <w:rFonts w:eastAsia="Times New Roman"/>
          <w:kern w:val="0"/>
        </w:rPr>
        <w:t> </w:t>
      </w:r>
      <w:r w:rsidR="0074468E" w:rsidRPr="0074468E">
        <w:rPr>
          <w:rFonts w:eastAsia="Times New Roman"/>
          <w:kern w:val="0"/>
        </w:rPr>
        <w:t>Пункт 3.9</w:t>
      </w:r>
      <w:r w:rsidR="00AD4A1E">
        <w:rPr>
          <w:rFonts w:eastAsia="Times New Roman"/>
          <w:kern w:val="0"/>
        </w:rPr>
        <w:t>-</w:t>
      </w:r>
      <w:r w:rsidR="0074468E" w:rsidRPr="0074468E">
        <w:rPr>
          <w:rFonts w:eastAsia="Times New Roman"/>
          <w:kern w:val="0"/>
        </w:rPr>
        <w:t xml:space="preserve">3 Положения </w:t>
      </w:r>
      <w:r w:rsidR="00B17B71">
        <w:rPr>
          <w:rFonts w:eastAsia="Times New Roman"/>
          <w:kern w:val="0"/>
        </w:rPr>
        <w:t xml:space="preserve">о Комитете по тарифам Санкт-Петербурга </w:t>
      </w:r>
      <w:r w:rsidR="0074468E" w:rsidRPr="0074468E">
        <w:rPr>
          <w:rFonts w:eastAsia="Times New Roman"/>
          <w:kern w:val="0"/>
        </w:rPr>
        <w:t xml:space="preserve">изложить </w:t>
      </w:r>
      <w:r w:rsidR="00B17B71">
        <w:rPr>
          <w:rFonts w:eastAsia="Times New Roman"/>
          <w:kern w:val="0"/>
        </w:rPr>
        <w:br/>
      </w:r>
      <w:r w:rsidR="0074468E" w:rsidRPr="0074468E">
        <w:rPr>
          <w:rFonts w:eastAsia="Times New Roman"/>
          <w:kern w:val="0"/>
        </w:rPr>
        <w:t>в следующей редакции:</w:t>
      </w:r>
    </w:p>
    <w:p w14:paraId="747222BE" w14:textId="0D696821" w:rsidR="009624E7" w:rsidRPr="0074468E" w:rsidRDefault="007B72F2" w:rsidP="00813199">
      <w:pPr>
        <w:tabs>
          <w:tab w:val="left" w:pos="993"/>
        </w:tabs>
        <w:autoSpaceDE w:val="0"/>
        <w:autoSpaceDN w:val="0"/>
        <w:adjustRightInd w:val="0"/>
        <w:ind w:right="-23" w:firstLine="567"/>
        <w:jc w:val="both"/>
        <w:rPr>
          <w:bCs/>
        </w:rPr>
      </w:pPr>
      <w:r w:rsidRPr="0074468E">
        <w:rPr>
          <w:rFonts w:eastAsia="Times New Roman"/>
          <w:kern w:val="0"/>
        </w:rPr>
        <w:t>«</w:t>
      </w:r>
      <w:r w:rsidR="0074468E" w:rsidRPr="0074468E">
        <w:rPr>
          <w:rFonts w:eastAsia="Times New Roman"/>
          <w:kern w:val="0"/>
        </w:rPr>
        <w:t>3.9</w:t>
      </w:r>
      <w:r w:rsidR="00AD4A1E">
        <w:rPr>
          <w:rFonts w:eastAsia="Times New Roman"/>
          <w:kern w:val="0"/>
        </w:rPr>
        <w:t>-</w:t>
      </w:r>
      <w:r w:rsidR="0074468E" w:rsidRPr="0074468E">
        <w:rPr>
          <w:rFonts w:eastAsia="Times New Roman"/>
          <w:kern w:val="0"/>
        </w:rPr>
        <w:t>3.</w:t>
      </w:r>
      <w:r w:rsidR="0074468E">
        <w:rPr>
          <w:rFonts w:eastAsia="Times New Roman"/>
          <w:kern w:val="0"/>
        </w:rPr>
        <w:t> </w:t>
      </w:r>
      <w:r w:rsidR="0074468E" w:rsidRPr="0074468E">
        <w:rPr>
          <w:rFonts w:eastAsia="Times New Roman"/>
          <w:kern w:val="0"/>
        </w:rPr>
        <w:t xml:space="preserve">Осуществлять </w:t>
      </w:r>
      <w:r w:rsidRPr="0074468E">
        <w:rPr>
          <w:rFonts w:eastAsia="Times New Roman"/>
          <w:kern w:val="0"/>
        </w:rPr>
        <w:t xml:space="preserve">региональный государственный контроль (надзор) </w:t>
      </w:r>
      <w:r w:rsidR="0074468E" w:rsidRPr="0074468E">
        <w:rPr>
          <w:rFonts w:eastAsia="Times New Roman"/>
          <w:kern w:val="0"/>
        </w:rPr>
        <w:br/>
      </w:r>
      <w:proofErr w:type="gramStart"/>
      <w:r w:rsidRPr="0074468E">
        <w:rPr>
          <w:rFonts w:eastAsia="Times New Roman"/>
          <w:kern w:val="0"/>
        </w:rPr>
        <w:t>за</w:t>
      </w:r>
      <w:r w:rsidR="0074468E" w:rsidRPr="0074468E">
        <w:rPr>
          <w:rFonts w:eastAsia="Times New Roman"/>
          <w:kern w:val="0"/>
        </w:rPr>
        <w:t> </w:t>
      </w:r>
      <w:r w:rsidR="00E715F4">
        <w:rPr>
          <w:rFonts w:eastAsia="Times New Roman"/>
          <w:kern w:val="0"/>
        </w:rPr>
        <w:t xml:space="preserve"> </w:t>
      </w:r>
      <w:r w:rsidRPr="0074468E">
        <w:rPr>
          <w:rFonts w:eastAsia="Times New Roman"/>
          <w:kern w:val="0"/>
        </w:rPr>
        <w:t>реализацией</w:t>
      </w:r>
      <w:proofErr w:type="gramEnd"/>
      <w:r w:rsidR="00E715F4">
        <w:rPr>
          <w:rFonts w:eastAsia="Times New Roman"/>
          <w:kern w:val="0"/>
        </w:rPr>
        <w:t xml:space="preserve"> </w:t>
      </w:r>
      <w:r w:rsidR="0074468E" w:rsidRPr="0074468E">
        <w:rPr>
          <w:rFonts w:eastAsia="Times New Roman"/>
          <w:kern w:val="0"/>
        </w:rPr>
        <w:t> </w:t>
      </w:r>
      <w:proofErr w:type="gramStart"/>
      <w:r w:rsidRPr="0074468E">
        <w:rPr>
          <w:rFonts w:eastAsia="Times New Roman"/>
          <w:kern w:val="0"/>
        </w:rPr>
        <w:t>инвестиционных</w:t>
      </w:r>
      <w:r w:rsidR="0074468E" w:rsidRPr="0074468E">
        <w:rPr>
          <w:rFonts w:eastAsia="Times New Roman"/>
          <w:kern w:val="0"/>
        </w:rPr>
        <w:t> </w:t>
      </w:r>
      <w:r w:rsidR="00E715F4">
        <w:rPr>
          <w:rFonts w:eastAsia="Times New Roman"/>
          <w:kern w:val="0"/>
        </w:rPr>
        <w:t xml:space="preserve"> </w:t>
      </w:r>
      <w:r w:rsidRPr="0074468E">
        <w:rPr>
          <w:rFonts w:eastAsia="Times New Roman"/>
          <w:kern w:val="0"/>
        </w:rPr>
        <w:t>программ</w:t>
      </w:r>
      <w:proofErr w:type="gramEnd"/>
      <w:r w:rsidRPr="0074468E">
        <w:rPr>
          <w:rFonts w:eastAsia="Times New Roman"/>
          <w:kern w:val="0"/>
        </w:rPr>
        <w:t xml:space="preserve"> </w:t>
      </w:r>
      <w:r w:rsidR="004E6EAE" w:rsidRPr="0074468E">
        <w:rPr>
          <w:rFonts w:eastAsia="Times New Roman"/>
          <w:kern w:val="0"/>
        </w:rPr>
        <w:t>организаций, осуществляющих горячее водоснабжение,</w:t>
      </w:r>
      <w:r w:rsidR="0074468E" w:rsidRPr="0074468E">
        <w:rPr>
          <w:rFonts w:eastAsia="Times New Roman"/>
          <w:kern w:val="0"/>
        </w:rPr>
        <w:t> </w:t>
      </w:r>
      <w:r w:rsidR="004E6EAE" w:rsidRPr="0074468E">
        <w:rPr>
          <w:rFonts w:eastAsia="Times New Roman"/>
          <w:kern w:val="0"/>
        </w:rPr>
        <w:t>холодное</w:t>
      </w:r>
      <w:r w:rsidR="0074468E" w:rsidRPr="0074468E">
        <w:rPr>
          <w:rFonts w:eastAsia="Times New Roman"/>
          <w:kern w:val="0"/>
        </w:rPr>
        <w:t> </w:t>
      </w:r>
      <w:r w:rsidR="004E6EAE" w:rsidRPr="0074468E">
        <w:rPr>
          <w:rFonts w:eastAsia="Times New Roman"/>
          <w:kern w:val="0"/>
        </w:rPr>
        <w:t>водоснабжение и (или) водоотведение</w:t>
      </w:r>
      <w:r w:rsidRPr="0074468E">
        <w:rPr>
          <w:rFonts w:eastAsia="Times New Roman"/>
          <w:kern w:val="0"/>
        </w:rPr>
        <w:t>».</w:t>
      </w:r>
    </w:p>
    <w:p w14:paraId="648486AD" w14:textId="631B1DB4" w:rsidR="00F70017" w:rsidRPr="0074468E" w:rsidRDefault="00F70017" w:rsidP="00A063A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kern w:val="0"/>
        </w:rPr>
      </w:pPr>
      <w:r w:rsidRPr="0074468E">
        <w:rPr>
          <w:rFonts w:eastAsia="Times New Roman"/>
          <w:kern w:val="0"/>
        </w:rPr>
        <w:t>1.</w:t>
      </w:r>
      <w:r w:rsidR="00FB582F" w:rsidRPr="0074468E">
        <w:rPr>
          <w:rFonts w:eastAsia="Times New Roman"/>
          <w:kern w:val="0"/>
        </w:rPr>
        <w:t>3</w:t>
      </w:r>
      <w:r w:rsidRPr="0074468E">
        <w:rPr>
          <w:rFonts w:eastAsia="Times New Roman"/>
          <w:kern w:val="0"/>
        </w:rPr>
        <w:t>.</w:t>
      </w:r>
      <w:r w:rsidR="000E6474" w:rsidRPr="0074468E">
        <w:rPr>
          <w:rFonts w:eastAsia="Times New Roman"/>
          <w:kern w:val="0"/>
        </w:rPr>
        <w:t> </w:t>
      </w:r>
      <w:r w:rsidR="00A4078B" w:rsidRPr="0074468E">
        <w:rPr>
          <w:rFonts w:eastAsia="Times New Roman"/>
          <w:kern w:val="0"/>
        </w:rPr>
        <w:t>Пункт 3.9</w:t>
      </w:r>
      <w:r w:rsidR="0074468E">
        <w:rPr>
          <w:rFonts w:eastAsia="Times New Roman"/>
          <w:kern w:val="0"/>
        </w:rPr>
        <w:t>-</w:t>
      </w:r>
      <w:r w:rsidR="00A4078B" w:rsidRPr="0074468E">
        <w:rPr>
          <w:rFonts w:eastAsia="Times New Roman"/>
          <w:kern w:val="0"/>
        </w:rPr>
        <w:t xml:space="preserve">5 Положения </w:t>
      </w:r>
      <w:r w:rsidR="00B17B71">
        <w:rPr>
          <w:rFonts w:eastAsia="Times New Roman"/>
          <w:kern w:val="0"/>
        </w:rPr>
        <w:t xml:space="preserve">о Комитете по тарифам Санкт-Петербурга </w:t>
      </w:r>
      <w:r w:rsidR="00A4078B" w:rsidRPr="0074468E">
        <w:rPr>
          <w:rFonts w:eastAsia="Times New Roman"/>
          <w:kern w:val="0"/>
        </w:rPr>
        <w:t xml:space="preserve">изложить </w:t>
      </w:r>
      <w:r w:rsidR="00B17B71">
        <w:rPr>
          <w:rFonts w:eastAsia="Times New Roman"/>
          <w:kern w:val="0"/>
        </w:rPr>
        <w:br/>
      </w:r>
      <w:r w:rsidR="00A4078B" w:rsidRPr="0074468E">
        <w:rPr>
          <w:rFonts w:eastAsia="Times New Roman"/>
          <w:kern w:val="0"/>
        </w:rPr>
        <w:t>в следующей редакции:</w:t>
      </w:r>
    </w:p>
    <w:p w14:paraId="133BF14D" w14:textId="06B0FFC2" w:rsidR="00A4078B" w:rsidRPr="0074468E" w:rsidRDefault="00A4078B" w:rsidP="00A063A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kern w:val="0"/>
        </w:rPr>
      </w:pPr>
      <w:r w:rsidRPr="0074468E">
        <w:rPr>
          <w:rFonts w:eastAsia="Times New Roman"/>
          <w:kern w:val="0"/>
        </w:rPr>
        <w:t>«3.9-5.</w:t>
      </w:r>
      <w:r w:rsidR="00AD4A1E">
        <w:rPr>
          <w:rFonts w:eastAsia="Times New Roman"/>
          <w:kern w:val="0"/>
        </w:rPr>
        <w:t> </w:t>
      </w:r>
      <w:r w:rsidRPr="0074468E">
        <w:rPr>
          <w:rFonts w:eastAsia="Times New Roman"/>
          <w:kern w:val="0"/>
        </w:rPr>
        <w:t xml:space="preserve">Осуществлять контроль за выполнением производственных программ организаций, осуществляющих горячее водоснабжение, холодное водоснабжение </w:t>
      </w:r>
      <w:r w:rsidR="002D017C" w:rsidRPr="0074468E">
        <w:rPr>
          <w:rFonts w:eastAsia="Times New Roman"/>
          <w:kern w:val="0"/>
        </w:rPr>
        <w:br/>
      </w:r>
      <w:r w:rsidRPr="0074468E">
        <w:rPr>
          <w:rFonts w:eastAsia="Times New Roman"/>
          <w:kern w:val="0"/>
        </w:rPr>
        <w:t>и</w:t>
      </w:r>
      <w:r w:rsidR="002D017C" w:rsidRPr="0074468E">
        <w:rPr>
          <w:rFonts w:eastAsia="Times New Roman"/>
          <w:kern w:val="0"/>
        </w:rPr>
        <w:t xml:space="preserve"> </w:t>
      </w:r>
      <w:r w:rsidRPr="0074468E">
        <w:rPr>
          <w:rFonts w:eastAsia="Times New Roman"/>
          <w:kern w:val="0"/>
        </w:rPr>
        <w:t>(или) водоотведение, в части достижения в результате реализации мероприятий производственных программ плановых значений показателей надежности, качества, энергетической эффективности».</w:t>
      </w:r>
    </w:p>
    <w:p w14:paraId="4B2F87DE" w14:textId="0E657254" w:rsidR="00F70017" w:rsidRDefault="00F70017" w:rsidP="00A063A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kern w:val="0"/>
        </w:rPr>
      </w:pPr>
      <w:r w:rsidRPr="0074468E">
        <w:rPr>
          <w:rFonts w:eastAsia="Times New Roman"/>
          <w:kern w:val="0"/>
        </w:rPr>
        <w:t>1.</w:t>
      </w:r>
      <w:r w:rsidR="00FB582F" w:rsidRPr="0074468E">
        <w:rPr>
          <w:rFonts w:eastAsia="Times New Roman"/>
          <w:kern w:val="0"/>
        </w:rPr>
        <w:t>4</w:t>
      </w:r>
      <w:r w:rsidRPr="0074468E">
        <w:rPr>
          <w:rFonts w:eastAsia="Times New Roman"/>
          <w:kern w:val="0"/>
        </w:rPr>
        <w:t>. Пункт</w:t>
      </w:r>
      <w:r w:rsidR="0039367A" w:rsidRPr="0074468E">
        <w:rPr>
          <w:rFonts w:eastAsia="Times New Roman"/>
          <w:kern w:val="0"/>
        </w:rPr>
        <w:t>ы</w:t>
      </w:r>
      <w:r w:rsidRPr="0074468E">
        <w:rPr>
          <w:rFonts w:eastAsia="Times New Roman"/>
          <w:kern w:val="0"/>
        </w:rPr>
        <w:t xml:space="preserve"> 3.9-4 </w:t>
      </w:r>
      <w:r w:rsidR="0039367A" w:rsidRPr="0074468E">
        <w:rPr>
          <w:rFonts w:eastAsia="Times New Roman"/>
          <w:kern w:val="0"/>
        </w:rPr>
        <w:t xml:space="preserve">и 3.9-11 </w:t>
      </w:r>
      <w:r w:rsidRPr="0074468E">
        <w:rPr>
          <w:rFonts w:eastAsia="Times New Roman"/>
          <w:kern w:val="0"/>
        </w:rPr>
        <w:t xml:space="preserve">Положения </w:t>
      </w:r>
      <w:r w:rsidR="00B17B71">
        <w:rPr>
          <w:rFonts w:eastAsia="Times New Roman"/>
          <w:kern w:val="0"/>
        </w:rPr>
        <w:t xml:space="preserve">о Комитете по тарифам Санкт-Петербурга </w:t>
      </w:r>
      <w:r w:rsidRPr="0074468E">
        <w:rPr>
          <w:rFonts w:eastAsia="Times New Roman"/>
          <w:kern w:val="0"/>
        </w:rPr>
        <w:t>исключить.</w:t>
      </w:r>
    </w:p>
    <w:p w14:paraId="2ADCE50C" w14:textId="457A7474" w:rsidR="00B17B71" w:rsidRDefault="00B17B71" w:rsidP="00A063A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2. Внести в Положение о государственной информационной системе </w:t>
      </w:r>
      <w:r>
        <w:rPr>
          <w:rFonts w:eastAsia="Times New Roman"/>
          <w:kern w:val="0"/>
        </w:rPr>
        <w:br/>
        <w:t xml:space="preserve">Санкт-Петербурга «Информационно-аналитическая система тарифного регулирования», </w:t>
      </w:r>
      <w:r>
        <w:rPr>
          <w:rFonts w:eastAsia="Times New Roman"/>
          <w:kern w:val="0"/>
        </w:rPr>
        <w:lastRenderedPageBreak/>
        <w:t>утвержденное постановлением Правительства Санкт-Петербурга от 27.04.2022 № 359 (далее – Положение об ИАС ТР)</w:t>
      </w:r>
      <w:r w:rsidR="00DE7F06">
        <w:rPr>
          <w:rFonts w:eastAsia="Times New Roman"/>
          <w:kern w:val="0"/>
        </w:rPr>
        <w:t>,</w:t>
      </w:r>
      <w:r>
        <w:rPr>
          <w:rFonts w:eastAsia="Times New Roman"/>
          <w:kern w:val="0"/>
        </w:rPr>
        <w:t xml:space="preserve"> следующие изменения:</w:t>
      </w:r>
    </w:p>
    <w:p w14:paraId="6543ECCF" w14:textId="77777777" w:rsidR="003F0416" w:rsidRDefault="00B17B71" w:rsidP="00834F8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2.1.</w:t>
      </w:r>
      <w:r w:rsidR="00CA4AC3">
        <w:rPr>
          <w:rFonts w:eastAsia="Times New Roman"/>
          <w:kern w:val="0"/>
        </w:rPr>
        <w:t> </w:t>
      </w:r>
      <w:r w:rsidR="006F5FFE">
        <w:rPr>
          <w:rFonts w:eastAsia="Times New Roman"/>
          <w:kern w:val="0"/>
        </w:rPr>
        <w:t>В п</w:t>
      </w:r>
      <w:r>
        <w:rPr>
          <w:rFonts w:eastAsia="Times New Roman"/>
          <w:kern w:val="0"/>
        </w:rPr>
        <w:t>ункт</w:t>
      </w:r>
      <w:r w:rsidR="006F5FFE">
        <w:rPr>
          <w:rFonts w:eastAsia="Times New Roman"/>
          <w:kern w:val="0"/>
        </w:rPr>
        <w:t>е</w:t>
      </w:r>
      <w:r>
        <w:rPr>
          <w:rFonts w:eastAsia="Times New Roman"/>
          <w:kern w:val="0"/>
        </w:rPr>
        <w:t xml:space="preserve"> 1.2 Положения об ИАС ТР</w:t>
      </w:r>
      <w:r w:rsidR="003F0416">
        <w:rPr>
          <w:rFonts w:eastAsia="Times New Roman"/>
          <w:kern w:val="0"/>
        </w:rPr>
        <w:t>:</w:t>
      </w:r>
    </w:p>
    <w:p w14:paraId="3E2AE4E8" w14:textId="39428A89" w:rsidR="00DE1FC0" w:rsidRDefault="003F0416" w:rsidP="00834F8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2.1.1.</w:t>
      </w:r>
      <w:r w:rsidR="00834F83">
        <w:rPr>
          <w:rFonts w:eastAsia="Times New Roman"/>
          <w:kern w:val="0"/>
        </w:rPr>
        <w:t xml:space="preserve"> </w:t>
      </w:r>
      <w:r>
        <w:rPr>
          <w:rFonts w:eastAsia="Times New Roman"/>
          <w:kern w:val="0"/>
        </w:rPr>
        <w:t>А</w:t>
      </w:r>
      <w:r w:rsidR="00DE1FC0">
        <w:rPr>
          <w:rFonts w:eastAsia="Times New Roman"/>
          <w:kern w:val="0"/>
        </w:rPr>
        <w:t>бзацы шестнадцатый</w:t>
      </w:r>
      <w:r>
        <w:rPr>
          <w:rFonts w:eastAsia="Times New Roman"/>
          <w:kern w:val="0"/>
        </w:rPr>
        <w:t xml:space="preserve"> </w:t>
      </w:r>
      <w:r w:rsidRPr="0074468E">
        <w:rPr>
          <w:bCs/>
        </w:rPr>
        <w:t>–</w:t>
      </w:r>
      <w:r>
        <w:rPr>
          <w:bCs/>
        </w:rPr>
        <w:t xml:space="preserve"> </w:t>
      </w:r>
      <w:r w:rsidR="00DE1FC0">
        <w:rPr>
          <w:rFonts w:eastAsia="Times New Roman"/>
          <w:kern w:val="0"/>
        </w:rPr>
        <w:t>двадцать четвертый</w:t>
      </w:r>
      <w:r w:rsidR="00834F83">
        <w:rPr>
          <w:rFonts w:eastAsia="Times New Roman"/>
          <w:kern w:val="0"/>
        </w:rPr>
        <w:t>, тридцать пятый, тридцать девятый</w:t>
      </w:r>
      <w:r>
        <w:rPr>
          <w:rFonts w:eastAsia="Times New Roman"/>
          <w:kern w:val="0"/>
        </w:rPr>
        <w:t xml:space="preserve"> </w:t>
      </w:r>
      <w:r w:rsidRPr="0074468E">
        <w:rPr>
          <w:bCs/>
        </w:rPr>
        <w:t>–</w:t>
      </w:r>
      <w:r>
        <w:rPr>
          <w:bCs/>
        </w:rPr>
        <w:t xml:space="preserve"> </w:t>
      </w:r>
      <w:r>
        <w:rPr>
          <w:rFonts w:eastAsia="Times New Roman"/>
          <w:kern w:val="0"/>
        </w:rPr>
        <w:t>сороковой</w:t>
      </w:r>
      <w:r w:rsidR="00DE1FC0">
        <w:rPr>
          <w:rFonts w:eastAsia="Times New Roman"/>
          <w:kern w:val="0"/>
        </w:rPr>
        <w:t xml:space="preserve"> исключить.</w:t>
      </w:r>
    </w:p>
    <w:p w14:paraId="19148AEB" w14:textId="28F66E64" w:rsidR="003F0416" w:rsidRDefault="003F0416" w:rsidP="003F0416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2.1.2. Абзац сорок первый изложить в следующей редакции:</w:t>
      </w:r>
    </w:p>
    <w:p w14:paraId="767181D7" w14:textId="10F5B4F1" w:rsidR="003F0416" w:rsidRDefault="003F0416" w:rsidP="003F0416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«осуществлять </w:t>
      </w:r>
      <w:r w:rsidRPr="0074468E">
        <w:rPr>
          <w:rFonts w:eastAsia="Times New Roman"/>
          <w:kern w:val="0"/>
        </w:rPr>
        <w:t xml:space="preserve">контроль за выполнением производственных программ организаций, осуществляющих горячее водоснабжение, холодное водоснабжение </w:t>
      </w:r>
      <w:r w:rsidRPr="0074468E">
        <w:rPr>
          <w:rFonts w:eastAsia="Times New Roman"/>
          <w:kern w:val="0"/>
        </w:rPr>
        <w:br/>
        <w:t>и (или) водоотведение, в части достижения в результате реализации мероприятий производственных программ плановых значений показателей надежности, качества, энергетической эффективности</w:t>
      </w:r>
      <w:r>
        <w:rPr>
          <w:rFonts w:eastAsia="Times New Roman"/>
          <w:kern w:val="0"/>
        </w:rPr>
        <w:t>».</w:t>
      </w:r>
    </w:p>
    <w:p w14:paraId="1BCD1188" w14:textId="77777777" w:rsidR="003E74E1" w:rsidRDefault="00CA4AC3" w:rsidP="00CA4A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2.2. </w:t>
      </w:r>
      <w:r w:rsidR="00A019C8">
        <w:rPr>
          <w:rFonts w:eastAsia="Times New Roman"/>
          <w:kern w:val="0"/>
        </w:rPr>
        <w:t>В пункте 2.2.1 Положения об ИАС ТР</w:t>
      </w:r>
      <w:r w:rsidR="003E74E1">
        <w:rPr>
          <w:rFonts w:eastAsia="Times New Roman"/>
          <w:kern w:val="0"/>
        </w:rPr>
        <w:t>:</w:t>
      </w:r>
    </w:p>
    <w:p w14:paraId="26B15D2B" w14:textId="7EE3CB73" w:rsidR="003E74E1" w:rsidRDefault="003E74E1" w:rsidP="00CA4A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2.2.1. Абзац третий изложить в следующей редакции: </w:t>
      </w:r>
    </w:p>
    <w:p w14:paraId="34F6DD84" w14:textId="3EE45A4B" w:rsidR="003E74E1" w:rsidRDefault="003E74E1" w:rsidP="00CA4A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«</w:t>
      </w:r>
      <w:r w:rsidRPr="00C4609B">
        <w:rPr>
          <w:rFonts w:eastAsia="Times New Roman"/>
          <w:kern w:val="0"/>
        </w:rPr>
        <w:t>автоматизации процессов, связанных с утверждением производственных программ</w:t>
      </w:r>
      <w:r>
        <w:rPr>
          <w:rFonts w:eastAsia="Times New Roman"/>
          <w:kern w:val="0"/>
        </w:rPr>
        <w:t xml:space="preserve"> (за исключением производственных программ </w:t>
      </w:r>
      <w:r w:rsidRPr="0074468E">
        <w:rPr>
          <w:rFonts w:eastAsia="Times New Roman"/>
          <w:kern w:val="0"/>
        </w:rPr>
        <w:t>организаций, осуществляющих горячее водоснабжение, </w:t>
      </w:r>
      <w:r w:rsidR="00AA4C6C">
        <w:rPr>
          <w:rFonts w:eastAsia="Times New Roman"/>
          <w:kern w:val="0"/>
        </w:rPr>
        <w:t xml:space="preserve"> </w:t>
      </w:r>
      <w:r w:rsidRPr="0074468E">
        <w:rPr>
          <w:rFonts w:eastAsia="Times New Roman"/>
          <w:kern w:val="0"/>
        </w:rPr>
        <w:t>холодное </w:t>
      </w:r>
      <w:r w:rsidR="00AA4C6C">
        <w:rPr>
          <w:rFonts w:eastAsia="Times New Roman"/>
          <w:kern w:val="0"/>
        </w:rPr>
        <w:t xml:space="preserve"> </w:t>
      </w:r>
      <w:r w:rsidRPr="0074468E">
        <w:rPr>
          <w:rFonts w:eastAsia="Times New Roman"/>
          <w:kern w:val="0"/>
        </w:rPr>
        <w:t>водоснабжение и (или) водоотведение</w:t>
      </w:r>
      <w:r>
        <w:rPr>
          <w:rFonts w:eastAsia="Times New Roman"/>
          <w:kern w:val="0"/>
        </w:rPr>
        <w:t>)</w:t>
      </w:r>
      <w:r w:rsidRPr="00C4609B">
        <w:rPr>
          <w:rFonts w:eastAsia="Times New Roman"/>
          <w:kern w:val="0"/>
        </w:rPr>
        <w:t xml:space="preserve">, инвестиционных программ, программ энергосбережения и повышения энергетической эффективности регулируемых организаций, а также для осуществления контроля </w:t>
      </w:r>
      <w:r>
        <w:rPr>
          <w:rFonts w:eastAsia="Times New Roman"/>
          <w:kern w:val="0"/>
        </w:rPr>
        <w:br/>
      </w:r>
      <w:r w:rsidRPr="00C4609B">
        <w:rPr>
          <w:rFonts w:eastAsia="Times New Roman"/>
          <w:kern w:val="0"/>
        </w:rPr>
        <w:t>за выполнением указанных программ</w:t>
      </w:r>
      <w:r>
        <w:rPr>
          <w:rFonts w:eastAsia="Times New Roman"/>
          <w:kern w:val="0"/>
        </w:rPr>
        <w:t xml:space="preserve"> (для</w:t>
      </w:r>
      <w:r w:rsidRPr="0074468E">
        <w:rPr>
          <w:rFonts w:eastAsia="Times New Roman"/>
          <w:kern w:val="0"/>
        </w:rPr>
        <w:t xml:space="preserve"> производственных программ организаций, осуществляющих горячее водоснабжение, холодное водоснабжение и (или) водоотведение</w:t>
      </w:r>
      <w:r>
        <w:rPr>
          <w:rFonts w:eastAsia="Times New Roman"/>
          <w:kern w:val="0"/>
        </w:rPr>
        <w:t xml:space="preserve">, – </w:t>
      </w:r>
      <w:r w:rsidRPr="0074468E">
        <w:rPr>
          <w:rFonts w:eastAsia="Times New Roman"/>
          <w:kern w:val="0"/>
        </w:rPr>
        <w:t>в части достижения в результате реализации мероприятий производственных программ плановых значений показателей надежности, качества, энергетической эффективности</w:t>
      </w:r>
      <w:r>
        <w:rPr>
          <w:rFonts w:eastAsia="Times New Roman"/>
          <w:kern w:val="0"/>
        </w:rPr>
        <w:t>);»</w:t>
      </w:r>
      <w:r w:rsidR="008236DE">
        <w:rPr>
          <w:rFonts w:eastAsia="Times New Roman"/>
          <w:kern w:val="0"/>
        </w:rPr>
        <w:t>.</w:t>
      </w:r>
    </w:p>
    <w:p w14:paraId="4F24BF34" w14:textId="267A3A1F" w:rsidR="00CA4AC3" w:rsidRDefault="003E74E1" w:rsidP="00CA4A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2.2.2.</w:t>
      </w:r>
      <w:r w:rsidR="00834F83">
        <w:rPr>
          <w:rFonts w:eastAsia="Times New Roman"/>
          <w:kern w:val="0"/>
        </w:rPr>
        <w:t xml:space="preserve"> </w:t>
      </w:r>
      <w:r>
        <w:rPr>
          <w:rFonts w:eastAsia="Times New Roman"/>
          <w:kern w:val="0"/>
        </w:rPr>
        <w:t>А</w:t>
      </w:r>
      <w:r w:rsidR="00834F83">
        <w:rPr>
          <w:rFonts w:eastAsia="Times New Roman"/>
          <w:kern w:val="0"/>
        </w:rPr>
        <w:t xml:space="preserve">бзацы </w:t>
      </w:r>
      <w:r>
        <w:rPr>
          <w:rFonts w:eastAsia="Times New Roman"/>
          <w:kern w:val="0"/>
        </w:rPr>
        <w:t>четвертый</w:t>
      </w:r>
      <w:r w:rsidR="003F0416">
        <w:rPr>
          <w:rFonts w:eastAsia="Times New Roman"/>
          <w:kern w:val="0"/>
        </w:rPr>
        <w:t xml:space="preserve"> </w:t>
      </w:r>
      <w:r w:rsidR="003F0416" w:rsidRPr="0074468E">
        <w:rPr>
          <w:bCs/>
        </w:rPr>
        <w:t>–</w:t>
      </w:r>
      <w:r w:rsidR="003F0416">
        <w:rPr>
          <w:bCs/>
        </w:rPr>
        <w:t xml:space="preserve"> </w:t>
      </w:r>
      <w:r w:rsidR="00834F83">
        <w:rPr>
          <w:rFonts w:eastAsia="Times New Roman"/>
          <w:kern w:val="0"/>
        </w:rPr>
        <w:t>двенадцатый исключить</w:t>
      </w:r>
      <w:r>
        <w:rPr>
          <w:rFonts w:eastAsia="Times New Roman"/>
          <w:kern w:val="0"/>
        </w:rPr>
        <w:t>.</w:t>
      </w:r>
    </w:p>
    <w:p w14:paraId="45D085BA" w14:textId="393F67BE" w:rsidR="000950BD" w:rsidRPr="0074468E" w:rsidRDefault="00B17B71" w:rsidP="00A063A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rFonts w:eastAsia="Times New Roman"/>
          <w:kern w:val="0"/>
        </w:rPr>
        <w:t>3</w:t>
      </w:r>
      <w:r w:rsidR="000950BD" w:rsidRPr="0074468E">
        <w:rPr>
          <w:rFonts w:eastAsia="Times New Roman"/>
          <w:kern w:val="0"/>
        </w:rPr>
        <w:t>. </w:t>
      </w:r>
      <w:r w:rsidR="000950BD" w:rsidRPr="0074468E">
        <w:rPr>
          <w:bCs/>
        </w:rPr>
        <w:t xml:space="preserve">Контроль за выполнением постановления возложить на вице-губернатора </w:t>
      </w:r>
      <w:r w:rsidR="000950BD" w:rsidRPr="0074468E">
        <w:rPr>
          <w:bCs/>
        </w:rPr>
        <w:br/>
        <w:t>Санкт-Петербурга Кропачева С.Н.</w:t>
      </w:r>
    </w:p>
    <w:p w14:paraId="11B35BC1" w14:textId="7382DF5E" w:rsidR="000950BD" w:rsidRPr="0074468E" w:rsidRDefault="00B17B71" w:rsidP="00A063A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kern w:val="0"/>
        </w:rPr>
      </w:pPr>
      <w:r>
        <w:rPr>
          <w:bCs/>
        </w:rPr>
        <w:t>4</w:t>
      </w:r>
      <w:r w:rsidR="000950BD" w:rsidRPr="0074468E">
        <w:rPr>
          <w:bCs/>
        </w:rPr>
        <w:t>.</w:t>
      </w:r>
      <w:r w:rsidR="0074468E">
        <w:rPr>
          <w:bCs/>
        </w:rPr>
        <w:t> </w:t>
      </w:r>
      <w:r w:rsidR="000950BD" w:rsidRPr="0074468E">
        <w:rPr>
          <w:bCs/>
        </w:rPr>
        <w:t>Постановление вступает в силу с 01.0</w:t>
      </w:r>
      <w:r w:rsidR="00357E0A" w:rsidRPr="0074468E">
        <w:rPr>
          <w:bCs/>
        </w:rPr>
        <w:t>9</w:t>
      </w:r>
      <w:r w:rsidR="000950BD" w:rsidRPr="0074468E">
        <w:rPr>
          <w:bCs/>
        </w:rPr>
        <w:t>.2026</w:t>
      </w:r>
      <w:r w:rsidR="004E6EAE" w:rsidRPr="0074468E">
        <w:rPr>
          <w:bCs/>
        </w:rPr>
        <w:t>, за исключением пункт</w:t>
      </w:r>
      <w:r w:rsidR="003F0416">
        <w:rPr>
          <w:bCs/>
        </w:rPr>
        <w:t>ов</w:t>
      </w:r>
      <w:r w:rsidR="004E6EAE" w:rsidRPr="0074468E">
        <w:rPr>
          <w:bCs/>
        </w:rPr>
        <w:t xml:space="preserve"> 1.2</w:t>
      </w:r>
      <w:r w:rsidR="003F0416">
        <w:rPr>
          <w:bCs/>
        </w:rPr>
        <w:t xml:space="preserve"> и 2</w:t>
      </w:r>
      <w:r w:rsidR="004E6EAE" w:rsidRPr="0074468E">
        <w:rPr>
          <w:bCs/>
        </w:rPr>
        <w:t>, вступающ</w:t>
      </w:r>
      <w:r w:rsidR="003F0416">
        <w:rPr>
          <w:bCs/>
        </w:rPr>
        <w:t>их</w:t>
      </w:r>
      <w:r w:rsidR="004E6EAE" w:rsidRPr="0074468E">
        <w:rPr>
          <w:bCs/>
        </w:rPr>
        <w:t xml:space="preserve"> в силу с 01.01.2027</w:t>
      </w:r>
      <w:r w:rsidR="000950BD" w:rsidRPr="0074468E">
        <w:rPr>
          <w:bCs/>
        </w:rPr>
        <w:t>.</w:t>
      </w:r>
    </w:p>
    <w:p w14:paraId="797C3480" w14:textId="77777777" w:rsidR="00F70017" w:rsidRPr="000A0A9C" w:rsidRDefault="00F70017" w:rsidP="00A063A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kern w:val="0"/>
          <w:sz w:val="26"/>
          <w:szCs w:val="26"/>
        </w:rPr>
      </w:pPr>
    </w:p>
    <w:p w14:paraId="28DFA0B8" w14:textId="40F6DA66" w:rsidR="00556957" w:rsidRPr="000A0A9C" w:rsidRDefault="00F70017" w:rsidP="0074468E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kern w:val="0"/>
          <w:sz w:val="26"/>
          <w:szCs w:val="26"/>
        </w:rPr>
      </w:pPr>
      <w:r w:rsidRPr="000A0A9C">
        <w:rPr>
          <w:rFonts w:eastAsia="Times New Roman"/>
          <w:kern w:val="0"/>
          <w:sz w:val="26"/>
          <w:szCs w:val="26"/>
        </w:rPr>
        <w:t xml:space="preserve"> </w:t>
      </w:r>
    </w:p>
    <w:p w14:paraId="26258DE2" w14:textId="77777777" w:rsidR="00E050BB" w:rsidRPr="0074468E" w:rsidRDefault="00E050BB" w:rsidP="00E050BB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74468E">
        <w:rPr>
          <w:rFonts w:ascii="Times New Roman" w:hAnsi="Times New Roman" w:cs="Times New Roman"/>
          <w:b/>
          <w:sz w:val="24"/>
          <w:szCs w:val="24"/>
        </w:rPr>
        <w:t xml:space="preserve">      Губернатор </w:t>
      </w:r>
    </w:p>
    <w:p w14:paraId="09C0E52E" w14:textId="270AB13D" w:rsidR="00E050BB" w:rsidRPr="0074468E" w:rsidRDefault="00E050BB" w:rsidP="00E050BB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74468E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74468E">
        <w:rPr>
          <w:rFonts w:ascii="Times New Roman" w:hAnsi="Times New Roman" w:cs="Times New Roman"/>
          <w:b/>
          <w:sz w:val="24"/>
          <w:szCs w:val="24"/>
        </w:rPr>
        <w:tab/>
      </w:r>
      <w:r w:rsidRPr="0074468E">
        <w:rPr>
          <w:rFonts w:ascii="Times New Roman" w:hAnsi="Times New Roman" w:cs="Times New Roman"/>
          <w:b/>
          <w:sz w:val="24"/>
          <w:szCs w:val="24"/>
        </w:rPr>
        <w:tab/>
      </w:r>
      <w:r w:rsidRPr="0074468E">
        <w:rPr>
          <w:rFonts w:ascii="Times New Roman" w:hAnsi="Times New Roman" w:cs="Times New Roman"/>
          <w:b/>
          <w:sz w:val="24"/>
          <w:szCs w:val="24"/>
        </w:rPr>
        <w:tab/>
      </w:r>
      <w:r w:rsidRPr="0074468E">
        <w:rPr>
          <w:rFonts w:ascii="Times New Roman" w:hAnsi="Times New Roman" w:cs="Times New Roman"/>
          <w:b/>
          <w:sz w:val="24"/>
          <w:szCs w:val="24"/>
        </w:rPr>
        <w:tab/>
      </w:r>
      <w:r w:rsidRPr="0074468E">
        <w:rPr>
          <w:rFonts w:ascii="Times New Roman" w:hAnsi="Times New Roman" w:cs="Times New Roman"/>
          <w:b/>
          <w:sz w:val="24"/>
          <w:szCs w:val="24"/>
        </w:rPr>
        <w:tab/>
      </w:r>
      <w:r w:rsidRPr="0074468E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</w:t>
      </w:r>
      <w:r w:rsidR="0074468E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proofErr w:type="spellStart"/>
      <w:r w:rsidRPr="0074468E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14:paraId="4824D387" w14:textId="77777777" w:rsidR="00EE05AE" w:rsidRPr="000A0A9C" w:rsidRDefault="00EE05AE" w:rsidP="00F24750">
      <w:pPr>
        <w:ind w:hanging="567"/>
        <w:contextualSpacing/>
        <w:rPr>
          <w:b/>
          <w:sz w:val="26"/>
          <w:szCs w:val="26"/>
        </w:rPr>
      </w:pPr>
    </w:p>
    <w:p w14:paraId="47D3B643" w14:textId="77777777" w:rsidR="00070785" w:rsidRPr="000A0A9C" w:rsidRDefault="00070785" w:rsidP="00F24750">
      <w:pPr>
        <w:ind w:hanging="567"/>
        <w:contextualSpacing/>
        <w:rPr>
          <w:b/>
          <w:sz w:val="26"/>
          <w:szCs w:val="26"/>
        </w:rPr>
      </w:pPr>
    </w:p>
    <w:p w14:paraId="5D7DB5BB" w14:textId="77777777" w:rsidR="00316438" w:rsidRDefault="00316438" w:rsidP="00A019C8">
      <w:pPr>
        <w:contextualSpacing/>
        <w:rPr>
          <w:b/>
          <w:szCs w:val="26"/>
        </w:rPr>
      </w:pPr>
    </w:p>
    <w:p w14:paraId="3AB1ABB6" w14:textId="77777777" w:rsidR="00801F25" w:rsidRDefault="00801F25" w:rsidP="00F24750">
      <w:pPr>
        <w:ind w:hanging="567"/>
        <w:contextualSpacing/>
        <w:rPr>
          <w:b/>
          <w:szCs w:val="26"/>
        </w:rPr>
      </w:pPr>
    </w:p>
    <w:p w14:paraId="4D154AB8" w14:textId="77777777" w:rsidR="00874406" w:rsidRDefault="00874406" w:rsidP="0097694B"/>
    <w:p w14:paraId="44E05A5F" w14:textId="77777777" w:rsidR="00691401" w:rsidRDefault="00691401" w:rsidP="00691401">
      <w:pPr>
        <w:ind w:hanging="567"/>
        <w:contextualSpacing/>
        <w:rPr>
          <w:b/>
          <w:szCs w:val="26"/>
        </w:rPr>
      </w:pPr>
    </w:p>
    <w:p w14:paraId="6DF7CD12" w14:textId="77777777" w:rsidR="00691401" w:rsidRDefault="00691401" w:rsidP="00691401">
      <w:pPr>
        <w:ind w:hanging="567"/>
        <w:contextualSpacing/>
        <w:rPr>
          <w:b/>
          <w:szCs w:val="26"/>
        </w:rPr>
      </w:pPr>
    </w:p>
    <w:p w14:paraId="56830E38" w14:textId="77777777" w:rsidR="00691401" w:rsidRDefault="00691401" w:rsidP="00691401">
      <w:pPr>
        <w:ind w:hanging="567"/>
        <w:contextualSpacing/>
        <w:rPr>
          <w:b/>
          <w:szCs w:val="26"/>
        </w:rPr>
      </w:pPr>
    </w:p>
    <w:p w14:paraId="7CC55CB9" w14:textId="77777777" w:rsidR="009B5DD5" w:rsidRDefault="009B5DD5" w:rsidP="00691401">
      <w:pPr>
        <w:ind w:hanging="567"/>
        <w:contextualSpacing/>
        <w:rPr>
          <w:b/>
          <w:szCs w:val="26"/>
        </w:rPr>
      </w:pPr>
    </w:p>
    <w:p w14:paraId="3A831201" w14:textId="77777777" w:rsidR="00E004A6" w:rsidRDefault="00E004A6" w:rsidP="00691401">
      <w:pPr>
        <w:ind w:hanging="567"/>
        <w:contextualSpacing/>
        <w:rPr>
          <w:b/>
          <w:szCs w:val="26"/>
        </w:rPr>
      </w:pPr>
    </w:p>
    <w:p w14:paraId="51568050" w14:textId="77777777" w:rsidR="009B5DD5" w:rsidRDefault="009B5DD5" w:rsidP="00691401">
      <w:pPr>
        <w:ind w:hanging="567"/>
        <w:contextualSpacing/>
        <w:rPr>
          <w:b/>
          <w:szCs w:val="26"/>
        </w:rPr>
      </w:pPr>
    </w:p>
    <w:p w14:paraId="7E854FA1" w14:textId="77777777" w:rsidR="009B5DD5" w:rsidRDefault="009B5DD5" w:rsidP="00691401">
      <w:pPr>
        <w:ind w:hanging="567"/>
        <w:contextualSpacing/>
        <w:rPr>
          <w:b/>
          <w:szCs w:val="26"/>
        </w:rPr>
      </w:pPr>
    </w:p>
    <w:p w14:paraId="48C6C278" w14:textId="77777777" w:rsidR="00B702DE" w:rsidRDefault="00B702DE" w:rsidP="005E0AB1">
      <w:pPr>
        <w:ind w:hanging="567"/>
        <w:contextualSpacing/>
        <w:rPr>
          <w:b/>
          <w:szCs w:val="26"/>
        </w:rPr>
      </w:pPr>
    </w:p>
    <w:p w14:paraId="0C1F4120" w14:textId="77777777" w:rsidR="00B702DE" w:rsidRDefault="00B702DE" w:rsidP="005E0AB1">
      <w:pPr>
        <w:ind w:hanging="567"/>
        <w:contextualSpacing/>
        <w:rPr>
          <w:b/>
          <w:szCs w:val="26"/>
        </w:rPr>
      </w:pPr>
    </w:p>
    <w:p w14:paraId="26121FB3" w14:textId="77777777" w:rsidR="00B702DE" w:rsidRDefault="00B702DE" w:rsidP="00B702DE">
      <w:pPr>
        <w:ind w:hanging="567"/>
        <w:contextualSpacing/>
        <w:rPr>
          <w:b/>
          <w:szCs w:val="26"/>
        </w:rPr>
      </w:pPr>
    </w:p>
    <w:p w14:paraId="2056DCE9" w14:textId="77777777" w:rsidR="00CB4918" w:rsidRDefault="00CB4918" w:rsidP="00B702DE">
      <w:pPr>
        <w:ind w:hanging="567"/>
        <w:contextualSpacing/>
        <w:rPr>
          <w:b/>
          <w:szCs w:val="26"/>
        </w:rPr>
      </w:pPr>
    </w:p>
    <w:p w14:paraId="3F65AA0A" w14:textId="77777777" w:rsidR="00CB4918" w:rsidRDefault="00CB4918" w:rsidP="00B702DE">
      <w:pPr>
        <w:ind w:hanging="567"/>
        <w:contextualSpacing/>
        <w:rPr>
          <w:b/>
          <w:szCs w:val="26"/>
        </w:rPr>
      </w:pPr>
    </w:p>
    <w:p w14:paraId="3A3921D7" w14:textId="77777777" w:rsidR="00CB4918" w:rsidRDefault="00CB4918" w:rsidP="00B702DE">
      <w:pPr>
        <w:ind w:hanging="567"/>
        <w:contextualSpacing/>
        <w:rPr>
          <w:b/>
          <w:szCs w:val="26"/>
        </w:rPr>
      </w:pPr>
    </w:p>
    <w:p w14:paraId="3CD417A3" w14:textId="77777777" w:rsidR="00CB4918" w:rsidRDefault="00CB4918" w:rsidP="00B702DE">
      <w:pPr>
        <w:ind w:hanging="567"/>
        <w:contextualSpacing/>
        <w:rPr>
          <w:b/>
          <w:szCs w:val="26"/>
        </w:rPr>
      </w:pPr>
    </w:p>
    <w:p w14:paraId="2F9B9C96" w14:textId="77777777" w:rsidR="00CB4918" w:rsidRDefault="00CB4918" w:rsidP="00B702DE">
      <w:pPr>
        <w:ind w:hanging="567"/>
        <w:contextualSpacing/>
        <w:rPr>
          <w:b/>
          <w:szCs w:val="26"/>
        </w:rPr>
      </w:pPr>
    </w:p>
    <w:p w14:paraId="7FD2EE32" w14:textId="77777777" w:rsidR="00CB4918" w:rsidRDefault="00CB4918" w:rsidP="00B702DE">
      <w:pPr>
        <w:ind w:hanging="567"/>
        <w:contextualSpacing/>
        <w:rPr>
          <w:b/>
          <w:szCs w:val="26"/>
        </w:rPr>
      </w:pPr>
    </w:p>
    <w:p w14:paraId="609F0427" w14:textId="77777777" w:rsidR="00801473" w:rsidRDefault="00801473" w:rsidP="0006230A">
      <w:pPr>
        <w:tabs>
          <w:tab w:val="right" w:pos="9214"/>
        </w:tabs>
        <w:ind w:left="-567"/>
        <w:contextualSpacing/>
        <w:rPr>
          <w:b/>
        </w:rPr>
      </w:pPr>
    </w:p>
    <w:p w14:paraId="75EF6DF3" w14:textId="77777777" w:rsidR="00801473" w:rsidRDefault="00801473" w:rsidP="0006230A">
      <w:pPr>
        <w:tabs>
          <w:tab w:val="right" w:pos="9214"/>
        </w:tabs>
        <w:ind w:left="-567"/>
        <w:contextualSpacing/>
        <w:rPr>
          <w:b/>
        </w:rPr>
      </w:pPr>
    </w:p>
    <w:p w14:paraId="7D1CC747" w14:textId="77777777" w:rsidR="00801473" w:rsidRDefault="00801473" w:rsidP="0006230A">
      <w:pPr>
        <w:tabs>
          <w:tab w:val="right" w:pos="9214"/>
        </w:tabs>
        <w:ind w:left="-567"/>
        <w:contextualSpacing/>
        <w:rPr>
          <w:b/>
        </w:rPr>
      </w:pPr>
    </w:p>
    <w:p w14:paraId="6805C3D0" w14:textId="77777777" w:rsidR="00801473" w:rsidRDefault="00801473" w:rsidP="0006230A">
      <w:pPr>
        <w:tabs>
          <w:tab w:val="right" w:pos="9214"/>
        </w:tabs>
        <w:ind w:left="-567"/>
        <w:contextualSpacing/>
        <w:rPr>
          <w:b/>
        </w:rPr>
      </w:pPr>
    </w:p>
    <w:p w14:paraId="71405FF4" w14:textId="77777777" w:rsidR="00801473" w:rsidRDefault="00801473" w:rsidP="0006230A">
      <w:pPr>
        <w:tabs>
          <w:tab w:val="right" w:pos="9214"/>
        </w:tabs>
        <w:ind w:left="-567"/>
        <w:contextualSpacing/>
        <w:rPr>
          <w:b/>
        </w:rPr>
      </w:pPr>
    </w:p>
    <w:p w14:paraId="27595887" w14:textId="77777777" w:rsidR="00801473" w:rsidRDefault="00801473" w:rsidP="0006230A">
      <w:pPr>
        <w:tabs>
          <w:tab w:val="right" w:pos="9214"/>
        </w:tabs>
        <w:ind w:left="-567"/>
        <w:contextualSpacing/>
        <w:rPr>
          <w:b/>
        </w:rPr>
      </w:pPr>
    </w:p>
    <w:p w14:paraId="42A3BE24" w14:textId="77777777" w:rsidR="00A4078B" w:rsidRPr="00805400" w:rsidRDefault="00A4078B" w:rsidP="00AD4A1E">
      <w:pPr>
        <w:tabs>
          <w:tab w:val="right" w:pos="9214"/>
        </w:tabs>
        <w:contextualSpacing/>
        <w:rPr>
          <w:b/>
        </w:rPr>
      </w:pPr>
    </w:p>
    <w:p w14:paraId="49EB7E05" w14:textId="77777777" w:rsidR="00A019C8" w:rsidRDefault="00A019C8" w:rsidP="0006230A">
      <w:pPr>
        <w:tabs>
          <w:tab w:val="right" w:pos="9214"/>
        </w:tabs>
        <w:ind w:left="-567"/>
        <w:contextualSpacing/>
        <w:rPr>
          <w:b/>
        </w:rPr>
      </w:pPr>
    </w:p>
    <w:p w14:paraId="5BA4629B" w14:textId="77777777" w:rsidR="00A019C8" w:rsidRDefault="00A019C8" w:rsidP="0006230A">
      <w:pPr>
        <w:tabs>
          <w:tab w:val="right" w:pos="9214"/>
        </w:tabs>
        <w:ind w:left="-567"/>
        <w:contextualSpacing/>
        <w:rPr>
          <w:b/>
        </w:rPr>
      </w:pPr>
    </w:p>
    <w:p w14:paraId="44D22876" w14:textId="77777777" w:rsidR="00A019C8" w:rsidRDefault="00A019C8" w:rsidP="0006230A">
      <w:pPr>
        <w:tabs>
          <w:tab w:val="right" w:pos="9214"/>
        </w:tabs>
        <w:ind w:left="-567"/>
        <w:contextualSpacing/>
        <w:rPr>
          <w:b/>
        </w:rPr>
      </w:pPr>
    </w:p>
    <w:p w14:paraId="078E0F32" w14:textId="77777777" w:rsidR="00A019C8" w:rsidRDefault="00A019C8" w:rsidP="0006230A">
      <w:pPr>
        <w:tabs>
          <w:tab w:val="right" w:pos="9214"/>
        </w:tabs>
        <w:ind w:left="-567"/>
        <w:contextualSpacing/>
        <w:rPr>
          <w:b/>
        </w:rPr>
      </w:pPr>
    </w:p>
    <w:p w14:paraId="707523B9" w14:textId="77777777" w:rsidR="00A019C8" w:rsidRDefault="00A019C8" w:rsidP="0006230A">
      <w:pPr>
        <w:tabs>
          <w:tab w:val="right" w:pos="9214"/>
        </w:tabs>
        <w:ind w:left="-567"/>
        <w:contextualSpacing/>
        <w:rPr>
          <w:b/>
        </w:rPr>
      </w:pPr>
    </w:p>
    <w:p w14:paraId="66671253" w14:textId="77777777" w:rsidR="00A019C8" w:rsidRDefault="00A019C8" w:rsidP="0006230A">
      <w:pPr>
        <w:tabs>
          <w:tab w:val="right" w:pos="9214"/>
        </w:tabs>
        <w:ind w:left="-567"/>
        <w:contextualSpacing/>
        <w:rPr>
          <w:b/>
        </w:rPr>
      </w:pPr>
    </w:p>
    <w:p w14:paraId="22415F82" w14:textId="77777777" w:rsidR="00A019C8" w:rsidRDefault="00A019C8" w:rsidP="0006230A">
      <w:pPr>
        <w:tabs>
          <w:tab w:val="right" w:pos="9214"/>
        </w:tabs>
        <w:ind w:left="-567"/>
        <w:contextualSpacing/>
        <w:rPr>
          <w:b/>
        </w:rPr>
      </w:pPr>
    </w:p>
    <w:p w14:paraId="46FAAE5D" w14:textId="77777777" w:rsidR="00A019C8" w:rsidRDefault="00A019C8" w:rsidP="0006230A">
      <w:pPr>
        <w:tabs>
          <w:tab w:val="right" w:pos="9214"/>
        </w:tabs>
        <w:ind w:left="-567"/>
        <w:contextualSpacing/>
        <w:rPr>
          <w:b/>
        </w:rPr>
      </w:pPr>
    </w:p>
    <w:p w14:paraId="0C99D354" w14:textId="77777777" w:rsidR="00A019C8" w:rsidRDefault="00A019C8" w:rsidP="0006230A">
      <w:pPr>
        <w:tabs>
          <w:tab w:val="right" w:pos="9214"/>
        </w:tabs>
        <w:ind w:left="-567"/>
        <w:contextualSpacing/>
        <w:rPr>
          <w:b/>
        </w:rPr>
      </w:pPr>
    </w:p>
    <w:p w14:paraId="155342A2" w14:textId="77777777" w:rsidR="00A019C8" w:rsidRDefault="00A019C8" w:rsidP="0006230A">
      <w:pPr>
        <w:tabs>
          <w:tab w:val="right" w:pos="9214"/>
        </w:tabs>
        <w:ind w:left="-567"/>
        <w:contextualSpacing/>
        <w:rPr>
          <w:b/>
        </w:rPr>
      </w:pPr>
    </w:p>
    <w:p w14:paraId="67D9F667" w14:textId="77777777" w:rsidR="00A019C8" w:rsidRDefault="00A019C8" w:rsidP="0006230A">
      <w:pPr>
        <w:tabs>
          <w:tab w:val="right" w:pos="9214"/>
        </w:tabs>
        <w:ind w:left="-567"/>
        <w:contextualSpacing/>
        <w:rPr>
          <w:b/>
        </w:rPr>
      </w:pPr>
    </w:p>
    <w:p w14:paraId="1FB50084" w14:textId="77777777" w:rsidR="00400EAF" w:rsidRDefault="00400EAF" w:rsidP="0006230A">
      <w:pPr>
        <w:tabs>
          <w:tab w:val="right" w:pos="9214"/>
        </w:tabs>
        <w:ind w:left="-567"/>
        <w:contextualSpacing/>
        <w:rPr>
          <w:b/>
        </w:rPr>
      </w:pPr>
    </w:p>
    <w:p w14:paraId="4FEF899F" w14:textId="77777777" w:rsidR="00400EAF" w:rsidRDefault="00400EAF" w:rsidP="0006230A">
      <w:pPr>
        <w:tabs>
          <w:tab w:val="right" w:pos="9214"/>
        </w:tabs>
        <w:ind w:left="-567"/>
        <w:contextualSpacing/>
        <w:rPr>
          <w:b/>
        </w:rPr>
      </w:pPr>
    </w:p>
    <w:p w14:paraId="3C81826D" w14:textId="77777777" w:rsidR="00400EAF" w:rsidRDefault="00400EAF" w:rsidP="0006230A">
      <w:pPr>
        <w:tabs>
          <w:tab w:val="right" w:pos="9214"/>
        </w:tabs>
        <w:ind w:left="-567"/>
        <w:contextualSpacing/>
        <w:rPr>
          <w:b/>
        </w:rPr>
      </w:pPr>
    </w:p>
    <w:p w14:paraId="6688BD4A" w14:textId="77777777" w:rsidR="00400EAF" w:rsidRDefault="00400EAF" w:rsidP="0006230A">
      <w:pPr>
        <w:tabs>
          <w:tab w:val="right" w:pos="9214"/>
        </w:tabs>
        <w:ind w:left="-567"/>
        <w:contextualSpacing/>
        <w:rPr>
          <w:b/>
        </w:rPr>
      </w:pPr>
    </w:p>
    <w:p w14:paraId="79ECCE07" w14:textId="77777777" w:rsidR="00400EAF" w:rsidRDefault="00400EAF" w:rsidP="0006230A">
      <w:pPr>
        <w:tabs>
          <w:tab w:val="right" w:pos="9214"/>
        </w:tabs>
        <w:ind w:left="-567"/>
        <w:contextualSpacing/>
        <w:rPr>
          <w:b/>
        </w:rPr>
      </w:pPr>
    </w:p>
    <w:p w14:paraId="47010045" w14:textId="77777777" w:rsidR="00400EAF" w:rsidRDefault="00400EAF" w:rsidP="0006230A">
      <w:pPr>
        <w:tabs>
          <w:tab w:val="right" w:pos="9214"/>
        </w:tabs>
        <w:ind w:left="-567"/>
        <w:contextualSpacing/>
        <w:rPr>
          <w:b/>
        </w:rPr>
      </w:pPr>
    </w:p>
    <w:p w14:paraId="615C9C40" w14:textId="77777777" w:rsidR="00400EAF" w:rsidRDefault="00400EAF" w:rsidP="0006230A">
      <w:pPr>
        <w:tabs>
          <w:tab w:val="right" w:pos="9214"/>
        </w:tabs>
        <w:ind w:left="-567"/>
        <w:contextualSpacing/>
        <w:rPr>
          <w:b/>
        </w:rPr>
      </w:pPr>
    </w:p>
    <w:p w14:paraId="013AEF58" w14:textId="77777777" w:rsidR="00400EAF" w:rsidRDefault="00400EAF" w:rsidP="0006230A">
      <w:pPr>
        <w:tabs>
          <w:tab w:val="right" w:pos="9214"/>
        </w:tabs>
        <w:ind w:left="-567"/>
        <w:contextualSpacing/>
        <w:rPr>
          <w:b/>
        </w:rPr>
      </w:pPr>
    </w:p>
    <w:p w14:paraId="147D35C6" w14:textId="77777777" w:rsidR="00400EAF" w:rsidRDefault="00400EAF" w:rsidP="0006230A">
      <w:pPr>
        <w:tabs>
          <w:tab w:val="right" w:pos="9214"/>
        </w:tabs>
        <w:ind w:left="-567"/>
        <w:contextualSpacing/>
        <w:rPr>
          <w:b/>
        </w:rPr>
      </w:pPr>
    </w:p>
    <w:p w14:paraId="55DF3DE2" w14:textId="77777777" w:rsidR="00400EAF" w:rsidRDefault="00400EAF" w:rsidP="0006230A">
      <w:pPr>
        <w:tabs>
          <w:tab w:val="right" w:pos="9214"/>
        </w:tabs>
        <w:ind w:left="-567"/>
        <w:contextualSpacing/>
        <w:rPr>
          <w:b/>
        </w:rPr>
      </w:pPr>
    </w:p>
    <w:p w14:paraId="29DCCCA3" w14:textId="77777777" w:rsidR="00400EAF" w:rsidRDefault="00400EAF" w:rsidP="0006230A">
      <w:pPr>
        <w:tabs>
          <w:tab w:val="right" w:pos="9214"/>
        </w:tabs>
        <w:ind w:left="-567"/>
        <w:contextualSpacing/>
        <w:rPr>
          <w:b/>
        </w:rPr>
      </w:pPr>
    </w:p>
    <w:p w14:paraId="1435EC1B" w14:textId="77777777" w:rsidR="00400EAF" w:rsidRDefault="00400EAF" w:rsidP="0006230A">
      <w:pPr>
        <w:tabs>
          <w:tab w:val="right" w:pos="9214"/>
        </w:tabs>
        <w:ind w:left="-567"/>
        <w:contextualSpacing/>
        <w:rPr>
          <w:b/>
        </w:rPr>
      </w:pPr>
    </w:p>
    <w:p w14:paraId="31720AA7" w14:textId="77777777" w:rsidR="00400EAF" w:rsidRDefault="00400EAF" w:rsidP="0006230A">
      <w:pPr>
        <w:tabs>
          <w:tab w:val="right" w:pos="9214"/>
        </w:tabs>
        <w:ind w:left="-567"/>
        <w:contextualSpacing/>
        <w:rPr>
          <w:b/>
        </w:rPr>
      </w:pPr>
    </w:p>
    <w:p w14:paraId="10EC0874" w14:textId="77777777" w:rsidR="00400EAF" w:rsidRDefault="00400EAF" w:rsidP="0006230A">
      <w:pPr>
        <w:tabs>
          <w:tab w:val="right" w:pos="9214"/>
        </w:tabs>
        <w:ind w:left="-567"/>
        <w:contextualSpacing/>
        <w:rPr>
          <w:b/>
        </w:rPr>
      </w:pPr>
    </w:p>
    <w:p w14:paraId="71085572" w14:textId="77777777" w:rsidR="00400EAF" w:rsidRDefault="00400EAF" w:rsidP="0006230A">
      <w:pPr>
        <w:tabs>
          <w:tab w:val="right" w:pos="9214"/>
        </w:tabs>
        <w:ind w:left="-567"/>
        <w:contextualSpacing/>
        <w:rPr>
          <w:b/>
        </w:rPr>
      </w:pPr>
    </w:p>
    <w:p w14:paraId="3AB8BCF6" w14:textId="77777777" w:rsidR="00400EAF" w:rsidRDefault="00400EAF" w:rsidP="0006230A">
      <w:pPr>
        <w:tabs>
          <w:tab w:val="right" w:pos="9214"/>
        </w:tabs>
        <w:ind w:left="-567"/>
        <w:contextualSpacing/>
        <w:rPr>
          <w:b/>
        </w:rPr>
      </w:pPr>
    </w:p>
    <w:p w14:paraId="1CD2D4B3" w14:textId="77777777" w:rsidR="00400EAF" w:rsidRDefault="00400EAF" w:rsidP="0006230A">
      <w:pPr>
        <w:tabs>
          <w:tab w:val="right" w:pos="9214"/>
        </w:tabs>
        <w:ind w:left="-567"/>
        <w:contextualSpacing/>
        <w:rPr>
          <w:b/>
        </w:rPr>
      </w:pPr>
    </w:p>
    <w:p w14:paraId="4BB6D9AA" w14:textId="77777777" w:rsidR="00400EAF" w:rsidRDefault="00400EAF" w:rsidP="0006230A">
      <w:pPr>
        <w:tabs>
          <w:tab w:val="right" w:pos="9214"/>
        </w:tabs>
        <w:ind w:left="-567"/>
        <w:contextualSpacing/>
        <w:rPr>
          <w:b/>
        </w:rPr>
      </w:pPr>
    </w:p>
    <w:p w14:paraId="7E0DBF6F" w14:textId="77777777" w:rsidR="00400EAF" w:rsidRDefault="00400EAF" w:rsidP="0006230A">
      <w:pPr>
        <w:tabs>
          <w:tab w:val="right" w:pos="9214"/>
        </w:tabs>
        <w:ind w:left="-567"/>
        <w:contextualSpacing/>
        <w:rPr>
          <w:b/>
        </w:rPr>
      </w:pPr>
    </w:p>
    <w:p w14:paraId="5A08EDD9" w14:textId="40C91A96" w:rsidR="0006230A" w:rsidRPr="00805400" w:rsidRDefault="0006230A" w:rsidP="0006230A">
      <w:pPr>
        <w:tabs>
          <w:tab w:val="right" w:pos="9214"/>
        </w:tabs>
        <w:ind w:left="-567"/>
        <w:contextualSpacing/>
        <w:rPr>
          <w:b/>
        </w:rPr>
      </w:pPr>
      <w:r w:rsidRPr="00805400">
        <w:rPr>
          <w:b/>
        </w:rPr>
        <w:t xml:space="preserve">Вице-губернатор </w:t>
      </w:r>
      <w:r w:rsidRPr="00805400">
        <w:rPr>
          <w:b/>
        </w:rPr>
        <w:br/>
        <w:t xml:space="preserve">Санкт-Петербурга </w:t>
      </w:r>
      <w:r w:rsidRPr="00805400">
        <w:rPr>
          <w:b/>
        </w:rPr>
        <w:tab/>
      </w:r>
      <w:r w:rsidR="00A4078B" w:rsidRPr="00805400">
        <w:rPr>
          <w:b/>
        </w:rPr>
        <w:t>Сергей Николаевич Кропачев</w:t>
      </w:r>
    </w:p>
    <w:p w14:paraId="23997713" w14:textId="77777777" w:rsidR="0006230A" w:rsidRPr="00805400" w:rsidRDefault="0006230A" w:rsidP="0006230A">
      <w:pPr>
        <w:ind w:hanging="567"/>
        <w:contextualSpacing/>
        <w:rPr>
          <w:b/>
        </w:rPr>
      </w:pPr>
    </w:p>
    <w:p w14:paraId="5179D431" w14:textId="77777777" w:rsidR="0006230A" w:rsidRPr="00805400" w:rsidRDefault="0006230A" w:rsidP="0006230A">
      <w:pPr>
        <w:ind w:hanging="567"/>
        <w:contextualSpacing/>
        <w:rPr>
          <w:b/>
        </w:rPr>
      </w:pPr>
    </w:p>
    <w:p w14:paraId="49CE2FCC" w14:textId="77777777" w:rsidR="0006230A" w:rsidRPr="00805400" w:rsidRDefault="0006230A" w:rsidP="0006230A">
      <w:pPr>
        <w:ind w:hanging="567"/>
        <w:contextualSpacing/>
        <w:rPr>
          <w:b/>
        </w:rPr>
      </w:pPr>
      <w:r w:rsidRPr="00805400">
        <w:rPr>
          <w:b/>
        </w:rPr>
        <w:t>Председатель Комитета</w:t>
      </w:r>
      <w:r w:rsidRPr="00805400">
        <w:rPr>
          <w:b/>
        </w:rPr>
        <w:tab/>
      </w:r>
      <w:r w:rsidRPr="00805400">
        <w:rPr>
          <w:b/>
        </w:rPr>
        <w:tab/>
      </w:r>
      <w:r w:rsidRPr="00805400">
        <w:rPr>
          <w:b/>
        </w:rPr>
        <w:tab/>
      </w:r>
      <w:r w:rsidRPr="00805400">
        <w:rPr>
          <w:b/>
        </w:rPr>
        <w:tab/>
      </w:r>
      <w:r w:rsidRPr="00805400">
        <w:rPr>
          <w:b/>
        </w:rPr>
        <w:tab/>
      </w:r>
      <w:r w:rsidRPr="00805400">
        <w:rPr>
          <w:b/>
        </w:rPr>
        <w:tab/>
      </w:r>
      <w:r w:rsidRPr="00805400">
        <w:rPr>
          <w:b/>
        </w:rPr>
        <w:tab/>
      </w:r>
      <w:r w:rsidRPr="00805400">
        <w:rPr>
          <w:b/>
        </w:rPr>
        <w:tab/>
      </w:r>
    </w:p>
    <w:p w14:paraId="060C7057" w14:textId="12FB3534" w:rsidR="0006230A" w:rsidRPr="00805400" w:rsidRDefault="0006230A" w:rsidP="0006230A">
      <w:pPr>
        <w:ind w:hanging="567"/>
        <w:contextualSpacing/>
        <w:rPr>
          <w:b/>
        </w:rPr>
      </w:pPr>
      <w:r w:rsidRPr="00805400">
        <w:rPr>
          <w:b/>
        </w:rPr>
        <w:t xml:space="preserve">по тарифам Санкт-Петербурга                         </w:t>
      </w:r>
      <w:r w:rsidR="00A4078B" w:rsidRPr="00805400">
        <w:rPr>
          <w:b/>
        </w:rPr>
        <w:t xml:space="preserve">          </w:t>
      </w:r>
      <w:r w:rsidR="00805400">
        <w:rPr>
          <w:b/>
        </w:rPr>
        <w:t xml:space="preserve">           </w:t>
      </w:r>
      <w:r w:rsidR="00A4078B" w:rsidRPr="00805400">
        <w:rPr>
          <w:b/>
        </w:rPr>
        <w:t>Станислав Дмитриевич Протасов</w:t>
      </w:r>
    </w:p>
    <w:p w14:paraId="263E7B2B" w14:textId="77777777" w:rsidR="0006230A" w:rsidRPr="00805400" w:rsidRDefault="0006230A" w:rsidP="0006230A">
      <w:pPr>
        <w:ind w:hanging="567"/>
        <w:contextualSpacing/>
        <w:rPr>
          <w:b/>
        </w:rPr>
      </w:pPr>
    </w:p>
    <w:p w14:paraId="4607F7FD" w14:textId="77777777" w:rsidR="0006230A" w:rsidRPr="00805400" w:rsidRDefault="0006230A" w:rsidP="0006230A">
      <w:pPr>
        <w:ind w:hanging="567"/>
        <w:contextualSpacing/>
        <w:rPr>
          <w:b/>
        </w:rPr>
      </w:pPr>
    </w:p>
    <w:p w14:paraId="3AC176CF" w14:textId="77777777" w:rsidR="0006230A" w:rsidRPr="00805400" w:rsidRDefault="0006230A" w:rsidP="0006230A">
      <w:pPr>
        <w:ind w:hanging="567"/>
        <w:contextualSpacing/>
        <w:rPr>
          <w:b/>
        </w:rPr>
      </w:pPr>
      <w:r w:rsidRPr="00805400">
        <w:rPr>
          <w:b/>
        </w:rPr>
        <w:t>Заместитель председателя Комитета</w:t>
      </w:r>
      <w:r w:rsidRPr="00805400">
        <w:rPr>
          <w:b/>
        </w:rPr>
        <w:tab/>
      </w:r>
      <w:r w:rsidRPr="00805400">
        <w:rPr>
          <w:b/>
        </w:rPr>
        <w:tab/>
      </w:r>
      <w:r w:rsidRPr="00805400">
        <w:rPr>
          <w:b/>
        </w:rPr>
        <w:tab/>
      </w:r>
      <w:r w:rsidRPr="00805400">
        <w:rPr>
          <w:b/>
        </w:rPr>
        <w:tab/>
      </w:r>
      <w:r w:rsidRPr="00805400">
        <w:rPr>
          <w:b/>
        </w:rPr>
        <w:tab/>
      </w:r>
      <w:r w:rsidRPr="00805400">
        <w:rPr>
          <w:b/>
        </w:rPr>
        <w:tab/>
      </w:r>
      <w:r w:rsidRPr="00805400">
        <w:rPr>
          <w:b/>
        </w:rPr>
        <w:tab/>
      </w:r>
      <w:r w:rsidRPr="00805400">
        <w:rPr>
          <w:b/>
        </w:rPr>
        <w:tab/>
      </w:r>
    </w:p>
    <w:p w14:paraId="2AF7AB22" w14:textId="49E00A32" w:rsidR="0006230A" w:rsidRPr="00805400" w:rsidRDefault="0006230A" w:rsidP="0006230A">
      <w:pPr>
        <w:ind w:hanging="567"/>
        <w:contextualSpacing/>
        <w:rPr>
          <w:b/>
        </w:rPr>
      </w:pPr>
      <w:r w:rsidRPr="00805400">
        <w:rPr>
          <w:b/>
        </w:rPr>
        <w:t xml:space="preserve">по тарифам Санкт-Петербурга                                   </w:t>
      </w:r>
      <w:r w:rsidR="00A4078B" w:rsidRPr="00805400">
        <w:rPr>
          <w:b/>
        </w:rPr>
        <w:t xml:space="preserve"> </w:t>
      </w:r>
      <w:r w:rsidR="00805400">
        <w:rPr>
          <w:b/>
        </w:rPr>
        <w:t xml:space="preserve">             </w:t>
      </w:r>
      <w:r w:rsidR="00A4078B" w:rsidRPr="00805400">
        <w:rPr>
          <w:b/>
        </w:rPr>
        <w:t xml:space="preserve">Денис Александрович </w:t>
      </w:r>
      <w:r w:rsidRPr="00805400">
        <w:rPr>
          <w:b/>
        </w:rPr>
        <w:t>Герасимов</w:t>
      </w:r>
    </w:p>
    <w:p w14:paraId="7A6CF936" w14:textId="77777777" w:rsidR="0006230A" w:rsidRPr="00805400" w:rsidRDefault="0006230A" w:rsidP="0006230A">
      <w:pPr>
        <w:ind w:hanging="567"/>
        <w:contextualSpacing/>
        <w:rPr>
          <w:b/>
        </w:rPr>
      </w:pPr>
    </w:p>
    <w:p w14:paraId="41A17FDB" w14:textId="77777777" w:rsidR="0006230A" w:rsidRPr="00805400" w:rsidRDefault="0006230A" w:rsidP="0006230A">
      <w:pPr>
        <w:ind w:hanging="567"/>
        <w:contextualSpacing/>
        <w:rPr>
          <w:b/>
        </w:rPr>
      </w:pPr>
    </w:p>
    <w:p w14:paraId="6BB2DC7B" w14:textId="77777777" w:rsidR="0006230A" w:rsidRPr="00805400" w:rsidRDefault="0006230A" w:rsidP="0006230A">
      <w:pPr>
        <w:ind w:hanging="567"/>
        <w:contextualSpacing/>
        <w:rPr>
          <w:b/>
        </w:rPr>
      </w:pPr>
      <w:r w:rsidRPr="00805400">
        <w:rPr>
          <w:b/>
        </w:rPr>
        <w:t xml:space="preserve">Начальник Отдела нормативно-правовой </w:t>
      </w:r>
    </w:p>
    <w:p w14:paraId="47C1586A" w14:textId="77777777" w:rsidR="0006230A" w:rsidRPr="00805400" w:rsidRDefault="0006230A" w:rsidP="0006230A">
      <w:pPr>
        <w:ind w:hanging="567"/>
        <w:contextualSpacing/>
        <w:rPr>
          <w:b/>
        </w:rPr>
      </w:pPr>
      <w:r w:rsidRPr="00805400">
        <w:rPr>
          <w:b/>
        </w:rPr>
        <w:t xml:space="preserve">и судебной работы Комитета </w:t>
      </w:r>
    </w:p>
    <w:p w14:paraId="5F69AC8D" w14:textId="76894C0B" w:rsidR="0006230A" w:rsidRPr="00805400" w:rsidRDefault="0006230A" w:rsidP="0006230A">
      <w:pPr>
        <w:ind w:hanging="567"/>
        <w:contextualSpacing/>
        <w:rPr>
          <w:b/>
        </w:rPr>
      </w:pPr>
      <w:r w:rsidRPr="00805400">
        <w:rPr>
          <w:b/>
        </w:rPr>
        <w:t>по тарифам Санкт-Петерб</w:t>
      </w:r>
      <w:r w:rsidR="00A4078B" w:rsidRPr="00805400">
        <w:rPr>
          <w:b/>
        </w:rPr>
        <w:t xml:space="preserve">урга                                        </w:t>
      </w:r>
      <w:r w:rsidR="00805400">
        <w:rPr>
          <w:b/>
        </w:rPr>
        <w:t xml:space="preserve">             </w:t>
      </w:r>
      <w:r w:rsidR="00A4078B" w:rsidRPr="00805400">
        <w:rPr>
          <w:b/>
        </w:rPr>
        <w:t xml:space="preserve">Андрей Александрович </w:t>
      </w:r>
      <w:r w:rsidRPr="00805400">
        <w:rPr>
          <w:b/>
        </w:rPr>
        <w:t>Власов</w:t>
      </w:r>
    </w:p>
    <w:sectPr w:rsidR="0006230A" w:rsidRPr="00805400" w:rsidSect="00FE6331">
      <w:pgSz w:w="11905" w:h="16837"/>
      <w:pgMar w:top="1135" w:right="851" w:bottom="1134" w:left="1701" w:header="714" w:footer="1134" w:gutter="0"/>
      <w:cols w:space="720"/>
      <w:titlePg/>
      <w:docGrid w:linePitch="326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B9441" w14:textId="77777777" w:rsidR="00023D93" w:rsidRDefault="00023D93">
      <w:r>
        <w:separator/>
      </w:r>
    </w:p>
  </w:endnote>
  <w:endnote w:type="continuationSeparator" w:id="0">
    <w:p w14:paraId="4B089FFC" w14:textId="77777777" w:rsidR="00023D93" w:rsidRDefault="00023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21EBD" w14:textId="77777777" w:rsidR="00023D93" w:rsidRDefault="00023D93">
      <w:r>
        <w:separator/>
      </w:r>
    </w:p>
  </w:footnote>
  <w:footnote w:type="continuationSeparator" w:id="0">
    <w:p w14:paraId="71EC4E1B" w14:textId="77777777" w:rsidR="00023D93" w:rsidRDefault="00023D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A3025"/>
    <w:multiLevelType w:val="hybridMultilevel"/>
    <w:tmpl w:val="54D499D4"/>
    <w:lvl w:ilvl="0" w:tplc="AE044B64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CFC5469"/>
    <w:multiLevelType w:val="multilevel"/>
    <w:tmpl w:val="EE9A30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0D1E6F0F"/>
    <w:multiLevelType w:val="multilevel"/>
    <w:tmpl w:val="245885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54767A"/>
    <w:multiLevelType w:val="multilevel"/>
    <w:tmpl w:val="289A1BA4"/>
    <w:lvl w:ilvl="0">
      <w:start w:val="1"/>
      <w:numFmt w:val="bullet"/>
      <w:suff w:val="space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B528B6"/>
    <w:multiLevelType w:val="multilevel"/>
    <w:tmpl w:val="EAC62B32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7" w15:restartNumberingAfterBreak="0">
    <w:nsid w:val="14B63882"/>
    <w:multiLevelType w:val="multilevel"/>
    <w:tmpl w:val="3CCE359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9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8" w15:restartNumberingAfterBreak="0">
    <w:nsid w:val="171B2E06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EB6695C"/>
    <w:multiLevelType w:val="multilevel"/>
    <w:tmpl w:val="9368A2F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0" w15:restartNumberingAfterBreak="0">
    <w:nsid w:val="21277B83"/>
    <w:multiLevelType w:val="multilevel"/>
    <w:tmpl w:val="63E602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22793ABD"/>
    <w:multiLevelType w:val="hybridMultilevel"/>
    <w:tmpl w:val="5B402878"/>
    <w:lvl w:ilvl="0" w:tplc="A7B2CEBA">
      <w:start w:val="1"/>
      <w:numFmt w:val="bullet"/>
      <w:lvlText w:val=""/>
      <w:lvlJc w:val="left"/>
      <w:pPr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2" w15:restartNumberingAfterBreak="0">
    <w:nsid w:val="277616B2"/>
    <w:multiLevelType w:val="hybridMultilevel"/>
    <w:tmpl w:val="83C6D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3A66E1"/>
    <w:multiLevelType w:val="multilevel"/>
    <w:tmpl w:val="1DAA6D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2A66465A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FD1279A"/>
    <w:multiLevelType w:val="multilevel"/>
    <w:tmpl w:val="E04EB914"/>
    <w:lvl w:ilvl="0">
      <w:start w:val="1"/>
      <w:numFmt w:val="bullet"/>
      <w:lvlText w:val=""/>
      <w:lvlJc w:val="left"/>
      <w:pPr>
        <w:ind w:left="435" w:hanging="435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3E17630"/>
    <w:multiLevelType w:val="hybridMultilevel"/>
    <w:tmpl w:val="3232FDDC"/>
    <w:lvl w:ilvl="0" w:tplc="8468215C">
      <w:start w:val="2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1" w:hanging="360"/>
      </w:pPr>
    </w:lvl>
    <w:lvl w:ilvl="2" w:tplc="0419001B" w:tentative="1">
      <w:start w:val="1"/>
      <w:numFmt w:val="lowerRoman"/>
      <w:lvlText w:val="%3."/>
      <w:lvlJc w:val="right"/>
      <w:pPr>
        <w:ind w:left="2821" w:hanging="180"/>
      </w:pPr>
    </w:lvl>
    <w:lvl w:ilvl="3" w:tplc="0419000F" w:tentative="1">
      <w:start w:val="1"/>
      <w:numFmt w:val="decimal"/>
      <w:lvlText w:val="%4."/>
      <w:lvlJc w:val="left"/>
      <w:pPr>
        <w:ind w:left="3541" w:hanging="360"/>
      </w:pPr>
    </w:lvl>
    <w:lvl w:ilvl="4" w:tplc="04190019" w:tentative="1">
      <w:start w:val="1"/>
      <w:numFmt w:val="lowerLetter"/>
      <w:lvlText w:val="%5."/>
      <w:lvlJc w:val="left"/>
      <w:pPr>
        <w:ind w:left="4261" w:hanging="360"/>
      </w:pPr>
    </w:lvl>
    <w:lvl w:ilvl="5" w:tplc="0419001B" w:tentative="1">
      <w:start w:val="1"/>
      <w:numFmt w:val="lowerRoman"/>
      <w:lvlText w:val="%6."/>
      <w:lvlJc w:val="right"/>
      <w:pPr>
        <w:ind w:left="4981" w:hanging="180"/>
      </w:pPr>
    </w:lvl>
    <w:lvl w:ilvl="6" w:tplc="0419000F" w:tentative="1">
      <w:start w:val="1"/>
      <w:numFmt w:val="decimal"/>
      <w:lvlText w:val="%7."/>
      <w:lvlJc w:val="left"/>
      <w:pPr>
        <w:ind w:left="5701" w:hanging="360"/>
      </w:pPr>
    </w:lvl>
    <w:lvl w:ilvl="7" w:tplc="04190019" w:tentative="1">
      <w:start w:val="1"/>
      <w:numFmt w:val="lowerLetter"/>
      <w:lvlText w:val="%8."/>
      <w:lvlJc w:val="left"/>
      <w:pPr>
        <w:ind w:left="6421" w:hanging="360"/>
      </w:pPr>
    </w:lvl>
    <w:lvl w:ilvl="8" w:tplc="0419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7" w15:restartNumberingAfterBreak="0">
    <w:nsid w:val="3FD22054"/>
    <w:multiLevelType w:val="multilevel"/>
    <w:tmpl w:val="DFFEB4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40D85B02"/>
    <w:multiLevelType w:val="multilevel"/>
    <w:tmpl w:val="43BC038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48495D0F"/>
    <w:multiLevelType w:val="hybridMultilevel"/>
    <w:tmpl w:val="D93C719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0A1019"/>
    <w:multiLevelType w:val="multilevel"/>
    <w:tmpl w:val="8BC222E2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21" w15:restartNumberingAfterBreak="0">
    <w:nsid w:val="4B8F69A4"/>
    <w:multiLevelType w:val="hybridMultilevel"/>
    <w:tmpl w:val="044E770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4CD667BA"/>
    <w:multiLevelType w:val="multilevel"/>
    <w:tmpl w:val="0D40B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6E966EB"/>
    <w:multiLevelType w:val="hybridMultilevel"/>
    <w:tmpl w:val="216A29FE"/>
    <w:lvl w:ilvl="0" w:tplc="57A6ED3E">
      <w:start w:val="1"/>
      <w:numFmt w:val="decimal"/>
      <w:lvlText w:val="%1."/>
      <w:lvlJc w:val="left"/>
      <w:pPr>
        <w:ind w:left="567" w:firstLine="567"/>
      </w:pPr>
      <w:rPr>
        <w:rFonts w:ascii="Arial" w:hAnsi="Arial" w:cs="Arial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71339D5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91C59D1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CAD1E52"/>
    <w:multiLevelType w:val="multilevel"/>
    <w:tmpl w:val="D944A6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9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7" w15:restartNumberingAfterBreak="0">
    <w:nsid w:val="690124A5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5F21C2A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A28275C"/>
    <w:multiLevelType w:val="hybridMultilevel"/>
    <w:tmpl w:val="60A4CE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C8C5335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493325744">
    <w:abstractNumId w:val="0"/>
  </w:num>
  <w:num w:numId="2" w16cid:durableId="1597520153">
    <w:abstractNumId w:val="1"/>
  </w:num>
  <w:num w:numId="3" w16cid:durableId="1877817840">
    <w:abstractNumId w:val="4"/>
  </w:num>
  <w:num w:numId="4" w16cid:durableId="2061633400">
    <w:abstractNumId w:val="23"/>
  </w:num>
  <w:num w:numId="5" w16cid:durableId="2038845166">
    <w:abstractNumId w:val="27"/>
  </w:num>
  <w:num w:numId="6" w16cid:durableId="64183909">
    <w:abstractNumId w:val="24"/>
  </w:num>
  <w:num w:numId="7" w16cid:durableId="406343928">
    <w:abstractNumId w:val="8"/>
  </w:num>
  <w:num w:numId="8" w16cid:durableId="953706672">
    <w:abstractNumId w:val="15"/>
  </w:num>
  <w:num w:numId="9" w16cid:durableId="93019227">
    <w:abstractNumId w:val="28"/>
  </w:num>
  <w:num w:numId="10" w16cid:durableId="69545135">
    <w:abstractNumId w:val="14"/>
  </w:num>
  <w:num w:numId="11" w16cid:durableId="908150458">
    <w:abstractNumId w:val="12"/>
  </w:num>
  <w:num w:numId="12" w16cid:durableId="1471560348">
    <w:abstractNumId w:val="30"/>
  </w:num>
  <w:num w:numId="13" w16cid:durableId="968242821">
    <w:abstractNumId w:val="25"/>
  </w:num>
  <w:num w:numId="14" w16cid:durableId="236936390">
    <w:abstractNumId w:val="21"/>
  </w:num>
  <w:num w:numId="15" w16cid:durableId="627005330">
    <w:abstractNumId w:val="26"/>
  </w:num>
  <w:num w:numId="16" w16cid:durableId="2029019559">
    <w:abstractNumId w:val="7"/>
  </w:num>
  <w:num w:numId="17" w16cid:durableId="676614932">
    <w:abstractNumId w:val="11"/>
  </w:num>
  <w:num w:numId="18" w16cid:durableId="1338802088">
    <w:abstractNumId w:val="16"/>
  </w:num>
  <w:num w:numId="19" w16cid:durableId="328027968">
    <w:abstractNumId w:val="19"/>
  </w:num>
  <w:num w:numId="20" w16cid:durableId="1463958714">
    <w:abstractNumId w:val="9"/>
  </w:num>
  <w:num w:numId="21" w16cid:durableId="1662848917">
    <w:abstractNumId w:val="22"/>
  </w:num>
  <w:num w:numId="22" w16cid:durableId="576286665">
    <w:abstractNumId w:val="5"/>
  </w:num>
  <w:num w:numId="23" w16cid:durableId="1620648278">
    <w:abstractNumId w:val="2"/>
  </w:num>
  <w:num w:numId="24" w16cid:durableId="2122718724">
    <w:abstractNumId w:val="20"/>
  </w:num>
  <w:num w:numId="25" w16cid:durableId="861361481">
    <w:abstractNumId w:val="6"/>
  </w:num>
  <w:num w:numId="26" w16cid:durableId="1274904142">
    <w:abstractNumId w:val="29"/>
  </w:num>
  <w:num w:numId="27" w16cid:durableId="1185098589">
    <w:abstractNumId w:val="10"/>
  </w:num>
  <w:num w:numId="28" w16cid:durableId="1432624265">
    <w:abstractNumId w:val="17"/>
  </w:num>
  <w:num w:numId="29" w16cid:durableId="383797502">
    <w:abstractNumId w:val="13"/>
  </w:num>
  <w:num w:numId="30" w16cid:durableId="369766941">
    <w:abstractNumId w:val="3"/>
  </w:num>
  <w:num w:numId="31" w16cid:durableId="12114566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ossProviderVariable" w:val="25_01_2006!49bf4b5c-de4d-4b2d-864e-fdb4836df3ac"/>
  </w:docVars>
  <w:rsids>
    <w:rsidRoot w:val="00603010"/>
    <w:rsid w:val="00000149"/>
    <w:rsid w:val="00006D7A"/>
    <w:rsid w:val="00007EBE"/>
    <w:rsid w:val="00010C40"/>
    <w:rsid w:val="00013832"/>
    <w:rsid w:val="00015C47"/>
    <w:rsid w:val="00023D93"/>
    <w:rsid w:val="00051422"/>
    <w:rsid w:val="00053DD4"/>
    <w:rsid w:val="00054981"/>
    <w:rsid w:val="0006230A"/>
    <w:rsid w:val="000647E7"/>
    <w:rsid w:val="00070785"/>
    <w:rsid w:val="000708F1"/>
    <w:rsid w:val="00074483"/>
    <w:rsid w:val="0008026D"/>
    <w:rsid w:val="00080BF8"/>
    <w:rsid w:val="000950BD"/>
    <w:rsid w:val="000A0A9C"/>
    <w:rsid w:val="000B04FA"/>
    <w:rsid w:val="000B1440"/>
    <w:rsid w:val="000B5DBC"/>
    <w:rsid w:val="000B731D"/>
    <w:rsid w:val="000B7CE9"/>
    <w:rsid w:val="000D0F67"/>
    <w:rsid w:val="000E1D0D"/>
    <w:rsid w:val="000E6474"/>
    <w:rsid w:val="000E73F6"/>
    <w:rsid w:val="000F0587"/>
    <w:rsid w:val="000F0F7F"/>
    <w:rsid w:val="000F175F"/>
    <w:rsid w:val="00103018"/>
    <w:rsid w:val="00110B98"/>
    <w:rsid w:val="0012032F"/>
    <w:rsid w:val="00120CA9"/>
    <w:rsid w:val="00134D73"/>
    <w:rsid w:val="001405D3"/>
    <w:rsid w:val="0014308F"/>
    <w:rsid w:val="001454C7"/>
    <w:rsid w:val="001473E8"/>
    <w:rsid w:val="00156DEB"/>
    <w:rsid w:val="00165789"/>
    <w:rsid w:val="0017086B"/>
    <w:rsid w:val="00171CE1"/>
    <w:rsid w:val="00173B05"/>
    <w:rsid w:val="0018564B"/>
    <w:rsid w:val="00187B7F"/>
    <w:rsid w:val="001970EB"/>
    <w:rsid w:val="001B5080"/>
    <w:rsid w:val="001B54C1"/>
    <w:rsid w:val="001B5529"/>
    <w:rsid w:val="001B6FDB"/>
    <w:rsid w:val="001D17CD"/>
    <w:rsid w:val="001E27B6"/>
    <w:rsid w:val="001F4074"/>
    <w:rsid w:val="001F5BD1"/>
    <w:rsid w:val="001F63C2"/>
    <w:rsid w:val="00204358"/>
    <w:rsid w:val="00205D93"/>
    <w:rsid w:val="00211D34"/>
    <w:rsid w:val="002130DF"/>
    <w:rsid w:val="00213D88"/>
    <w:rsid w:val="002220A8"/>
    <w:rsid w:val="00223744"/>
    <w:rsid w:val="00223788"/>
    <w:rsid w:val="00232BE8"/>
    <w:rsid w:val="00237842"/>
    <w:rsid w:val="00240A76"/>
    <w:rsid w:val="00277955"/>
    <w:rsid w:val="002815FB"/>
    <w:rsid w:val="00281B99"/>
    <w:rsid w:val="002835D9"/>
    <w:rsid w:val="00287D25"/>
    <w:rsid w:val="00292885"/>
    <w:rsid w:val="002A0E52"/>
    <w:rsid w:val="002B0F5F"/>
    <w:rsid w:val="002C676B"/>
    <w:rsid w:val="002D017C"/>
    <w:rsid w:val="002D686A"/>
    <w:rsid w:val="002D6FD1"/>
    <w:rsid w:val="002E350D"/>
    <w:rsid w:val="002F2DB9"/>
    <w:rsid w:val="00312168"/>
    <w:rsid w:val="00313E9D"/>
    <w:rsid w:val="00316438"/>
    <w:rsid w:val="003347A7"/>
    <w:rsid w:val="003358EE"/>
    <w:rsid w:val="0034232F"/>
    <w:rsid w:val="00345AAF"/>
    <w:rsid w:val="00354264"/>
    <w:rsid w:val="00357E0A"/>
    <w:rsid w:val="00360C83"/>
    <w:rsid w:val="003638FF"/>
    <w:rsid w:val="00364166"/>
    <w:rsid w:val="00373B6F"/>
    <w:rsid w:val="003772C9"/>
    <w:rsid w:val="00380B05"/>
    <w:rsid w:val="0039367A"/>
    <w:rsid w:val="00394A40"/>
    <w:rsid w:val="00395BD9"/>
    <w:rsid w:val="003A4DBE"/>
    <w:rsid w:val="003B7522"/>
    <w:rsid w:val="003C26B4"/>
    <w:rsid w:val="003D24E1"/>
    <w:rsid w:val="003D61A0"/>
    <w:rsid w:val="003E2AE3"/>
    <w:rsid w:val="003E3A98"/>
    <w:rsid w:val="003E74E1"/>
    <w:rsid w:val="003F0416"/>
    <w:rsid w:val="003F1853"/>
    <w:rsid w:val="003F6498"/>
    <w:rsid w:val="00400EAF"/>
    <w:rsid w:val="00403B5C"/>
    <w:rsid w:val="00405B14"/>
    <w:rsid w:val="004069DB"/>
    <w:rsid w:val="00421F42"/>
    <w:rsid w:val="004227B3"/>
    <w:rsid w:val="004415D6"/>
    <w:rsid w:val="00443C13"/>
    <w:rsid w:val="00444338"/>
    <w:rsid w:val="00444988"/>
    <w:rsid w:val="00450DF3"/>
    <w:rsid w:val="004527EF"/>
    <w:rsid w:val="00463EE1"/>
    <w:rsid w:val="00474FB1"/>
    <w:rsid w:val="00477604"/>
    <w:rsid w:val="00487367"/>
    <w:rsid w:val="00491E89"/>
    <w:rsid w:val="004A1FB5"/>
    <w:rsid w:val="004B355C"/>
    <w:rsid w:val="004B53C7"/>
    <w:rsid w:val="004C28A6"/>
    <w:rsid w:val="004C609C"/>
    <w:rsid w:val="004C7F98"/>
    <w:rsid w:val="004D0914"/>
    <w:rsid w:val="004D227F"/>
    <w:rsid w:val="004D61A3"/>
    <w:rsid w:val="004E6EAE"/>
    <w:rsid w:val="005077F0"/>
    <w:rsid w:val="005132F4"/>
    <w:rsid w:val="00527612"/>
    <w:rsid w:val="00535EFD"/>
    <w:rsid w:val="005400E1"/>
    <w:rsid w:val="00543BF2"/>
    <w:rsid w:val="005444CC"/>
    <w:rsid w:val="00546551"/>
    <w:rsid w:val="00547F1F"/>
    <w:rsid w:val="00556957"/>
    <w:rsid w:val="00574155"/>
    <w:rsid w:val="005752E2"/>
    <w:rsid w:val="00576999"/>
    <w:rsid w:val="00576FCE"/>
    <w:rsid w:val="00577089"/>
    <w:rsid w:val="00584DE5"/>
    <w:rsid w:val="00596F9D"/>
    <w:rsid w:val="005978A3"/>
    <w:rsid w:val="005A0261"/>
    <w:rsid w:val="005A060F"/>
    <w:rsid w:val="005B1C52"/>
    <w:rsid w:val="005E0AB1"/>
    <w:rsid w:val="005E7AAD"/>
    <w:rsid w:val="005F02E9"/>
    <w:rsid w:val="005F2B7F"/>
    <w:rsid w:val="00600BED"/>
    <w:rsid w:val="0060159C"/>
    <w:rsid w:val="00603010"/>
    <w:rsid w:val="00606C17"/>
    <w:rsid w:val="00616F14"/>
    <w:rsid w:val="00620349"/>
    <w:rsid w:val="00620F3A"/>
    <w:rsid w:val="0063218D"/>
    <w:rsid w:val="006446E6"/>
    <w:rsid w:val="00651750"/>
    <w:rsid w:val="006633FC"/>
    <w:rsid w:val="006651E7"/>
    <w:rsid w:val="00665D70"/>
    <w:rsid w:val="00667339"/>
    <w:rsid w:val="00671A9F"/>
    <w:rsid w:val="00691401"/>
    <w:rsid w:val="00697ECF"/>
    <w:rsid w:val="006A16D7"/>
    <w:rsid w:val="006B063E"/>
    <w:rsid w:val="006B7408"/>
    <w:rsid w:val="006E1D10"/>
    <w:rsid w:val="006E6FCD"/>
    <w:rsid w:val="006F5FFE"/>
    <w:rsid w:val="006F680B"/>
    <w:rsid w:val="00703E8B"/>
    <w:rsid w:val="00710BA6"/>
    <w:rsid w:val="00712252"/>
    <w:rsid w:val="0071773F"/>
    <w:rsid w:val="00720668"/>
    <w:rsid w:val="00722681"/>
    <w:rsid w:val="007254C1"/>
    <w:rsid w:val="00725F3F"/>
    <w:rsid w:val="00727BA5"/>
    <w:rsid w:val="00732C7E"/>
    <w:rsid w:val="00733B4B"/>
    <w:rsid w:val="007343AD"/>
    <w:rsid w:val="0074468E"/>
    <w:rsid w:val="00744833"/>
    <w:rsid w:val="00766716"/>
    <w:rsid w:val="00777082"/>
    <w:rsid w:val="0077737B"/>
    <w:rsid w:val="00781171"/>
    <w:rsid w:val="007965F6"/>
    <w:rsid w:val="00797230"/>
    <w:rsid w:val="007A3C20"/>
    <w:rsid w:val="007A4AF3"/>
    <w:rsid w:val="007B1DD8"/>
    <w:rsid w:val="007B2980"/>
    <w:rsid w:val="007B4305"/>
    <w:rsid w:val="007B72F2"/>
    <w:rsid w:val="007B7B3D"/>
    <w:rsid w:val="007C3F17"/>
    <w:rsid w:val="007D6B0C"/>
    <w:rsid w:val="007E6AE5"/>
    <w:rsid w:val="007F69B7"/>
    <w:rsid w:val="00801473"/>
    <w:rsid w:val="008017ED"/>
    <w:rsid w:val="00801F25"/>
    <w:rsid w:val="00805400"/>
    <w:rsid w:val="008057AC"/>
    <w:rsid w:val="00813199"/>
    <w:rsid w:val="008161A9"/>
    <w:rsid w:val="008236DE"/>
    <w:rsid w:val="00823B2D"/>
    <w:rsid w:val="00823D92"/>
    <w:rsid w:val="008254F4"/>
    <w:rsid w:val="00830612"/>
    <w:rsid w:val="00831C59"/>
    <w:rsid w:val="00832B58"/>
    <w:rsid w:val="00834F83"/>
    <w:rsid w:val="00836C51"/>
    <w:rsid w:val="008437C6"/>
    <w:rsid w:val="00845E96"/>
    <w:rsid w:val="00870A05"/>
    <w:rsid w:val="00870CA0"/>
    <w:rsid w:val="00874406"/>
    <w:rsid w:val="0088105B"/>
    <w:rsid w:val="008829D0"/>
    <w:rsid w:val="008863B4"/>
    <w:rsid w:val="008A29E2"/>
    <w:rsid w:val="008A79CF"/>
    <w:rsid w:val="008B336F"/>
    <w:rsid w:val="008B6C57"/>
    <w:rsid w:val="008C0087"/>
    <w:rsid w:val="008C60EB"/>
    <w:rsid w:val="008C7A9A"/>
    <w:rsid w:val="008D5FCC"/>
    <w:rsid w:val="008F244B"/>
    <w:rsid w:val="00901E1E"/>
    <w:rsid w:val="00904A03"/>
    <w:rsid w:val="00906F73"/>
    <w:rsid w:val="009171CC"/>
    <w:rsid w:val="00917BAF"/>
    <w:rsid w:val="00920CB0"/>
    <w:rsid w:val="009337EC"/>
    <w:rsid w:val="009364B7"/>
    <w:rsid w:val="00940C4E"/>
    <w:rsid w:val="00943CDC"/>
    <w:rsid w:val="009624E7"/>
    <w:rsid w:val="00970223"/>
    <w:rsid w:val="00970AFE"/>
    <w:rsid w:val="0097694B"/>
    <w:rsid w:val="009966B2"/>
    <w:rsid w:val="009A34B3"/>
    <w:rsid w:val="009A719B"/>
    <w:rsid w:val="009B28BC"/>
    <w:rsid w:val="009B5DD5"/>
    <w:rsid w:val="009C1945"/>
    <w:rsid w:val="009C5204"/>
    <w:rsid w:val="009C792E"/>
    <w:rsid w:val="009D30CC"/>
    <w:rsid w:val="009D6A8E"/>
    <w:rsid w:val="009E1513"/>
    <w:rsid w:val="009E397E"/>
    <w:rsid w:val="009E58A9"/>
    <w:rsid w:val="009F408C"/>
    <w:rsid w:val="00A019C8"/>
    <w:rsid w:val="00A05989"/>
    <w:rsid w:val="00A063A3"/>
    <w:rsid w:val="00A101D2"/>
    <w:rsid w:val="00A1366F"/>
    <w:rsid w:val="00A3138B"/>
    <w:rsid w:val="00A31A08"/>
    <w:rsid w:val="00A35D49"/>
    <w:rsid w:val="00A4078B"/>
    <w:rsid w:val="00A41BD4"/>
    <w:rsid w:val="00A42118"/>
    <w:rsid w:val="00A533D5"/>
    <w:rsid w:val="00A54405"/>
    <w:rsid w:val="00A5480E"/>
    <w:rsid w:val="00A55CDE"/>
    <w:rsid w:val="00A6204B"/>
    <w:rsid w:val="00A81399"/>
    <w:rsid w:val="00A82604"/>
    <w:rsid w:val="00A82F7C"/>
    <w:rsid w:val="00A86BF0"/>
    <w:rsid w:val="00A90D99"/>
    <w:rsid w:val="00A929C6"/>
    <w:rsid w:val="00AA39CD"/>
    <w:rsid w:val="00AA4C6C"/>
    <w:rsid w:val="00AB3B54"/>
    <w:rsid w:val="00AB6FB7"/>
    <w:rsid w:val="00AC0CD3"/>
    <w:rsid w:val="00AC28B7"/>
    <w:rsid w:val="00AC4926"/>
    <w:rsid w:val="00AD1569"/>
    <w:rsid w:val="00AD4A1E"/>
    <w:rsid w:val="00AD5D46"/>
    <w:rsid w:val="00AD6857"/>
    <w:rsid w:val="00AE000D"/>
    <w:rsid w:val="00AE0BFE"/>
    <w:rsid w:val="00AE0C51"/>
    <w:rsid w:val="00AE0DE8"/>
    <w:rsid w:val="00AE254B"/>
    <w:rsid w:val="00AE7059"/>
    <w:rsid w:val="00AF1498"/>
    <w:rsid w:val="00AF265F"/>
    <w:rsid w:val="00AF6DE3"/>
    <w:rsid w:val="00B000B3"/>
    <w:rsid w:val="00B011D3"/>
    <w:rsid w:val="00B17B71"/>
    <w:rsid w:val="00B21D3F"/>
    <w:rsid w:val="00B31955"/>
    <w:rsid w:val="00B36E89"/>
    <w:rsid w:val="00B546ED"/>
    <w:rsid w:val="00B702DE"/>
    <w:rsid w:val="00B70CE4"/>
    <w:rsid w:val="00B760C2"/>
    <w:rsid w:val="00B807A1"/>
    <w:rsid w:val="00B97B52"/>
    <w:rsid w:val="00BA41C1"/>
    <w:rsid w:val="00BB72C0"/>
    <w:rsid w:val="00BC00D3"/>
    <w:rsid w:val="00BC04FC"/>
    <w:rsid w:val="00BC0B10"/>
    <w:rsid w:val="00BC4949"/>
    <w:rsid w:val="00BC6AA2"/>
    <w:rsid w:val="00BC7ABC"/>
    <w:rsid w:val="00BD0FA5"/>
    <w:rsid w:val="00BD4715"/>
    <w:rsid w:val="00BD6087"/>
    <w:rsid w:val="00BD71E2"/>
    <w:rsid w:val="00BD743B"/>
    <w:rsid w:val="00BD7940"/>
    <w:rsid w:val="00BE1277"/>
    <w:rsid w:val="00BE1E53"/>
    <w:rsid w:val="00BE2C3D"/>
    <w:rsid w:val="00BE36D1"/>
    <w:rsid w:val="00BE79EE"/>
    <w:rsid w:val="00BE7E7B"/>
    <w:rsid w:val="00BF4554"/>
    <w:rsid w:val="00C067B9"/>
    <w:rsid w:val="00C109E9"/>
    <w:rsid w:val="00C14FD4"/>
    <w:rsid w:val="00C15FE6"/>
    <w:rsid w:val="00C24B91"/>
    <w:rsid w:val="00C273EF"/>
    <w:rsid w:val="00C34482"/>
    <w:rsid w:val="00C4609B"/>
    <w:rsid w:val="00C519F9"/>
    <w:rsid w:val="00C525A4"/>
    <w:rsid w:val="00C61608"/>
    <w:rsid w:val="00C65067"/>
    <w:rsid w:val="00C6628F"/>
    <w:rsid w:val="00C72A54"/>
    <w:rsid w:val="00C776B4"/>
    <w:rsid w:val="00C83176"/>
    <w:rsid w:val="00C93C55"/>
    <w:rsid w:val="00CA28EE"/>
    <w:rsid w:val="00CA3936"/>
    <w:rsid w:val="00CA3F16"/>
    <w:rsid w:val="00CA4AC3"/>
    <w:rsid w:val="00CA6898"/>
    <w:rsid w:val="00CB2D97"/>
    <w:rsid w:val="00CB4918"/>
    <w:rsid w:val="00CB72A8"/>
    <w:rsid w:val="00CC5572"/>
    <w:rsid w:val="00CD6B1A"/>
    <w:rsid w:val="00CE2F34"/>
    <w:rsid w:val="00CF5D15"/>
    <w:rsid w:val="00D00A5D"/>
    <w:rsid w:val="00D06BEF"/>
    <w:rsid w:val="00D10EBD"/>
    <w:rsid w:val="00D1118B"/>
    <w:rsid w:val="00D22827"/>
    <w:rsid w:val="00D237D9"/>
    <w:rsid w:val="00D23B6A"/>
    <w:rsid w:val="00D23F2D"/>
    <w:rsid w:val="00D31F15"/>
    <w:rsid w:val="00D348DE"/>
    <w:rsid w:val="00D361D1"/>
    <w:rsid w:val="00D433F9"/>
    <w:rsid w:val="00D4455C"/>
    <w:rsid w:val="00D507D3"/>
    <w:rsid w:val="00D52EDB"/>
    <w:rsid w:val="00D5749F"/>
    <w:rsid w:val="00D6293B"/>
    <w:rsid w:val="00D75213"/>
    <w:rsid w:val="00D81220"/>
    <w:rsid w:val="00D86A5A"/>
    <w:rsid w:val="00D90536"/>
    <w:rsid w:val="00D918C6"/>
    <w:rsid w:val="00D96102"/>
    <w:rsid w:val="00DD3B3C"/>
    <w:rsid w:val="00DE0461"/>
    <w:rsid w:val="00DE1FC0"/>
    <w:rsid w:val="00DE3498"/>
    <w:rsid w:val="00DE7F06"/>
    <w:rsid w:val="00DF624D"/>
    <w:rsid w:val="00E004A6"/>
    <w:rsid w:val="00E0368B"/>
    <w:rsid w:val="00E03CA9"/>
    <w:rsid w:val="00E050BB"/>
    <w:rsid w:val="00E0602D"/>
    <w:rsid w:val="00E14798"/>
    <w:rsid w:val="00E1624C"/>
    <w:rsid w:val="00E35CD7"/>
    <w:rsid w:val="00E42F67"/>
    <w:rsid w:val="00E44BCC"/>
    <w:rsid w:val="00E520BE"/>
    <w:rsid w:val="00E56686"/>
    <w:rsid w:val="00E67BA3"/>
    <w:rsid w:val="00E715F4"/>
    <w:rsid w:val="00E833FF"/>
    <w:rsid w:val="00E87EE8"/>
    <w:rsid w:val="00E911FB"/>
    <w:rsid w:val="00E92C28"/>
    <w:rsid w:val="00E962C0"/>
    <w:rsid w:val="00EA43F5"/>
    <w:rsid w:val="00EA487B"/>
    <w:rsid w:val="00EA5576"/>
    <w:rsid w:val="00EC7300"/>
    <w:rsid w:val="00ED7CDC"/>
    <w:rsid w:val="00EE03C7"/>
    <w:rsid w:val="00EE05AE"/>
    <w:rsid w:val="00EE202A"/>
    <w:rsid w:val="00EF0723"/>
    <w:rsid w:val="00EF71E3"/>
    <w:rsid w:val="00F002C3"/>
    <w:rsid w:val="00F06589"/>
    <w:rsid w:val="00F1537C"/>
    <w:rsid w:val="00F20FD8"/>
    <w:rsid w:val="00F24750"/>
    <w:rsid w:val="00F315F8"/>
    <w:rsid w:val="00F32525"/>
    <w:rsid w:val="00F40063"/>
    <w:rsid w:val="00F41FCB"/>
    <w:rsid w:val="00F44043"/>
    <w:rsid w:val="00F4646B"/>
    <w:rsid w:val="00F64A62"/>
    <w:rsid w:val="00F70017"/>
    <w:rsid w:val="00F72239"/>
    <w:rsid w:val="00F737E2"/>
    <w:rsid w:val="00F73851"/>
    <w:rsid w:val="00F74505"/>
    <w:rsid w:val="00F74BA4"/>
    <w:rsid w:val="00F80DAB"/>
    <w:rsid w:val="00F83717"/>
    <w:rsid w:val="00F967AD"/>
    <w:rsid w:val="00FA315E"/>
    <w:rsid w:val="00FA6AC9"/>
    <w:rsid w:val="00FA7E95"/>
    <w:rsid w:val="00FB2851"/>
    <w:rsid w:val="00FB3E9A"/>
    <w:rsid w:val="00FB53BF"/>
    <w:rsid w:val="00FB582F"/>
    <w:rsid w:val="00FB5A9E"/>
    <w:rsid w:val="00FC5978"/>
    <w:rsid w:val="00FD451C"/>
    <w:rsid w:val="00FD7B32"/>
    <w:rsid w:val="00FE0086"/>
    <w:rsid w:val="00FE4A9E"/>
    <w:rsid w:val="00FE6331"/>
    <w:rsid w:val="00FF46B6"/>
    <w:rsid w:val="00FF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oNotEmbedSmartTags/>
  <w:decimalSymbol w:val=","/>
  <w:listSeparator w:val=";"/>
  <w14:docId w14:val="1DF023E2"/>
  <w15:docId w15:val="{CC243C38-E8D1-4564-8151-4FEEEFDB0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1">
    <w:name w:val="heading 1"/>
    <w:basedOn w:val="a"/>
    <w:link w:val="10"/>
    <w:uiPriority w:val="9"/>
    <w:qFormat/>
    <w:rsid w:val="00CE2F34"/>
    <w:pPr>
      <w:widowControl/>
      <w:suppressAutoHyphens w:val="0"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</w:style>
  <w:style w:type="character" w:customStyle="1" w:styleId="a3">
    <w:name w:val="Символ нумерации"/>
  </w:style>
  <w:style w:type="paragraph" w:customStyle="1" w:styleId="12">
    <w:name w:val="Заголовок1"/>
    <w:basedOn w:val="a"/>
    <w:next w:val="a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Title"/>
    <w:basedOn w:val="12"/>
    <w:next w:val="a6"/>
    <w:qFormat/>
  </w:style>
  <w:style w:type="paragraph" w:styleId="a6">
    <w:name w:val="Subtitle"/>
    <w:basedOn w:val="12"/>
    <w:next w:val="a4"/>
    <w:qFormat/>
    <w:pPr>
      <w:jc w:val="center"/>
    </w:pPr>
    <w:rPr>
      <w:i/>
      <w:iCs/>
    </w:rPr>
  </w:style>
  <w:style w:type="paragraph" w:styleId="a7">
    <w:name w:val="List"/>
    <w:basedOn w:val="a4"/>
    <w:rPr>
      <w:rFonts w:cs="Tahoma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Tahoma"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lang w:eastAsia="fa-IR" w:bidi="fa-IR"/>
    </w:rPr>
  </w:style>
  <w:style w:type="paragraph" w:customStyle="1" w:styleId="ConsPlusNonformat">
    <w:name w:val="ConsPlusNonformat"/>
    <w:basedOn w:val="a"/>
    <w:next w:val="ConsPlusNormal"/>
    <w:uiPriority w:val="99"/>
    <w:pPr>
      <w:autoSpaceDE w:val="0"/>
    </w:pPr>
    <w:rPr>
      <w:rFonts w:ascii="Courier New" w:eastAsia="Courier New" w:hAnsi="Courier New" w:cs="Courier New"/>
      <w:sz w:val="20"/>
      <w:szCs w:val="20"/>
      <w:lang w:eastAsia="fa-IR" w:bidi="fa-IR"/>
    </w:rPr>
  </w:style>
  <w:style w:type="paragraph" w:customStyle="1" w:styleId="ConsPlusTitle">
    <w:name w:val="ConsPlusTitle"/>
    <w:basedOn w:val="a"/>
    <w:next w:val="ConsPlusNormal"/>
    <w:uiPriority w:val="99"/>
    <w:pPr>
      <w:autoSpaceDE w:val="0"/>
    </w:pPr>
    <w:rPr>
      <w:rFonts w:ascii="Arial" w:eastAsia="Arial" w:hAnsi="Arial" w:cs="Arial"/>
      <w:b/>
      <w:bCs/>
      <w:sz w:val="20"/>
      <w:szCs w:val="20"/>
      <w:lang w:eastAsia="fa-IR" w:bidi="fa-IR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sz w:val="20"/>
      <w:szCs w:val="20"/>
      <w:lang w:eastAsia="fa-IR" w:bidi="fa-IR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 w:val="20"/>
      <w:szCs w:val="20"/>
      <w:lang w:eastAsia="fa-IR" w:bidi="fa-IR"/>
    </w:rPr>
  </w:style>
  <w:style w:type="paragraph" w:styleId="a8">
    <w:name w:val="header"/>
    <w:basedOn w:val="a"/>
    <w:link w:val="a9"/>
    <w:uiPriority w:val="99"/>
    <w:pPr>
      <w:tabs>
        <w:tab w:val="center" w:pos="4153"/>
        <w:tab w:val="right" w:pos="8306"/>
      </w:tabs>
    </w:pPr>
  </w:style>
  <w:style w:type="paragraph" w:styleId="aa">
    <w:name w:val="footer"/>
    <w:basedOn w:val="a"/>
    <w:pPr>
      <w:tabs>
        <w:tab w:val="center" w:pos="4153"/>
        <w:tab w:val="right" w:pos="8306"/>
      </w:tabs>
    </w:pPr>
  </w:style>
  <w:style w:type="paragraph" w:customStyle="1" w:styleId="ab">
    <w:name w:val="Содержимое таблицы"/>
    <w:basedOn w:val="a"/>
    <w:pPr>
      <w:suppressLineNumbers/>
    </w:pPr>
  </w:style>
  <w:style w:type="table" w:styleId="ac">
    <w:name w:val="Table Grid"/>
    <w:basedOn w:val="a1"/>
    <w:uiPriority w:val="59"/>
    <w:rsid w:val="004C7F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9F408C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9F408C"/>
    <w:rPr>
      <w:rFonts w:ascii="Tahoma" w:eastAsia="Andale Sans UI" w:hAnsi="Tahoma" w:cs="Tahoma"/>
      <w:kern w:val="1"/>
      <w:sz w:val="16"/>
      <w:szCs w:val="16"/>
    </w:rPr>
  </w:style>
  <w:style w:type="character" w:styleId="af">
    <w:name w:val="annotation reference"/>
    <w:uiPriority w:val="99"/>
    <w:semiHidden/>
    <w:unhideWhenUsed/>
    <w:rsid w:val="009F408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F408C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rsid w:val="009F408C"/>
    <w:rPr>
      <w:rFonts w:eastAsia="Andale Sans UI"/>
      <w:kern w:val="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F408C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9F408C"/>
    <w:rPr>
      <w:rFonts w:eastAsia="Andale Sans UI"/>
      <w:b/>
      <w:bCs/>
      <w:kern w:val="1"/>
    </w:rPr>
  </w:style>
  <w:style w:type="character" w:customStyle="1" w:styleId="a9">
    <w:name w:val="Верхний колонтитул Знак"/>
    <w:link w:val="a8"/>
    <w:uiPriority w:val="99"/>
    <w:rsid w:val="00733B4B"/>
    <w:rPr>
      <w:rFonts w:eastAsia="Andale Sans UI"/>
      <w:kern w:val="1"/>
      <w:sz w:val="24"/>
      <w:szCs w:val="24"/>
    </w:rPr>
  </w:style>
  <w:style w:type="character" w:customStyle="1" w:styleId="nobr">
    <w:name w:val="nobr"/>
    <w:basedOn w:val="a0"/>
    <w:rsid w:val="00364166"/>
  </w:style>
  <w:style w:type="paragraph" w:customStyle="1" w:styleId="15">
    <w:name w:val="Без интервала1"/>
    <w:rsid w:val="00C24B91"/>
    <w:rPr>
      <w:rFonts w:ascii="Calibri" w:hAnsi="Calibri"/>
      <w:sz w:val="22"/>
      <w:szCs w:val="22"/>
    </w:rPr>
  </w:style>
  <w:style w:type="character" w:styleId="af4">
    <w:name w:val="Hyperlink"/>
    <w:basedOn w:val="a0"/>
    <w:uiPriority w:val="99"/>
    <w:unhideWhenUsed/>
    <w:rsid w:val="00C24B9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E2F34"/>
    <w:rPr>
      <w:b/>
      <w:bCs/>
      <w:kern w:val="36"/>
      <w:sz w:val="48"/>
      <w:szCs w:val="48"/>
    </w:rPr>
  </w:style>
  <w:style w:type="character" w:customStyle="1" w:styleId="FontStyle11">
    <w:name w:val="Font Style11"/>
    <w:uiPriority w:val="99"/>
    <w:rsid w:val="00FA6AC9"/>
    <w:rPr>
      <w:rFonts w:ascii="Times New Roman" w:hAnsi="Times New Roman" w:cs="Times New Roman"/>
      <w:sz w:val="20"/>
      <w:szCs w:val="20"/>
    </w:rPr>
  </w:style>
  <w:style w:type="paragraph" w:styleId="af5">
    <w:name w:val="List Paragraph"/>
    <w:basedOn w:val="a"/>
    <w:uiPriority w:val="34"/>
    <w:qFormat/>
    <w:rsid w:val="00FA6AC9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8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D86E7B-840F-4C73-AC73-A7A60B638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3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ГУП "Городской центр автостоянок и гаражей"</Company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legalist</dc:creator>
  <cp:lastModifiedBy>Скоскина Д.Г.</cp:lastModifiedBy>
  <cp:revision>9</cp:revision>
  <cp:lastPrinted>2026-05-20T12:15:00Z</cp:lastPrinted>
  <dcterms:created xsi:type="dcterms:W3CDTF">2026-05-20T11:46:00Z</dcterms:created>
  <dcterms:modified xsi:type="dcterms:W3CDTF">2026-05-22T06:51:00Z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49bf4b5c-de4d-4b2d-864e-fdb4836df3ac</vt:lpwstr>
  </property>
</Properties>
</file>