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115C52">
        <w:rPr>
          <w:b/>
          <w:sz w:val="28"/>
          <w:szCs w:val="28"/>
        </w:rPr>
        <w:t>1857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115C52" w:rsidRPr="004050CC" w:rsidRDefault="00115C52" w:rsidP="00115C52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В соответствии со статьей 65 Водного кодекса Российской Федерации, постановлением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>
        <w:rPr>
          <w:sz w:val="28"/>
          <w:szCs w:val="28"/>
        </w:rPr>
        <w:br/>
      </w:r>
      <w:r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</w:t>
      </w:r>
      <w:r>
        <w:rPr>
          <w:bCs/>
          <w:sz w:val="28"/>
          <w:szCs w:val="28"/>
        </w:rPr>
        <w:t>п</w:t>
      </w:r>
      <w:r w:rsidRPr="00263556">
        <w:rPr>
          <w:bCs/>
          <w:sz w:val="28"/>
          <w:szCs w:val="28"/>
        </w:rPr>
        <w:t>остановление</w:t>
      </w:r>
      <w:r>
        <w:rPr>
          <w:bCs/>
          <w:sz w:val="28"/>
          <w:szCs w:val="28"/>
        </w:rPr>
        <w:t>м</w:t>
      </w:r>
      <w:r w:rsidRPr="00263556">
        <w:rPr>
          <w:bCs/>
          <w:sz w:val="28"/>
          <w:szCs w:val="28"/>
        </w:rPr>
        <w:t xml:space="preserve"> Правительства Р</w:t>
      </w:r>
      <w:r>
        <w:rPr>
          <w:bCs/>
          <w:sz w:val="28"/>
          <w:szCs w:val="28"/>
        </w:rPr>
        <w:t xml:space="preserve">оссийской </w:t>
      </w:r>
      <w:r w:rsidRPr="0026355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едерации</w:t>
      </w:r>
      <w:r w:rsidRPr="0026355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31.10.2024 №</w:t>
      </w:r>
      <w:r w:rsidRPr="00263556">
        <w:rPr>
          <w:bCs/>
          <w:sz w:val="28"/>
          <w:szCs w:val="28"/>
        </w:rPr>
        <w:t xml:space="preserve"> 1459</w:t>
      </w:r>
      <w:r>
        <w:rPr>
          <w:bCs/>
          <w:sz w:val="28"/>
          <w:szCs w:val="28"/>
        </w:rPr>
        <w:t xml:space="preserve"> «Об утверждении П</w:t>
      </w:r>
      <w:r w:rsidRPr="00263556">
        <w:rPr>
          <w:bCs/>
          <w:sz w:val="28"/>
          <w:szCs w:val="28"/>
        </w:rPr>
        <w:t>равил</w:t>
      </w:r>
      <w:r>
        <w:rPr>
          <w:bCs/>
          <w:sz w:val="28"/>
          <w:szCs w:val="28"/>
        </w:rPr>
        <w:t xml:space="preserve"> у</w:t>
      </w:r>
      <w:r w:rsidRPr="00263556">
        <w:rPr>
          <w:bCs/>
          <w:sz w:val="28"/>
          <w:szCs w:val="28"/>
        </w:rPr>
        <w:t>становления границ водоохранных зон и границ прибрежных</w:t>
      </w:r>
      <w:r>
        <w:rPr>
          <w:bCs/>
          <w:sz w:val="28"/>
          <w:szCs w:val="28"/>
        </w:rPr>
        <w:t xml:space="preserve"> з</w:t>
      </w:r>
      <w:r w:rsidRPr="00263556">
        <w:rPr>
          <w:bCs/>
          <w:sz w:val="28"/>
          <w:szCs w:val="28"/>
        </w:rPr>
        <w:t>ащитных полос водных объектов</w:t>
      </w:r>
      <w:r>
        <w:rPr>
          <w:bCs/>
          <w:sz w:val="28"/>
          <w:szCs w:val="28"/>
        </w:rPr>
        <w:t>»</w:t>
      </w:r>
      <w:r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</w:t>
      </w:r>
      <w:r w:rsidR="00115C52">
        <w:rPr>
          <w:sz w:val="28"/>
          <w:szCs w:val="28"/>
        </w:rPr>
        <w:t>становить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115C52">
        <w:rPr>
          <w:sz w:val="28"/>
          <w:szCs w:val="28"/>
        </w:rPr>
        <w:t>1857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115C52" w:rsidRPr="00115C52">
        <w:rPr>
          <w:sz w:val="28"/>
          <w:szCs w:val="28"/>
        </w:rPr>
        <w:t>Установить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115C52">
        <w:rPr>
          <w:sz w:val="28"/>
          <w:szCs w:val="28"/>
        </w:rPr>
        <w:t>1857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115C52" w:rsidRPr="00115C52">
        <w:rPr>
          <w:sz w:val="28"/>
          <w:szCs w:val="28"/>
        </w:rPr>
        <w:t>Установить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115C52">
        <w:rPr>
          <w:sz w:val="28"/>
          <w:szCs w:val="28"/>
        </w:rPr>
        <w:t>1857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115C52">
        <w:rPr>
          <w:sz w:val="28"/>
          <w:szCs w:val="28"/>
        </w:rPr>
        <w:t>1857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115C5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Заместитель п</w:t>
      </w:r>
      <w:r w:rsidRPr="004050CC">
        <w:rPr>
          <w:szCs w:val="28"/>
        </w:rPr>
        <w:t>редседател</w:t>
      </w:r>
      <w:r>
        <w:rPr>
          <w:szCs w:val="28"/>
        </w:rPr>
        <w:t>я</w:t>
      </w:r>
      <w:r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</w:t>
      </w:r>
      <w:r>
        <w:rPr>
          <w:szCs w:val="28"/>
        </w:rPr>
        <w:t xml:space="preserve">      </w:t>
      </w:r>
      <w:r>
        <w:rPr>
          <w:szCs w:val="28"/>
        </w:rPr>
        <w:t>И.А.Серебрицкий</w:t>
      </w:r>
      <w:r w:rsidRPr="004050CC">
        <w:rPr>
          <w:szCs w:val="28"/>
        </w:rPr>
        <w:t xml:space="preserve"> </w:t>
      </w:r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115C52">
        <w:rPr>
          <w:b/>
          <w:sz w:val="28"/>
          <w:szCs w:val="28"/>
        </w:rPr>
        <w:t>1857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115C52" w:rsidP="00115C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="00C036E4" w:rsidRPr="004050CC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C036E4" w:rsidRPr="004050CC">
              <w:rPr>
                <w:sz w:val="28"/>
                <w:szCs w:val="28"/>
              </w:rPr>
              <w:t xml:space="preserve"> </w:t>
            </w:r>
            <w:r w:rsidR="004050CC">
              <w:rPr>
                <w:sz w:val="28"/>
                <w:szCs w:val="28"/>
              </w:rPr>
              <w:t>О</w:t>
            </w:r>
            <w:r w:rsidR="00C036E4"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115C52" w:rsidP="00C03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 В.А.</w:t>
            </w:r>
            <w:r w:rsidR="00C036E4" w:rsidRPr="00405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6A0C8E" w:rsidP="00C036E4">
            <w:pPr>
              <w:rPr>
                <w:sz w:val="28"/>
                <w:szCs w:val="28"/>
              </w:rPr>
            </w:pPr>
            <w:proofErr w:type="spellStart"/>
            <w:r w:rsidRPr="005B3F82"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Pr="004050C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115C52" w:rsidRDefault="00115C52"/>
    <w:p w:rsidR="00115C52" w:rsidRDefault="00115C52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115C52">
        <w:rPr>
          <w:rFonts w:cs="Times New Roman"/>
          <w:b/>
          <w:color w:val="auto"/>
          <w:sz w:val="28"/>
          <w:szCs w:val="28"/>
        </w:rPr>
        <w:t>1857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115C52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cs="Times New Roman"/>
                <w:color w:val="auto"/>
                <w:sz w:val="28"/>
                <w:szCs w:val="28"/>
              </w:rPr>
              <w:t>Пыхтырева</w:t>
            </w:r>
            <w:proofErr w:type="spellEnd"/>
            <w:r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115C5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F10" w:rsidRDefault="00891F10" w:rsidP="007C0CFE">
      <w:r>
        <w:separator/>
      </w:r>
    </w:p>
  </w:endnote>
  <w:endnote w:type="continuationSeparator" w:id="0">
    <w:p w:rsidR="00891F10" w:rsidRDefault="00891F10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F10" w:rsidRDefault="00891F10" w:rsidP="007C0CFE">
      <w:r>
        <w:separator/>
      </w:r>
    </w:p>
  </w:footnote>
  <w:footnote w:type="continuationSeparator" w:id="0">
    <w:p w:rsidR="00891F10" w:rsidRDefault="00891F10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C52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15C52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0C8E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91E5E"/>
    <w:rsid w:val="00891F10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5BCA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5934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ABF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03A47-5DF0-43F4-B696-7308516F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12</cp:revision>
  <cp:lastPrinted>2024-05-06T11:19:00Z</cp:lastPrinted>
  <dcterms:created xsi:type="dcterms:W3CDTF">2021-05-05T11:49:00Z</dcterms:created>
  <dcterms:modified xsi:type="dcterms:W3CDTF">2026-05-14T12:21:00Z</dcterms:modified>
</cp:coreProperties>
</file>