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751A6" w14:textId="03006CBF" w:rsidR="001959C2" w:rsidRPr="00976CF9" w:rsidRDefault="00374E2B" w:rsidP="00976CF9">
      <w:pPr>
        <w:ind w:firstLine="567"/>
        <w:jc w:val="both"/>
      </w:pPr>
      <w:r w:rsidRPr="00976CF9">
        <w:rPr>
          <w:noProof/>
        </w:rPr>
        <w:drawing>
          <wp:inline distT="0" distB="0" distL="0" distR="0" wp14:anchorId="610F9E9C" wp14:editId="23C5B35D">
            <wp:extent cx="6769100" cy="2085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F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E7988B" wp14:editId="7ED41516">
                <wp:simplePos x="0" y="0"/>
                <wp:positionH relativeFrom="column">
                  <wp:posOffset>6019800</wp:posOffset>
                </wp:positionH>
                <wp:positionV relativeFrom="paragraph">
                  <wp:posOffset>1308100</wp:posOffset>
                </wp:positionV>
                <wp:extent cx="914400" cy="114300"/>
                <wp:effectExtent l="0" t="254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C4627" w14:textId="77777777" w:rsidR="001959C2" w:rsidRPr="0064164E" w:rsidRDefault="001959C2" w:rsidP="00E26C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7988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74pt;margin-top:103pt;width:1in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8wFqgIAAKg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" filled="f" stroked="f">
                <v:textbox inset="0,0,0,0">
                  <w:txbxContent>
                    <w:p w14:paraId="783C4627" w14:textId="77777777" w:rsidR="001959C2" w:rsidRPr="0064164E" w:rsidRDefault="001959C2" w:rsidP="00E26CE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F41DC8" w14:textId="42589036" w:rsidR="001959C2" w:rsidRPr="00976CF9" w:rsidRDefault="00750A00" w:rsidP="00976CF9">
      <w:pPr>
        <w:ind w:firstLine="567"/>
        <w:jc w:val="both"/>
      </w:pPr>
      <w:r w:rsidRPr="00976CF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303822" wp14:editId="3BC9C93C">
                <wp:simplePos x="0" y="0"/>
                <wp:positionH relativeFrom="column">
                  <wp:posOffset>561975</wp:posOffset>
                </wp:positionH>
                <wp:positionV relativeFrom="paragraph">
                  <wp:posOffset>10159</wp:posOffset>
                </wp:positionV>
                <wp:extent cx="4235450" cy="1647825"/>
                <wp:effectExtent l="0" t="0" r="12700" b="9525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5450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3B05F" w14:textId="3E730D0B" w:rsidR="008B11DF" w:rsidRPr="00A767DF" w:rsidRDefault="00C76F21" w:rsidP="0090602E">
                            <w:pPr>
                              <w:tabs>
                                <w:tab w:val="left" w:pos="5670"/>
                              </w:tabs>
                              <w:ind w:left="567" w:right="109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bookmarkStart w:id="0" w:name="_GoBack"/>
                            <w:r w:rsidRPr="00C76F21">
                              <w:rPr>
                                <w:b/>
                                <w:bCs/>
                              </w:rPr>
                              <w:t>Об утверждении По</w:t>
                            </w:r>
                            <w:r w:rsidR="008B11DF">
                              <w:rPr>
                                <w:b/>
                                <w:bCs/>
                              </w:rPr>
                              <w:t>ложения</w:t>
                            </w:r>
                            <w:r w:rsidRPr="00C76F2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8B11DF">
                              <w:rPr>
                                <w:b/>
                                <w:bCs/>
                              </w:rPr>
                              <w:t xml:space="preserve">о </w:t>
                            </w:r>
                            <w:r w:rsidR="00161BF2">
                              <w:rPr>
                                <w:b/>
                                <w:bCs/>
                              </w:rPr>
                              <w:t xml:space="preserve">стимулирующих </w:t>
                            </w:r>
                            <w:r w:rsidR="008C228A">
                              <w:rPr>
                                <w:b/>
                                <w:bCs/>
                              </w:rPr>
                              <w:t xml:space="preserve">выплатах </w:t>
                            </w:r>
                            <w:r w:rsidR="008B11DF" w:rsidRPr="00A767DF">
                              <w:rPr>
                                <w:b/>
                                <w:bCs/>
                              </w:rPr>
                              <w:t>руководител</w:t>
                            </w:r>
                            <w:r w:rsidR="008C228A">
                              <w:rPr>
                                <w:b/>
                                <w:bCs/>
                              </w:rPr>
                              <w:t>ям</w:t>
                            </w:r>
                            <w:r w:rsidR="008B11DF" w:rsidRPr="00A767D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F3F62" w:rsidRPr="007A7E04">
                              <w:rPr>
                                <w:b/>
                              </w:rPr>
                              <w:t>государственных учрежде</w:t>
                            </w:r>
                            <w:r w:rsidR="007A7E04">
                              <w:rPr>
                                <w:b/>
                              </w:rPr>
                              <w:t>ний социальной защиты населения</w:t>
                            </w:r>
                            <w:r w:rsidR="004F3F62" w:rsidRPr="007A7E04">
                              <w:rPr>
                                <w:b/>
                              </w:rPr>
                              <w:t>,</w:t>
                            </w:r>
                            <w:r w:rsidR="007A7E04">
                              <w:rPr>
                                <w:b/>
                              </w:rPr>
                              <w:t xml:space="preserve"> </w:t>
                            </w:r>
                            <w:r w:rsidR="004F3F62" w:rsidRPr="007A7E04">
                              <w:rPr>
                                <w:b/>
                              </w:rPr>
                              <w:t xml:space="preserve">государственных образовательных учреждений </w:t>
                            </w:r>
                            <w:r w:rsidR="00773356">
                              <w:rPr>
                                <w:b/>
                              </w:rPr>
                              <w:br/>
                            </w:r>
                            <w:r w:rsidR="004F3F62" w:rsidRPr="007A7E04">
                              <w:rPr>
                                <w:b/>
                              </w:rPr>
                              <w:t xml:space="preserve">и </w:t>
                            </w:r>
                            <w:r w:rsidR="007A7E04" w:rsidRPr="007A7E04">
                              <w:rPr>
                                <w:b/>
                                <w:shd w:val="clear" w:color="auto" w:fill="FFFFFF"/>
                              </w:rPr>
                              <w:t>государственных учреждений здравоохранения,</w:t>
                            </w:r>
                            <w:r w:rsidR="004F3F62" w:rsidRPr="007A7E04">
                              <w:rPr>
                                <w:b/>
                              </w:rPr>
                              <w:t xml:space="preserve"> </w:t>
                            </w:r>
                            <w:r w:rsidR="008B11DF" w:rsidRPr="00A767DF">
                              <w:rPr>
                                <w:b/>
                                <w:bCs/>
                              </w:rPr>
                              <w:t>находящихся</w:t>
                            </w:r>
                            <w:r w:rsidR="00161BF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8B11DF" w:rsidRPr="00A767DF">
                              <w:rPr>
                                <w:b/>
                                <w:bCs/>
                              </w:rPr>
                              <w:t>в ведении Комитета по социальной политике</w:t>
                            </w:r>
                            <w:r w:rsidR="00161BF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8B11DF" w:rsidRPr="00A767DF">
                              <w:rPr>
                                <w:b/>
                                <w:bCs/>
                              </w:rPr>
                              <w:t>Санкт-Петербурга</w:t>
                            </w:r>
                            <w:r w:rsidR="009A4749">
                              <w:rPr>
                                <w:b/>
                                <w:bCs/>
                              </w:rPr>
                              <w:t xml:space="preserve"> и признании утратившими силу некоторых распоряжений Комитета по социальной политике Санкт-Петербурга</w:t>
                            </w:r>
                            <w:bookmarkEnd w:id="0"/>
                          </w:p>
                          <w:p w14:paraId="6EFD7655" w14:textId="71F1E528" w:rsidR="00C76F21" w:rsidRPr="00C76F21" w:rsidRDefault="00C76F21" w:rsidP="00750A00">
                            <w:pPr>
                              <w:tabs>
                                <w:tab w:val="left" w:pos="5954"/>
                              </w:tabs>
                              <w:ind w:left="567" w:right="113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4AEB92C6" w14:textId="77777777" w:rsidR="00D323A8" w:rsidRPr="0054434E" w:rsidRDefault="00D323A8" w:rsidP="00884E90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03822" id="doc_name" o:spid="_x0000_s1027" style="position:absolute;left:0;text-align:left;margin-left:44.25pt;margin-top:.8pt;width:333.5pt;height:12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" filled="f" stroked="f">
                <v:textbox inset="0,0,0,0">
                  <w:txbxContent>
                    <w:p w14:paraId="18E3B05F" w14:textId="3E730D0B" w:rsidR="008B11DF" w:rsidRPr="00A767DF" w:rsidRDefault="00C76F21" w:rsidP="0090602E">
                      <w:pPr>
                        <w:tabs>
                          <w:tab w:val="left" w:pos="5670"/>
                        </w:tabs>
                        <w:ind w:left="567" w:right="109"/>
                        <w:jc w:val="both"/>
                        <w:rPr>
                          <w:b/>
                          <w:bCs/>
                        </w:rPr>
                      </w:pPr>
                      <w:r w:rsidRPr="00C76F21">
                        <w:rPr>
                          <w:b/>
                          <w:bCs/>
                        </w:rPr>
                        <w:t>Об утверждении По</w:t>
                      </w:r>
                      <w:r w:rsidR="008B11DF">
                        <w:rPr>
                          <w:b/>
                          <w:bCs/>
                        </w:rPr>
                        <w:t>ложения</w:t>
                      </w:r>
                      <w:r w:rsidRPr="00C76F21">
                        <w:rPr>
                          <w:b/>
                          <w:bCs/>
                        </w:rPr>
                        <w:t xml:space="preserve"> </w:t>
                      </w:r>
                      <w:r w:rsidR="008B11DF">
                        <w:rPr>
                          <w:b/>
                          <w:bCs/>
                        </w:rPr>
                        <w:t xml:space="preserve">о </w:t>
                      </w:r>
                      <w:r w:rsidR="00161BF2">
                        <w:rPr>
                          <w:b/>
                          <w:bCs/>
                        </w:rPr>
                        <w:t xml:space="preserve">стимулирующих </w:t>
                      </w:r>
                      <w:r w:rsidR="008C228A">
                        <w:rPr>
                          <w:b/>
                          <w:bCs/>
                        </w:rPr>
                        <w:t xml:space="preserve">выплатах </w:t>
                      </w:r>
                      <w:r w:rsidR="008B11DF" w:rsidRPr="00A767DF">
                        <w:rPr>
                          <w:b/>
                          <w:bCs/>
                        </w:rPr>
                        <w:t>руководител</w:t>
                      </w:r>
                      <w:r w:rsidR="008C228A">
                        <w:rPr>
                          <w:b/>
                          <w:bCs/>
                        </w:rPr>
                        <w:t>ям</w:t>
                      </w:r>
                      <w:r w:rsidR="008B11DF" w:rsidRPr="00A767DF">
                        <w:rPr>
                          <w:b/>
                          <w:bCs/>
                        </w:rPr>
                        <w:t xml:space="preserve"> </w:t>
                      </w:r>
                      <w:r w:rsidR="004F3F62" w:rsidRPr="007A7E04">
                        <w:rPr>
                          <w:b/>
                        </w:rPr>
                        <w:t>государственных учрежде</w:t>
                      </w:r>
                      <w:r w:rsidR="007A7E04">
                        <w:rPr>
                          <w:b/>
                        </w:rPr>
                        <w:t>ний социальной защиты населения</w:t>
                      </w:r>
                      <w:r w:rsidR="004F3F62" w:rsidRPr="007A7E04">
                        <w:rPr>
                          <w:b/>
                        </w:rPr>
                        <w:t>,</w:t>
                      </w:r>
                      <w:r w:rsidR="007A7E04">
                        <w:rPr>
                          <w:b/>
                        </w:rPr>
                        <w:t xml:space="preserve"> </w:t>
                      </w:r>
                      <w:r w:rsidR="004F3F62" w:rsidRPr="007A7E04">
                        <w:rPr>
                          <w:b/>
                        </w:rPr>
                        <w:t xml:space="preserve">государственных образовательных учреждений </w:t>
                      </w:r>
                      <w:r w:rsidR="00773356">
                        <w:rPr>
                          <w:b/>
                        </w:rPr>
                        <w:br/>
                      </w:r>
                      <w:r w:rsidR="004F3F62" w:rsidRPr="007A7E04">
                        <w:rPr>
                          <w:b/>
                        </w:rPr>
                        <w:t xml:space="preserve">и </w:t>
                      </w:r>
                      <w:r w:rsidR="007A7E04" w:rsidRPr="007A7E04">
                        <w:rPr>
                          <w:b/>
                          <w:shd w:val="clear" w:color="auto" w:fill="FFFFFF"/>
                        </w:rPr>
                        <w:t>государственных учреждений здравоохранения,</w:t>
                      </w:r>
                      <w:r w:rsidR="004F3F62" w:rsidRPr="007A7E04">
                        <w:rPr>
                          <w:b/>
                        </w:rPr>
                        <w:t xml:space="preserve"> </w:t>
                      </w:r>
                      <w:r w:rsidR="008B11DF" w:rsidRPr="00A767DF">
                        <w:rPr>
                          <w:b/>
                          <w:bCs/>
                        </w:rPr>
                        <w:t>находящихся</w:t>
                      </w:r>
                      <w:r w:rsidR="00161BF2">
                        <w:rPr>
                          <w:b/>
                          <w:bCs/>
                        </w:rPr>
                        <w:t xml:space="preserve"> </w:t>
                      </w:r>
                      <w:r w:rsidR="008B11DF" w:rsidRPr="00A767DF">
                        <w:rPr>
                          <w:b/>
                          <w:bCs/>
                        </w:rPr>
                        <w:t>в ведении Комитета по социальной политике</w:t>
                      </w:r>
                      <w:r w:rsidR="00161BF2">
                        <w:rPr>
                          <w:b/>
                          <w:bCs/>
                        </w:rPr>
                        <w:t xml:space="preserve"> </w:t>
                      </w:r>
                      <w:r w:rsidR="008B11DF" w:rsidRPr="00A767DF">
                        <w:rPr>
                          <w:b/>
                          <w:bCs/>
                        </w:rPr>
                        <w:t>Санкт-Петербурга</w:t>
                      </w:r>
                      <w:r w:rsidR="009A4749">
                        <w:rPr>
                          <w:b/>
                          <w:bCs/>
                        </w:rPr>
                        <w:t xml:space="preserve"> и признании утратившими силу некоторых распоряжений Комитета по социальной политике Санкт-Петербурга</w:t>
                      </w:r>
                    </w:p>
                    <w:p w14:paraId="6EFD7655" w14:textId="71F1E528" w:rsidR="00C76F21" w:rsidRPr="00C76F21" w:rsidRDefault="00C76F21" w:rsidP="00750A00">
                      <w:pPr>
                        <w:tabs>
                          <w:tab w:val="left" w:pos="5954"/>
                        </w:tabs>
                        <w:ind w:left="567" w:right="113"/>
                        <w:jc w:val="both"/>
                        <w:rPr>
                          <w:b/>
                          <w:bCs/>
                        </w:rPr>
                      </w:pPr>
                    </w:p>
                    <w:p w14:paraId="4AEB92C6" w14:textId="77777777" w:rsidR="00D323A8" w:rsidRPr="0054434E" w:rsidRDefault="00D323A8" w:rsidP="00884E90">
                      <w:pPr>
                        <w:ind w:left="284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7273848" w14:textId="77777777" w:rsidR="001959C2" w:rsidRPr="00976CF9" w:rsidRDefault="001959C2" w:rsidP="00976CF9">
      <w:pPr>
        <w:ind w:firstLine="567"/>
        <w:jc w:val="both"/>
        <w:sectPr w:rsidR="001959C2" w:rsidRPr="00976CF9" w:rsidSect="00EC3BBD">
          <w:pgSz w:w="11906" w:h="16838"/>
          <w:pgMar w:top="284" w:right="360" w:bottom="1134" w:left="360" w:header="360" w:footer="708" w:gutter="0"/>
          <w:cols w:space="708"/>
          <w:docGrid w:linePitch="360"/>
        </w:sectPr>
      </w:pPr>
    </w:p>
    <w:p w14:paraId="56A6E597" w14:textId="77777777" w:rsidR="0096752A" w:rsidRPr="00976CF9" w:rsidRDefault="0096752A" w:rsidP="00976CF9">
      <w:pPr>
        <w:ind w:firstLine="567"/>
        <w:jc w:val="both"/>
      </w:pPr>
    </w:p>
    <w:p w14:paraId="5BC2BDFA" w14:textId="77777777" w:rsidR="00A432B1" w:rsidRPr="00976CF9" w:rsidRDefault="00A432B1" w:rsidP="00976CF9">
      <w:pPr>
        <w:ind w:firstLine="567"/>
        <w:jc w:val="both"/>
      </w:pPr>
    </w:p>
    <w:p w14:paraId="58FEFDC7" w14:textId="77777777" w:rsidR="0093047A" w:rsidRPr="00976CF9" w:rsidRDefault="0093047A" w:rsidP="00976CF9">
      <w:pPr>
        <w:ind w:firstLine="567"/>
        <w:jc w:val="both"/>
      </w:pPr>
    </w:p>
    <w:p w14:paraId="495AB2F4" w14:textId="77777777" w:rsidR="00D323A8" w:rsidRPr="00976CF9" w:rsidRDefault="005B44B0" w:rsidP="00976CF9">
      <w:pPr>
        <w:ind w:firstLine="567"/>
        <w:jc w:val="both"/>
      </w:pPr>
      <w:r w:rsidRPr="00976CF9">
        <w:tab/>
      </w:r>
    </w:p>
    <w:p w14:paraId="2D1F65F7" w14:textId="23FBFD47" w:rsidR="00884E90" w:rsidRPr="00976CF9" w:rsidRDefault="00884E90" w:rsidP="00976CF9">
      <w:pPr>
        <w:ind w:firstLine="567"/>
        <w:jc w:val="both"/>
      </w:pPr>
    </w:p>
    <w:p w14:paraId="1530460B" w14:textId="77FBBEC7" w:rsidR="00750A00" w:rsidRDefault="00750A00" w:rsidP="00976CF9">
      <w:pPr>
        <w:ind w:firstLine="567"/>
        <w:jc w:val="both"/>
      </w:pPr>
    </w:p>
    <w:p w14:paraId="014EA340" w14:textId="77777777" w:rsidR="004E66C3" w:rsidRPr="00976CF9" w:rsidRDefault="004E66C3" w:rsidP="00976CF9">
      <w:pPr>
        <w:ind w:firstLine="567"/>
        <w:jc w:val="both"/>
      </w:pPr>
    </w:p>
    <w:p w14:paraId="721A6288" w14:textId="77777777" w:rsidR="004F3F62" w:rsidRDefault="004F3F62" w:rsidP="00976CF9">
      <w:pPr>
        <w:ind w:firstLine="567"/>
        <w:jc w:val="both"/>
      </w:pPr>
    </w:p>
    <w:p w14:paraId="31903DAB" w14:textId="77777777" w:rsidR="004F3F62" w:rsidRDefault="004F3F62" w:rsidP="00976CF9">
      <w:pPr>
        <w:ind w:firstLine="567"/>
        <w:jc w:val="both"/>
      </w:pPr>
    </w:p>
    <w:p w14:paraId="1734F0B5" w14:textId="77777777" w:rsidR="0051275D" w:rsidRDefault="0051275D" w:rsidP="00976CF9">
      <w:pPr>
        <w:ind w:firstLine="567"/>
        <w:jc w:val="both"/>
      </w:pPr>
    </w:p>
    <w:p w14:paraId="40F2F0D8" w14:textId="77777777" w:rsidR="0051275D" w:rsidRDefault="0051275D" w:rsidP="00976CF9">
      <w:pPr>
        <w:ind w:firstLine="567"/>
        <w:jc w:val="both"/>
      </w:pPr>
    </w:p>
    <w:p w14:paraId="16E73C2A" w14:textId="65030C12" w:rsidR="00750A00" w:rsidRPr="00976CF9" w:rsidRDefault="00750A00" w:rsidP="00976CF9">
      <w:pPr>
        <w:ind w:firstLine="567"/>
        <w:jc w:val="both"/>
      </w:pPr>
      <w:r w:rsidRPr="00442259">
        <w:t xml:space="preserve">В </w:t>
      </w:r>
      <w:r w:rsidRPr="00976CF9">
        <w:t xml:space="preserve">целях </w:t>
      </w:r>
      <w:r w:rsidR="004902D6">
        <w:t>упорядочения</w:t>
      </w:r>
      <w:r w:rsidRPr="00976CF9">
        <w:t xml:space="preserve"> стимулир</w:t>
      </w:r>
      <w:r w:rsidR="004F3F62">
        <w:t>ующих выплат</w:t>
      </w:r>
      <w:r w:rsidRPr="00976CF9">
        <w:t xml:space="preserve"> руководител</w:t>
      </w:r>
      <w:r w:rsidR="004F3F62">
        <w:t>ям</w:t>
      </w:r>
      <w:r w:rsidRPr="00976CF9">
        <w:t xml:space="preserve"> </w:t>
      </w:r>
      <w:r w:rsidR="00773356" w:rsidRPr="00773356">
        <w:t xml:space="preserve">государственных учреждений социальной защиты населения, государственных образовательных учреждений и </w:t>
      </w:r>
      <w:r w:rsidR="00773356" w:rsidRPr="00773356">
        <w:rPr>
          <w:shd w:val="clear" w:color="auto" w:fill="FFFFFF"/>
        </w:rPr>
        <w:t>государственных учреждений здравоохранения</w:t>
      </w:r>
      <w:r w:rsidRPr="00773356">
        <w:t>,</w:t>
      </w:r>
      <w:r w:rsidRPr="00976CF9">
        <w:t xml:space="preserve"> находящихся в ведении Комитета по социальной политике Санкт-Петербурга:</w:t>
      </w:r>
    </w:p>
    <w:p w14:paraId="5822ABC0" w14:textId="02E883F3" w:rsidR="009F57D2" w:rsidRPr="00E715F9" w:rsidRDefault="00750A00" w:rsidP="006025EF">
      <w:pPr>
        <w:pStyle w:val="aa"/>
        <w:numPr>
          <w:ilvl w:val="0"/>
          <w:numId w:val="28"/>
        </w:numPr>
        <w:tabs>
          <w:tab w:val="left" w:pos="851"/>
        </w:tabs>
        <w:ind w:left="0" w:firstLine="567"/>
        <w:jc w:val="both"/>
      </w:pPr>
      <w:r w:rsidRPr="00976CF9">
        <w:t>Утвердить По</w:t>
      </w:r>
      <w:r w:rsidR="008B11DF" w:rsidRPr="00976CF9">
        <w:t>ложение</w:t>
      </w:r>
      <w:r w:rsidRPr="00976CF9">
        <w:t xml:space="preserve"> </w:t>
      </w:r>
      <w:r w:rsidR="00E715F9" w:rsidRPr="00E715F9">
        <w:t xml:space="preserve">о </w:t>
      </w:r>
      <w:r w:rsidR="00D33FFF" w:rsidRPr="00E715F9">
        <w:rPr>
          <w:bCs/>
        </w:rPr>
        <w:t>стимулирующ</w:t>
      </w:r>
      <w:r w:rsidR="00D33FFF">
        <w:rPr>
          <w:bCs/>
        </w:rPr>
        <w:t>их</w:t>
      </w:r>
      <w:r w:rsidR="00D33FFF" w:rsidRPr="00E715F9">
        <w:rPr>
          <w:bCs/>
        </w:rPr>
        <w:t xml:space="preserve"> </w:t>
      </w:r>
      <w:r w:rsidR="00E715F9" w:rsidRPr="00E715F9">
        <w:rPr>
          <w:bCs/>
        </w:rPr>
        <w:t xml:space="preserve">выплатах руководителям </w:t>
      </w:r>
      <w:r w:rsidR="00773356" w:rsidRPr="00773356">
        <w:t>государственных учреждений социальной защиты населения, государственных образовательных учреждений</w:t>
      </w:r>
      <w:r w:rsidR="00773356">
        <w:t xml:space="preserve"> </w:t>
      </w:r>
      <w:r w:rsidR="00773356" w:rsidRPr="00773356">
        <w:t xml:space="preserve">и </w:t>
      </w:r>
      <w:r w:rsidR="00773356" w:rsidRPr="00773356">
        <w:rPr>
          <w:shd w:val="clear" w:color="auto" w:fill="FFFFFF"/>
        </w:rPr>
        <w:t>государственных учреждений здравоохранения</w:t>
      </w:r>
      <w:r w:rsidR="00E715F9" w:rsidRPr="00E715F9">
        <w:rPr>
          <w:bCs/>
        </w:rPr>
        <w:t xml:space="preserve">, находящихся в ведении Комитета по социальной политике </w:t>
      </w:r>
      <w:r w:rsidR="00E715F9" w:rsidRPr="00E715F9">
        <w:rPr>
          <w:bCs/>
        </w:rPr>
        <w:br/>
        <w:t>Санкт-Петербурга</w:t>
      </w:r>
      <w:r w:rsidR="006025EF">
        <w:rPr>
          <w:bCs/>
        </w:rPr>
        <w:t xml:space="preserve"> (далее – руководители</w:t>
      </w:r>
      <w:r w:rsidR="006025EF" w:rsidRPr="006025EF">
        <w:rPr>
          <w:bCs/>
        </w:rPr>
        <w:t>)</w:t>
      </w:r>
      <w:r w:rsidRPr="00E715F9">
        <w:t xml:space="preserve">, согласно </w:t>
      </w:r>
      <w:r w:rsidR="00E715F9">
        <w:t>приложению</w:t>
      </w:r>
      <w:r w:rsidRPr="00E715F9">
        <w:t xml:space="preserve"> к настоящему распоряжению.</w:t>
      </w:r>
    </w:p>
    <w:p w14:paraId="53C84AE3" w14:textId="675D8B23" w:rsidR="003469A2" w:rsidRDefault="006A24A5" w:rsidP="003469A2">
      <w:pPr>
        <w:pStyle w:val="aa"/>
        <w:numPr>
          <w:ilvl w:val="0"/>
          <w:numId w:val="28"/>
        </w:numPr>
        <w:tabs>
          <w:tab w:val="left" w:pos="851"/>
        </w:tabs>
        <w:ind w:left="0" w:firstLine="567"/>
        <w:jc w:val="both"/>
      </w:pPr>
      <w:r>
        <w:t>Отделу по вопросам государственной службы и кадров</w:t>
      </w:r>
      <w:r w:rsidR="00750A00" w:rsidRPr="00976CF9">
        <w:t xml:space="preserve"> Комитета</w:t>
      </w:r>
      <w:r w:rsidR="000907D4" w:rsidRPr="00976CF9">
        <w:t xml:space="preserve"> </w:t>
      </w:r>
      <w:r w:rsidR="000907D4" w:rsidRPr="00976CF9">
        <w:br/>
        <w:t>по социальной политике Санкт-Петербурга</w:t>
      </w:r>
      <w:r w:rsidR="003B045E">
        <w:t xml:space="preserve"> в двухмесячных срок</w:t>
      </w:r>
      <w:r w:rsidR="00750A00" w:rsidRPr="00976CF9">
        <w:t xml:space="preserve"> привести </w:t>
      </w:r>
      <w:r w:rsidR="00797391">
        <w:t>трудовые договоры руководителей</w:t>
      </w:r>
      <w:r w:rsidR="003B045E">
        <w:t xml:space="preserve"> в соответствие с</w:t>
      </w:r>
      <w:r w:rsidR="00750A00" w:rsidRPr="00976CF9">
        <w:t xml:space="preserve"> распоряжением в течение </w:t>
      </w:r>
      <w:r w:rsidR="003B045E">
        <w:t>двух</w:t>
      </w:r>
      <w:r w:rsidR="009F57D2">
        <w:t xml:space="preserve"> месяцев </w:t>
      </w:r>
      <w:r w:rsidR="00750A00" w:rsidRPr="00976CF9">
        <w:t>со дня его вступления в силу.</w:t>
      </w:r>
    </w:p>
    <w:p w14:paraId="35B3C81B" w14:textId="652C0CC3" w:rsidR="009F57D2" w:rsidRDefault="003B045E" w:rsidP="003469A2">
      <w:pPr>
        <w:pStyle w:val="aa"/>
        <w:numPr>
          <w:ilvl w:val="0"/>
          <w:numId w:val="28"/>
        </w:numPr>
        <w:tabs>
          <w:tab w:val="left" w:pos="851"/>
        </w:tabs>
        <w:ind w:left="0" w:firstLine="567"/>
        <w:jc w:val="both"/>
      </w:pPr>
      <w:r>
        <w:t>Р</w:t>
      </w:r>
      <w:r w:rsidR="009F57D2">
        <w:t>аспоряжение вступает в силу с 04.05.2026.</w:t>
      </w:r>
    </w:p>
    <w:p w14:paraId="26E062D3" w14:textId="59C5E678" w:rsidR="003469A2" w:rsidRPr="007A5A30" w:rsidRDefault="003469A2" w:rsidP="003469A2">
      <w:pPr>
        <w:pStyle w:val="aa"/>
        <w:numPr>
          <w:ilvl w:val="0"/>
          <w:numId w:val="28"/>
        </w:numPr>
        <w:tabs>
          <w:tab w:val="left" w:pos="851"/>
        </w:tabs>
        <w:ind w:left="0" w:firstLine="567"/>
        <w:jc w:val="both"/>
      </w:pPr>
      <w:r w:rsidRPr="003469A2">
        <w:rPr>
          <w:bCs/>
          <w:color w:val="000000"/>
          <w:spacing w:val="-5"/>
        </w:rPr>
        <w:t xml:space="preserve">Признать утратившими силу: </w:t>
      </w:r>
    </w:p>
    <w:p w14:paraId="18276515" w14:textId="6A01F37B" w:rsidR="007A5A30" w:rsidRPr="003B70AE" w:rsidRDefault="007A5A30" w:rsidP="007A5A30">
      <w:pPr>
        <w:shd w:val="clear" w:color="auto" w:fill="FFFFFF"/>
        <w:tabs>
          <w:tab w:val="left" w:pos="567"/>
        </w:tabs>
        <w:spacing w:line="274" w:lineRule="exact"/>
        <w:ind w:right="24"/>
        <w:jc w:val="both"/>
      </w:pPr>
      <w:r>
        <w:tab/>
        <w:t xml:space="preserve">распоряжение </w:t>
      </w:r>
      <w:r w:rsidRPr="003B70AE">
        <w:t xml:space="preserve">Комитета </w:t>
      </w:r>
      <w:r>
        <w:t xml:space="preserve">по социальной политике Санкт-Петербурга от 06.03.2018 </w:t>
      </w:r>
      <w:r>
        <w:br/>
        <w:t>№ 110-р «Об утверждении показателей эффективности деятельности государственных учреждений, находящихся в ведении Комитета по социальной политике Санкт-Петербурга, их руководителей и работников»;</w:t>
      </w:r>
    </w:p>
    <w:p w14:paraId="093C0814" w14:textId="6BB96BBB" w:rsidR="003469A2" w:rsidRDefault="003469A2" w:rsidP="00613413">
      <w:pPr>
        <w:shd w:val="clear" w:color="auto" w:fill="FFFFFF"/>
        <w:tabs>
          <w:tab w:val="left" w:pos="0"/>
        </w:tabs>
        <w:spacing w:line="274" w:lineRule="exact"/>
        <w:ind w:right="24" w:firstLine="567"/>
        <w:jc w:val="both"/>
      </w:pPr>
      <w:r w:rsidRPr="003B70AE">
        <w:t xml:space="preserve">распоряжение Комитета </w:t>
      </w:r>
      <w:r w:rsidR="003B045E">
        <w:t xml:space="preserve">по социальной политике Санкт-Петербурга </w:t>
      </w:r>
      <w:r w:rsidRPr="003B70AE">
        <w:t xml:space="preserve">от 06.04.2018 </w:t>
      </w:r>
      <w:r w:rsidR="003B045E">
        <w:br/>
      </w:r>
      <w:r w:rsidRPr="003B70AE">
        <w:t>№ 191-р «О порядке проведения</w:t>
      </w:r>
      <w:r>
        <w:t xml:space="preserve"> оценки эффективности деятельности государственных учреждений, находящихся в ведении Комитета по социальной политике Санкт-Петербурга, их руководителей и работников»;</w:t>
      </w:r>
    </w:p>
    <w:p w14:paraId="5F0EAF6C" w14:textId="15C05AF6" w:rsidR="003469A2" w:rsidRDefault="003469A2" w:rsidP="00613413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="003B045E" w:rsidRPr="003B70AE">
        <w:t xml:space="preserve">Комитета </w:t>
      </w:r>
      <w:r w:rsidR="003B045E">
        <w:t>по социальной политике Санкт-Петербурга</w:t>
      </w:r>
      <w:r>
        <w:t xml:space="preserve"> от 06.09.2019 </w:t>
      </w:r>
      <w:r w:rsidR="003B045E">
        <w:br/>
      </w:r>
      <w:r>
        <w:t xml:space="preserve">№ 619-р «О внесении изменений в распоряжение Комитета по социальной политике </w:t>
      </w:r>
      <w:r w:rsidR="003B045E">
        <w:br/>
      </w:r>
      <w:r>
        <w:t>Санкт-Петербурга от 06.04.2018 № 191-р»;</w:t>
      </w:r>
    </w:p>
    <w:p w14:paraId="0F6E5F65" w14:textId="26880A54" w:rsidR="007A5A30" w:rsidRDefault="007A5A30" w:rsidP="007A5A30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Pr="003B70AE">
        <w:t xml:space="preserve">Комитета </w:t>
      </w:r>
      <w:r>
        <w:t xml:space="preserve">по социальной политике Санкт-Петербурга от 06.09.2019 </w:t>
      </w:r>
      <w:r>
        <w:br/>
        <w:t xml:space="preserve">№ 620-р «О внесении изменений в распоряжение Комитета по социальной политике </w:t>
      </w:r>
      <w:r>
        <w:br/>
        <w:t>Санкт-Петербурга от 06.03.2018 № 110-р»;</w:t>
      </w:r>
    </w:p>
    <w:p w14:paraId="5EF38CB2" w14:textId="77777777" w:rsidR="007A5A30" w:rsidRDefault="007A5A30" w:rsidP="007A5A30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lastRenderedPageBreak/>
        <w:t xml:space="preserve">распоряжение </w:t>
      </w:r>
      <w:r w:rsidRPr="003B70AE">
        <w:t xml:space="preserve">Комитета </w:t>
      </w:r>
      <w:r>
        <w:t xml:space="preserve">по социальной политике Санкт-Петербурга от 25.05.2020 </w:t>
      </w:r>
      <w:r>
        <w:br/>
        <w:t xml:space="preserve">№ 344-р «О внесении изменений в распоряжение Комитета по социальной политике </w:t>
      </w:r>
      <w:r>
        <w:br/>
        <w:t>Санкт-Петербурга от 06.03.2018 № 110-р»;</w:t>
      </w:r>
    </w:p>
    <w:p w14:paraId="516C9900" w14:textId="2958D97B" w:rsidR="003469A2" w:rsidRDefault="003469A2" w:rsidP="00613413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="003B045E" w:rsidRPr="003B70AE">
        <w:t xml:space="preserve">Комитета </w:t>
      </w:r>
      <w:r w:rsidR="003B045E">
        <w:t>по социальной политике Санкт-Петербурга</w:t>
      </w:r>
      <w:r>
        <w:t xml:space="preserve"> от 25.05.2020 </w:t>
      </w:r>
      <w:r w:rsidR="003B045E">
        <w:br/>
      </w:r>
      <w:r>
        <w:t xml:space="preserve">№ 345-р «О внесении изменений в распоряжение Комитета по социальной политике </w:t>
      </w:r>
      <w:r w:rsidR="003B045E">
        <w:br/>
      </w:r>
      <w:r>
        <w:t>Санкт-Петербурга от 06.04.2018 № 191-р»;</w:t>
      </w:r>
    </w:p>
    <w:p w14:paraId="509C0C23" w14:textId="0093D02E" w:rsidR="007A5A30" w:rsidRDefault="007A5A30" w:rsidP="007A5A30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Pr="003B70AE">
        <w:t xml:space="preserve">Комитета </w:t>
      </w:r>
      <w:r>
        <w:t xml:space="preserve">по социальной политике Санкт-Петербурга от 26.03.2021 </w:t>
      </w:r>
      <w:r>
        <w:br/>
        <w:t xml:space="preserve">№ 455-р «О внесения изменения в распоряжение Комитета по социальной политике </w:t>
      </w:r>
      <w:r>
        <w:br/>
        <w:t>Санкт-Петербурга от 06.03.2018 № 110-р»;</w:t>
      </w:r>
    </w:p>
    <w:p w14:paraId="4E367BE0" w14:textId="1DF90FC5" w:rsidR="003469A2" w:rsidRDefault="003469A2" w:rsidP="00613413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="003B045E" w:rsidRPr="003B70AE">
        <w:t xml:space="preserve">Комитета </w:t>
      </w:r>
      <w:r w:rsidR="003B045E">
        <w:t>по социальной политике Санкт-Петербурга</w:t>
      </w:r>
      <w:r>
        <w:t xml:space="preserve"> от 26.03.2021 </w:t>
      </w:r>
      <w:r w:rsidR="003B045E">
        <w:br/>
      </w:r>
      <w:r w:rsidR="007A5A30">
        <w:t>№ 456-р «О внесении изменения</w:t>
      </w:r>
      <w:r>
        <w:t xml:space="preserve"> в распоряжение Комитета по социальной политике </w:t>
      </w:r>
      <w:r w:rsidR="003B045E">
        <w:br/>
      </w:r>
      <w:r>
        <w:t>Санкт-Петербурга от 06.04.2018 № 191-р»;</w:t>
      </w:r>
    </w:p>
    <w:p w14:paraId="76DEB1F5" w14:textId="748FCFB4" w:rsidR="007A5A30" w:rsidRDefault="007A5A30" w:rsidP="007A5A30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Pr="003B70AE">
        <w:t xml:space="preserve">Комитета </w:t>
      </w:r>
      <w:r>
        <w:t xml:space="preserve">по социальной политике Санкт-Петербурга от 03.03.2022 </w:t>
      </w:r>
      <w:r>
        <w:br/>
        <w:t xml:space="preserve">№ 247-р «О внесении изменений в распоряжение Комитета по социальной политике </w:t>
      </w:r>
      <w:r>
        <w:br/>
        <w:t>Санкт-Петербурга от 06.03.2018 № 110-р»;</w:t>
      </w:r>
    </w:p>
    <w:p w14:paraId="1B3B2947" w14:textId="052E4514" w:rsidR="003469A2" w:rsidRDefault="003469A2" w:rsidP="00613413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="003B045E" w:rsidRPr="003B70AE">
        <w:t xml:space="preserve">Комитета </w:t>
      </w:r>
      <w:r w:rsidR="003B045E">
        <w:t xml:space="preserve">по социальной политике Санкт-Петербурга </w:t>
      </w:r>
      <w:r>
        <w:t xml:space="preserve">от 03.03.2022 </w:t>
      </w:r>
      <w:r w:rsidR="003B045E">
        <w:br/>
      </w:r>
      <w:r w:rsidR="007A5A30">
        <w:t>№ 248-р «О внесении изменения</w:t>
      </w:r>
      <w:r>
        <w:t xml:space="preserve"> в распоряжение Комитета по социальной политике </w:t>
      </w:r>
      <w:r w:rsidR="003B045E">
        <w:br/>
      </w:r>
      <w:r>
        <w:t>Санкт-Петербурга от 06.04.2018 № 191-р»;</w:t>
      </w:r>
    </w:p>
    <w:p w14:paraId="5B1CC8C3" w14:textId="313C7BE6" w:rsidR="007A5A30" w:rsidRDefault="007A5A30" w:rsidP="007A5A30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Pr="003B70AE">
        <w:t xml:space="preserve">Комитета </w:t>
      </w:r>
      <w:r>
        <w:t xml:space="preserve">по социальной политике Санкт-Петербурга от 06.07.2023 </w:t>
      </w:r>
      <w:r>
        <w:br/>
        <w:t>№ 1601-р «О внесении изменения в распоряжение Комитета по социальной политике Санкт-Петербурга от 06.03.2018 № 110-р»;</w:t>
      </w:r>
    </w:p>
    <w:p w14:paraId="47AB47A8" w14:textId="1F76FA18" w:rsidR="003469A2" w:rsidRDefault="003469A2" w:rsidP="00613413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="003B045E" w:rsidRPr="003B70AE">
        <w:t xml:space="preserve">Комитета </w:t>
      </w:r>
      <w:r w:rsidR="003B045E">
        <w:t>по социальной политике Санкт-Петербурга</w:t>
      </w:r>
      <w:r>
        <w:t xml:space="preserve"> от 06.07.2023 </w:t>
      </w:r>
      <w:r w:rsidR="003B045E">
        <w:br/>
      </w:r>
      <w:r>
        <w:t>№ 1603-р «О внесении изменений в распоряжение Комитета по социальной политике Санкт-Петербурга от 06.04.2018 № 191-р»;</w:t>
      </w:r>
    </w:p>
    <w:p w14:paraId="10E8E115" w14:textId="12A436A3" w:rsidR="003469A2" w:rsidRDefault="003469A2" w:rsidP="00613413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="003B045E" w:rsidRPr="003B70AE">
        <w:t xml:space="preserve">Комитета </w:t>
      </w:r>
      <w:r w:rsidR="003B045E">
        <w:t>по социальной политике Санкт-Петербурга</w:t>
      </w:r>
      <w:r>
        <w:t xml:space="preserve"> от 29.08.2023 </w:t>
      </w:r>
      <w:r w:rsidR="003B045E">
        <w:br/>
      </w:r>
      <w:r>
        <w:t>№ 2196-р «О внесении изменений в распоряжение Комитета по социальной политике Санкт-Петербурга от 06.04.2018 № 191-р»;</w:t>
      </w:r>
    </w:p>
    <w:p w14:paraId="40D0D039" w14:textId="656DA2F9" w:rsidR="007A5A30" w:rsidRDefault="007A5A30" w:rsidP="007A5A30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Pr="003B70AE">
        <w:t xml:space="preserve">Комитета </w:t>
      </w:r>
      <w:r>
        <w:t xml:space="preserve">по социальной политике Санкт-Петербурга от 29.08.2023 </w:t>
      </w:r>
      <w:r>
        <w:br/>
        <w:t>№ 2215-р «О внесения изменений в распоряжение Комитета по социальной политике Санкт-Петербурга от 06.03.2018 № 110-р»;</w:t>
      </w:r>
    </w:p>
    <w:p w14:paraId="3A121BAD" w14:textId="2B887059" w:rsidR="007A5A30" w:rsidRDefault="007A5A30" w:rsidP="007A5A30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Pr="003B70AE">
        <w:t xml:space="preserve">Комитета </w:t>
      </w:r>
      <w:r>
        <w:t xml:space="preserve">по социальной политике Санкт-Петербурга от 26.02.2024 </w:t>
      </w:r>
      <w:r>
        <w:br/>
        <w:t xml:space="preserve">№ 175-р «О внесении изменений в распоряжение Комитета по социальной политике </w:t>
      </w:r>
      <w:r>
        <w:br/>
        <w:t>Санкт-Петербурга от 06.03.2018 № 110-р»;</w:t>
      </w:r>
    </w:p>
    <w:p w14:paraId="510FAF6E" w14:textId="147550FF" w:rsidR="003469A2" w:rsidRDefault="003469A2" w:rsidP="00613413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="003B045E" w:rsidRPr="003B70AE">
        <w:t xml:space="preserve">Комитета </w:t>
      </w:r>
      <w:r w:rsidR="003B045E">
        <w:t>по социальной политике Санкт-Петербурга</w:t>
      </w:r>
      <w:r>
        <w:t xml:space="preserve"> от 26.02.2024 </w:t>
      </w:r>
      <w:r w:rsidR="003B045E">
        <w:br/>
      </w:r>
      <w:r>
        <w:t xml:space="preserve">№ 176-р «О внесении изменений в распоряжение Комитета по социальной политике </w:t>
      </w:r>
      <w:r w:rsidR="003B045E">
        <w:br/>
      </w:r>
      <w:r>
        <w:t>Санкт-Петербурга от 06.04.2018 № 191-р»;</w:t>
      </w:r>
    </w:p>
    <w:p w14:paraId="61C9EFC4" w14:textId="1D90CEC8" w:rsidR="003469A2" w:rsidRDefault="003469A2" w:rsidP="00613413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="003B045E" w:rsidRPr="003B70AE">
        <w:t xml:space="preserve">Комитета </w:t>
      </w:r>
      <w:r w:rsidR="003B045E">
        <w:t>по социальной политике Санкт-Петербурга</w:t>
      </w:r>
      <w:r>
        <w:t xml:space="preserve"> от 11.02.2025 </w:t>
      </w:r>
      <w:r w:rsidR="003B045E">
        <w:br/>
      </w:r>
      <w:r>
        <w:t xml:space="preserve">№ 56-р «О внесении изменений в распоряжение Комитета по социальной политике </w:t>
      </w:r>
      <w:r w:rsidR="003B045E">
        <w:br/>
      </w:r>
      <w:r>
        <w:t>Санкт-Петербурга от 06.04.2018 № 191-р»;</w:t>
      </w:r>
    </w:p>
    <w:p w14:paraId="57598427" w14:textId="2BA9CBBE" w:rsidR="007A5A30" w:rsidRDefault="007A5A30" w:rsidP="007A5A30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Pr="003B70AE">
        <w:t xml:space="preserve">Комитета </w:t>
      </w:r>
      <w:r>
        <w:t xml:space="preserve">по социальной политике Санкт-Петербурга от 11.02.2025 </w:t>
      </w:r>
      <w:r>
        <w:br/>
        <w:t xml:space="preserve">№ 57-р «О внесении изменения в распоряжение Комитета по социальной политике </w:t>
      </w:r>
      <w:r>
        <w:br/>
        <w:t>Санкт-Петербурга от 06.03.2018 № 110-р»;</w:t>
      </w:r>
    </w:p>
    <w:p w14:paraId="47D963DC" w14:textId="439CC230" w:rsidR="007A5A30" w:rsidRDefault="007A5A30" w:rsidP="007A5A30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Pr="003B70AE">
        <w:t xml:space="preserve">Комитета </w:t>
      </w:r>
      <w:r>
        <w:t xml:space="preserve">по социальной политике Санкт-Петербурга от 30.06.2025 </w:t>
      </w:r>
      <w:r>
        <w:br/>
        <w:t xml:space="preserve">№ 555-р «О внесении изменения в распоряжение Комитета по социальной политике </w:t>
      </w:r>
      <w:r>
        <w:br/>
        <w:t>Санкт-Петербурга от 06.03.2018 № 110-р»;</w:t>
      </w:r>
    </w:p>
    <w:p w14:paraId="1B00261F" w14:textId="7B49DB36" w:rsidR="003469A2" w:rsidRDefault="003469A2" w:rsidP="00613413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="003B045E" w:rsidRPr="003B70AE">
        <w:t xml:space="preserve">Комитета </w:t>
      </w:r>
      <w:r w:rsidR="003B045E">
        <w:t>по социальной политике Санкт-Петербурга</w:t>
      </w:r>
      <w:r>
        <w:t xml:space="preserve"> от 30.06.2025 </w:t>
      </w:r>
      <w:r w:rsidR="003B045E">
        <w:br/>
      </w:r>
      <w:r>
        <w:t>№ 556-р «О внесении изменени</w:t>
      </w:r>
      <w:r w:rsidR="00B4478F">
        <w:t>я</w:t>
      </w:r>
      <w:r>
        <w:t xml:space="preserve"> в распоряжение Комитета по социальной политике </w:t>
      </w:r>
      <w:r w:rsidR="003B045E">
        <w:br/>
      </w:r>
      <w:r>
        <w:t>Санкт-Петербурга от 06.04.2018 № 191-р»;</w:t>
      </w:r>
    </w:p>
    <w:p w14:paraId="5B6B992E" w14:textId="26B6F2B1" w:rsidR="007A5A30" w:rsidRDefault="007A5A30" w:rsidP="007A5A30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Pr="003B70AE">
        <w:t xml:space="preserve">Комитета </w:t>
      </w:r>
      <w:r>
        <w:t xml:space="preserve">по социальной политике Санкт-Петербурга от 03.09.2025 </w:t>
      </w:r>
      <w:r>
        <w:br/>
        <w:t xml:space="preserve">№ 798-р «О внесении изменения в распоряжение Комитета по социальной политике </w:t>
      </w:r>
      <w:r>
        <w:br/>
        <w:t>Санкт-Петербурга от 06.03.2018 № 110-р»;</w:t>
      </w:r>
    </w:p>
    <w:p w14:paraId="6FC326A9" w14:textId="27862C37" w:rsidR="003469A2" w:rsidRDefault="003469A2" w:rsidP="00613413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lastRenderedPageBreak/>
        <w:t xml:space="preserve">распоряжение </w:t>
      </w:r>
      <w:r w:rsidR="003B045E" w:rsidRPr="003B70AE">
        <w:t xml:space="preserve">Комитета </w:t>
      </w:r>
      <w:r w:rsidR="003B045E">
        <w:t xml:space="preserve">по социальной политике Санкт-Петербурга </w:t>
      </w:r>
      <w:r>
        <w:t xml:space="preserve">от 03.09.2025 </w:t>
      </w:r>
      <w:r w:rsidR="003B045E">
        <w:br/>
      </w:r>
      <w:r>
        <w:t xml:space="preserve">№ 799-р «О внесении изменений в распоряжение Комитета по социальной политике </w:t>
      </w:r>
      <w:r w:rsidR="003B045E">
        <w:br/>
      </w:r>
      <w:r>
        <w:t>Санкт-Петербурга от 06.04.2018 № 191-р»;</w:t>
      </w:r>
    </w:p>
    <w:p w14:paraId="615B007C" w14:textId="7CC9725A" w:rsidR="007A5A30" w:rsidRDefault="007A5A30" w:rsidP="00431312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Pr="003B70AE">
        <w:t xml:space="preserve">Комитета </w:t>
      </w:r>
      <w:r>
        <w:t xml:space="preserve">по социальной политике Санкт-Петербурга от 17.12.2025 </w:t>
      </w:r>
      <w:r>
        <w:br/>
        <w:t>№ 1183-р «О внесении изменений в распоряжение Комитета по социальной политике Санкт-Петербурга от 06.03.2018 № 110-р»;</w:t>
      </w:r>
    </w:p>
    <w:p w14:paraId="2CAF1276" w14:textId="17F498A6" w:rsidR="003469A2" w:rsidRDefault="003469A2" w:rsidP="00613413">
      <w:pPr>
        <w:shd w:val="clear" w:color="auto" w:fill="FFFFFF"/>
        <w:tabs>
          <w:tab w:val="left" w:pos="567"/>
        </w:tabs>
        <w:spacing w:line="274" w:lineRule="exact"/>
        <w:ind w:right="24" w:firstLine="567"/>
        <w:jc w:val="both"/>
      </w:pPr>
      <w:r>
        <w:t xml:space="preserve">распоряжение </w:t>
      </w:r>
      <w:r w:rsidR="003B045E" w:rsidRPr="003B70AE">
        <w:t xml:space="preserve">Комитета </w:t>
      </w:r>
      <w:r w:rsidR="003B045E">
        <w:t>по социальной политике Санкт-Петербурга</w:t>
      </w:r>
      <w:r>
        <w:t xml:space="preserve"> от 17.12.2025 </w:t>
      </w:r>
      <w:r w:rsidR="003B045E">
        <w:br/>
      </w:r>
      <w:r>
        <w:t xml:space="preserve">№ 1184-р «О внесении изменений в распоряжение Комитета по социальной политике Санкт-Петербурга от 06.04.2018 </w:t>
      </w:r>
      <w:r w:rsidR="007A5A30">
        <w:t>№ 191-р».</w:t>
      </w:r>
    </w:p>
    <w:p w14:paraId="07C2BE98" w14:textId="31D6F75A" w:rsidR="00D323A8" w:rsidRPr="00976CF9" w:rsidRDefault="00884E90" w:rsidP="0090602E">
      <w:pPr>
        <w:pStyle w:val="aa"/>
        <w:numPr>
          <w:ilvl w:val="0"/>
          <w:numId w:val="28"/>
        </w:numPr>
        <w:tabs>
          <w:tab w:val="left" w:pos="851"/>
        </w:tabs>
        <w:ind w:left="0" w:firstLine="567"/>
        <w:jc w:val="both"/>
      </w:pPr>
      <w:r w:rsidRPr="00976CF9">
        <w:t xml:space="preserve">Контроль за выполнением распоряжения </w:t>
      </w:r>
      <w:r w:rsidR="006207E6" w:rsidRPr="00976CF9">
        <w:t>остается за</w:t>
      </w:r>
      <w:r w:rsidRPr="00976CF9">
        <w:t xml:space="preserve"> председател</w:t>
      </w:r>
      <w:r w:rsidR="006207E6" w:rsidRPr="00976CF9">
        <w:t>ем</w:t>
      </w:r>
      <w:r w:rsidRPr="00976CF9">
        <w:t xml:space="preserve"> Комитета </w:t>
      </w:r>
      <w:r w:rsidR="000907D4" w:rsidRPr="00976CF9">
        <w:br/>
      </w:r>
      <w:r w:rsidRPr="00976CF9">
        <w:t xml:space="preserve">по </w:t>
      </w:r>
      <w:r w:rsidR="006207E6" w:rsidRPr="00976CF9">
        <w:t>социальной</w:t>
      </w:r>
      <w:r w:rsidRPr="00976CF9">
        <w:t xml:space="preserve"> политике</w:t>
      </w:r>
      <w:r w:rsidR="006207E6" w:rsidRPr="00976CF9">
        <w:t xml:space="preserve"> </w:t>
      </w:r>
      <w:r w:rsidR="00D323A8" w:rsidRPr="00976CF9">
        <w:t>Санкт-Петербурга.</w:t>
      </w:r>
    </w:p>
    <w:p w14:paraId="40D98ED7" w14:textId="77777777" w:rsidR="004E66C3" w:rsidRDefault="004E66C3" w:rsidP="00976CF9">
      <w:pPr>
        <w:ind w:firstLine="567"/>
        <w:jc w:val="both"/>
      </w:pPr>
    </w:p>
    <w:p w14:paraId="7549979C" w14:textId="77777777" w:rsidR="004E66C3" w:rsidRDefault="004E66C3" w:rsidP="00976CF9">
      <w:pPr>
        <w:ind w:firstLine="567"/>
        <w:jc w:val="both"/>
      </w:pPr>
    </w:p>
    <w:p w14:paraId="476DB38A" w14:textId="77777777" w:rsidR="00D323A8" w:rsidRPr="0090602E" w:rsidRDefault="00BE2E4B" w:rsidP="0090602E">
      <w:pPr>
        <w:jc w:val="both"/>
        <w:rPr>
          <w:b/>
        </w:rPr>
      </w:pPr>
      <w:r w:rsidRPr="0090602E">
        <w:rPr>
          <w:b/>
        </w:rPr>
        <w:t>Председатель</w:t>
      </w:r>
      <w:r w:rsidR="00B15270" w:rsidRPr="0090602E">
        <w:rPr>
          <w:b/>
        </w:rPr>
        <w:t xml:space="preserve"> </w:t>
      </w:r>
      <w:r w:rsidR="005F1ACA" w:rsidRPr="0090602E">
        <w:rPr>
          <w:b/>
        </w:rPr>
        <w:t>Комитета</w:t>
      </w:r>
      <w:r w:rsidRPr="0090602E">
        <w:rPr>
          <w:b/>
        </w:rPr>
        <w:t xml:space="preserve"> </w:t>
      </w:r>
    </w:p>
    <w:p w14:paraId="568D8023" w14:textId="77777777" w:rsidR="00BE2E4B" w:rsidRPr="0090602E" w:rsidRDefault="00D71069" w:rsidP="0090602E">
      <w:pPr>
        <w:jc w:val="both"/>
        <w:rPr>
          <w:b/>
        </w:rPr>
      </w:pPr>
      <w:r w:rsidRPr="0090602E">
        <w:rPr>
          <w:b/>
        </w:rPr>
        <w:t xml:space="preserve">по социальной политике </w:t>
      </w:r>
    </w:p>
    <w:p w14:paraId="0D7991BD" w14:textId="61100B92" w:rsidR="007B245F" w:rsidRDefault="00C82577" w:rsidP="0090602E">
      <w:pPr>
        <w:jc w:val="both"/>
        <w:rPr>
          <w:b/>
        </w:rPr>
      </w:pPr>
      <w:r>
        <w:rPr>
          <w:b/>
        </w:rPr>
        <w:t>Санкт-</w:t>
      </w:r>
      <w:r w:rsidR="00D71069" w:rsidRPr="0090602E">
        <w:rPr>
          <w:b/>
        </w:rPr>
        <w:t>Петербурга</w:t>
      </w:r>
      <w:r w:rsidR="00DC3634" w:rsidRPr="0090602E">
        <w:rPr>
          <w:b/>
        </w:rPr>
        <w:tab/>
      </w:r>
      <w:r w:rsidR="00DC3634" w:rsidRPr="0090602E">
        <w:rPr>
          <w:b/>
        </w:rPr>
        <w:tab/>
      </w:r>
      <w:r w:rsidR="00BE2E4B" w:rsidRPr="0090602E">
        <w:rPr>
          <w:b/>
        </w:rPr>
        <w:t xml:space="preserve">  </w:t>
      </w:r>
      <w:r w:rsidR="00DC3634" w:rsidRPr="0090602E">
        <w:rPr>
          <w:b/>
        </w:rPr>
        <w:tab/>
        <w:t xml:space="preserve">       </w:t>
      </w:r>
      <w:r w:rsidR="00D71069" w:rsidRPr="0090602E">
        <w:rPr>
          <w:b/>
        </w:rPr>
        <w:t xml:space="preserve">            </w:t>
      </w:r>
      <w:r w:rsidR="00DC3634" w:rsidRPr="0090602E">
        <w:rPr>
          <w:b/>
        </w:rPr>
        <w:t xml:space="preserve"> </w:t>
      </w:r>
      <w:r w:rsidR="00BE2E4B" w:rsidRPr="0090602E">
        <w:rPr>
          <w:b/>
        </w:rPr>
        <w:t xml:space="preserve">   </w:t>
      </w:r>
      <w:r w:rsidR="00B5304F" w:rsidRPr="0090602E">
        <w:rPr>
          <w:b/>
        </w:rPr>
        <w:t xml:space="preserve">                          </w:t>
      </w:r>
      <w:r w:rsidR="0090602E" w:rsidRPr="00ED5668">
        <w:rPr>
          <w:b/>
        </w:rPr>
        <w:t xml:space="preserve">  </w:t>
      </w:r>
      <w:r w:rsidR="00B5304F" w:rsidRPr="0090602E">
        <w:rPr>
          <w:b/>
        </w:rPr>
        <w:t xml:space="preserve"> </w:t>
      </w:r>
      <w:r>
        <w:rPr>
          <w:b/>
        </w:rPr>
        <w:t xml:space="preserve">             </w:t>
      </w:r>
      <w:r w:rsidR="00B5304F" w:rsidRPr="0090602E">
        <w:rPr>
          <w:b/>
        </w:rPr>
        <w:t>Е.Н. Фидрикова</w:t>
      </w:r>
    </w:p>
    <w:p w14:paraId="3F97D639" w14:textId="77777777" w:rsidR="00773356" w:rsidRDefault="00773356" w:rsidP="0090602E">
      <w:pPr>
        <w:jc w:val="both"/>
        <w:rPr>
          <w:b/>
        </w:rPr>
      </w:pPr>
    </w:p>
    <w:p w14:paraId="3F02235F" w14:textId="77777777" w:rsidR="00773356" w:rsidRDefault="00773356" w:rsidP="0090602E">
      <w:pPr>
        <w:jc w:val="both"/>
        <w:rPr>
          <w:b/>
        </w:rPr>
      </w:pPr>
    </w:p>
    <w:p w14:paraId="5013C51C" w14:textId="77777777" w:rsidR="00773356" w:rsidRDefault="00773356" w:rsidP="0090602E">
      <w:pPr>
        <w:jc w:val="both"/>
        <w:rPr>
          <w:b/>
        </w:rPr>
      </w:pPr>
    </w:p>
    <w:p w14:paraId="217D9598" w14:textId="77777777" w:rsidR="00773356" w:rsidRDefault="00773356" w:rsidP="0090602E">
      <w:pPr>
        <w:jc w:val="both"/>
        <w:rPr>
          <w:b/>
        </w:rPr>
      </w:pPr>
    </w:p>
    <w:p w14:paraId="69E0BA90" w14:textId="77777777" w:rsidR="00773356" w:rsidRDefault="00773356" w:rsidP="0090602E">
      <w:pPr>
        <w:jc w:val="both"/>
        <w:rPr>
          <w:b/>
        </w:rPr>
      </w:pPr>
    </w:p>
    <w:p w14:paraId="6D62180D" w14:textId="77777777" w:rsidR="00773356" w:rsidRDefault="00773356" w:rsidP="0090602E">
      <w:pPr>
        <w:jc w:val="both"/>
        <w:rPr>
          <w:b/>
        </w:rPr>
      </w:pPr>
    </w:p>
    <w:p w14:paraId="6741A095" w14:textId="77777777" w:rsidR="00773356" w:rsidRDefault="00773356" w:rsidP="0090602E">
      <w:pPr>
        <w:jc w:val="both"/>
        <w:rPr>
          <w:b/>
        </w:rPr>
      </w:pPr>
    </w:p>
    <w:p w14:paraId="5BBA69B1" w14:textId="77777777" w:rsidR="00773356" w:rsidRDefault="00773356" w:rsidP="0090602E">
      <w:pPr>
        <w:jc w:val="both"/>
        <w:rPr>
          <w:b/>
        </w:rPr>
      </w:pPr>
    </w:p>
    <w:p w14:paraId="197584EB" w14:textId="77777777" w:rsidR="00773356" w:rsidRDefault="00773356" w:rsidP="0090602E">
      <w:pPr>
        <w:jc w:val="both"/>
        <w:rPr>
          <w:b/>
        </w:rPr>
      </w:pPr>
    </w:p>
    <w:p w14:paraId="4C78E823" w14:textId="77777777" w:rsidR="00773356" w:rsidRDefault="00773356" w:rsidP="0090602E">
      <w:pPr>
        <w:jc w:val="both"/>
        <w:rPr>
          <w:b/>
        </w:rPr>
      </w:pPr>
    </w:p>
    <w:p w14:paraId="556E6C77" w14:textId="77777777" w:rsidR="00773356" w:rsidRDefault="00773356" w:rsidP="0090602E">
      <w:pPr>
        <w:jc w:val="both"/>
        <w:rPr>
          <w:b/>
        </w:rPr>
      </w:pPr>
    </w:p>
    <w:p w14:paraId="084404B3" w14:textId="77777777" w:rsidR="00773356" w:rsidRDefault="00773356" w:rsidP="0090602E">
      <w:pPr>
        <w:jc w:val="both"/>
        <w:rPr>
          <w:b/>
        </w:rPr>
      </w:pPr>
    </w:p>
    <w:p w14:paraId="3474F6FC" w14:textId="77777777" w:rsidR="00773356" w:rsidRDefault="00773356" w:rsidP="0090602E">
      <w:pPr>
        <w:jc w:val="both"/>
        <w:rPr>
          <w:b/>
        </w:rPr>
      </w:pPr>
    </w:p>
    <w:p w14:paraId="0633DE9E" w14:textId="77777777" w:rsidR="00773356" w:rsidRDefault="00773356" w:rsidP="0090602E">
      <w:pPr>
        <w:jc w:val="both"/>
        <w:rPr>
          <w:b/>
        </w:rPr>
      </w:pPr>
    </w:p>
    <w:p w14:paraId="0EF0084D" w14:textId="77777777" w:rsidR="00773356" w:rsidRDefault="00773356" w:rsidP="0090602E">
      <w:pPr>
        <w:jc w:val="both"/>
        <w:rPr>
          <w:b/>
        </w:rPr>
      </w:pPr>
    </w:p>
    <w:p w14:paraId="297B2E97" w14:textId="77777777" w:rsidR="00773356" w:rsidRDefault="00773356" w:rsidP="0090602E">
      <w:pPr>
        <w:jc w:val="both"/>
        <w:rPr>
          <w:b/>
        </w:rPr>
      </w:pPr>
    </w:p>
    <w:p w14:paraId="75B72EAB" w14:textId="77777777" w:rsidR="00773356" w:rsidRDefault="00773356" w:rsidP="0090602E">
      <w:pPr>
        <w:jc w:val="both"/>
        <w:rPr>
          <w:b/>
        </w:rPr>
      </w:pPr>
    </w:p>
    <w:p w14:paraId="0F8651D5" w14:textId="77777777" w:rsidR="00773356" w:rsidRDefault="00773356" w:rsidP="0090602E">
      <w:pPr>
        <w:jc w:val="both"/>
        <w:rPr>
          <w:b/>
        </w:rPr>
      </w:pPr>
    </w:p>
    <w:p w14:paraId="2EFE07A9" w14:textId="77777777" w:rsidR="00773356" w:rsidRDefault="00773356" w:rsidP="0090602E">
      <w:pPr>
        <w:jc w:val="both"/>
        <w:rPr>
          <w:b/>
        </w:rPr>
      </w:pPr>
    </w:p>
    <w:p w14:paraId="6278A979" w14:textId="77777777" w:rsidR="00773356" w:rsidRDefault="00773356" w:rsidP="0090602E">
      <w:pPr>
        <w:jc w:val="both"/>
        <w:rPr>
          <w:b/>
        </w:rPr>
      </w:pPr>
    </w:p>
    <w:p w14:paraId="4A0A60F2" w14:textId="77777777" w:rsidR="00773356" w:rsidRDefault="00773356" w:rsidP="0090602E">
      <w:pPr>
        <w:jc w:val="both"/>
        <w:rPr>
          <w:b/>
        </w:rPr>
      </w:pPr>
    </w:p>
    <w:p w14:paraId="0B360387" w14:textId="77777777" w:rsidR="00773356" w:rsidRDefault="00773356" w:rsidP="0090602E">
      <w:pPr>
        <w:jc w:val="both"/>
        <w:rPr>
          <w:b/>
        </w:rPr>
      </w:pPr>
    </w:p>
    <w:p w14:paraId="3231FCD4" w14:textId="77777777" w:rsidR="00773356" w:rsidRDefault="00773356" w:rsidP="0090602E">
      <w:pPr>
        <w:jc w:val="both"/>
        <w:rPr>
          <w:b/>
        </w:rPr>
      </w:pPr>
    </w:p>
    <w:p w14:paraId="42BD1FFD" w14:textId="77777777" w:rsidR="00773356" w:rsidRDefault="00773356" w:rsidP="0090602E">
      <w:pPr>
        <w:jc w:val="both"/>
        <w:rPr>
          <w:b/>
        </w:rPr>
      </w:pPr>
    </w:p>
    <w:p w14:paraId="6C8117FB" w14:textId="77777777" w:rsidR="00773356" w:rsidRDefault="00773356" w:rsidP="0090602E">
      <w:pPr>
        <w:jc w:val="both"/>
        <w:rPr>
          <w:b/>
        </w:rPr>
      </w:pPr>
    </w:p>
    <w:p w14:paraId="2F81E7AE" w14:textId="77777777" w:rsidR="00773356" w:rsidRDefault="00773356" w:rsidP="0090602E">
      <w:pPr>
        <w:jc w:val="both"/>
        <w:rPr>
          <w:b/>
        </w:rPr>
      </w:pPr>
    </w:p>
    <w:p w14:paraId="25A1BC7A" w14:textId="77777777" w:rsidR="00773356" w:rsidRDefault="00773356" w:rsidP="0090602E">
      <w:pPr>
        <w:jc w:val="both"/>
        <w:rPr>
          <w:b/>
        </w:rPr>
      </w:pPr>
    </w:p>
    <w:p w14:paraId="48C86BFC" w14:textId="77777777" w:rsidR="00773356" w:rsidRDefault="00773356" w:rsidP="0090602E">
      <w:pPr>
        <w:jc w:val="both"/>
        <w:rPr>
          <w:b/>
        </w:rPr>
      </w:pPr>
    </w:p>
    <w:p w14:paraId="4BE39051" w14:textId="77777777" w:rsidR="00773356" w:rsidRDefault="00773356" w:rsidP="0090602E">
      <w:pPr>
        <w:jc w:val="both"/>
        <w:rPr>
          <w:b/>
        </w:rPr>
      </w:pPr>
    </w:p>
    <w:p w14:paraId="7424513C" w14:textId="77777777" w:rsidR="00773356" w:rsidRDefault="00773356" w:rsidP="0090602E">
      <w:pPr>
        <w:jc w:val="both"/>
        <w:rPr>
          <w:b/>
        </w:rPr>
      </w:pPr>
    </w:p>
    <w:p w14:paraId="304D5486" w14:textId="77777777" w:rsidR="00773356" w:rsidRDefault="00773356" w:rsidP="0090602E">
      <w:pPr>
        <w:jc w:val="both"/>
        <w:rPr>
          <w:b/>
        </w:rPr>
      </w:pPr>
    </w:p>
    <w:p w14:paraId="21B0578C" w14:textId="77777777" w:rsidR="00773356" w:rsidRDefault="00773356" w:rsidP="0090602E">
      <w:pPr>
        <w:jc w:val="both"/>
        <w:rPr>
          <w:b/>
        </w:rPr>
      </w:pPr>
    </w:p>
    <w:p w14:paraId="051B588D" w14:textId="77777777" w:rsidR="00773356" w:rsidRDefault="00773356" w:rsidP="0090602E">
      <w:pPr>
        <w:jc w:val="both"/>
        <w:rPr>
          <w:b/>
        </w:rPr>
      </w:pPr>
    </w:p>
    <w:p w14:paraId="0520BFAA" w14:textId="77777777" w:rsidR="00773356" w:rsidRDefault="00773356" w:rsidP="0090602E">
      <w:pPr>
        <w:jc w:val="both"/>
        <w:rPr>
          <w:b/>
        </w:rPr>
      </w:pPr>
    </w:p>
    <w:p w14:paraId="54659733" w14:textId="77777777" w:rsidR="00773356" w:rsidRDefault="00773356" w:rsidP="0090602E">
      <w:pPr>
        <w:jc w:val="both"/>
        <w:rPr>
          <w:b/>
        </w:rPr>
      </w:pPr>
    </w:p>
    <w:p w14:paraId="58667371" w14:textId="6C2C83C4" w:rsidR="00773356" w:rsidRDefault="00773356" w:rsidP="0090602E">
      <w:pPr>
        <w:jc w:val="both"/>
        <w:rPr>
          <w:b/>
        </w:rPr>
      </w:pPr>
    </w:p>
    <w:p w14:paraId="48AFCEB5" w14:textId="77777777" w:rsidR="00641822" w:rsidRPr="00976CF9" w:rsidRDefault="00641822" w:rsidP="00641822">
      <w:pPr>
        <w:ind w:left="4956" w:firstLine="708"/>
        <w:jc w:val="both"/>
      </w:pPr>
      <w:r w:rsidRPr="00976CF9">
        <w:lastRenderedPageBreak/>
        <w:t xml:space="preserve">Приложение к распоряжению </w:t>
      </w:r>
    </w:p>
    <w:p w14:paraId="1B99D96A" w14:textId="77777777" w:rsidR="00641822" w:rsidRPr="00976CF9" w:rsidRDefault="00641822" w:rsidP="00641822">
      <w:pPr>
        <w:ind w:firstLine="567"/>
        <w:jc w:val="both"/>
      </w:pPr>
      <w:r w:rsidRPr="00976CF9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76CF9">
        <w:t>Комитета по социальной политике</w:t>
      </w:r>
    </w:p>
    <w:p w14:paraId="783671F3" w14:textId="77777777" w:rsidR="00641822" w:rsidRPr="00976CF9" w:rsidRDefault="00641822" w:rsidP="00641822">
      <w:pPr>
        <w:ind w:firstLine="567"/>
        <w:jc w:val="both"/>
      </w:pPr>
      <w:r w:rsidRPr="00976CF9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76CF9">
        <w:t>Санкт-Петербурга</w:t>
      </w:r>
    </w:p>
    <w:p w14:paraId="5BBE6B31" w14:textId="77777777" w:rsidR="00641822" w:rsidRPr="00976CF9" w:rsidRDefault="00641822" w:rsidP="0064182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76CF9">
        <w:tab/>
        <w:t>от ________________ № ________</w:t>
      </w:r>
    </w:p>
    <w:p w14:paraId="332310A4" w14:textId="77777777" w:rsidR="00641822" w:rsidRPr="00976CF9" w:rsidRDefault="00641822" w:rsidP="00641822">
      <w:pPr>
        <w:ind w:firstLine="567"/>
        <w:jc w:val="both"/>
      </w:pPr>
    </w:p>
    <w:p w14:paraId="63423540" w14:textId="77777777" w:rsidR="00641822" w:rsidRPr="00976CF9" w:rsidRDefault="00641822" w:rsidP="00641822">
      <w:pPr>
        <w:ind w:firstLine="567"/>
        <w:jc w:val="both"/>
      </w:pPr>
    </w:p>
    <w:p w14:paraId="7E01B1A3" w14:textId="77777777" w:rsidR="00641822" w:rsidRDefault="00641822" w:rsidP="00641822">
      <w:pPr>
        <w:ind w:firstLine="567"/>
        <w:jc w:val="center"/>
        <w:rPr>
          <w:b/>
        </w:rPr>
      </w:pPr>
    </w:p>
    <w:p w14:paraId="2208AECE" w14:textId="77777777" w:rsidR="00641822" w:rsidRPr="007943CB" w:rsidRDefault="00641822" w:rsidP="00641822">
      <w:pPr>
        <w:ind w:firstLine="567"/>
        <w:jc w:val="center"/>
        <w:rPr>
          <w:b/>
        </w:rPr>
      </w:pPr>
      <w:r w:rsidRPr="007943CB">
        <w:rPr>
          <w:b/>
        </w:rPr>
        <w:t>ПОЛОЖЕНИЕ</w:t>
      </w:r>
    </w:p>
    <w:p w14:paraId="4226E097" w14:textId="77777777" w:rsidR="00641822" w:rsidRPr="006A24A5" w:rsidRDefault="00641822" w:rsidP="00641822">
      <w:pPr>
        <w:ind w:firstLine="567"/>
        <w:jc w:val="center"/>
        <w:rPr>
          <w:b/>
        </w:rPr>
      </w:pPr>
      <w:r w:rsidRPr="00797391">
        <w:rPr>
          <w:b/>
        </w:rPr>
        <w:t xml:space="preserve">о </w:t>
      </w:r>
      <w:r w:rsidRPr="006A24A5">
        <w:rPr>
          <w:b/>
          <w:bCs/>
        </w:rPr>
        <w:t>стимулирующ</w:t>
      </w:r>
      <w:r>
        <w:rPr>
          <w:b/>
          <w:bCs/>
        </w:rPr>
        <w:t>их</w:t>
      </w:r>
      <w:r w:rsidRPr="006A24A5">
        <w:rPr>
          <w:b/>
          <w:bCs/>
        </w:rPr>
        <w:t xml:space="preserve"> </w:t>
      </w:r>
      <w:r>
        <w:rPr>
          <w:b/>
          <w:bCs/>
        </w:rPr>
        <w:t>выплатах</w:t>
      </w:r>
      <w:r w:rsidRPr="006A24A5">
        <w:rPr>
          <w:b/>
          <w:bCs/>
        </w:rPr>
        <w:t xml:space="preserve"> руководителям </w:t>
      </w:r>
      <w:r w:rsidRPr="007A7E04">
        <w:rPr>
          <w:b/>
        </w:rPr>
        <w:t>государственных учрежде</w:t>
      </w:r>
      <w:r>
        <w:rPr>
          <w:b/>
        </w:rPr>
        <w:t>ний социальной защиты населения</w:t>
      </w:r>
      <w:r w:rsidRPr="007A7E04">
        <w:rPr>
          <w:b/>
        </w:rPr>
        <w:t>,</w:t>
      </w:r>
      <w:r>
        <w:rPr>
          <w:b/>
        </w:rPr>
        <w:t xml:space="preserve"> </w:t>
      </w:r>
      <w:r w:rsidRPr="007A7E04">
        <w:rPr>
          <w:b/>
        </w:rPr>
        <w:t xml:space="preserve">государственных образовательных учреждений </w:t>
      </w:r>
      <w:r>
        <w:rPr>
          <w:b/>
        </w:rPr>
        <w:br/>
      </w:r>
      <w:r w:rsidRPr="007A7E04">
        <w:rPr>
          <w:b/>
        </w:rPr>
        <w:t xml:space="preserve">и </w:t>
      </w:r>
      <w:r w:rsidRPr="007A7E04">
        <w:rPr>
          <w:b/>
          <w:shd w:val="clear" w:color="auto" w:fill="FFFFFF"/>
        </w:rPr>
        <w:t>государственных учреждений здравоохранения</w:t>
      </w:r>
      <w:r w:rsidRPr="006A24A5">
        <w:rPr>
          <w:b/>
          <w:bCs/>
        </w:rPr>
        <w:t>, находящихся в ведении Комитета по социальной политике Санкт-Петербурга</w:t>
      </w:r>
    </w:p>
    <w:p w14:paraId="6882CCD5" w14:textId="77777777" w:rsidR="00641822" w:rsidRDefault="00641822" w:rsidP="00641822">
      <w:pPr>
        <w:ind w:firstLine="567"/>
        <w:jc w:val="center"/>
        <w:rPr>
          <w:b/>
        </w:rPr>
      </w:pPr>
    </w:p>
    <w:p w14:paraId="7CF8E842" w14:textId="77777777" w:rsidR="00641822" w:rsidRPr="007943CB" w:rsidRDefault="00641822" w:rsidP="00641822">
      <w:pPr>
        <w:ind w:firstLine="567"/>
        <w:jc w:val="center"/>
        <w:rPr>
          <w:b/>
        </w:rPr>
      </w:pPr>
    </w:p>
    <w:p w14:paraId="73F326DB" w14:textId="77777777" w:rsidR="00641822" w:rsidRPr="007943CB" w:rsidRDefault="00641822" w:rsidP="00641822">
      <w:pPr>
        <w:ind w:firstLine="567"/>
        <w:jc w:val="center"/>
        <w:rPr>
          <w:b/>
        </w:rPr>
      </w:pPr>
      <w:r w:rsidRPr="007943CB">
        <w:rPr>
          <w:b/>
        </w:rPr>
        <w:t>1. Общие положения</w:t>
      </w:r>
    </w:p>
    <w:p w14:paraId="52269B90" w14:textId="77777777" w:rsidR="00641822" w:rsidRPr="00976CF9" w:rsidRDefault="00641822" w:rsidP="00641822">
      <w:pPr>
        <w:ind w:firstLine="567"/>
        <w:jc w:val="both"/>
      </w:pPr>
    </w:p>
    <w:p w14:paraId="2E2AD4D5" w14:textId="77777777" w:rsidR="00641822" w:rsidRDefault="00641822" w:rsidP="00641822">
      <w:pPr>
        <w:pStyle w:val="aa"/>
        <w:numPr>
          <w:ilvl w:val="1"/>
          <w:numId w:val="39"/>
        </w:numPr>
        <w:ind w:left="0" w:firstLine="709"/>
        <w:jc w:val="both"/>
      </w:pPr>
      <w:r w:rsidRPr="00976CF9">
        <w:t xml:space="preserve">Положение </w:t>
      </w:r>
      <w:r w:rsidRPr="00E715F9">
        <w:t xml:space="preserve">о </w:t>
      </w:r>
      <w:r w:rsidRPr="002B6761">
        <w:rPr>
          <w:bCs/>
        </w:rPr>
        <w:t xml:space="preserve">стимулирующих выплатах руководителям </w:t>
      </w:r>
      <w:r w:rsidRPr="00773356">
        <w:t xml:space="preserve">государственных учреждений социальной защиты населения, государственных образовательных учреждений и </w:t>
      </w:r>
      <w:r w:rsidRPr="002B6761">
        <w:rPr>
          <w:shd w:val="clear" w:color="auto" w:fill="FFFFFF"/>
        </w:rPr>
        <w:t>государственных учреждений здравоохранения</w:t>
      </w:r>
      <w:r w:rsidRPr="002B6761">
        <w:rPr>
          <w:bCs/>
        </w:rPr>
        <w:t>, находящихся в ведении Комитета по социальной политике Санкт-Петербурга</w:t>
      </w:r>
      <w:r w:rsidRPr="00976CF9">
        <w:t xml:space="preserve"> (далее – Положение)</w:t>
      </w:r>
      <w:r>
        <w:t>,</w:t>
      </w:r>
      <w:r w:rsidRPr="00976CF9">
        <w:t xml:space="preserve"> определяет виды, условия, размеры</w:t>
      </w:r>
      <w:r>
        <w:t xml:space="preserve"> и порядок установления</w:t>
      </w:r>
      <w:r w:rsidRPr="00976CF9">
        <w:t xml:space="preserve"> </w:t>
      </w:r>
      <w:r w:rsidRPr="002B6761">
        <w:rPr>
          <w:bCs/>
        </w:rPr>
        <w:t xml:space="preserve">стимулирующих выплат </w:t>
      </w:r>
      <w:r w:rsidRPr="00976CF9">
        <w:t>руководител</w:t>
      </w:r>
      <w:r>
        <w:t>ям</w:t>
      </w:r>
      <w:r w:rsidRPr="00976CF9">
        <w:t xml:space="preserve"> </w:t>
      </w:r>
      <w:r w:rsidRPr="00773356">
        <w:t xml:space="preserve">государственных учреждений социальной защиты населения, государственных образовательных учреждений и </w:t>
      </w:r>
      <w:r w:rsidRPr="002B6761">
        <w:rPr>
          <w:shd w:val="clear" w:color="auto" w:fill="FFFFFF"/>
        </w:rPr>
        <w:t>государственных учреждений здравоохранения</w:t>
      </w:r>
      <w:r w:rsidRPr="00773356">
        <w:t>,</w:t>
      </w:r>
      <w:r w:rsidRPr="00976CF9">
        <w:t xml:space="preserve"> находящихся в ведении Комитета по социальной политике Санкт-Петербурга</w:t>
      </w:r>
      <w:r>
        <w:t xml:space="preserve"> </w:t>
      </w:r>
      <w:r>
        <w:br/>
        <w:t>(далее соответственно – Комитет, учреждения).</w:t>
      </w:r>
    </w:p>
    <w:p w14:paraId="3C33A9F9" w14:textId="77777777" w:rsidR="00641822" w:rsidRDefault="00641822" w:rsidP="00641822">
      <w:pPr>
        <w:pStyle w:val="aa"/>
        <w:numPr>
          <w:ilvl w:val="1"/>
          <w:numId w:val="39"/>
        </w:numPr>
        <w:ind w:left="0" w:firstLine="709"/>
        <w:jc w:val="both"/>
      </w:pPr>
      <w:r>
        <w:t xml:space="preserve">Положение разработано в соответствии </w:t>
      </w:r>
      <w:r w:rsidRPr="00442259">
        <w:t>с</w:t>
      </w:r>
      <w:r>
        <w:t xml:space="preserve"> </w:t>
      </w:r>
      <w:r w:rsidRPr="00442259">
        <w:t>Трудов</w:t>
      </w:r>
      <w:r>
        <w:t>ым</w:t>
      </w:r>
      <w:r w:rsidRPr="00442259">
        <w:t xml:space="preserve"> кодекс</w:t>
      </w:r>
      <w:r>
        <w:t xml:space="preserve">ом </w:t>
      </w:r>
      <w:r w:rsidRPr="00442259">
        <w:t xml:space="preserve">Российской Федерации, Законом Санкт-Петербурга от </w:t>
      </w:r>
      <w:r>
        <w:t>05.10.2005</w:t>
      </w:r>
      <w:r w:rsidRPr="00442259">
        <w:t xml:space="preserve"> № 531-74 «О системах оплаты труда работников государственных учреждений Санкт-Петербурга»</w:t>
      </w:r>
      <w:r>
        <w:t xml:space="preserve"> (далее – Закон № 531-74)</w:t>
      </w:r>
      <w:r w:rsidRPr="00442259">
        <w:t xml:space="preserve">, </w:t>
      </w:r>
      <w:r w:rsidRPr="002B6761">
        <w:rPr>
          <w:shd w:val="clear" w:color="auto" w:fill="FFFFFF"/>
        </w:rPr>
        <w:t xml:space="preserve">постановлением Правительства Санкт-Петербурга от 01.11.2005 № 1673 «О системе оплаты труда работников государственных учреждений здравоохранения Санкт-Петербурга», </w:t>
      </w:r>
      <w:r w:rsidRPr="00442259">
        <w:t xml:space="preserve">постановлением Правительства Санкт-Петербурга от 01.11.2005 № 1679 «О системе оплаты труда работников государственных учреждений социальной защиты населения </w:t>
      </w:r>
      <w:r>
        <w:br/>
      </w:r>
      <w:r w:rsidRPr="00442259">
        <w:t xml:space="preserve">Санкт-Петербурга и государственных образовательных учреждений, находящихся </w:t>
      </w:r>
      <w:r>
        <w:br/>
      </w:r>
      <w:r w:rsidRPr="00442259">
        <w:t xml:space="preserve">в ведении Комитета по социальной политике Санкт-Петербурга», приказом Министерства труда и социальной защиты Российской Федерации от 01.07.2013 № 287 «О методических рекомендациях по разработке органами государственной власти субъектов Российской Федерации и органами местного самоуправления показателей </w:t>
      </w:r>
      <w:r w:rsidRPr="00484CFC">
        <w:t xml:space="preserve">эффективности деятельности подведомственных государственных (муниципальных) учреждений социального обслуживания населения, их руководителей и работников по видам учреждений </w:t>
      </w:r>
      <w:r>
        <w:br/>
      </w:r>
      <w:r w:rsidRPr="00484CFC">
        <w:t>и основным категориям работников».</w:t>
      </w:r>
    </w:p>
    <w:p w14:paraId="250C90F2" w14:textId="77777777" w:rsidR="00641822" w:rsidRPr="00A36F66" w:rsidRDefault="00641822" w:rsidP="00641822">
      <w:pPr>
        <w:pStyle w:val="aa"/>
        <w:numPr>
          <w:ilvl w:val="1"/>
          <w:numId w:val="39"/>
        </w:numPr>
        <w:ind w:left="0" w:firstLine="709"/>
        <w:jc w:val="both"/>
      </w:pPr>
      <w:r w:rsidRPr="002B6761">
        <w:rPr>
          <w:color w:val="0F1115"/>
          <w:shd w:val="clear" w:color="auto" w:fill="FFFFFF"/>
        </w:rPr>
        <w:t>Основные понятия и термины, применяемые в Порядке:</w:t>
      </w:r>
    </w:p>
    <w:p w14:paraId="6E21656F" w14:textId="77777777" w:rsidR="00641822" w:rsidRDefault="00641822" w:rsidP="0064182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color w:val="0F1115"/>
          <w:shd w:val="clear" w:color="auto" w:fill="FFFFFF"/>
          <w:lang w:eastAsia="en-US"/>
        </w:rPr>
      </w:pPr>
      <w:r>
        <w:rPr>
          <w:rFonts w:eastAsiaTheme="minorHAnsi"/>
          <w:b/>
          <w:bCs/>
          <w:shd w:val="clear" w:color="auto" w:fill="FFFFFF"/>
          <w:lang w:eastAsia="en-US"/>
        </w:rPr>
        <w:t xml:space="preserve">стимулирующие выплаты </w:t>
      </w:r>
      <w:r>
        <w:rPr>
          <w:rFonts w:eastAsiaTheme="minorHAnsi"/>
          <w:color w:val="0F1115"/>
          <w:shd w:val="clear" w:color="auto" w:fill="FFFFFF"/>
          <w:lang w:eastAsia="en-US"/>
        </w:rPr>
        <w:t xml:space="preserve">– денежные выплаты, направленные </w:t>
      </w:r>
      <w:r>
        <w:rPr>
          <w:rFonts w:eastAsiaTheme="minorHAnsi"/>
          <w:color w:val="0F1115"/>
          <w:shd w:val="clear" w:color="auto" w:fill="FFFFFF"/>
          <w:lang w:eastAsia="en-US"/>
        </w:rPr>
        <w:br/>
        <w:t>на стимулирование руководителей учреждений к качественному и результативному труду, а также поощрение за выполненную работу;</w:t>
      </w:r>
    </w:p>
    <w:p w14:paraId="123D4525" w14:textId="77777777" w:rsidR="00641822" w:rsidRPr="00A36F66" w:rsidRDefault="00641822" w:rsidP="00641822">
      <w:pPr>
        <w:pStyle w:val="aa"/>
        <w:ind w:left="0" w:firstLine="709"/>
        <w:jc w:val="both"/>
        <w:rPr>
          <w:rFonts w:eastAsiaTheme="minorHAnsi"/>
          <w:color w:val="0F1115"/>
          <w:shd w:val="clear" w:color="auto" w:fill="FFFFFF"/>
          <w:lang w:eastAsia="en-US"/>
        </w:rPr>
      </w:pPr>
      <w:r w:rsidRPr="00A36F66">
        <w:rPr>
          <w:b/>
          <w:color w:val="0F1115"/>
          <w:shd w:val="clear" w:color="auto" w:fill="FFFFFF"/>
        </w:rPr>
        <w:t>фонд оплаты труда</w:t>
      </w:r>
      <w:r w:rsidRPr="00A36F66">
        <w:rPr>
          <w:color w:val="0F1115"/>
          <w:shd w:val="clear" w:color="auto" w:fill="FFFFFF"/>
        </w:rPr>
        <w:t> – сумма денежных средств, включающая в себя фонд должностных окладов, выплат компенсационного и стимулирующего характера.</w:t>
      </w:r>
    </w:p>
    <w:p w14:paraId="53924C9F" w14:textId="77777777" w:rsidR="00641822" w:rsidRDefault="00641822" w:rsidP="00641822">
      <w:pPr>
        <w:pStyle w:val="aa"/>
        <w:ind w:left="0" w:firstLine="709"/>
        <w:jc w:val="both"/>
        <w:rPr>
          <w:color w:val="0F1115"/>
          <w:shd w:val="clear" w:color="auto" w:fill="FFFFFF"/>
        </w:rPr>
      </w:pPr>
      <w:r w:rsidRPr="00A36F66">
        <w:rPr>
          <w:color w:val="0F1115"/>
          <w:shd w:val="clear" w:color="auto" w:fill="FFFFFF"/>
        </w:rPr>
        <w:t>Иные понятия и термины, используемые в Порядке, применяются в значениях, установленных законодательством Российской Федерации.</w:t>
      </w:r>
    </w:p>
    <w:p w14:paraId="2E9241BC" w14:textId="77777777" w:rsidR="00641822" w:rsidRPr="00472A30" w:rsidRDefault="00641822" w:rsidP="00641822">
      <w:pPr>
        <w:pStyle w:val="aa"/>
        <w:numPr>
          <w:ilvl w:val="1"/>
          <w:numId w:val="39"/>
        </w:numPr>
        <w:autoSpaceDE w:val="0"/>
        <w:autoSpaceDN w:val="0"/>
        <w:adjustRightInd w:val="0"/>
        <w:ind w:left="0" w:firstLine="709"/>
        <w:jc w:val="both"/>
        <w:rPr>
          <w:color w:val="0F1115"/>
          <w:shd w:val="clear" w:color="auto" w:fill="FFFFFF"/>
        </w:rPr>
      </w:pPr>
      <w:r w:rsidRPr="00472A30">
        <w:rPr>
          <w:rFonts w:eastAsiaTheme="minorHAnsi"/>
          <w:bCs/>
          <w:shd w:val="clear" w:color="auto" w:fill="FFFFFF"/>
          <w:lang w:eastAsia="en-US"/>
        </w:rPr>
        <w:t>Стимулирующие</w:t>
      </w:r>
      <w:r w:rsidRPr="00484CFC">
        <w:t xml:space="preserve"> выплаты</w:t>
      </w:r>
      <w:r>
        <w:t xml:space="preserve"> устанавливаются р</w:t>
      </w:r>
      <w:r w:rsidRPr="00484CFC">
        <w:t>уководителям учреждений</w:t>
      </w:r>
      <w:r>
        <w:t xml:space="preserve"> </w:t>
      </w:r>
      <w:r>
        <w:br/>
        <w:t xml:space="preserve">в процентном отношении к </w:t>
      </w:r>
      <w:r w:rsidRPr="00484CFC">
        <w:t xml:space="preserve">должностному окладу </w:t>
      </w:r>
      <w:r>
        <w:t xml:space="preserve">руководителя и осуществляются </w:t>
      </w:r>
      <w:r>
        <w:br/>
        <w:t xml:space="preserve">в пределах фонда оплаты труда учреждения в соответствии с </w:t>
      </w:r>
      <w:r w:rsidRPr="00022A52">
        <w:t>Закон</w:t>
      </w:r>
      <w:r>
        <w:t>ом</w:t>
      </w:r>
      <w:r w:rsidRPr="00022A52">
        <w:t xml:space="preserve"> </w:t>
      </w:r>
      <w:r>
        <w:t>№ 531-74.</w:t>
      </w:r>
    </w:p>
    <w:p w14:paraId="3BF09832" w14:textId="77777777" w:rsidR="00641822" w:rsidRPr="00472A30" w:rsidRDefault="00641822" w:rsidP="00641822">
      <w:pPr>
        <w:pStyle w:val="aa"/>
        <w:numPr>
          <w:ilvl w:val="1"/>
          <w:numId w:val="39"/>
        </w:numPr>
        <w:autoSpaceDE w:val="0"/>
        <w:autoSpaceDN w:val="0"/>
        <w:adjustRightInd w:val="0"/>
        <w:ind w:left="0" w:firstLine="709"/>
        <w:jc w:val="both"/>
        <w:rPr>
          <w:color w:val="0F1115"/>
          <w:shd w:val="clear" w:color="auto" w:fill="FFFFFF"/>
        </w:rPr>
      </w:pPr>
      <w:r w:rsidRPr="00472A30">
        <w:rPr>
          <w:rFonts w:eastAsiaTheme="minorHAnsi"/>
          <w:bCs/>
          <w:shd w:val="clear" w:color="auto" w:fill="FFFFFF"/>
          <w:lang w:eastAsia="en-US"/>
        </w:rPr>
        <w:lastRenderedPageBreak/>
        <w:t>Стимулирующие</w:t>
      </w:r>
      <w:r w:rsidRPr="00484CFC">
        <w:t xml:space="preserve"> выплаты</w:t>
      </w:r>
      <w:r>
        <w:t xml:space="preserve"> устанавливаются р</w:t>
      </w:r>
      <w:r w:rsidRPr="00484CFC">
        <w:t>уководителям учреждений</w:t>
      </w:r>
      <w:r>
        <w:t xml:space="preserve"> </w:t>
      </w:r>
      <w:r>
        <w:br/>
        <w:t xml:space="preserve">в порядке и на условиях, предусмотренных трудовым законодательством и Положением. </w:t>
      </w:r>
    </w:p>
    <w:p w14:paraId="180B9A45" w14:textId="77777777" w:rsidR="00641822" w:rsidRPr="002B6761" w:rsidRDefault="00641822" w:rsidP="00641822">
      <w:pPr>
        <w:pStyle w:val="aa"/>
        <w:numPr>
          <w:ilvl w:val="1"/>
          <w:numId w:val="39"/>
        </w:numPr>
        <w:autoSpaceDE w:val="0"/>
        <w:autoSpaceDN w:val="0"/>
        <w:adjustRightInd w:val="0"/>
        <w:ind w:left="0" w:firstLine="709"/>
        <w:jc w:val="both"/>
        <w:rPr>
          <w:color w:val="0F1115"/>
          <w:shd w:val="clear" w:color="auto" w:fill="FFFFFF"/>
        </w:rPr>
      </w:pPr>
      <w:r w:rsidRPr="002B6761">
        <w:rPr>
          <w:rFonts w:eastAsiaTheme="minorHAnsi"/>
          <w:bCs/>
          <w:shd w:val="clear" w:color="auto" w:fill="FFFFFF"/>
          <w:lang w:eastAsia="en-US"/>
        </w:rPr>
        <w:t>Стимулирующие</w:t>
      </w:r>
      <w:r w:rsidRPr="001A6B8E">
        <w:t xml:space="preserve"> </w:t>
      </w:r>
      <w:r>
        <w:t>в</w:t>
      </w:r>
      <w:r w:rsidRPr="00976CF9">
        <w:t xml:space="preserve">ыплаты, предусмотренные Положением, входят в систему оплаты труда </w:t>
      </w:r>
      <w:r>
        <w:t xml:space="preserve">и </w:t>
      </w:r>
      <w:r w:rsidRPr="00976CF9">
        <w:t>подлежат обложению налогом на доходы физических лиц и страховыми взносами в общеустановленном порядке.</w:t>
      </w:r>
    </w:p>
    <w:p w14:paraId="102A1652" w14:textId="77777777" w:rsidR="00641822" w:rsidRPr="002B6761" w:rsidRDefault="00641822" w:rsidP="00641822">
      <w:pPr>
        <w:pStyle w:val="aa"/>
        <w:numPr>
          <w:ilvl w:val="1"/>
          <w:numId w:val="39"/>
        </w:numPr>
        <w:autoSpaceDE w:val="0"/>
        <w:autoSpaceDN w:val="0"/>
        <w:adjustRightInd w:val="0"/>
        <w:ind w:left="0" w:firstLine="709"/>
        <w:jc w:val="both"/>
        <w:rPr>
          <w:color w:val="0F1115"/>
          <w:shd w:val="clear" w:color="auto" w:fill="FFFFFF"/>
        </w:rPr>
      </w:pPr>
      <w:r w:rsidRPr="002B6761">
        <w:rPr>
          <w:rFonts w:eastAsiaTheme="minorHAnsi"/>
          <w:bCs/>
          <w:shd w:val="clear" w:color="auto" w:fill="FFFFFF"/>
          <w:lang w:eastAsia="en-US"/>
        </w:rPr>
        <w:t>Стимулирующие</w:t>
      </w:r>
      <w:r w:rsidRPr="00484CFC">
        <w:t xml:space="preserve"> выплаты</w:t>
      </w:r>
      <w:r>
        <w:t xml:space="preserve"> в силу части первой статьи 129 Трудового кодекса Российской Федерации являются составной частью заработной платы и включаются </w:t>
      </w:r>
      <w:r>
        <w:br/>
        <w:t xml:space="preserve">в </w:t>
      </w:r>
      <w:r w:rsidRPr="00976CF9">
        <w:t>трудово</w:t>
      </w:r>
      <w:r>
        <w:t>й договор</w:t>
      </w:r>
      <w:r w:rsidRPr="00976CF9">
        <w:t xml:space="preserve"> руководителя </w:t>
      </w:r>
      <w:r>
        <w:t>учреждения</w:t>
      </w:r>
      <w:r w:rsidRPr="00976CF9">
        <w:t>.</w:t>
      </w:r>
    </w:p>
    <w:p w14:paraId="39A705AE" w14:textId="77777777" w:rsidR="00641822" w:rsidRPr="002B6761" w:rsidRDefault="00641822" w:rsidP="00641822">
      <w:pPr>
        <w:pStyle w:val="aa"/>
        <w:numPr>
          <w:ilvl w:val="1"/>
          <w:numId w:val="39"/>
        </w:numPr>
        <w:autoSpaceDE w:val="0"/>
        <w:autoSpaceDN w:val="0"/>
        <w:adjustRightInd w:val="0"/>
        <w:ind w:left="0" w:firstLine="709"/>
        <w:jc w:val="both"/>
        <w:rPr>
          <w:color w:val="0F1115"/>
          <w:shd w:val="clear" w:color="auto" w:fill="FFFFFF"/>
        </w:rPr>
      </w:pPr>
      <w:r>
        <w:t xml:space="preserve">Снижение размера стимулирующих выплат руководителю в связи </w:t>
      </w:r>
      <w:r>
        <w:br/>
        <w:t xml:space="preserve">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руководителя стимулирующих выплат, которые начисляются за период, в котором </w:t>
      </w:r>
      <w:r>
        <w:br/>
        <w:t>к руководителю было применено соответствующее дисциплинарное взыскание, а размер такого снижения стимулирующих выплат не может приводить к уменьшению размера месячной заработной платы руководителя более чем на 20 процентов.</w:t>
      </w:r>
    </w:p>
    <w:p w14:paraId="5791BF66" w14:textId="77777777" w:rsidR="00641822" w:rsidRPr="00976CF9" w:rsidRDefault="00641822" w:rsidP="00641822">
      <w:pPr>
        <w:ind w:firstLine="567"/>
        <w:jc w:val="both"/>
      </w:pPr>
    </w:p>
    <w:p w14:paraId="0D688812" w14:textId="77777777" w:rsidR="00641822" w:rsidRDefault="00641822" w:rsidP="00641822">
      <w:pPr>
        <w:ind w:firstLine="567"/>
        <w:jc w:val="both"/>
      </w:pPr>
    </w:p>
    <w:p w14:paraId="7E38D01C" w14:textId="77777777" w:rsidR="00641822" w:rsidRDefault="00641822" w:rsidP="00641822">
      <w:pPr>
        <w:ind w:firstLine="567"/>
        <w:jc w:val="center"/>
        <w:rPr>
          <w:b/>
        </w:rPr>
      </w:pPr>
      <w:r w:rsidRPr="006F44E7">
        <w:rPr>
          <w:b/>
        </w:rPr>
        <w:t xml:space="preserve">2. </w:t>
      </w:r>
      <w:r>
        <w:rPr>
          <w:b/>
        </w:rPr>
        <w:t>Стимулирующие в</w:t>
      </w:r>
      <w:r w:rsidRPr="006F44E7">
        <w:rPr>
          <w:b/>
        </w:rPr>
        <w:t>ыплаты</w:t>
      </w:r>
    </w:p>
    <w:p w14:paraId="6494BD80" w14:textId="77777777" w:rsidR="00641822" w:rsidRPr="006F44E7" w:rsidRDefault="00641822" w:rsidP="00641822">
      <w:pPr>
        <w:ind w:firstLine="567"/>
        <w:jc w:val="both"/>
        <w:rPr>
          <w:b/>
        </w:rPr>
      </w:pPr>
    </w:p>
    <w:p w14:paraId="3936D71B" w14:textId="77777777" w:rsidR="00641822" w:rsidRPr="00976CF9" w:rsidRDefault="00641822" w:rsidP="00641822">
      <w:pPr>
        <w:pStyle w:val="aa"/>
        <w:numPr>
          <w:ilvl w:val="1"/>
          <w:numId w:val="38"/>
        </w:numPr>
        <w:ind w:left="0" w:firstLine="709"/>
        <w:jc w:val="both"/>
      </w:pPr>
      <w:r>
        <w:t xml:space="preserve">К </w:t>
      </w:r>
      <w:r w:rsidRPr="00976CF9">
        <w:t>стимулирующ</w:t>
      </w:r>
      <w:r>
        <w:t>им выплатам</w:t>
      </w:r>
      <w:r w:rsidRPr="00976CF9">
        <w:t xml:space="preserve"> руководител</w:t>
      </w:r>
      <w:r>
        <w:t>ям</w:t>
      </w:r>
      <w:r w:rsidRPr="00976CF9">
        <w:t xml:space="preserve"> учреждений</w:t>
      </w:r>
      <w:r w:rsidRPr="009E3269">
        <w:t xml:space="preserve"> </w:t>
      </w:r>
      <w:r>
        <w:t>относятся следующие выплаты</w:t>
      </w:r>
      <w:r w:rsidRPr="00976CF9">
        <w:t>:</w:t>
      </w:r>
    </w:p>
    <w:p w14:paraId="07E6E71A" w14:textId="77777777" w:rsidR="00641822" w:rsidRDefault="00641822" w:rsidP="00641822">
      <w:pPr>
        <w:pStyle w:val="aa"/>
        <w:numPr>
          <w:ilvl w:val="2"/>
          <w:numId w:val="38"/>
        </w:numPr>
        <w:ind w:left="0" w:firstLine="709"/>
        <w:jc w:val="both"/>
      </w:pPr>
      <w:r w:rsidRPr="00976CF9">
        <w:t xml:space="preserve">Ежемесячная </w:t>
      </w:r>
      <w:r>
        <w:t>надбавка</w:t>
      </w:r>
      <w:r w:rsidRPr="00976CF9">
        <w:t xml:space="preserve"> за высокое качество </w:t>
      </w:r>
      <w:r>
        <w:t xml:space="preserve">выполняемых работ </w:t>
      </w:r>
      <w:r>
        <w:br/>
      </w:r>
      <w:r w:rsidRPr="00976CF9">
        <w:t xml:space="preserve">(далее – ежемесячная надбавка). </w:t>
      </w:r>
    </w:p>
    <w:p w14:paraId="403C7E14" w14:textId="77777777" w:rsidR="00641822" w:rsidRDefault="00641822" w:rsidP="00641822">
      <w:pPr>
        <w:pStyle w:val="aa"/>
        <w:numPr>
          <w:ilvl w:val="2"/>
          <w:numId w:val="38"/>
        </w:numPr>
        <w:ind w:left="0" w:firstLine="709"/>
        <w:jc w:val="both"/>
      </w:pPr>
      <w:r w:rsidRPr="00976CF9">
        <w:t xml:space="preserve">Ежемесячная </w:t>
      </w:r>
      <w:r>
        <w:t>премия</w:t>
      </w:r>
      <w:r w:rsidRPr="00976CF9">
        <w:t xml:space="preserve"> по итогам работы</w:t>
      </w:r>
      <w:r>
        <w:t xml:space="preserve"> </w:t>
      </w:r>
      <w:r w:rsidRPr="00976CF9">
        <w:t xml:space="preserve">(далее – ежемесячная премия). </w:t>
      </w:r>
    </w:p>
    <w:p w14:paraId="6BBD907E" w14:textId="77777777" w:rsidR="00641822" w:rsidRDefault="00641822" w:rsidP="00641822">
      <w:pPr>
        <w:pStyle w:val="aa"/>
        <w:numPr>
          <w:ilvl w:val="2"/>
          <w:numId w:val="38"/>
        </w:numPr>
        <w:ind w:left="0" w:firstLine="709"/>
        <w:jc w:val="both"/>
      </w:pPr>
      <w:r w:rsidRPr="00976CF9">
        <w:t>Премия по</w:t>
      </w:r>
      <w:r>
        <w:t xml:space="preserve"> итогам</w:t>
      </w:r>
      <w:r w:rsidRPr="00976CF9">
        <w:t xml:space="preserve"> работы учреждения за отчетный период.</w:t>
      </w:r>
    </w:p>
    <w:p w14:paraId="625D19B2" w14:textId="77777777" w:rsidR="00641822" w:rsidRPr="00976CF9" w:rsidRDefault="00641822" w:rsidP="00641822">
      <w:pPr>
        <w:pStyle w:val="aa"/>
        <w:numPr>
          <w:ilvl w:val="2"/>
          <w:numId w:val="38"/>
        </w:numPr>
        <w:ind w:left="0" w:firstLine="709"/>
        <w:jc w:val="both"/>
      </w:pPr>
      <w:r w:rsidRPr="00976CF9">
        <w:t xml:space="preserve">Единовременная </w:t>
      </w:r>
      <w:r>
        <w:t>выплата</w:t>
      </w:r>
      <w:r w:rsidRPr="00976CF9">
        <w:t xml:space="preserve"> за достижение высоких результатов при выполнении особо важных и сложных заданий Комитета.</w:t>
      </w:r>
    </w:p>
    <w:p w14:paraId="28AFBF78" w14:textId="77777777" w:rsidR="00641822" w:rsidRPr="00976CF9" w:rsidRDefault="00641822" w:rsidP="00641822">
      <w:pPr>
        <w:ind w:firstLine="567"/>
        <w:jc w:val="both"/>
      </w:pPr>
    </w:p>
    <w:p w14:paraId="79513775" w14:textId="77777777" w:rsidR="00641822" w:rsidRPr="00976CF9" w:rsidRDefault="00641822" w:rsidP="00641822">
      <w:pPr>
        <w:ind w:firstLine="567"/>
        <w:jc w:val="both"/>
      </w:pPr>
    </w:p>
    <w:p w14:paraId="3BC96DAE" w14:textId="77777777" w:rsidR="00641822" w:rsidRPr="007943CB" w:rsidRDefault="00641822" w:rsidP="00641822">
      <w:pPr>
        <w:ind w:firstLine="567"/>
        <w:jc w:val="center"/>
        <w:rPr>
          <w:b/>
        </w:rPr>
      </w:pPr>
      <w:r>
        <w:rPr>
          <w:b/>
        </w:rPr>
        <w:t>3</w:t>
      </w:r>
      <w:r w:rsidRPr="007943CB">
        <w:rPr>
          <w:b/>
        </w:rPr>
        <w:t>. Ежемесячная надбавка и ежемесячная премия</w:t>
      </w:r>
    </w:p>
    <w:p w14:paraId="39816E86" w14:textId="77777777" w:rsidR="00641822" w:rsidRPr="00976CF9" w:rsidRDefault="00641822" w:rsidP="00641822">
      <w:pPr>
        <w:ind w:firstLine="567"/>
        <w:jc w:val="both"/>
      </w:pPr>
    </w:p>
    <w:p w14:paraId="3579DB01" w14:textId="77777777" w:rsidR="00641822" w:rsidRPr="00135589" w:rsidRDefault="00641822" w:rsidP="00641822">
      <w:pPr>
        <w:pStyle w:val="aa"/>
        <w:numPr>
          <w:ilvl w:val="1"/>
          <w:numId w:val="40"/>
        </w:numPr>
        <w:ind w:left="0" w:firstLine="709"/>
        <w:jc w:val="both"/>
      </w:pPr>
      <w:r>
        <w:t>Ежемесячная надбавка и ежемесячная премия</w:t>
      </w:r>
      <w:r w:rsidRPr="00976CF9">
        <w:t xml:space="preserve"> (далее – ежемесячные выплаты) устанавливаются по итогам оценки эффект</w:t>
      </w:r>
      <w:r>
        <w:t xml:space="preserve">ивности деятельности учреждений </w:t>
      </w:r>
      <w:r>
        <w:br/>
        <w:t>и</w:t>
      </w:r>
      <w:r w:rsidRPr="00976CF9">
        <w:t xml:space="preserve"> их руководителей с учетом показ</w:t>
      </w:r>
      <w:r>
        <w:t xml:space="preserve">ателей эффективности учреждений и их руководителей (далее – Показатели </w:t>
      </w:r>
      <w:r w:rsidRPr="00AC0CB8">
        <w:t xml:space="preserve">эффективности) </w:t>
      </w:r>
      <w:r>
        <w:rPr>
          <w:color w:val="0F1115"/>
        </w:rPr>
        <w:t>в соответствии с п</w:t>
      </w:r>
      <w:r w:rsidRPr="00135589">
        <w:rPr>
          <w:color w:val="0F1115"/>
        </w:rPr>
        <w:t xml:space="preserve">риложением № </w:t>
      </w:r>
      <w:r>
        <w:rPr>
          <w:color w:val="0F1115"/>
        </w:rPr>
        <w:t>1</w:t>
      </w:r>
      <w:r w:rsidRPr="00135589">
        <w:rPr>
          <w:color w:val="0F1115"/>
        </w:rPr>
        <w:t xml:space="preserve"> к Положению.</w:t>
      </w:r>
    </w:p>
    <w:p w14:paraId="1ED3846A" w14:textId="77777777" w:rsidR="00641822" w:rsidRPr="00135589" w:rsidRDefault="00641822" w:rsidP="00641822">
      <w:pPr>
        <w:pStyle w:val="aa"/>
        <w:numPr>
          <w:ilvl w:val="1"/>
          <w:numId w:val="40"/>
        </w:numPr>
        <w:ind w:left="0" w:firstLine="709"/>
        <w:jc w:val="both"/>
      </w:pPr>
      <w:r w:rsidRPr="00135589">
        <w:rPr>
          <w:color w:val="0F1115"/>
        </w:rPr>
        <w:t xml:space="preserve">Оценка эффективности деятельности учреждений и их руководителей осуществляется Комиссией </w:t>
      </w:r>
      <w:r w:rsidRPr="003B3A33">
        <w:t xml:space="preserve">Комитета </w:t>
      </w:r>
      <w:r w:rsidRPr="00135589">
        <w:rPr>
          <w:bCs/>
        </w:rPr>
        <w:t xml:space="preserve">по определению выплат стимулирующего характера руководителям государственных учреждений, находящихся в ведении Комитета </w:t>
      </w:r>
      <w:r w:rsidRPr="00135589">
        <w:rPr>
          <w:bCs/>
        </w:rPr>
        <w:br/>
        <w:t>по социальной политике Санкт-Петербурга (далее – Комиссия).</w:t>
      </w:r>
    </w:p>
    <w:p w14:paraId="338BA230" w14:textId="77777777" w:rsidR="00641822" w:rsidRDefault="00641822" w:rsidP="00641822">
      <w:pPr>
        <w:pStyle w:val="aa"/>
        <w:numPr>
          <w:ilvl w:val="1"/>
          <w:numId w:val="40"/>
        </w:numPr>
        <w:ind w:left="0" w:firstLine="709"/>
        <w:jc w:val="both"/>
      </w:pPr>
      <w:r w:rsidRPr="00135589">
        <w:t>Решение об установлении размеров ежемесячных выплат руководителям учреждений принимает председатель Комитета с учетом мнения Комиссии. Порядок работы Комиссии устанавливается Положением о Комиссии, утвержденным приказом Комитета. Все решения Комиссии оформляются протоколом. На основании протокола издается приказ Комитета</w:t>
      </w:r>
      <w:r>
        <w:t xml:space="preserve"> об установлении выплат стимулирующего характера</w:t>
      </w:r>
      <w:r w:rsidRPr="00135589">
        <w:t>.</w:t>
      </w:r>
    </w:p>
    <w:p w14:paraId="0ED9D073" w14:textId="77777777" w:rsidR="00641822" w:rsidRPr="005735DB" w:rsidRDefault="00641822" w:rsidP="00641822">
      <w:pPr>
        <w:pStyle w:val="aa"/>
        <w:numPr>
          <w:ilvl w:val="1"/>
          <w:numId w:val="40"/>
        </w:numPr>
        <w:ind w:left="0" w:firstLine="709"/>
        <w:jc w:val="both"/>
      </w:pPr>
      <w:r>
        <w:rPr>
          <w:color w:val="0F1115"/>
        </w:rPr>
        <w:t>Оценка</w:t>
      </w:r>
      <w:r w:rsidRPr="00135589">
        <w:rPr>
          <w:color w:val="0F1115"/>
        </w:rPr>
        <w:t xml:space="preserve"> выполнения Показателей эффективности </w:t>
      </w:r>
      <w:r>
        <w:rPr>
          <w:color w:val="0F1115"/>
        </w:rPr>
        <w:t>проводится</w:t>
      </w:r>
      <w:r w:rsidRPr="00135589">
        <w:rPr>
          <w:color w:val="0F1115"/>
        </w:rPr>
        <w:br/>
        <w:t xml:space="preserve">в соответствии с установленными критериями оценки </w:t>
      </w:r>
      <w:r>
        <w:rPr>
          <w:color w:val="0F1115"/>
        </w:rPr>
        <w:t>эффективности</w:t>
      </w:r>
      <w:r w:rsidRPr="00135589">
        <w:rPr>
          <w:color w:val="0F1115"/>
        </w:rPr>
        <w:t xml:space="preserve"> деятельности</w:t>
      </w:r>
      <w:r>
        <w:rPr>
          <w:color w:val="0F1115"/>
        </w:rPr>
        <w:t xml:space="preserve"> учреждений и их руководителей</w:t>
      </w:r>
      <w:r w:rsidRPr="00135589">
        <w:rPr>
          <w:color w:val="0F1115"/>
        </w:rPr>
        <w:t xml:space="preserve"> путем суммирования баллов за отчетный период, </w:t>
      </w:r>
      <w:r>
        <w:rPr>
          <w:color w:val="0F1115"/>
        </w:rPr>
        <w:br/>
      </w:r>
      <w:r w:rsidRPr="00135589">
        <w:rPr>
          <w:color w:val="0F1115"/>
        </w:rPr>
        <w:t>но не реже 1 раза в квартал.</w:t>
      </w:r>
    </w:p>
    <w:p w14:paraId="551E8A6B" w14:textId="77777777" w:rsidR="00641822" w:rsidRDefault="00641822" w:rsidP="00641822">
      <w:pPr>
        <w:pStyle w:val="aa"/>
        <w:numPr>
          <w:ilvl w:val="1"/>
          <w:numId w:val="40"/>
        </w:numPr>
        <w:ind w:left="0" w:firstLine="709"/>
        <w:jc w:val="both"/>
      </w:pPr>
      <w:r w:rsidRPr="008E68D3">
        <w:t xml:space="preserve">Для каждого учреждения устанавливается максимальное количество баллов, гарантирующее </w:t>
      </w:r>
      <w:r>
        <w:t xml:space="preserve">ежемесячные </w:t>
      </w:r>
      <w:r w:rsidRPr="008E68D3">
        <w:t>выплат</w:t>
      </w:r>
      <w:r>
        <w:t>ы руководителю учреждения</w:t>
      </w:r>
      <w:r w:rsidRPr="008E68D3">
        <w:t xml:space="preserve"> в соответствии </w:t>
      </w:r>
      <w:r>
        <w:br/>
        <w:t>с п</w:t>
      </w:r>
      <w:r w:rsidRPr="008E68D3">
        <w:t xml:space="preserve">риложением № </w:t>
      </w:r>
      <w:r>
        <w:t>1</w:t>
      </w:r>
      <w:r w:rsidRPr="008E68D3">
        <w:t xml:space="preserve"> </w:t>
      </w:r>
      <w:r>
        <w:t>к Положению</w:t>
      </w:r>
      <w:r w:rsidRPr="008E68D3">
        <w:t>.</w:t>
      </w:r>
    </w:p>
    <w:p w14:paraId="0FB0FF05" w14:textId="77777777" w:rsidR="00641822" w:rsidRPr="005735DB" w:rsidRDefault="00641822" w:rsidP="00641822">
      <w:pPr>
        <w:pStyle w:val="aa"/>
        <w:numPr>
          <w:ilvl w:val="1"/>
          <w:numId w:val="40"/>
        </w:numPr>
        <w:ind w:left="0" w:firstLine="709"/>
        <w:jc w:val="both"/>
      </w:pPr>
      <w:r>
        <w:lastRenderedPageBreak/>
        <w:t>Е</w:t>
      </w:r>
      <w:r w:rsidRPr="00976CF9">
        <w:t>жемесячная надбавка</w:t>
      </w:r>
      <w:r w:rsidRPr="005735DB">
        <w:rPr>
          <w:color w:val="0F1115"/>
          <w:shd w:val="clear" w:color="auto" w:fill="FFFFFF"/>
        </w:rPr>
        <w:t xml:space="preserve"> устанавливается в виде ежемесячной выплаты </w:t>
      </w:r>
      <w:r w:rsidRPr="005735DB">
        <w:rPr>
          <w:color w:val="0F1115"/>
          <w:shd w:val="clear" w:color="auto" w:fill="FFFFFF"/>
        </w:rPr>
        <w:br/>
        <w:t xml:space="preserve">к должностному окладу за выполнение показателей эффективности, указанных </w:t>
      </w:r>
      <w:r w:rsidRPr="005735DB">
        <w:rPr>
          <w:color w:val="0F1115"/>
          <w:shd w:val="clear" w:color="auto" w:fill="FFFFFF"/>
        </w:rPr>
        <w:br/>
      </w:r>
      <w:r>
        <w:rPr>
          <w:color w:val="0F1115"/>
          <w:shd w:val="clear" w:color="auto" w:fill="FFFFFF"/>
        </w:rPr>
        <w:t>в разделе 1 п</w:t>
      </w:r>
      <w:r w:rsidRPr="005735DB">
        <w:rPr>
          <w:color w:val="0F1115"/>
          <w:shd w:val="clear" w:color="auto" w:fill="FFFFFF"/>
        </w:rPr>
        <w:t xml:space="preserve">риложения № 2 к Положению, в размере не более 60% от должностного </w:t>
      </w:r>
      <w:r w:rsidRPr="005735DB">
        <w:rPr>
          <w:color w:val="0F1115"/>
          <w:shd w:val="clear" w:color="auto" w:fill="FFFFFF"/>
        </w:rPr>
        <w:br/>
      </w:r>
      <w:r>
        <w:rPr>
          <w:color w:val="0F1115"/>
          <w:shd w:val="clear" w:color="auto" w:fill="FFFFFF"/>
        </w:rPr>
        <w:t>оклада руководителя учреждения.</w:t>
      </w:r>
    </w:p>
    <w:p w14:paraId="1434159F" w14:textId="77777777" w:rsidR="00641822" w:rsidRPr="005735DB" w:rsidRDefault="00641822" w:rsidP="00641822">
      <w:pPr>
        <w:pStyle w:val="aa"/>
        <w:numPr>
          <w:ilvl w:val="1"/>
          <w:numId w:val="40"/>
        </w:numPr>
        <w:ind w:left="0" w:firstLine="709"/>
        <w:jc w:val="both"/>
      </w:pPr>
      <w:r>
        <w:t>Е</w:t>
      </w:r>
      <w:r w:rsidRPr="00976CF9">
        <w:t>жемесячная премия</w:t>
      </w:r>
      <w:r w:rsidRPr="005735DB">
        <w:rPr>
          <w:color w:val="0F1115"/>
          <w:shd w:val="clear" w:color="auto" w:fill="FFFFFF"/>
        </w:rPr>
        <w:t xml:space="preserve"> устанавливается в виде ежемесячной выплаты по итогам работы к должностному окладу за выполнение показателей эффекти</w:t>
      </w:r>
      <w:r>
        <w:rPr>
          <w:color w:val="0F1115"/>
          <w:shd w:val="clear" w:color="auto" w:fill="FFFFFF"/>
        </w:rPr>
        <w:t xml:space="preserve">вности, указанных </w:t>
      </w:r>
      <w:r>
        <w:rPr>
          <w:color w:val="0F1115"/>
          <w:shd w:val="clear" w:color="auto" w:fill="FFFFFF"/>
        </w:rPr>
        <w:br/>
        <w:t>в разделе 2 п</w:t>
      </w:r>
      <w:r w:rsidRPr="005735DB">
        <w:rPr>
          <w:color w:val="0F1115"/>
          <w:shd w:val="clear" w:color="auto" w:fill="FFFFFF"/>
        </w:rPr>
        <w:t xml:space="preserve">риложения № 2 </w:t>
      </w:r>
      <w:r>
        <w:rPr>
          <w:color w:val="0F1115"/>
          <w:shd w:val="clear" w:color="auto" w:fill="FFFFFF"/>
        </w:rPr>
        <w:t>к Положению</w:t>
      </w:r>
      <w:r w:rsidRPr="005735DB">
        <w:rPr>
          <w:color w:val="0F1115"/>
          <w:shd w:val="clear" w:color="auto" w:fill="FFFFFF"/>
        </w:rPr>
        <w:t>, в размере не более 40% от должностного оклада руководителя учреждения.</w:t>
      </w:r>
    </w:p>
    <w:p w14:paraId="2D2E2E15" w14:textId="77777777" w:rsidR="00641822" w:rsidRDefault="00641822" w:rsidP="00641822">
      <w:pPr>
        <w:pStyle w:val="aa"/>
        <w:numPr>
          <w:ilvl w:val="1"/>
          <w:numId w:val="40"/>
        </w:numPr>
        <w:ind w:left="0" w:firstLine="709"/>
        <w:jc w:val="both"/>
      </w:pPr>
      <w:r>
        <w:t>Ежемесячные в</w:t>
      </w:r>
      <w:r w:rsidRPr="002D7C38">
        <w:t>ыплаты руководителям учреждений выплачиваются ежемесячно вместе с заработной платой</w:t>
      </w:r>
      <w:r>
        <w:t xml:space="preserve"> на основании приказа</w:t>
      </w:r>
      <w:r w:rsidRPr="00976CF9">
        <w:t xml:space="preserve"> Комитета</w:t>
      </w:r>
      <w:r>
        <w:t>.</w:t>
      </w:r>
    </w:p>
    <w:p w14:paraId="5FAAB3BE" w14:textId="77777777" w:rsidR="00641822" w:rsidRPr="002D7C38" w:rsidRDefault="00641822" w:rsidP="00641822">
      <w:pPr>
        <w:pStyle w:val="aa"/>
        <w:numPr>
          <w:ilvl w:val="1"/>
          <w:numId w:val="40"/>
        </w:numPr>
        <w:ind w:left="0" w:firstLine="709"/>
        <w:jc w:val="both"/>
      </w:pPr>
      <w:r>
        <w:t>Ежемесячная премия не начисляется в случае применения к руководителю учреждения дисциплинарного взыскания в виде выговора в отчетном периоде.</w:t>
      </w:r>
    </w:p>
    <w:p w14:paraId="32BE713E" w14:textId="77777777" w:rsidR="00641822" w:rsidRPr="00D434D8" w:rsidRDefault="00641822" w:rsidP="00641822">
      <w:pPr>
        <w:pStyle w:val="ds-markdown-paragraph"/>
        <w:shd w:val="clear" w:color="auto" w:fill="FFFFFF"/>
        <w:spacing w:before="0" w:beforeAutospacing="0" w:after="0" w:afterAutospacing="0"/>
        <w:ind w:left="709"/>
        <w:jc w:val="both"/>
      </w:pPr>
    </w:p>
    <w:p w14:paraId="4F0B1C9B" w14:textId="77777777" w:rsidR="00641822" w:rsidRPr="00976CF9" w:rsidRDefault="00641822" w:rsidP="00641822">
      <w:pPr>
        <w:ind w:firstLine="567"/>
        <w:jc w:val="both"/>
      </w:pPr>
    </w:p>
    <w:p w14:paraId="78555247" w14:textId="77777777" w:rsidR="00641822" w:rsidRPr="007943CB" w:rsidRDefault="00641822" w:rsidP="00641822">
      <w:pPr>
        <w:ind w:firstLine="567"/>
        <w:jc w:val="center"/>
        <w:rPr>
          <w:b/>
        </w:rPr>
      </w:pPr>
      <w:r>
        <w:rPr>
          <w:b/>
        </w:rPr>
        <w:t>4</w:t>
      </w:r>
      <w:r w:rsidRPr="007943CB">
        <w:rPr>
          <w:b/>
        </w:rPr>
        <w:t>. Премия по итогам работы учреждения за отчетный период</w:t>
      </w:r>
    </w:p>
    <w:p w14:paraId="7C42642D" w14:textId="77777777" w:rsidR="00641822" w:rsidRPr="007943CB" w:rsidRDefault="00641822" w:rsidP="00641822">
      <w:pPr>
        <w:ind w:firstLine="567"/>
        <w:jc w:val="both"/>
        <w:rPr>
          <w:b/>
        </w:rPr>
      </w:pPr>
    </w:p>
    <w:p w14:paraId="1A0A1241" w14:textId="77777777" w:rsidR="00641822" w:rsidRDefault="00641822" w:rsidP="00641822">
      <w:pPr>
        <w:pStyle w:val="aa"/>
        <w:numPr>
          <w:ilvl w:val="1"/>
          <w:numId w:val="41"/>
        </w:numPr>
        <w:ind w:left="0" w:firstLine="709"/>
        <w:jc w:val="both"/>
      </w:pPr>
      <w:r w:rsidRPr="00976CF9">
        <w:t xml:space="preserve">Премия по итогам работы учреждения за отчетный период (далее – премия) устанавливается руководителю учреждения по результатам работы учреждения </w:t>
      </w:r>
      <w:r>
        <w:br/>
      </w:r>
      <w:r w:rsidRPr="00976CF9">
        <w:t xml:space="preserve">за отчетный период. </w:t>
      </w:r>
    </w:p>
    <w:p w14:paraId="0F6AFD7D" w14:textId="77777777" w:rsidR="00641822" w:rsidRPr="00976CF9" w:rsidRDefault="00641822" w:rsidP="00641822">
      <w:pPr>
        <w:pStyle w:val="aa"/>
        <w:numPr>
          <w:ilvl w:val="1"/>
          <w:numId w:val="41"/>
        </w:numPr>
        <w:ind w:left="0" w:firstLine="709"/>
        <w:jc w:val="both"/>
      </w:pPr>
      <w:r w:rsidRPr="00976CF9">
        <w:t>Отчетным периодом для установления премии являются:</w:t>
      </w:r>
    </w:p>
    <w:p w14:paraId="168B6EE4" w14:textId="77777777" w:rsidR="00641822" w:rsidRDefault="00641822" w:rsidP="00641822">
      <w:pPr>
        <w:ind w:firstLine="709"/>
        <w:jc w:val="both"/>
      </w:pPr>
      <w:r w:rsidRPr="00976CF9">
        <w:t>первый квартал;</w:t>
      </w:r>
    </w:p>
    <w:p w14:paraId="7E29E96E" w14:textId="77777777" w:rsidR="00641822" w:rsidRDefault="00641822" w:rsidP="00641822">
      <w:pPr>
        <w:ind w:firstLine="709"/>
        <w:jc w:val="both"/>
      </w:pPr>
      <w:r w:rsidRPr="00976CF9">
        <w:t>полугодие;</w:t>
      </w:r>
    </w:p>
    <w:p w14:paraId="28ED218A" w14:textId="77777777" w:rsidR="00641822" w:rsidRDefault="00641822" w:rsidP="00641822">
      <w:pPr>
        <w:ind w:firstLine="709"/>
        <w:jc w:val="both"/>
      </w:pPr>
      <w:r w:rsidRPr="00976CF9">
        <w:t>девять месяцев;</w:t>
      </w:r>
    </w:p>
    <w:p w14:paraId="2C2C7949" w14:textId="77777777" w:rsidR="00641822" w:rsidRPr="00976CF9" w:rsidRDefault="00641822" w:rsidP="00641822">
      <w:pPr>
        <w:ind w:firstLine="709"/>
        <w:jc w:val="both"/>
      </w:pPr>
      <w:r w:rsidRPr="00976CF9">
        <w:t>календарный год.</w:t>
      </w:r>
    </w:p>
    <w:p w14:paraId="4135AA4E" w14:textId="77777777" w:rsidR="00641822" w:rsidRPr="00976CF9" w:rsidRDefault="00641822" w:rsidP="00641822">
      <w:pPr>
        <w:pStyle w:val="aa"/>
        <w:numPr>
          <w:ilvl w:val="1"/>
          <w:numId w:val="41"/>
        </w:numPr>
        <w:ind w:left="0" w:firstLine="709"/>
        <w:jc w:val="both"/>
      </w:pPr>
      <w:r w:rsidRPr="00976CF9">
        <w:t>Размер премии устанавливается в процентном выражении к должностному окладу руководителя учреждения в соответствии с правовым актом Комитета:</w:t>
      </w:r>
    </w:p>
    <w:p w14:paraId="42D3426F" w14:textId="77777777" w:rsidR="00641822" w:rsidRDefault="00641822" w:rsidP="00641822">
      <w:pPr>
        <w:ind w:firstLine="709"/>
        <w:jc w:val="both"/>
      </w:pPr>
      <w:r w:rsidRPr="00976CF9">
        <w:t>за квартал - не более одного должностного оклада;</w:t>
      </w:r>
    </w:p>
    <w:p w14:paraId="3DA87CD5" w14:textId="77777777" w:rsidR="00641822" w:rsidRDefault="00641822" w:rsidP="00641822">
      <w:pPr>
        <w:ind w:firstLine="709"/>
        <w:jc w:val="both"/>
      </w:pPr>
      <w:r w:rsidRPr="00976CF9">
        <w:t>за полугодие - не более одного должностного оклада;</w:t>
      </w:r>
    </w:p>
    <w:p w14:paraId="03C9CF6C" w14:textId="77777777" w:rsidR="00641822" w:rsidRDefault="00641822" w:rsidP="00641822">
      <w:pPr>
        <w:ind w:firstLine="709"/>
        <w:jc w:val="both"/>
      </w:pPr>
      <w:r w:rsidRPr="00976CF9">
        <w:t>за девять месяцев - не более одного должностного оклада;</w:t>
      </w:r>
    </w:p>
    <w:p w14:paraId="7027261E" w14:textId="77777777" w:rsidR="00641822" w:rsidRPr="00976CF9" w:rsidRDefault="00641822" w:rsidP="00641822">
      <w:pPr>
        <w:ind w:firstLine="709"/>
        <w:jc w:val="both"/>
      </w:pPr>
      <w:r w:rsidRPr="00976CF9">
        <w:t>за год - не более двух должностных окладов.</w:t>
      </w:r>
    </w:p>
    <w:p w14:paraId="28EE3C78" w14:textId="77777777" w:rsidR="00641822" w:rsidRDefault="00641822" w:rsidP="00641822">
      <w:pPr>
        <w:pStyle w:val="aa"/>
        <w:numPr>
          <w:ilvl w:val="1"/>
          <w:numId w:val="41"/>
        </w:numPr>
        <w:ind w:left="0" w:firstLine="709"/>
        <w:jc w:val="both"/>
      </w:pPr>
      <w:r>
        <w:t>О</w:t>
      </w:r>
      <w:r w:rsidRPr="00976CF9">
        <w:t>тчетн</w:t>
      </w:r>
      <w:r>
        <w:t>ый период</w:t>
      </w:r>
      <w:r w:rsidRPr="00976CF9">
        <w:t>, за который в соответствующем финансовом году устанавливается премия, определяется Комитетом с учетом результатов деятельности учреждения, наличия финансового обеспечения и представления курирующего заместителя председателя Комитета.</w:t>
      </w:r>
    </w:p>
    <w:p w14:paraId="56928CE7" w14:textId="77777777" w:rsidR="00641822" w:rsidRDefault="00641822" w:rsidP="00641822">
      <w:pPr>
        <w:pStyle w:val="aa"/>
        <w:numPr>
          <w:ilvl w:val="1"/>
          <w:numId w:val="41"/>
        </w:numPr>
        <w:ind w:left="0" w:firstLine="709"/>
        <w:jc w:val="both"/>
      </w:pPr>
      <w:r w:rsidRPr="00976CF9">
        <w:t>При установлении премии по итогам года не</w:t>
      </w:r>
      <w:r>
        <w:t xml:space="preserve"> </w:t>
      </w:r>
      <w:r w:rsidRPr="00976CF9">
        <w:t>допу</w:t>
      </w:r>
      <w:r>
        <w:t>скается</w:t>
      </w:r>
      <w:r w:rsidRPr="00976CF9">
        <w:t xml:space="preserve"> необоснованно</w:t>
      </w:r>
      <w:r>
        <w:t>е</w:t>
      </w:r>
      <w:r w:rsidRPr="00976CF9">
        <w:t xml:space="preserve"> дублировани</w:t>
      </w:r>
      <w:r>
        <w:t>е</w:t>
      </w:r>
      <w:r w:rsidRPr="00976CF9">
        <w:t xml:space="preserve"> стимулирования за одни и те же результаты деятельности.</w:t>
      </w:r>
    </w:p>
    <w:p w14:paraId="4F34546E" w14:textId="77777777" w:rsidR="00641822" w:rsidRPr="00976CF9" w:rsidRDefault="00641822" w:rsidP="00641822">
      <w:pPr>
        <w:pStyle w:val="aa"/>
        <w:numPr>
          <w:ilvl w:val="1"/>
          <w:numId w:val="41"/>
        </w:numPr>
        <w:ind w:left="0" w:firstLine="709"/>
        <w:jc w:val="both"/>
      </w:pPr>
      <w:r w:rsidRPr="00976CF9">
        <w:t xml:space="preserve">Курирующий заместитель председателя Комитета направляет в Отдел </w:t>
      </w:r>
      <w:r>
        <w:br/>
      </w:r>
      <w:r w:rsidRPr="00976CF9">
        <w:t>по вопросам государственной службы и кадров Комитета мотивированное представление:</w:t>
      </w:r>
    </w:p>
    <w:p w14:paraId="2597E9FD" w14:textId="77777777" w:rsidR="00641822" w:rsidRDefault="00641822" w:rsidP="00641822">
      <w:pPr>
        <w:ind w:firstLine="709"/>
        <w:jc w:val="both"/>
      </w:pPr>
      <w:r w:rsidRPr="00976CF9">
        <w:t xml:space="preserve"> по итогам квартала, полугодия и девяти месяцев — не позднее 15 числа месяца, следующего за отчетным периодом;</w:t>
      </w:r>
    </w:p>
    <w:p w14:paraId="4FF84336" w14:textId="77777777" w:rsidR="00641822" w:rsidRPr="00976CF9" w:rsidRDefault="00641822" w:rsidP="00641822">
      <w:pPr>
        <w:ind w:firstLine="709"/>
        <w:jc w:val="both"/>
      </w:pPr>
      <w:r w:rsidRPr="00976CF9">
        <w:t>по итогам года - не позднее 15 декабря текущего года.</w:t>
      </w:r>
    </w:p>
    <w:p w14:paraId="02374038" w14:textId="77777777" w:rsidR="00641822" w:rsidRPr="00976CF9" w:rsidRDefault="00641822" w:rsidP="00641822">
      <w:pPr>
        <w:pStyle w:val="aa"/>
        <w:numPr>
          <w:ilvl w:val="1"/>
          <w:numId w:val="41"/>
        </w:numPr>
        <w:ind w:left="0" w:firstLine="709"/>
        <w:jc w:val="both"/>
      </w:pPr>
      <w:r w:rsidRPr="00976CF9">
        <w:t>В представлении указываются:</w:t>
      </w:r>
    </w:p>
    <w:p w14:paraId="1CA75067" w14:textId="77777777" w:rsidR="00641822" w:rsidRDefault="00641822" w:rsidP="00641822">
      <w:pPr>
        <w:ind w:firstLine="709"/>
        <w:jc w:val="both"/>
      </w:pPr>
      <w:r w:rsidRPr="00976CF9">
        <w:t>отчетный период, за который предлагается установить премию;</w:t>
      </w:r>
    </w:p>
    <w:p w14:paraId="59C451C4" w14:textId="77777777" w:rsidR="00641822" w:rsidRDefault="00641822" w:rsidP="00641822">
      <w:pPr>
        <w:ind w:firstLine="709"/>
        <w:jc w:val="both"/>
      </w:pPr>
      <w:r w:rsidRPr="00976CF9">
        <w:t>предлагаемый размер премии;</w:t>
      </w:r>
    </w:p>
    <w:p w14:paraId="5B81AE95" w14:textId="77777777" w:rsidR="00641822" w:rsidRDefault="00641822" w:rsidP="00641822">
      <w:pPr>
        <w:ind w:firstLine="709"/>
        <w:jc w:val="both"/>
      </w:pPr>
      <w:r w:rsidRPr="00976CF9">
        <w:t>результаты деятельности учреждения за соответствующий период;</w:t>
      </w:r>
    </w:p>
    <w:p w14:paraId="191376ED" w14:textId="77777777" w:rsidR="00641822" w:rsidRPr="00976CF9" w:rsidRDefault="00641822" w:rsidP="00641822">
      <w:pPr>
        <w:ind w:firstLine="709"/>
        <w:jc w:val="both"/>
      </w:pPr>
      <w:r w:rsidRPr="00976CF9">
        <w:t>основания для снижения размера годовой премии или отказа в ее установлении.</w:t>
      </w:r>
    </w:p>
    <w:p w14:paraId="1AC6320C" w14:textId="77777777" w:rsidR="00641822" w:rsidRPr="00976CF9" w:rsidRDefault="00641822" w:rsidP="00641822">
      <w:pPr>
        <w:pStyle w:val="aa"/>
        <w:numPr>
          <w:ilvl w:val="1"/>
          <w:numId w:val="41"/>
        </w:numPr>
        <w:ind w:left="0" w:firstLine="709"/>
        <w:jc w:val="both"/>
      </w:pPr>
      <w:r w:rsidRPr="00976CF9">
        <w:t>Основаниями для снижения размера премии являются:</w:t>
      </w:r>
    </w:p>
    <w:p w14:paraId="407AC8EE" w14:textId="77777777" w:rsidR="00641822" w:rsidRDefault="00641822" w:rsidP="00641822">
      <w:pPr>
        <w:ind w:firstLine="709"/>
        <w:jc w:val="both"/>
      </w:pPr>
      <w:r w:rsidRPr="00976CF9">
        <w:t>невыполнение бюджетным учреждением государственного задания</w:t>
      </w:r>
      <w:r>
        <w:t xml:space="preserve"> (п</w:t>
      </w:r>
      <w:r w:rsidRPr="00976CF9">
        <w:t>ри установлении премии по итогам года</w:t>
      </w:r>
      <w:r>
        <w:t>)</w:t>
      </w:r>
      <w:r w:rsidRPr="00976CF9">
        <w:t>;</w:t>
      </w:r>
    </w:p>
    <w:p w14:paraId="417B32BE" w14:textId="77777777" w:rsidR="00641822" w:rsidRDefault="00641822" w:rsidP="00641822">
      <w:pPr>
        <w:ind w:firstLine="709"/>
        <w:jc w:val="both"/>
      </w:pPr>
      <w:r w:rsidRPr="00976CF9">
        <w:t>неисполнение казенным учреждением бюджетной сметы</w:t>
      </w:r>
      <w:r>
        <w:t xml:space="preserve"> (п</w:t>
      </w:r>
      <w:r w:rsidRPr="00976CF9">
        <w:t>ри установлении премии по итогам года</w:t>
      </w:r>
      <w:r>
        <w:t>)</w:t>
      </w:r>
      <w:r w:rsidRPr="00976CF9">
        <w:t>;</w:t>
      </w:r>
    </w:p>
    <w:p w14:paraId="2E568C86" w14:textId="77777777" w:rsidR="00641822" w:rsidRDefault="00641822" w:rsidP="00641822">
      <w:pPr>
        <w:ind w:firstLine="709"/>
        <w:jc w:val="both"/>
      </w:pPr>
      <w:r w:rsidRPr="00976CF9">
        <w:t>наличие обоснованных жалоб на качество и доступность услуг;</w:t>
      </w:r>
    </w:p>
    <w:p w14:paraId="4959C0ED" w14:textId="77777777" w:rsidR="00641822" w:rsidRDefault="00641822" w:rsidP="00641822">
      <w:pPr>
        <w:ind w:firstLine="709"/>
        <w:jc w:val="both"/>
      </w:pPr>
      <w:r w:rsidRPr="00976CF9">
        <w:lastRenderedPageBreak/>
        <w:t>нарушения требований противопожарной, антитеррористической, санитарной безопасности и охраны труда;</w:t>
      </w:r>
    </w:p>
    <w:p w14:paraId="134B328C" w14:textId="77777777" w:rsidR="00641822" w:rsidRDefault="00641822" w:rsidP="00641822">
      <w:pPr>
        <w:ind w:firstLine="709"/>
        <w:jc w:val="both"/>
      </w:pPr>
      <w:r w:rsidRPr="00976CF9">
        <w:t>нарушение сроков и порядка представления отчетности;</w:t>
      </w:r>
    </w:p>
    <w:p w14:paraId="46DECE4B" w14:textId="77777777" w:rsidR="00641822" w:rsidRDefault="00641822" w:rsidP="00641822">
      <w:pPr>
        <w:ind w:firstLine="709"/>
        <w:jc w:val="both"/>
      </w:pPr>
      <w:r w:rsidRPr="00976CF9">
        <w:t>наличие просроченной дебиторской или кредиторской задолженности;</w:t>
      </w:r>
    </w:p>
    <w:p w14:paraId="6C9CFE3E" w14:textId="77777777" w:rsidR="00641822" w:rsidRDefault="00641822" w:rsidP="00641822">
      <w:pPr>
        <w:ind w:firstLine="709"/>
        <w:jc w:val="both"/>
      </w:pPr>
      <w:r w:rsidRPr="00976CF9">
        <w:t>нарушения финансово-хозяйственной деятельности;</w:t>
      </w:r>
    </w:p>
    <w:p w14:paraId="5DD2790C" w14:textId="77777777" w:rsidR="00641822" w:rsidRPr="00976CF9" w:rsidRDefault="00641822" w:rsidP="00641822">
      <w:pPr>
        <w:ind w:firstLine="709"/>
        <w:jc w:val="both"/>
      </w:pPr>
      <w:r w:rsidRPr="00976CF9">
        <w:t>неукомплектованность учреждения основным персоналом.</w:t>
      </w:r>
    </w:p>
    <w:p w14:paraId="6E7AAA2E" w14:textId="77777777" w:rsidR="00641822" w:rsidRPr="00976CF9" w:rsidRDefault="00641822" w:rsidP="00641822">
      <w:pPr>
        <w:pStyle w:val="aa"/>
        <w:numPr>
          <w:ilvl w:val="1"/>
          <w:numId w:val="41"/>
        </w:numPr>
        <w:ind w:left="0" w:firstLine="709"/>
        <w:jc w:val="both"/>
      </w:pPr>
      <w:r w:rsidRPr="00976CF9">
        <w:t>Основаниями для отказа в установлении премии являются:</w:t>
      </w:r>
    </w:p>
    <w:p w14:paraId="72DFAB55" w14:textId="77777777" w:rsidR="00641822" w:rsidRDefault="00641822" w:rsidP="00641822">
      <w:pPr>
        <w:ind w:firstLine="709"/>
        <w:jc w:val="both"/>
      </w:pPr>
      <w:r w:rsidRPr="00976CF9">
        <w:t>наличие просроченной задолженности по выплате заработной платы;</w:t>
      </w:r>
    </w:p>
    <w:p w14:paraId="09BCC934" w14:textId="77777777" w:rsidR="00641822" w:rsidRDefault="00641822" w:rsidP="00641822">
      <w:pPr>
        <w:ind w:firstLine="709"/>
        <w:jc w:val="both"/>
      </w:pPr>
      <w:r w:rsidRPr="00976CF9">
        <w:t>установленные факты необеспечения сохранности государственного имущества;</w:t>
      </w:r>
    </w:p>
    <w:p w14:paraId="2A7F83F8" w14:textId="77777777" w:rsidR="00641822" w:rsidRDefault="00641822" w:rsidP="00641822">
      <w:pPr>
        <w:ind w:firstLine="709"/>
        <w:jc w:val="both"/>
      </w:pPr>
      <w:r w:rsidRPr="00976CF9">
        <w:t>искажение отчетности;</w:t>
      </w:r>
    </w:p>
    <w:p w14:paraId="78F67DC8" w14:textId="77777777" w:rsidR="00641822" w:rsidRPr="00976CF9" w:rsidRDefault="00641822" w:rsidP="00641822">
      <w:pPr>
        <w:ind w:firstLine="709"/>
        <w:jc w:val="both"/>
      </w:pPr>
      <w:r w:rsidRPr="00976CF9">
        <w:t xml:space="preserve">применение к руководителю дисциплинарного взыскания за нарушения, связанные </w:t>
      </w:r>
      <w:r w:rsidRPr="00976CF9">
        <w:br/>
        <w:t>с результатами деятельности учреждения в отчетном периоде</w:t>
      </w:r>
      <w:r>
        <w:t>, за который выплачивается премия</w:t>
      </w:r>
      <w:r w:rsidRPr="00976CF9">
        <w:t>.</w:t>
      </w:r>
    </w:p>
    <w:p w14:paraId="234466CE" w14:textId="77777777" w:rsidR="00641822" w:rsidRPr="00976CF9" w:rsidRDefault="00641822" w:rsidP="00641822">
      <w:pPr>
        <w:pStyle w:val="aa"/>
        <w:numPr>
          <w:ilvl w:val="1"/>
          <w:numId w:val="41"/>
        </w:numPr>
        <w:ind w:left="0" w:firstLine="709"/>
        <w:jc w:val="both"/>
      </w:pPr>
      <w:r w:rsidRPr="00976CF9">
        <w:t xml:space="preserve">Отдел </w:t>
      </w:r>
      <w:r>
        <w:t>по вопросам государственной службы и кадров</w:t>
      </w:r>
      <w:r w:rsidRPr="00976CF9">
        <w:t xml:space="preserve"> Комитета в течение трех рабочих дней проводит сверку представления на соответствие пункту </w:t>
      </w:r>
      <w:r>
        <w:t>4</w:t>
      </w:r>
      <w:r w:rsidRPr="00976CF9">
        <w:t>.</w:t>
      </w:r>
      <w:r>
        <w:t>7</w:t>
      </w:r>
      <w:r w:rsidRPr="00976CF9">
        <w:t xml:space="preserve"> Положения и, </w:t>
      </w:r>
      <w:r>
        <w:br/>
      </w:r>
      <w:r w:rsidRPr="00976CF9">
        <w:t xml:space="preserve">в случае отсутствия замечаний, </w:t>
      </w:r>
      <w:r>
        <w:t>осуществляет подготовку</w:t>
      </w:r>
      <w:r w:rsidRPr="00976CF9">
        <w:t xml:space="preserve">, обеспечивает согласование </w:t>
      </w:r>
      <w:r>
        <w:br/>
      </w:r>
      <w:r w:rsidRPr="00976CF9">
        <w:t>в установленном порядке и представляет председателю Комитета проект распоряжения Комитета об установлении размера премии.</w:t>
      </w:r>
    </w:p>
    <w:p w14:paraId="1228BE23" w14:textId="77777777" w:rsidR="00641822" w:rsidRDefault="00641822" w:rsidP="00641822">
      <w:pPr>
        <w:ind w:firstLine="567"/>
        <w:jc w:val="both"/>
      </w:pPr>
    </w:p>
    <w:p w14:paraId="4012FB43" w14:textId="77777777" w:rsidR="00641822" w:rsidRPr="00976CF9" w:rsidRDefault="00641822" w:rsidP="00641822">
      <w:pPr>
        <w:ind w:firstLine="567"/>
        <w:jc w:val="both"/>
      </w:pPr>
    </w:p>
    <w:p w14:paraId="333E1C2C" w14:textId="77777777" w:rsidR="00641822" w:rsidRPr="007943CB" w:rsidRDefault="00641822" w:rsidP="00641822">
      <w:pPr>
        <w:ind w:firstLine="567"/>
        <w:jc w:val="center"/>
        <w:rPr>
          <w:b/>
        </w:rPr>
      </w:pPr>
      <w:r>
        <w:rPr>
          <w:b/>
        </w:rPr>
        <w:t>5</w:t>
      </w:r>
      <w:r w:rsidRPr="007943CB">
        <w:rPr>
          <w:b/>
        </w:rPr>
        <w:t xml:space="preserve">. Единовременная </w:t>
      </w:r>
      <w:r>
        <w:rPr>
          <w:b/>
        </w:rPr>
        <w:t>выплата</w:t>
      </w:r>
      <w:r w:rsidRPr="007943CB">
        <w:rPr>
          <w:b/>
        </w:rPr>
        <w:t xml:space="preserve"> за </w:t>
      </w:r>
      <w:r>
        <w:rPr>
          <w:b/>
        </w:rPr>
        <w:t xml:space="preserve">достижение высоких результатов </w:t>
      </w:r>
      <w:r>
        <w:rPr>
          <w:b/>
        </w:rPr>
        <w:br/>
        <w:t>при выполнении особо важных и сложных заданий Комитета</w:t>
      </w:r>
    </w:p>
    <w:p w14:paraId="70CB8DDC" w14:textId="77777777" w:rsidR="00641822" w:rsidRPr="007943CB" w:rsidRDefault="00641822" w:rsidP="00641822">
      <w:pPr>
        <w:ind w:firstLine="567"/>
        <w:jc w:val="both"/>
        <w:rPr>
          <w:b/>
        </w:rPr>
      </w:pPr>
    </w:p>
    <w:p w14:paraId="4C0E34DF" w14:textId="77777777" w:rsidR="00641822" w:rsidRDefault="00641822" w:rsidP="00641822">
      <w:pPr>
        <w:pStyle w:val="aa"/>
        <w:numPr>
          <w:ilvl w:val="1"/>
          <w:numId w:val="42"/>
        </w:numPr>
        <w:ind w:left="0" w:firstLine="709"/>
        <w:jc w:val="both"/>
      </w:pPr>
      <w:r w:rsidRPr="00976CF9">
        <w:t xml:space="preserve">Единовременная </w:t>
      </w:r>
      <w:r>
        <w:t>выплата</w:t>
      </w:r>
      <w:r w:rsidRPr="00976CF9">
        <w:t xml:space="preserve"> за достижение высоких результатов при выполнении особо важных и сложных заданий Комитета (далее – единовременная </w:t>
      </w:r>
      <w:r>
        <w:t>выплата</w:t>
      </w:r>
      <w:r w:rsidRPr="00976CF9">
        <w:t>) устанавливается руководителю учреждения по результатам выполнения конкретного задания, порученного Комитетом</w:t>
      </w:r>
      <w:r>
        <w:t xml:space="preserve"> и оформленного в письменной форме</w:t>
      </w:r>
      <w:r w:rsidRPr="00976CF9">
        <w:t xml:space="preserve">. </w:t>
      </w:r>
    </w:p>
    <w:p w14:paraId="580F23E8" w14:textId="77777777" w:rsidR="00641822" w:rsidRDefault="00641822" w:rsidP="00641822">
      <w:pPr>
        <w:pStyle w:val="aa"/>
        <w:numPr>
          <w:ilvl w:val="1"/>
          <w:numId w:val="42"/>
        </w:numPr>
        <w:ind w:left="0" w:firstLine="709"/>
        <w:jc w:val="both"/>
      </w:pPr>
      <w:r w:rsidRPr="00976CF9">
        <w:t xml:space="preserve">Размер единовременной </w:t>
      </w:r>
      <w:r>
        <w:t>выплаты</w:t>
      </w:r>
      <w:r w:rsidRPr="00976CF9">
        <w:t xml:space="preserve"> устанавливается в процентном выражении </w:t>
      </w:r>
      <w:r w:rsidRPr="00976CF9">
        <w:br/>
        <w:t xml:space="preserve">к должностному окладу руководителя учреждения, но не более двух должностных окладов руководителя учреждения. </w:t>
      </w:r>
    </w:p>
    <w:p w14:paraId="57E14D67" w14:textId="77777777" w:rsidR="00641822" w:rsidRDefault="00641822" w:rsidP="00641822">
      <w:pPr>
        <w:pStyle w:val="aa"/>
        <w:numPr>
          <w:ilvl w:val="1"/>
          <w:numId w:val="42"/>
        </w:numPr>
        <w:ind w:left="0" w:firstLine="709"/>
        <w:jc w:val="both"/>
      </w:pPr>
      <w:r w:rsidRPr="00976CF9">
        <w:t xml:space="preserve">Основанием для рассмотрения вопроса об установлении </w:t>
      </w:r>
      <w:r>
        <w:t>выплаты</w:t>
      </w:r>
      <w:r w:rsidRPr="00976CF9">
        <w:t xml:space="preserve"> является мотивированное представление курирующего заместителя председателя Комитета.</w:t>
      </w:r>
    </w:p>
    <w:p w14:paraId="79634540" w14:textId="77777777" w:rsidR="00641822" w:rsidRPr="00976CF9" w:rsidRDefault="00641822" w:rsidP="00641822">
      <w:pPr>
        <w:pStyle w:val="aa"/>
        <w:numPr>
          <w:ilvl w:val="1"/>
          <w:numId w:val="42"/>
        </w:numPr>
        <w:ind w:left="0" w:firstLine="709"/>
        <w:jc w:val="both"/>
      </w:pPr>
      <w:r w:rsidRPr="00976CF9">
        <w:t xml:space="preserve">В представлении указываются: </w:t>
      </w:r>
    </w:p>
    <w:p w14:paraId="7064AA79" w14:textId="77777777" w:rsidR="00641822" w:rsidRDefault="00641822" w:rsidP="00641822">
      <w:pPr>
        <w:ind w:firstLine="709"/>
        <w:jc w:val="both"/>
      </w:pPr>
      <w:r w:rsidRPr="00976CF9">
        <w:t xml:space="preserve">поручение либо задание Комитета; </w:t>
      </w:r>
    </w:p>
    <w:p w14:paraId="60ECD878" w14:textId="77777777" w:rsidR="00641822" w:rsidRDefault="00641822" w:rsidP="00641822">
      <w:pPr>
        <w:ind w:firstLine="709"/>
        <w:jc w:val="both"/>
      </w:pPr>
      <w:r w:rsidRPr="00976CF9">
        <w:t xml:space="preserve">срок его выполнения; </w:t>
      </w:r>
    </w:p>
    <w:p w14:paraId="79395ED0" w14:textId="77777777" w:rsidR="00641822" w:rsidRDefault="00641822" w:rsidP="00641822">
      <w:pPr>
        <w:ind w:firstLine="709"/>
        <w:jc w:val="both"/>
      </w:pPr>
      <w:r w:rsidRPr="00976CF9">
        <w:t>конкретный достигнутый результат;</w:t>
      </w:r>
    </w:p>
    <w:p w14:paraId="28F74EFF" w14:textId="77777777" w:rsidR="00641822" w:rsidRDefault="00641822" w:rsidP="00641822">
      <w:pPr>
        <w:ind w:firstLine="709"/>
        <w:jc w:val="both"/>
      </w:pPr>
      <w:r w:rsidRPr="00976CF9">
        <w:t>личный вклад руководителя;</w:t>
      </w:r>
    </w:p>
    <w:p w14:paraId="329E42D0" w14:textId="77777777" w:rsidR="00641822" w:rsidRDefault="00641822" w:rsidP="00641822">
      <w:pPr>
        <w:ind w:firstLine="709"/>
        <w:jc w:val="both"/>
      </w:pPr>
      <w:r w:rsidRPr="00976CF9">
        <w:t xml:space="preserve">предлагаемый размер премии; </w:t>
      </w:r>
    </w:p>
    <w:p w14:paraId="7C75E58C" w14:textId="77777777" w:rsidR="00641822" w:rsidRPr="00976CF9" w:rsidRDefault="00641822" w:rsidP="00641822">
      <w:pPr>
        <w:ind w:firstLine="709"/>
        <w:jc w:val="both"/>
      </w:pPr>
      <w:r w:rsidRPr="00976CF9">
        <w:t xml:space="preserve">сведения об отсутствии обстоятельств, препятствующих ее установлению. </w:t>
      </w:r>
    </w:p>
    <w:p w14:paraId="51F430B5" w14:textId="77777777" w:rsidR="00641822" w:rsidRPr="00976CF9" w:rsidRDefault="00641822" w:rsidP="00641822">
      <w:pPr>
        <w:pStyle w:val="aa"/>
        <w:numPr>
          <w:ilvl w:val="1"/>
          <w:numId w:val="42"/>
        </w:numPr>
        <w:ind w:left="0" w:firstLine="709"/>
        <w:jc w:val="both"/>
      </w:pPr>
      <w:r w:rsidRPr="00976CF9">
        <w:t xml:space="preserve">Единовременная </w:t>
      </w:r>
      <w:r>
        <w:t>выплата</w:t>
      </w:r>
      <w:r w:rsidRPr="00976CF9">
        <w:t xml:space="preserve"> не устанавливается в случаях: </w:t>
      </w:r>
    </w:p>
    <w:p w14:paraId="1FFD6B8B" w14:textId="77777777" w:rsidR="00641822" w:rsidRDefault="00641822" w:rsidP="00641822">
      <w:pPr>
        <w:ind w:firstLine="709"/>
        <w:jc w:val="both"/>
      </w:pPr>
      <w:r w:rsidRPr="00976CF9">
        <w:t xml:space="preserve">наличия у руководителя дисциплинарного взыскания; </w:t>
      </w:r>
    </w:p>
    <w:p w14:paraId="58137A87" w14:textId="77777777" w:rsidR="00641822" w:rsidRDefault="00641822" w:rsidP="00641822">
      <w:pPr>
        <w:ind w:firstLine="709"/>
        <w:jc w:val="both"/>
      </w:pPr>
      <w:r w:rsidRPr="00976CF9">
        <w:t>наличия просроченной задолженности по заработной плате;</w:t>
      </w:r>
    </w:p>
    <w:p w14:paraId="7E506E5F" w14:textId="77777777" w:rsidR="00641822" w:rsidRPr="00976CF9" w:rsidRDefault="00641822" w:rsidP="00641822">
      <w:pPr>
        <w:ind w:firstLine="709"/>
        <w:jc w:val="both"/>
      </w:pPr>
      <w:r w:rsidRPr="00976CF9">
        <w:t>установленных фактов грубых нарушений финансовой дисциплины или искажения отчетности.</w:t>
      </w:r>
    </w:p>
    <w:p w14:paraId="6EA730D7" w14:textId="77777777" w:rsidR="00641822" w:rsidRDefault="00641822" w:rsidP="00641822">
      <w:pPr>
        <w:ind w:firstLine="567"/>
        <w:jc w:val="both"/>
        <w:rPr>
          <w:b/>
        </w:rPr>
      </w:pPr>
    </w:p>
    <w:p w14:paraId="1F098B8A" w14:textId="77777777" w:rsidR="00641822" w:rsidRPr="007943CB" w:rsidRDefault="00641822" w:rsidP="00641822">
      <w:pPr>
        <w:ind w:firstLine="567"/>
        <w:jc w:val="center"/>
        <w:rPr>
          <w:b/>
        </w:rPr>
      </w:pPr>
      <w:r>
        <w:rPr>
          <w:b/>
        </w:rPr>
        <w:t>6</w:t>
      </w:r>
      <w:r w:rsidRPr="007943CB">
        <w:rPr>
          <w:b/>
        </w:rPr>
        <w:t>. Источники финансового обеспечения стимулирующ</w:t>
      </w:r>
      <w:r>
        <w:rPr>
          <w:b/>
        </w:rPr>
        <w:t>их</w:t>
      </w:r>
      <w:r w:rsidRPr="007943CB">
        <w:rPr>
          <w:b/>
        </w:rPr>
        <w:t xml:space="preserve"> выплат</w:t>
      </w:r>
    </w:p>
    <w:p w14:paraId="4C3AE21B" w14:textId="77777777" w:rsidR="00641822" w:rsidRPr="00976CF9" w:rsidRDefault="00641822" w:rsidP="00641822">
      <w:pPr>
        <w:ind w:firstLine="567"/>
        <w:jc w:val="both"/>
      </w:pPr>
    </w:p>
    <w:p w14:paraId="0A010FC3" w14:textId="77777777" w:rsidR="00641822" w:rsidRPr="00976CF9" w:rsidRDefault="00641822" w:rsidP="00641822">
      <w:pPr>
        <w:pStyle w:val="aa"/>
        <w:numPr>
          <w:ilvl w:val="1"/>
          <w:numId w:val="43"/>
        </w:numPr>
        <w:ind w:left="0" w:firstLine="709"/>
        <w:jc w:val="both"/>
      </w:pPr>
      <w:r w:rsidRPr="00976CF9">
        <w:t>Источниками финансирования стимулирующ</w:t>
      </w:r>
      <w:r>
        <w:t>их</w:t>
      </w:r>
      <w:r w:rsidRPr="00976CF9">
        <w:t xml:space="preserve"> выплат являются: </w:t>
      </w:r>
    </w:p>
    <w:p w14:paraId="65C6592B" w14:textId="77777777" w:rsidR="00641822" w:rsidRDefault="00641822" w:rsidP="00641822">
      <w:pPr>
        <w:ind w:firstLine="709"/>
        <w:jc w:val="both"/>
      </w:pPr>
      <w:r>
        <w:t>б</w:t>
      </w:r>
      <w:r w:rsidRPr="00976CF9">
        <w:t>юджетные ассигнования, выделяемые в виде субсидии, на финансовое обеспечение выполнения государственного задания - для автономных и бюджетных учреждений, в части расходов, о</w:t>
      </w:r>
      <w:r>
        <w:t>тносимых к системе оплаты труда;</w:t>
      </w:r>
    </w:p>
    <w:p w14:paraId="0557C2B5" w14:textId="77777777" w:rsidR="00641822" w:rsidRDefault="00641822" w:rsidP="00641822">
      <w:pPr>
        <w:ind w:firstLine="709"/>
        <w:jc w:val="both"/>
      </w:pPr>
      <w:r>
        <w:lastRenderedPageBreak/>
        <w:t>б</w:t>
      </w:r>
      <w:r w:rsidRPr="00976CF9">
        <w:t xml:space="preserve">юджетные ассигнования, предусмотренные законом Санкт-Петербурга </w:t>
      </w:r>
      <w:r w:rsidRPr="00976CF9">
        <w:br/>
        <w:t>о бюджете на соответствующий финансовый</w:t>
      </w:r>
      <w:r>
        <w:t xml:space="preserve"> год, - для казенных учреждений;</w:t>
      </w:r>
      <w:r w:rsidRPr="00976CF9">
        <w:t xml:space="preserve"> </w:t>
      </w:r>
    </w:p>
    <w:p w14:paraId="12D54571" w14:textId="77777777" w:rsidR="00641822" w:rsidRDefault="00641822" w:rsidP="00641822">
      <w:pPr>
        <w:ind w:firstLine="709"/>
        <w:jc w:val="both"/>
      </w:pPr>
      <w:r>
        <w:t>с</w:t>
      </w:r>
      <w:r w:rsidRPr="00976CF9">
        <w:t xml:space="preserve">редства, полученные учреждением от предпринимательской и иной, </w:t>
      </w:r>
      <w:r>
        <w:t>приносящей доход, деятельности;</w:t>
      </w:r>
    </w:p>
    <w:p w14:paraId="1AD5AF8F" w14:textId="77777777" w:rsidR="00641822" w:rsidRPr="00976CF9" w:rsidRDefault="00641822" w:rsidP="00641822">
      <w:pPr>
        <w:ind w:firstLine="709"/>
        <w:jc w:val="both"/>
      </w:pPr>
      <w:r>
        <w:t>и</w:t>
      </w:r>
      <w:r w:rsidRPr="00976CF9">
        <w:t xml:space="preserve">ные источники финансирования, не запрещенные действующим законодательством. </w:t>
      </w:r>
    </w:p>
    <w:p w14:paraId="12BCBA92" w14:textId="77777777" w:rsidR="00641822" w:rsidRDefault="00641822" w:rsidP="00641822">
      <w:pPr>
        <w:pStyle w:val="aa"/>
        <w:numPr>
          <w:ilvl w:val="1"/>
          <w:numId w:val="43"/>
        </w:numPr>
        <w:ind w:left="0" w:firstLine="709"/>
        <w:jc w:val="both"/>
      </w:pPr>
      <w:r w:rsidRPr="00976CF9">
        <w:t xml:space="preserve">Установление выплат стимулирующего характера не должно приводить </w:t>
      </w:r>
      <w:r w:rsidRPr="00976CF9">
        <w:br/>
        <w:t>к перерасходу выделенных в установленном порядке бюджетных средств учреждению.</w:t>
      </w:r>
    </w:p>
    <w:p w14:paraId="6D4E40AA" w14:textId="77777777" w:rsidR="00641822" w:rsidRPr="00976CF9" w:rsidRDefault="00641822" w:rsidP="00641822">
      <w:pPr>
        <w:pStyle w:val="aa"/>
        <w:numPr>
          <w:ilvl w:val="1"/>
          <w:numId w:val="43"/>
        </w:numPr>
        <w:ind w:left="0" w:firstLine="709"/>
        <w:jc w:val="both"/>
      </w:pPr>
      <w:r w:rsidRPr="00976CF9">
        <w:t xml:space="preserve">В целях снижения внутрирегиональной дифференциации в оплате труда </w:t>
      </w:r>
      <w:r w:rsidRPr="00976CF9">
        <w:br/>
        <w:t xml:space="preserve">при формировании фонда оплаты труда учреждений рекомендуется направлять </w:t>
      </w:r>
      <w:r w:rsidRPr="00976CF9">
        <w:br/>
        <w:t xml:space="preserve">на установление окладов (должностных окладов), ставок заработной платы работников </w:t>
      </w:r>
      <w:r w:rsidRPr="00976CF9">
        <w:br/>
        <w:t>не м</w:t>
      </w:r>
      <w:r>
        <w:t>енее 50–70% фонда оплаты труда учреждения</w:t>
      </w:r>
      <w:r w:rsidRPr="00976CF9">
        <w:t xml:space="preserve">, на осуществление выплат стимулирующего характера </w:t>
      </w:r>
      <w:r>
        <w:t>–</w:t>
      </w:r>
      <w:r w:rsidRPr="00976CF9">
        <w:t xml:space="preserve"> не более 50% фонда оплаты труда.</w:t>
      </w:r>
    </w:p>
    <w:p w14:paraId="6E139A7D" w14:textId="77777777" w:rsidR="00641822" w:rsidRPr="00976CF9" w:rsidRDefault="00641822" w:rsidP="00641822">
      <w:pPr>
        <w:ind w:firstLine="567"/>
        <w:jc w:val="both"/>
      </w:pPr>
    </w:p>
    <w:p w14:paraId="011A9A6F" w14:textId="77777777" w:rsidR="00641822" w:rsidRPr="0090602E" w:rsidRDefault="00641822" w:rsidP="00641822">
      <w:pPr>
        <w:ind w:firstLine="567"/>
        <w:jc w:val="center"/>
        <w:rPr>
          <w:b/>
        </w:rPr>
      </w:pPr>
      <w:r>
        <w:rPr>
          <w:b/>
        </w:rPr>
        <w:t>7</w:t>
      </w:r>
      <w:r w:rsidRPr="0090602E">
        <w:rPr>
          <w:b/>
        </w:rPr>
        <w:t>. Заключительные положения</w:t>
      </w:r>
    </w:p>
    <w:p w14:paraId="74A352E3" w14:textId="77777777" w:rsidR="00641822" w:rsidRPr="0090602E" w:rsidRDefault="00641822" w:rsidP="00641822">
      <w:pPr>
        <w:ind w:firstLine="567"/>
        <w:jc w:val="both"/>
        <w:rPr>
          <w:b/>
        </w:rPr>
      </w:pPr>
    </w:p>
    <w:p w14:paraId="38AFC202" w14:textId="2621F643" w:rsidR="00641822" w:rsidRDefault="00641822" w:rsidP="00641822">
      <w:pPr>
        <w:pStyle w:val="aa"/>
        <w:numPr>
          <w:ilvl w:val="1"/>
          <w:numId w:val="44"/>
        </w:numPr>
        <w:ind w:left="0" w:firstLine="709"/>
        <w:jc w:val="both"/>
      </w:pPr>
      <w:bookmarkStart w:id="1" w:name="_Hlk225701207"/>
      <w:r w:rsidRPr="00976CF9">
        <w:t>Все споры, связанные с установлением</w:t>
      </w:r>
      <w:r w:rsidRPr="00506E90">
        <w:t xml:space="preserve"> </w:t>
      </w:r>
      <w:r w:rsidRPr="00976CF9">
        <w:t>стимулирующ</w:t>
      </w:r>
      <w:r>
        <w:t>их</w:t>
      </w:r>
      <w:r w:rsidRPr="00976CF9">
        <w:t xml:space="preserve"> выплат</w:t>
      </w:r>
      <w:r>
        <w:t>,</w:t>
      </w:r>
      <w:r w:rsidRPr="00976CF9">
        <w:t xml:space="preserve"> разрешаются </w:t>
      </w:r>
      <w:r>
        <w:br/>
      </w:r>
      <w:r w:rsidRPr="00976CF9">
        <w:t xml:space="preserve">в порядке, предусмотренном трудовым законодательством Российской Федерации. </w:t>
      </w:r>
      <w:bookmarkEnd w:id="1"/>
    </w:p>
    <w:p w14:paraId="7FF12999" w14:textId="14B95AD1" w:rsidR="00D60A42" w:rsidRDefault="00D60A42" w:rsidP="00D60A42">
      <w:pPr>
        <w:jc w:val="both"/>
      </w:pPr>
    </w:p>
    <w:p w14:paraId="25DDC437" w14:textId="47BD45FA" w:rsidR="00D60A42" w:rsidRDefault="00D60A42" w:rsidP="00D60A42">
      <w:pPr>
        <w:jc w:val="both"/>
      </w:pPr>
    </w:p>
    <w:p w14:paraId="4332530C" w14:textId="7CA8DB48" w:rsidR="00D60A42" w:rsidRDefault="00D60A42" w:rsidP="00D60A42">
      <w:pPr>
        <w:jc w:val="both"/>
      </w:pPr>
    </w:p>
    <w:p w14:paraId="74F156E2" w14:textId="699F1482" w:rsidR="00D60A42" w:rsidRDefault="00D60A42" w:rsidP="00D60A42">
      <w:pPr>
        <w:jc w:val="both"/>
      </w:pPr>
    </w:p>
    <w:p w14:paraId="16E2BB89" w14:textId="1341375C" w:rsidR="00D60A42" w:rsidRDefault="00D60A42" w:rsidP="00D60A42">
      <w:pPr>
        <w:jc w:val="both"/>
      </w:pPr>
    </w:p>
    <w:p w14:paraId="47F58DED" w14:textId="32529E35" w:rsidR="00D60A42" w:rsidRDefault="00D60A42" w:rsidP="00D60A42">
      <w:pPr>
        <w:jc w:val="both"/>
      </w:pPr>
    </w:p>
    <w:p w14:paraId="268C1A51" w14:textId="67DA5EB4" w:rsidR="00D60A42" w:rsidRDefault="00D60A42" w:rsidP="00D60A42">
      <w:pPr>
        <w:jc w:val="both"/>
      </w:pPr>
    </w:p>
    <w:p w14:paraId="3F7011F5" w14:textId="496DB36D" w:rsidR="00D60A42" w:rsidRDefault="00D60A42" w:rsidP="00D60A42">
      <w:pPr>
        <w:jc w:val="both"/>
      </w:pPr>
    </w:p>
    <w:p w14:paraId="10894B1F" w14:textId="7E1394A9" w:rsidR="00D60A42" w:rsidRDefault="00D60A42" w:rsidP="00D60A42">
      <w:pPr>
        <w:jc w:val="both"/>
      </w:pPr>
    </w:p>
    <w:p w14:paraId="503B24A2" w14:textId="07F943D4" w:rsidR="00D60A42" w:rsidRDefault="00D60A42" w:rsidP="00D60A42">
      <w:pPr>
        <w:jc w:val="both"/>
      </w:pPr>
    </w:p>
    <w:p w14:paraId="00ABE1DA" w14:textId="5D0426C2" w:rsidR="00D60A42" w:rsidRDefault="00D60A42" w:rsidP="00D60A42">
      <w:pPr>
        <w:jc w:val="both"/>
      </w:pPr>
    </w:p>
    <w:p w14:paraId="034FD405" w14:textId="28858634" w:rsidR="00D60A42" w:rsidRDefault="00D60A42" w:rsidP="00D60A42">
      <w:pPr>
        <w:jc w:val="both"/>
      </w:pPr>
    </w:p>
    <w:p w14:paraId="257A5030" w14:textId="6062FD01" w:rsidR="00D60A42" w:rsidRDefault="00D60A42" w:rsidP="00D60A42">
      <w:pPr>
        <w:jc w:val="both"/>
      </w:pPr>
    </w:p>
    <w:p w14:paraId="5090F8B6" w14:textId="64A246CA" w:rsidR="00D60A42" w:rsidRDefault="00D60A42" w:rsidP="00D60A42">
      <w:pPr>
        <w:jc w:val="both"/>
      </w:pPr>
    </w:p>
    <w:p w14:paraId="4082AA12" w14:textId="6FC34396" w:rsidR="00D60A42" w:rsidRDefault="00D60A42" w:rsidP="00D60A42">
      <w:pPr>
        <w:jc w:val="both"/>
      </w:pPr>
    </w:p>
    <w:p w14:paraId="3104C389" w14:textId="1ECE23EE" w:rsidR="00D60A42" w:rsidRDefault="00D60A42" w:rsidP="00D60A42">
      <w:pPr>
        <w:jc w:val="both"/>
      </w:pPr>
    </w:p>
    <w:p w14:paraId="65452E09" w14:textId="2A040189" w:rsidR="00D60A42" w:rsidRDefault="00D60A42" w:rsidP="00D60A42">
      <w:pPr>
        <w:jc w:val="both"/>
      </w:pPr>
    </w:p>
    <w:p w14:paraId="76BBBEAE" w14:textId="1B8F1838" w:rsidR="00D60A42" w:rsidRDefault="00D60A42" w:rsidP="00D60A42">
      <w:pPr>
        <w:jc w:val="both"/>
      </w:pPr>
    </w:p>
    <w:p w14:paraId="5BA0CB53" w14:textId="42A504B8" w:rsidR="00D60A42" w:rsidRDefault="00D60A42" w:rsidP="00D60A42">
      <w:pPr>
        <w:jc w:val="both"/>
      </w:pPr>
    </w:p>
    <w:p w14:paraId="4FB2F151" w14:textId="1EE08E8A" w:rsidR="00D60A42" w:rsidRDefault="00D60A42" w:rsidP="00D60A42">
      <w:pPr>
        <w:jc w:val="both"/>
      </w:pPr>
    </w:p>
    <w:p w14:paraId="27C8FD01" w14:textId="649EE408" w:rsidR="00D60A42" w:rsidRDefault="00D60A42" w:rsidP="00D60A42">
      <w:pPr>
        <w:jc w:val="both"/>
      </w:pPr>
    </w:p>
    <w:p w14:paraId="3E9EEA7D" w14:textId="7196803E" w:rsidR="00D60A42" w:rsidRDefault="00D60A42" w:rsidP="00D60A42">
      <w:pPr>
        <w:jc w:val="both"/>
      </w:pPr>
    </w:p>
    <w:p w14:paraId="35C2CBA0" w14:textId="0D0A91C5" w:rsidR="00D60A42" w:rsidRDefault="00D60A42" w:rsidP="00D60A42">
      <w:pPr>
        <w:jc w:val="both"/>
      </w:pPr>
    </w:p>
    <w:p w14:paraId="6986E178" w14:textId="7684AD8E" w:rsidR="00D60A42" w:rsidRDefault="00D60A42" w:rsidP="00D60A42">
      <w:pPr>
        <w:jc w:val="both"/>
      </w:pPr>
    </w:p>
    <w:p w14:paraId="5B030F2E" w14:textId="1F6A3573" w:rsidR="00D60A42" w:rsidRDefault="00D60A42" w:rsidP="00D60A42">
      <w:pPr>
        <w:jc w:val="both"/>
      </w:pPr>
    </w:p>
    <w:p w14:paraId="4891392B" w14:textId="064B0FE6" w:rsidR="00D60A42" w:rsidRDefault="00D60A42" w:rsidP="00D60A42">
      <w:pPr>
        <w:jc w:val="both"/>
      </w:pPr>
    </w:p>
    <w:p w14:paraId="08ADA5E7" w14:textId="08C23D01" w:rsidR="00D60A42" w:rsidRDefault="00D60A42" w:rsidP="00D60A42">
      <w:pPr>
        <w:jc w:val="both"/>
      </w:pPr>
    </w:p>
    <w:p w14:paraId="1EAAF7AD" w14:textId="1FEC770D" w:rsidR="00D60A42" w:rsidRDefault="00D60A42" w:rsidP="00D60A42">
      <w:pPr>
        <w:jc w:val="both"/>
      </w:pPr>
    </w:p>
    <w:p w14:paraId="4D9FE0F9" w14:textId="09869397" w:rsidR="00D60A42" w:rsidRDefault="00D60A42" w:rsidP="00D60A42">
      <w:pPr>
        <w:jc w:val="both"/>
      </w:pPr>
    </w:p>
    <w:p w14:paraId="0AD8C740" w14:textId="396088FD" w:rsidR="00D60A42" w:rsidRDefault="00D60A42" w:rsidP="00D60A42">
      <w:pPr>
        <w:jc w:val="both"/>
      </w:pPr>
    </w:p>
    <w:p w14:paraId="4774283A" w14:textId="4E381C80" w:rsidR="00D60A42" w:rsidRDefault="00D60A42" w:rsidP="00D60A42">
      <w:pPr>
        <w:jc w:val="both"/>
      </w:pPr>
    </w:p>
    <w:p w14:paraId="59AA35C3" w14:textId="71DD5CD1" w:rsidR="00D60A42" w:rsidRDefault="00D60A42" w:rsidP="00D60A42">
      <w:pPr>
        <w:jc w:val="both"/>
      </w:pPr>
    </w:p>
    <w:p w14:paraId="543EBC1B" w14:textId="05C32D28" w:rsidR="00D60A42" w:rsidRDefault="00D60A42" w:rsidP="00D60A42">
      <w:pPr>
        <w:jc w:val="both"/>
      </w:pPr>
    </w:p>
    <w:p w14:paraId="2BA806BD" w14:textId="681744C5" w:rsidR="00D60A42" w:rsidRDefault="00D60A42" w:rsidP="00D60A42">
      <w:pPr>
        <w:jc w:val="both"/>
      </w:pPr>
    </w:p>
    <w:p w14:paraId="2A226E7D" w14:textId="77777777" w:rsidR="00D60A42" w:rsidRDefault="00D60A42" w:rsidP="00D60A42">
      <w:pPr>
        <w:tabs>
          <w:tab w:val="left" w:pos="5103"/>
        </w:tabs>
        <w:ind w:left="5103" w:right="-142"/>
      </w:pPr>
      <w:r>
        <w:lastRenderedPageBreak/>
        <w:t>Приложение № 1</w:t>
      </w:r>
      <w:r>
        <w:br/>
        <w:t xml:space="preserve">к </w:t>
      </w:r>
      <w:r w:rsidRPr="00976CF9">
        <w:t>Положени</w:t>
      </w:r>
      <w:r>
        <w:t>ю</w:t>
      </w:r>
      <w:r w:rsidRPr="00976CF9">
        <w:t xml:space="preserve"> </w:t>
      </w:r>
      <w:r w:rsidRPr="00E715F9">
        <w:t xml:space="preserve">о </w:t>
      </w:r>
      <w:r w:rsidRPr="00E715F9">
        <w:rPr>
          <w:bCs/>
        </w:rPr>
        <w:t>стимулирующ</w:t>
      </w:r>
      <w:r>
        <w:rPr>
          <w:bCs/>
        </w:rPr>
        <w:t>их</w:t>
      </w:r>
      <w:r w:rsidRPr="00E715F9">
        <w:rPr>
          <w:bCs/>
        </w:rPr>
        <w:t xml:space="preserve"> выплатах руководителям </w:t>
      </w:r>
      <w:r w:rsidRPr="00347F15">
        <w:t xml:space="preserve">государственных учреждений социальной защиты населения, государственных образовательных учреждений и </w:t>
      </w:r>
      <w:r w:rsidRPr="00347F15">
        <w:rPr>
          <w:shd w:val="clear" w:color="auto" w:fill="FFFFFF"/>
        </w:rPr>
        <w:t>государственных учреждений здравоохранения</w:t>
      </w:r>
      <w:r w:rsidRPr="00347F15">
        <w:rPr>
          <w:bCs/>
        </w:rPr>
        <w:t>,</w:t>
      </w:r>
      <w:r w:rsidRPr="00E715F9">
        <w:rPr>
          <w:bCs/>
        </w:rPr>
        <w:t xml:space="preserve"> находящихся в ведении Комитета по социальной политике Санкт-Петербурга</w:t>
      </w:r>
      <w:r>
        <w:t xml:space="preserve"> </w:t>
      </w:r>
    </w:p>
    <w:p w14:paraId="05F588DB" w14:textId="77777777" w:rsidR="00D60A42" w:rsidRDefault="00D60A42" w:rsidP="00D60A42">
      <w:pPr>
        <w:tabs>
          <w:tab w:val="left" w:pos="5670"/>
        </w:tabs>
        <w:ind w:right="-142"/>
        <w:jc w:val="both"/>
      </w:pPr>
      <w:r>
        <w:tab/>
      </w:r>
    </w:p>
    <w:p w14:paraId="378FEC10" w14:textId="77777777" w:rsidR="00D60A42" w:rsidRPr="007C58DE" w:rsidRDefault="00D60A42" w:rsidP="00D60A42">
      <w:pPr>
        <w:tabs>
          <w:tab w:val="left" w:pos="5670"/>
        </w:tabs>
        <w:ind w:right="-142"/>
        <w:jc w:val="center"/>
        <w:rPr>
          <w:b/>
        </w:rPr>
      </w:pPr>
      <w:r w:rsidRPr="007C58DE">
        <w:rPr>
          <w:b/>
        </w:rPr>
        <w:t xml:space="preserve">Максимальное количество баллов, учитываемых при проведении оценки эффективности деятельности </w:t>
      </w:r>
      <w:r>
        <w:rPr>
          <w:b/>
        </w:rPr>
        <w:t xml:space="preserve">государственных учреждений социальной защиты населения, государственных образовательных учреждений </w:t>
      </w:r>
      <w:r>
        <w:rPr>
          <w:b/>
        </w:rPr>
        <w:br/>
        <w:t xml:space="preserve">и </w:t>
      </w:r>
      <w:r>
        <w:rPr>
          <w:b/>
          <w:shd w:val="clear" w:color="auto" w:fill="FFFFFF"/>
        </w:rPr>
        <w:t>государственных учреждений здравоохранения</w:t>
      </w:r>
      <w:r w:rsidRPr="007C58DE">
        <w:rPr>
          <w:b/>
        </w:rPr>
        <w:t>, находящихся в ведении Комитета</w:t>
      </w:r>
      <w:r>
        <w:rPr>
          <w:b/>
        </w:rPr>
        <w:t xml:space="preserve"> </w:t>
      </w:r>
      <w:r>
        <w:rPr>
          <w:b/>
        </w:rPr>
        <w:br/>
      </w:r>
      <w:r w:rsidRPr="007C58DE">
        <w:rPr>
          <w:b/>
        </w:rPr>
        <w:t xml:space="preserve">по социальной политике Санкт-Петербурга, </w:t>
      </w:r>
      <w:r>
        <w:rPr>
          <w:b/>
        </w:rPr>
        <w:t xml:space="preserve">и </w:t>
      </w:r>
      <w:r w:rsidRPr="007C58DE">
        <w:rPr>
          <w:b/>
        </w:rPr>
        <w:t>их руководителей</w:t>
      </w:r>
    </w:p>
    <w:p w14:paraId="275FE5A0" w14:textId="77777777" w:rsidR="00D60A42" w:rsidRDefault="00D60A42" w:rsidP="00D60A42">
      <w:pPr>
        <w:tabs>
          <w:tab w:val="left" w:pos="5670"/>
        </w:tabs>
        <w:ind w:right="-142"/>
        <w:jc w:val="center"/>
      </w:pPr>
    </w:p>
    <w:tbl>
      <w:tblPr>
        <w:tblStyle w:val="ab"/>
        <w:tblW w:w="10646" w:type="dxa"/>
        <w:tblInd w:w="-572" w:type="dxa"/>
        <w:tblLook w:val="04A0" w:firstRow="1" w:lastRow="0" w:firstColumn="1" w:lastColumn="0" w:noHBand="0" w:noVBand="1"/>
      </w:tblPr>
      <w:tblGrid>
        <w:gridCol w:w="556"/>
        <w:gridCol w:w="6248"/>
        <w:gridCol w:w="2015"/>
        <w:gridCol w:w="1827"/>
      </w:tblGrid>
      <w:tr w:rsidR="00D60A42" w14:paraId="1B1D7BDC" w14:textId="77777777" w:rsidTr="00A3691B">
        <w:trPr>
          <w:trHeight w:val="4732"/>
        </w:trPr>
        <w:tc>
          <w:tcPr>
            <w:tcW w:w="556" w:type="dxa"/>
          </w:tcPr>
          <w:p w14:paraId="24F8ED5D" w14:textId="77777777" w:rsidR="00D60A42" w:rsidRDefault="00D60A42" w:rsidP="00A3691B">
            <w:pPr>
              <w:tabs>
                <w:tab w:val="left" w:pos="5670"/>
              </w:tabs>
              <w:ind w:left="-120" w:right="-142"/>
              <w:jc w:val="center"/>
            </w:pPr>
            <w:r>
              <w:t xml:space="preserve">№ </w:t>
            </w:r>
            <w:r>
              <w:br/>
              <w:t>п/п</w:t>
            </w:r>
          </w:p>
        </w:tc>
        <w:tc>
          <w:tcPr>
            <w:tcW w:w="6248" w:type="dxa"/>
          </w:tcPr>
          <w:p w14:paraId="7CB6D223" w14:textId="77777777" w:rsidR="00D60A42" w:rsidRDefault="00D60A42" w:rsidP="00A3691B">
            <w:pPr>
              <w:tabs>
                <w:tab w:val="left" w:pos="5670"/>
              </w:tabs>
              <w:jc w:val="center"/>
            </w:pPr>
            <w:r>
              <w:t>Наименование государственного учреждения, находящегося в ведении Комитета по социальной политике Санкт-Петербурга</w:t>
            </w:r>
          </w:p>
        </w:tc>
        <w:tc>
          <w:tcPr>
            <w:tcW w:w="2015" w:type="dxa"/>
          </w:tcPr>
          <w:p w14:paraId="0CA88241" w14:textId="77777777" w:rsidR="00D60A42" w:rsidRDefault="00D60A42" w:rsidP="00A3691B">
            <w:pPr>
              <w:tabs>
                <w:tab w:val="left" w:pos="5670"/>
              </w:tabs>
              <w:ind w:right="-40"/>
              <w:jc w:val="center"/>
            </w:pPr>
            <w:r>
              <w:t xml:space="preserve">Максимальное количество баллов, гарантирующее ежемесячную надбавку за высокое качество выполняемых работ </w:t>
            </w:r>
            <w:r>
              <w:br/>
              <w:t>в размере 60%</w:t>
            </w:r>
          </w:p>
        </w:tc>
        <w:tc>
          <w:tcPr>
            <w:tcW w:w="1827" w:type="dxa"/>
          </w:tcPr>
          <w:p w14:paraId="37999CB4" w14:textId="77777777" w:rsidR="00D60A42" w:rsidRDefault="00D60A42" w:rsidP="00A3691B">
            <w:pPr>
              <w:tabs>
                <w:tab w:val="left" w:pos="5670"/>
              </w:tabs>
              <w:jc w:val="center"/>
            </w:pPr>
            <w:r>
              <w:t xml:space="preserve">Максимальное количество баллов, гарантирующее ежемесячную премию </w:t>
            </w:r>
            <w:r>
              <w:br/>
              <w:t xml:space="preserve">по итогам работы </w:t>
            </w:r>
            <w:r>
              <w:br/>
              <w:t>в размере 40%</w:t>
            </w:r>
          </w:p>
        </w:tc>
      </w:tr>
      <w:tr w:rsidR="00D60A42" w14:paraId="5C3A4FFC" w14:textId="77777777" w:rsidTr="00A3691B">
        <w:tc>
          <w:tcPr>
            <w:tcW w:w="556" w:type="dxa"/>
          </w:tcPr>
          <w:p w14:paraId="552571ED" w14:textId="77777777" w:rsidR="00D60A42" w:rsidRDefault="00D60A42" w:rsidP="00A3691B">
            <w:pPr>
              <w:tabs>
                <w:tab w:val="left" w:pos="5670"/>
              </w:tabs>
              <w:ind w:left="-120" w:right="-142"/>
              <w:jc w:val="center"/>
            </w:pPr>
            <w:r>
              <w:t>1</w:t>
            </w:r>
          </w:p>
        </w:tc>
        <w:tc>
          <w:tcPr>
            <w:tcW w:w="6248" w:type="dxa"/>
          </w:tcPr>
          <w:p w14:paraId="1890641F" w14:textId="77777777" w:rsidR="00D60A42" w:rsidRDefault="00D60A42" w:rsidP="00A3691B">
            <w:pPr>
              <w:tabs>
                <w:tab w:val="left" w:pos="5670"/>
              </w:tabs>
              <w:ind w:right="-142"/>
            </w:pPr>
            <w:r>
              <w:t xml:space="preserve">Дома-интернаты общего типа, Социальный приют для детей «Транзит», Центр социальной реабилитации инвалидов, Центр медико-социальной реабилитации </w:t>
            </w:r>
            <w:r>
              <w:br/>
              <w:t>для инвалидов по зрению</w:t>
            </w:r>
          </w:p>
        </w:tc>
        <w:tc>
          <w:tcPr>
            <w:tcW w:w="2015" w:type="dxa"/>
          </w:tcPr>
          <w:p w14:paraId="765DB6A0" w14:textId="77777777" w:rsidR="00D60A42" w:rsidRDefault="00D60A42" w:rsidP="00A3691B">
            <w:pPr>
              <w:tabs>
                <w:tab w:val="left" w:pos="5670"/>
              </w:tabs>
              <w:ind w:right="-142"/>
              <w:jc w:val="center"/>
            </w:pPr>
            <w:r>
              <w:t>40 / 55</w:t>
            </w:r>
            <w:r w:rsidRPr="002779E5">
              <w:rPr>
                <w:rStyle w:val="af4"/>
              </w:rPr>
              <w:endnoteReference w:customMarkFollows="1" w:id="1"/>
              <w:sym w:font="Symbol" w:char="F02A"/>
            </w:r>
          </w:p>
        </w:tc>
        <w:tc>
          <w:tcPr>
            <w:tcW w:w="1827" w:type="dxa"/>
          </w:tcPr>
          <w:p w14:paraId="04340F44" w14:textId="77777777" w:rsidR="00D60A42" w:rsidRDefault="00D60A42" w:rsidP="00A3691B">
            <w:pPr>
              <w:tabs>
                <w:tab w:val="left" w:pos="5670"/>
              </w:tabs>
              <w:ind w:right="-142"/>
              <w:jc w:val="center"/>
            </w:pPr>
            <w:r>
              <w:t>68</w:t>
            </w:r>
          </w:p>
        </w:tc>
      </w:tr>
      <w:tr w:rsidR="00D60A42" w14:paraId="604F5BA5" w14:textId="77777777" w:rsidTr="00A3691B">
        <w:tc>
          <w:tcPr>
            <w:tcW w:w="556" w:type="dxa"/>
          </w:tcPr>
          <w:p w14:paraId="441B5DCC" w14:textId="77777777" w:rsidR="00D60A42" w:rsidRDefault="00D60A42" w:rsidP="00A3691B">
            <w:pPr>
              <w:tabs>
                <w:tab w:val="left" w:pos="5670"/>
              </w:tabs>
              <w:ind w:left="-120" w:right="-142"/>
              <w:jc w:val="center"/>
            </w:pPr>
            <w:r>
              <w:t>2</w:t>
            </w:r>
          </w:p>
        </w:tc>
        <w:tc>
          <w:tcPr>
            <w:tcW w:w="6248" w:type="dxa"/>
          </w:tcPr>
          <w:p w14:paraId="68EA407C" w14:textId="77777777" w:rsidR="00D60A42" w:rsidRDefault="00D60A42" w:rsidP="00A3691B">
            <w:pPr>
              <w:tabs>
                <w:tab w:val="left" w:pos="5670"/>
              </w:tabs>
              <w:ind w:right="-142"/>
            </w:pPr>
            <w:r>
              <w:t>Дома социального обслуживания, Детские дома социального обслуживания, Кризисный центр помощи женщинам, Специнтернат</w:t>
            </w:r>
          </w:p>
        </w:tc>
        <w:tc>
          <w:tcPr>
            <w:tcW w:w="2015" w:type="dxa"/>
          </w:tcPr>
          <w:p w14:paraId="7DB8CC08" w14:textId="77777777" w:rsidR="00D60A42" w:rsidRDefault="00D60A42" w:rsidP="00A3691B">
            <w:pPr>
              <w:tabs>
                <w:tab w:val="left" w:pos="5670"/>
              </w:tabs>
              <w:ind w:right="-142"/>
              <w:jc w:val="center"/>
            </w:pPr>
            <w:r>
              <w:t>43 / 58</w:t>
            </w:r>
            <w:r w:rsidRPr="002779E5">
              <w:rPr>
                <w:rStyle w:val="af4"/>
              </w:rPr>
              <w:endnoteReference w:customMarkFollows="1" w:id="2"/>
              <w:sym w:font="Symbol" w:char="F02A"/>
            </w:r>
          </w:p>
        </w:tc>
        <w:tc>
          <w:tcPr>
            <w:tcW w:w="1827" w:type="dxa"/>
          </w:tcPr>
          <w:p w14:paraId="357839D4" w14:textId="77777777" w:rsidR="00D60A42" w:rsidRDefault="00D60A42" w:rsidP="00A3691B">
            <w:pPr>
              <w:tabs>
                <w:tab w:val="left" w:pos="5670"/>
              </w:tabs>
              <w:ind w:right="-142"/>
              <w:jc w:val="center"/>
            </w:pPr>
            <w:r>
              <w:t>68</w:t>
            </w:r>
          </w:p>
        </w:tc>
      </w:tr>
      <w:tr w:rsidR="00D60A42" w14:paraId="4BC69905" w14:textId="77777777" w:rsidTr="00A3691B">
        <w:tc>
          <w:tcPr>
            <w:tcW w:w="556" w:type="dxa"/>
          </w:tcPr>
          <w:p w14:paraId="5F7BBCC7" w14:textId="77777777" w:rsidR="00D60A42" w:rsidRDefault="00D60A42" w:rsidP="00A3691B">
            <w:pPr>
              <w:tabs>
                <w:tab w:val="left" w:pos="5670"/>
              </w:tabs>
              <w:ind w:left="-120" w:right="-142"/>
              <w:jc w:val="center"/>
            </w:pPr>
            <w:r>
              <w:t>3</w:t>
            </w:r>
          </w:p>
        </w:tc>
        <w:tc>
          <w:tcPr>
            <w:tcW w:w="6248" w:type="dxa"/>
          </w:tcPr>
          <w:p w14:paraId="29061774" w14:textId="77777777" w:rsidR="00D60A42" w:rsidRDefault="00D60A42" w:rsidP="00A3691B">
            <w:pPr>
              <w:tabs>
                <w:tab w:val="left" w:pos="5670"/>
              </w:tabs>
              <w:ind w:right="-142"/>
            </w:pPr>
            <w:r>
              <w:t>Пискаревское мемориальное кладбище, Дом ветеранов, Центр международных гуманитарных связей, Центр организации социального обслуживания</w:t>
            </w:r>
          </w:p>
        </w:tc>
        <w:tc>
          <w:tcPr>
            <w:tcW w:w="2015" w:type="dxa"/>
          </w:tcPr>
          <w:p w14:paraId="69BE8BF7" w14:textId="77777777" w:rsidR="00D60A42" w:rsidRDefault="00D60A42" w:rsidP="00A3691B">
            <w:pPr>
              <w:tabs>
                <w:tab w:val="left" w:pos="5670"/>
              </w:tabs>
              <w:ind w:right="-142"/>
              <w:jc w:val="center"/>
            </w:pPr>
            <w:r>
              <w:t>35</w:t>
            </w:r>
          </w:p>
        </w:tc>
        <w:tc>
          <w:tcPr>
            <w:tcW w:w="1827" w:type="dxa"/>
          </w:tcPr>
          <w:p w14:paraId="4E0C5FDE" w14:textId="77777777" w:rsidR="00D60A42" w:rsidRDefault="00D60A42" w:rsidP="00A3691B">
            <w:pPr>
              <w:tabs>
                <w:tab w:val="left" w:pos="5670"/>
              </w:tabs>
              <w:ind w:right="-142"/>
              <w:jc w:val="center"/>
            </w:pPr>
            <w:r>
              <w:t>58</w:t>
            </w:r>
          </w:p>
        </w:tc>
      </w:tr>
      <w:tr w:rsidR="00D60A42" w14:paraId="6DA9B94C" w14:textId="77777777" w:rsidTr="00A3691B">
        <w:tc>
          <w:tcPr>
            <w:tcW w:w="556" w:type="dxa"/>
          </w:tcPr>
          <w:p w14:paraId="1CE938B3" w14:textId="77777777" w:rsidR="00D60A42" w:rsidRDefault="00D60A42" w:rsidP="00A3691B">
            <w:pPr>
              <w:tabs>
                <w:tab w:val="left" w:pos="5670"/>
              </w:tabs>
              <w:ind w:left="-120" w:right="-142"/>
              <w:jc w:val="center"/>
            </w:pPr>
            <w:r>
              <w:t>4</w:t>
            </w:r>
          </w:p>
        </w:tc>
        <w:tc>
          <w:tcPr>
            <w:tcW w:w="6248" w:type="dxa"/>
          </w:tcPr>
          <w:p w14:paraId="3A30E360" w14:textId="77777777" w:rsidR="00D60A42" w:rsidRDefault="00D60A42" w:rsidP="00A3691B">
            <w:pPr>
              <w:tabs>
                <w:tab w:val="left" w:pos="5670"/>
              </w:tabs>
              <w:ind w:right="-142"/>
            </w:pPr>
            <w:r>
              <w:t>Пансионат «Заря», Детский оздоровительный комплекс «Дружных», Городской информационно-методический центр «Семья», Городской информационно-методический центр «Доступная среда», Центр помощи семье и детям</w:t>
            </w:r>
          </w:p>
        </w:tc>
        <w:tc>
          <w:tcPr>
            <w:tcW w:w="2015" w:type="dxa"/>
          </w:tcPr>
          <w:p w14:paraId="008FA422" w14:textId="77777777" w:rsidR="00D60A42" w:rsidRDefault="00D60A42" w:rsidP="00A3691B">
            <w:pPr>
              <w:tabs>
                <w:tab w:val="left" w:pos="5670"/>
              </w:tabs>
              <w:ind w:right="-142"/>
              <w:jc w:val="center"/>
            </w:pPr>
            <w:r>
              <w:t>40</w:t>
            </w:r>
          </w:p>
        </w:tc>
        <w:tc>
          <w:tcPr>
            <w:tcW w:w="1827" w:type="dxa"/>
          </w:tcPr>
          <w:p w14:paraId="2198600E" w14:textId="77777777" w:rsidR="00D60A42" w:rsidRDefault="00D60A42" w:rsidP="00A3691B">
            <w:pPr>
              <w:tabs>
                <w:tab w:val="left" w:pos="5670"/>
              </w:tabs>
              <w:ind w:right="-142"/>
              <w:jc w:val="center"/>
            </w:pPr>
            <w:r>
              <w:t>63</w:t>
            </w:r>
          </w:p>
        </w:tc>
      </w:tr>
      <w:tr w:rsidR="00D60A42" w14:paraId="270A3E0B" w14:textId="77777777" w:rsidTr="00A3691B">
        <w:tc>
          <w:tcPr>
            <w:tcW w:w="556" w:type="dxa"/>
          </w:tcPr>
          <w:p w14:paraId="23369781" w14:textId="77777777" w:rsidR="00D60A42" w:rsidRDefault="00D60A42" w:rsidP="00A3691B">
            <w:pPr>
              <w:tabs>
                <w:tab w:val="left" w:pos="5670"/>
              </w:tabs>
              <w:ind w:left="-120" w:right="-142"/>
              <w:jc w:val="center"/>
            </w:pPr>
            <w:r>
              <w:t>5</w:t>
            </w:r>
          </w:p>
        </w:tc>
        <w:tc>
          <w:tcPr>
            <w:tcW w:w="6248" w:type="dxa"/>
          </w:tcPr>
          <w:p w14:paraId="005EE78A" w14:textId="77777777" w:rsidR="00D60A42" w:rsidRDefault="00D60A42" w:rsidP="00A3691B">
            <w:pPr>
              <w:tabs>
                <w:tab w:val="left" w:pos="5670"/>
              </w:tabs>
              <w:ind w:right="-142"/>
            </w:pPr>
            <w:r>
              <w:t>Центр учета и социального обслуживания граждан Российской Федерации без определенного места жительства</w:t>
            </w:r>
          </w:p>
        </w:tc>
        <w:tc>
          <w:tcPr>
            <w:tcW w:w="2015" w:type="dxa"/>
          </w:tcPr>
          <w:p w14:paraId="53E54B09" w14:textId="77777777" w:rsidR="00D60A42" w:rsidRDefault="00D60A42" w:rsidP="00A3691B">
            <w:pPr>
              <w:tabs>
                <w:tab w:val="left" w:pos="5670"/>
              </w:tabs>
              <w:ind w:right="-142"/>
              <w:jc w:val="center"/>
            </w:pPr>
            <w:r>
              <w:t>38 / 53</w:t>
            </w:r>
            <w:r w:rsidRPr="002779E5">
              <w:rPr>
                <w:rStyle w:val="af4"/>
              </w:rPr>
              <w:endnoteReference w:customMarkFollows="1" w:id="3"/>
              <w:sym w:font="Symbol" w:char="F02A"/>
            </w:r>
          </w:p>
        </w:tc>
        <w:tc>
          <w:tcPr>
            <w:tcW w:w="1827" w:type="dxa"/>
          </w:tcPr>
          <w:p w14:paraId="1E7C7110" w14:textId="77777777" w:rsidR="00D60A42" w:rsidRDefault="00D60A42" w:rsidP="00A3691B">
            <w:pPr>
              <w:tabs>
                <w:tab w:val="left" w:pos="5670"/>
              </w:tabs>
              <w:ind w:right="-142"/>
              <w:jc w:val="center"/>
            </w:pPr>
            <w:r>
              <w:t>68</w:t>
            </w:r>
          </w:p>
        </w:tc>
      </w:tr>
      <w:tr w:rsidR="00D60A42" w14:paraId="6CCC98DA" w14:textId="77777777" w:rsidTr="00A3691B">
        <w:trPr>
          <w:trHeight w:val="502"/>
        </w:trPr>
        <w:tc>
          <w:tcPr>
            <w:tcW w:w="556" w:type="dxa"/>
          </w:tcPr>
          <w:p w14:paraId="4EFAED8F" w14:textId="77777777" w:rsidR="00D60A42" w:rsidRDefault="00D60A42" w:rsidP="00A3691B">
            <w:pPr>
              <w:tabs>
                <w:tab w:val="left" w:pos="5670"/>
              </w:tabs>
              <w:ind w:left="-120" w:right="-142"/>
              <w:jc w:val="center"/>
            </w:pPr>
            <w:r>
              <w:lastRenderedPageBreak/>
              <w:t>6</w:t>
            </w:r>
          </w:p>
        </w:tc>
        <w:tc>
          <w:tcPr>
            <w:tcW w:w="6248" w:type="dxa"/>
          </w:tcPr>
          <w:p w14:paraId="0B785E52" w14:textId="77777777" w:rsidR="00D60A42" w:rsidRDefault="00D60A42" w:rsidP="00A3691B">
            <w:pPr>
              <w:tabs>
                <w:tab w:val="left" w:pos="5670"/>
              </w:tabs>
              <w:ind w:right="-142"/>
            </w:pPr>
            <w:r>
              <w:t>Профессионально-реабилитационный центр</w:t>
            </w:r>
          </w:p>
        </w:tc>
        <w:tc>
          <w:tcPr>
            <w:tcW w:w="2015" w:type="dxa"/>
          </w:tcPr>
          <w:p w14:paraId="23C71B53" w14:textId="77777777" w:rsidR="00D60A42" w:rsidRDefault="00D60A42" w:rsidP="00A3691B">
            <w:pPr>
              <w:tabs>
                <w:tab w:val="left" w:pos="5670"/>
              </w:tabs>
              <w:ind w:right="-142"/>
              <w:jc w:val="center"/>
            </w:pPr>
            <w:r>
              <w:t>45</w:t>
            </w:r>
          </w:p>
        </w:tc>
        <w:tc>
          <w:tcPr>
            <w:tcW w:w="1827" w:type="dxa"/>
          </w:tcPr>
          <w:p w14:paraId="28700716" w14:textId="77777777" w:rsidR="00D60A42" w:rsidRDefault="00D60A42" w:rsidP="00A3691B">
            <w:pPr>
              <w:tabs>
                <w:tab w:val="left" w:pos="5670"/>
              </w:tabs>
              <w:ind w:right="-142"/>
              <w:jc w:val="center"/>
            </w:pPr>
            <w:r>
              <w:t>63</w:t>
            </w:r>
          </w:p>
        </w:tc>
      </w:tr>
      <w:tr w:rsidR="00D60A42" w14:paraId="374E3D14" w14:textId="77777777" w:rsidTr="00A3691B">
        <w:trPr>
          <w:trHeight w:val="608"/>
        </w:trPr>
        <w:tc>
          <w:tcPr>
            <w:tcW w:w="556" w:type="dxa"/>
            <w:tcBorders>
              <w:bottom w:val="single" w:sz="4" w:space="0" w:color="auto"/>
            </w:tcBorders>
          </w:tcPr>
          <w:p w14:paraId="0010D670" w14:textId="77777777" w:rsidR="00D60A42" w:rsidRDefault="00D60A42" w:rsidP="00A3691B">
            <w:pPr>
              <w:tabs>
                <w:tab w:val="left" w:pos="5670"/>
              </w:tabs>
              <w:ind w:left="-120" w:right="-142"/>
              <w:jc w:val="center"/>
            </w:pPr>
            <w:r>
              <w:t>7</w:t>
            </w:r>
          </w:p>
        </w:tc>
        <w:tc>
          <w:tcPr>
            <w:tcW w:w="6248" w:type="dxa"/>
            <w:tcBorders>
              <w:bottom w:val="single" w:sz="4" w:space="0" w:color="auto"/>
            </w:tcBorders>
          </w:tcPr>
          <w:p w14:paraId="20FF4841" w14:textId="77777777" w:rsidR="00D60A42" w:rsidRDefault="00D60A42" w:rsidP="00A3691B">
            <w:pPr>
              <w:tabs>
                <w:tab w:val="left" w:pos="5670"/>
              </w:tabs>
              <w:ind w:right="-142"/>
            </w:pPr>
            <w:r>
              <w:t>Санкт-Петербургский государственный институт психологии и социальной работы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14:paraId="7C83969D" w14:textId="77777777" w:rsidR="00D60A42" w:rsidRDefault="00D60A42" w:rsidP="00A3691B">
            <w:pPr>
              <w:tabs>
                <w:tab w:val="left" w:pos="5670"/>
              </w:tabs>
              <w:ind w:right="-142"/>
              <w:jc w:val="center"/>
            </w:pPr>
            <w:r>
              <w:t>46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14:paraId="5F360AEE" w14:textId="77777777" w:rsidR="00D60A42" w:rsidRDefault="00D60A42" w:rsidP="00A3691B">
            <w:pPr>
              <w:tabs>
                <w:tab w:val="left" w:pos="5670"/>
              </w:tabs>
              <w:ind w:right="-142"/>
              <w:jc w:val="center"/>
            </w:pPr>
            <w:r>
              <w:t>63</w:t>
            </w:r>
          </w:p>
        </w:tc>
      </w:tr>
      <w:tr w:rsidR="00D60A42" w14:paraId="039B69DA" w14:textId="77777777" w:rsidTr="00A3691B">
        <w:trPr>
          <w:trHeight w:val="546"/>
        </w:trPr>
        <w:tc>
          <w:tcPr>
            <w:tcW w:w="556" w:type="dxa"/>
          </w:tcPr>
          <w:p w14:paraId="4F8A0254" w14:textId="77777777" w:rsidR="00D60A42" w:rsidRDefault="00D60A42" w:rsidP="00A3691B">
            <w:pPr>
              <w:tabs>
                <w:tab w:val="left" w:pos="5670"/>
              </w:tabs>
              <w:ind w:left="-120" w:right="-142"/>
              <w:jc w:val="center"/>
            </w:pPr>
            <w:r>
              <w:t>8</w:t>
            </w:r>
          </w:p>
        </w:tc>
        <w:tc>
          <w:tcPr>
            <w:tcW w:w="6248" w:type="dxa"/>
          </w:tcPr>
          <w:p w14:paraId="7C883717" w14:textId="77777777" w:rsidR="00D60A42" w:rsidRDefault="00D60A42" w:rsidP="00A3691B">
            <w:pPr>
              <w:tabs>
                <w:tab w:val="left" w:pos="5670"/>
              </w:tabs>
              <w:ind w:right="-142"/>
            </w:pPr>
            <w:r>
              <w:t>Центры содействия семейному воспитанию</w:t>
            </w:r>
          </w:p>
        </w:tc>
        <w:tc>
          <w:tcPr>
            <w:tcW w:w="2015" w:type="dxa"/>
          </w:tcPr>
          <w:p w14:paraId="10B660C0" w14:textId="77777777" w:rsidR="00D60A42" w:rsidRDefault="00D60A42" w:rsidP="00A3691B">
            <w:pPr>
              <w:tabs>
                <w:tab w:val="left" w:pos="5670"/>
              </w:tabs>
              <w:ind w:right="-142"/>
              <w:jc w:val="center"/>
            </w:pPr>
            <w:r>
              <w:t>40</w:t>
            </w:r>
          </w:p>
        </w:tc>
        <w:tc>
          <w:tcPr>
            <w:tcW w:w="1827" w:type="dxa"/>
            <w:shd w:val="clear" w:color="auto" w:fill="auto"/>
          </w:tcPr>
          <w:p w14:paraId="3FAA4EBC" w14:textId="77777777" w:rsidR="00D60A42" w:rsidRPr="001A2F30" w:rsidRDefault="00D60A42" w:rsidP="00A3691B">
            <w:pPr>
              <w:tabs>
                <w:tab w:val="left" w:pos="5670"/>
              </w:tabs>
              <w:ind w:right="-142"/>
              <w:jc w:val="center"/>
            </w:pPr>
            <w:r w:rsidRPr="001A2F30">
              <w:t>78</w:t>
            </w:r>
          </w:p>
        </w:tc>
      </w:tr>
      <w:tr w:rsidR="00D60A42" w14:paraId="0FBDC94A" w14:textId="77777777" w:rsidTr="00A3691B">
        <w:trPr>
          <w:trHeight w:val="566"/>
        </w:trPr>
        <w:tc>
          <w:tcPr>
            <w:tcW w:w="556" w:type="dxa"/>
            <w:tcBorders>
              <w:bottom w:val="single" w:sz="4" w:space="0" w:color="auto"/>
            </w:tcBorders>
          </w:tcPr>
          <w:p w14:paraId="7C3884B7" w14:textId="77777777" w:rsidR="00D60A42" w:rsidRDefault="00D60A42" w:rsidP="00A3691B">
            <w:pPr>
              <w:tabs>
                <w:tab w:val="left" w:pos="5670"/>
              </w:tabs>
              <w:ind w:left="-120" w:right="-142"/>
              <w:jc w:val="center"/>
            </w:pPr>
            <w:r>
              <w:t>9</w:t>
            </w:r>
          </w:p>
        </w:tc>
        <w:tc>
          <w:tcPr>
            <w:tcW w:w="6248" w:type="dxa"/>
            <w:tcBorders>
              <w:bottom w:val="single" w:sz="4" w:space="0" w:color="auto"/>
            </w:tcBorders>
          </w:tcPr>
          <w:p w14:paraId="1F486D59" w14:textId="77777777" w:rsidR="00D60A42" w:rsidRDefault="00D60A42" w:rsidP="00A3691B">
            <w:pPr>
              <w:tabs>
                <w:tab w:val="left" w:pos="5670"/>
              </w:tabs>
              <w:ind w:right="-142"/>
            </w:pPr>
            <w:r>
              <w:t>Психоневрологические дома ребенка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14:paraId="3897B564" w14:textId="77777777" w:rsidR="00D60A42" w:rsidRDefault="00D60A42" w:rsidP="00A3691B">
            <w:pPr>
              <w:tabs>
                <w:tab w:val="left" w:pos="5670"/>
              </w:tabs>
              <w:ind w:right="-142"/>
              <w:jc w:val="center"/>
            </w:pPr>
            <w:r>
              <w:t>35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shd w:val="clear" w:color="auto" w:fill="auto"/>
          </w:tcPr>
          <w:p w14:paraId="2F1690CD" w14:textId="77777777" w:rsidR="00D60A42" w:rsidRPr="001A2F30" w:rsidRDefault="00D60A42" w:rsidP="00A3691B">
            <w:pPr>
              <w:tabs>
                <w:tab w:val="left" w:pos="5670"/>
              </w:tabs>
              <w:ind w:right="-142"/>
              <w:jc w:val="center"/>
            </w:pPr>
            <w:r w:rsidRPr="001A2F30">
              <w:t>73</w:t>
            </w:r>
          </w:p>
        </w:tc>
      </w:tr>
    </w:tbl>
    <w:p w14:paraId="7EDFD3ED" w14:textId="77777777" w:rsidR="00D60A42" w:rsidRPr="00296AF4" w:rsidRDefault="00D60A42" w:rsidP="00D60A42">
      <w:pPr>
        <w:tabs>
          <w:tab w:val="left" w:pos="5670"/>
        </w:tabs>
        <w:ind w:right="-142"/>
        <w:jc w:val="both"/>
        <w:rPr>
          <w:sz w:val="2"/>
          <w:szCs w:val="2"/>
        </w:rPr>
      </w:pPr>
    </w:p>
    <w:p w14:paraId="725EF27B" w14:textId="77777777" w:rsidR="00D60A42" w:rsidRDefault="00D60A42" w:rsidP="00D60A42">
      <w:pPr>
        <w:pStyle w:val="af2"/>
        <w:jc w:val="both"/>
      </w:pPr>
    </w:p>
    <w:p w14:paraId="2D52086F" w14:textId="3F1A6344" w:rsidR="00D60A42" w:rsidRDefault="00D60A42" w:rsidP="00D60A42">
      <w:pPr>
        <w:pStyle w:val="af2"/>
        <w:jc w:val="both"/>
      </w:pPr>
      <w:r>
        <w:t xml:space="preserve">*Для государственных учреждений, находящихся в ведении Комитета по социальной политике </w:t>
      </w:r>
      <w:r>
        <w:br/>
        <w:t>Санкт-Петербурга, включенных в реестр поставщиков социальных услуг, в отношении которых была проведена независимая оценка качества условий оказания услуг.</w:t>
      </w:r>
    </w:p>
    <w:p w14:paraId="02C7DE82" w14:textId="4A40C334" w:rsidR="00641822" w:rsidRDefault="00641822" w:rsidP="0090602E">
      <w:pPr>
        <w:jc w:val="both"/>
        <w:rPr>
          <w:b/>
        </w:rPr>
      </w:pPr>
    </w:p>
    <w:p w14:paraId="318D888B" w14:textId="1DBC107E" w:rsidR="00641822" w:rsidRDefault="00641822" w:rsidP="0090602E">
      <w:pPr>
        <w:jc w:val="both"/>
        <w:rPr>
          <w:b/>
        </w:rPr>
      </w:pPr>
    </w:p>
    <w:p w14:paraId="52D17D00" w14:textId="49B550ED" w:rsidR="00641822" w:rsidRDefault="00641822" w:rsidP="0090602E">
      <w:pPr>
        <w:jc w:val="both"/>
        <w:rPr>
          <w:b/>
        </w:rPr>
      </w:pPr>
    </w:p>
    <w:p w14:paraId="4BEE6B77" w14:textId="149D8621" w:rsidR="00641822" w:rsidRDefault="00641822" w:rsidP="0090602E">
      <w:pPr>
        <w:jc w:val="both"/>
        <w:rPr>
          <w:b/>
        </w:rPr>
      </w:pPr>
    </w:p>
    <w:p w14:paraId="7A2F67EB" w14:textId="07B28A9A" w:rsidR="00641822" w:rsidRDefault="00641822" w:rsidP="0090602E">
      <w:pPr>
        <w:jc w:val="both"/>
        <w:rPr>
          <w:b/>
        </w:rPr>
      </w:pPr>
    </w:p>
    <w:p w14:paraId="677BDC88" w14:textId="15C83C27" w:rsidR="00641822" w:rsidRDefault="00641822" w:rsidP="0090602E">
      <w:pPr>
        <w:jc w:val="both"/>
        <w:rPr>
          <w:b/>
        </w:rPr>
      </w:pPr>
    </w:p>
    <w:p w14:paraId="3DB8697A" w14:textId="66B347D5" w:rsidR="00641822" w:rsidRDefault="00641822" w:rsidP="0090602E">
      <w:pPr>
        <w:jc w:val="both"/>
        <w:rPr>
          <w:b/>
        </w:rPr>
      </w:pPr>
    </w:p>
    <w:p w14:paraId="06D7A068" w14:textId="19316A15" w:rsidR="00641822" w:rsidRDefault="00641822" w:rsidP="0090602E">
      <w:pPr>
        <w:jc w:val="both"/>
        <w:rPr>
          <w:b/>
        </w:rPr>
      </w:pPr>
    </w:p>
    <w:p w14:paraId="17BF793B" w14:textId="279A787E" w:rsidR="00641822" w:rsidRDefault="00641822" w:rsidP="0090602E">
      <w:pPr>
        <w:jc w:val="both"/>
        <w:rPr>
          <w:b/>
        </w:rPr>
      </w:pPr>
    </w:p>
    <w:p w14:paraId="6C0D4C1E" w14:textId="552E0CA3" w:rsidR="00641822" w:rsidRDefault="00641822" w:rsidP="0090602E">
      <w:pPr>
        <w:jc w:val="both"/>
        <w:rPr>
          <w:b/>
        </w:rPr>
      </w:pPr>
    </w:p>
    <w:p w14:paraId="62A7BF3A" w14:textId="585FF121" w:rsidR="00641822" w:rsidRDefault="00641822" w:rsidP="0090602E">
      <w:pPr>
        <w:jc w:val="both"/>
        <w:rPr>
          <w:b/>
        </w:rPr>
      </w:pPr>
    </w:p>
    <w:p w14:paraId="73B26FC1" w14:textId="1F76271E" w:rsidR="00641822" w:rsidRDefault="00641822" w:rsidP="0090602E">
      <w:pPr>
        <w:jc w:val="both"/>
        <w:rPr>
          <w:b/>
        </w:rPr>
      </w:pPr>
    </w:p>
    <w:p w14:paraId="12C761DF" w14:textId="060275CB" w:rsidR="00641822" w:rsidRDefault="00641822" w:rsidP="0090602E">
      <w:pPr>
        <w:jc w:val="both"/>
        <w:rPr>
          <w:b/>
        </w:rPr>
      </w:pPr>
    </w:p>
    <w:p w14:paraId="276D8EB1" w14:textId="3107DAA4" w:rsidR="00641822" w:rsidRDefault="00641822" w:rsidP="0090602E">
      <w:pPr>
        <w:jc w:val="both"/>
        <w:rPr>
          <w:b/>
        </w:rPr>
      </w:pPr>
    </w:p>
    <w:p w14:paraId="155BA437" w14:textId="77B79543" w:rsidR="00641822" w:rsidRDefault="00641822" w:rsidP="0090602E">
      <w:pPr>
        <w:jc w:val="both"/>
        <w:rPr>
          <w:b/>
        </w:rPr>
      </w:pPr>
    </w:p>
    <w:p w14:paraId="58E62FE3" w14:textId="11C7FDBF" w:rsidR="00641822" w:rsidRDefault="00641822" w:rsidP="0090602E">
      <w:pPr>
        <w:jc w:val="both"/>
        <w:rPr>
          <w:b/>
        </w:rPr>
      </w:pPr>
    </w:p>
    <w:p w14:paraId="405E398A" w14:textId="79D242F7" w:rsidR="00641822" w:rsidRDefault="00641822" w:rsidP="0090602E">
      <w:pPr>
        <w:jc w:val="both"/>
        <w:rPr>
          <w:b/>
        </w:rPr>
      </w:pPr>
    </w:p>
    <w:p w14:paraId="76C3205F" w14:textId="77777777" w:rsidR="00D60A42" w:rsidRDefault="00D60A42" w:rsidP="00A3691B">
      <w:pPr>
        <w:widowControl w:val="0"/>
        <w:autoSpaceDE w:val="0"/>
        <w:autoSpaceDN w:val="0"/>
        <w:adjustRightInd w:val="0"/>
        <w:ind w:right="-113"/>
        <w:sectPr w:rsidR="00D60A42" w:rsidSect="00797391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b"/>
        <w:tblW w:w="0" w:type="auto"/>
        <w:tblInd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</w:tblGrid>
      <w:tr w:rsidR="00D60A42" w14:paraId="1B7B1AF9" w14:textId="77777777" w:rsidTr="00A3691B">
        <w:tc>
          <w:tcPr>
            <w:tcW w:w="4531" w:type="dxa"/>
          </w:tcPr>
          <w:p w14:paraId="5257A29E" w14:textId="76500455" w:rsidR="00D60A42" w:rsidRPr="00C41077" w:rsidRDefault="00D60A42" w:rsidP="00A3691B">
            <w:pPr>
              <w:widowControl w:val="0"/>
              <w:autoSpaceDE w:val="0"/>
              <w:autoSpaceDN w:val="0"/>
              <w:adjustRightInd w:val="0"/>
              <w:ind w:right="-113"/>
            </w:pPr>
            <w:r w:rsidRPr="00C41077">
              <w:lastRenderedPageBreak/>
              <w:t>Приложение</w:t>
            </w:r>
            <w:r>
              <w:t xml:space="preserve"> № 2 </w:t>
            </w:r>
            <w:r>
              <w:br/>
            </w:r>
            <w:r w:rsidRPr="00C41077">
              <w:t xml:space="preserve">к </w:t>
            </w:r>
            <w:r w:rsidRPr="00976CF9">
              <w:t>Положени</w:t>
            </w:r>
            <w:r>
              <w:t>ю</w:t>
            </w:r>
            <w:r w:rsidRPr="00976CF9">
              <w:t xml:space="preserve"> </w:t>
            </w:r>
            <w:r w:rsidRPr="00E715F9">
              <w:t xml:space="preserve">о </w:t>
            </w:r>
            <w:r w:rsidRPr="00E715F9">
              <w:rPr>
                <w:bCs/>
              </w:rPr>
              <w:t>стимулирующ</w:t>
            </w:r>
            <w:r>
              <w:rPr>
                <w:bCs/>
              </w:rPr>
              <w:t>их</w:t>
            </w:r>
            <w:r w:rsidRPr="00E715F9">
              <w:rPr>
                <w:bCs/>
              </w:rPr>
              <w:t xml:space="preserve"> выплатах руководителям </w:t>
            </w:r>
            <w:r w:rsidRPr="000668E1">
              <w:t xml:space="preserve">государственных учреждений социальной защиты населения, государственных образовательных учреждений </w:t>
            </w:r>
            <w:r w:rsidRPr="000668E1">
              <w:br/>
              <w:t xml:space="preserve">и </w:t>
            </w:r>
            <w:r w:rsidRPr="000668E1">
              <w:rPr>
                <w:shd w:val="clear" w:color="auto" w:fill="FFFFFF"/>
              </w:rPr>
              <w:t>государственных учреждений здравоохранения</w:t>
            </w:r>
            <w:r w:rsidRPr="000668E1">
              <w:rPr>
                <w:bCs/>
              </w:rPr>
              <w:t>,</w:t>
            </w:r>
            <w:r w:rsidRPr="00E715F9">
              <w:rPr>
                <w:bCs/>
              </w:rPr>
              <w:t xml:space="preserve"> находящихся в ведении Комитета по социальной политике </w:t>
            </w:r>
            <w:r w:rsidRPr="00E715F9">
              <w:rPr>
                <w:bCs/>
              </w:rPr>
              <w:br/>
              <w:t>Санкт-Петербурга</w:t>
            </w:r>
          </w:p>
          <w:p w14:paraId="6BB9A272" w14:textId="77777777" w:rsidR="00D60A42" w:rsidRDefault="00D60A42" w:rsidP="00A3691B"/>
          <w:p w14:paraId="070665C6" w14:textId="372D9BAA" w:rsidR="00D60A42" w:rsidRDefault="00D60A42" w:rsidP="00A3691B"/>
        </w:tc>
      </w:tr>
    </w:tbl>
    <w:p w14:paraId="46F1891D" w14:textId="5F0F225A" w:rsidR="00D60A42" w:rsidRDefault="00D60A42" w:rsidP="00D60A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ПОКАЗАТЕЛИ</w:t>
      </w:r>
    </w:p>
    <w:p w14:paraId="3B25FA39" w14:textId="0A891CE6" w:rsidR="00D60A42" w:rsidRDefault="00D60A42" w:rsidP="00D60A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эффективности деятельности </w:t>
      </w:r>
      <w:r>
        <w:rPr>
          <w:b/>
        </w:rPr>
        <w:t xml:space="preserve">государственных учреждений социальной защиты населения, государственных образовательных учреждений и </w:t>
      </w:r>
      <w:r>
        <w:rPr>
          <w:b/>
          <w:shd w:val="clear" w:color="auto" w:fill="FFFFFF"/>
        </w:rPr>
        <w:t>государственных учреждений здравоохранения</w:t>
      </w:r>
      <w:r w:rsidRPr="00754551">
        <w:rPr>
          <w:b/>
          <w:bCs/>
        </w:rPr>
        <w:t xml:space="preserve">, находящихся в ведении Комитета по социальной политике </w:t>
      </w:r>
    </w:p>
    <w:p w14:paraId="3AFD2AA2" w14:textId="49266CD6" w:rsidR="00D60A42" w:rsidRDefault="00D60A42" w:rsidP="00D60A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54551">
        <w:rPr>
          <w:b/>
          <w:bCs/>
        </w:rPr>
        <w:t xml:space="preserve">Санкт-Петербурга, </w:t>
      </w:r>
      <w:r>
        <w:rPr>
          <w:b/>
          <w:bCs/>
        </w:rPr>
        <w:t xml:space="preserve">и их руководителей </w:t>
      </w:r>
    </w:p>
    <w:p w14:paraId="622A19F1" w14:textId="77777777" w:rsidR="00D60A42" w:rsidRPr="00973DA2" w:rsidRDefault="00D60A42" w:rsidP="00D60A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118"/>
        <w:gridCol w:w="4962"/>
        <w:gridCol w:w="5783"/>
      </w:tblGrid>
      <w:tr w:rsidR="00D60A42" w:rsidRPr="00A23649" w14:paraId="1FB7C35C" w14:textId="77777777" w:rsidTr="00A3691B">
        <w:tc>
          <w:tcPr>
            <w:tcW w:w="738" w:type="dxa"/>
          </w:tcPr>
          <w:p w14:paraId="1D595F19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08A1F82F" w14:textId="77777777" w:rsidR="00D60A42" w:rsidRPr="000B55F9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118" w:type="dxa"/>
          </w:tcPr>
          <w:p w14:paraId="48BADC18" w14:textId="77777777" w:rsidR="00D60A42" w:rsidRPr="00A61449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61449">
              <w:rPr>
                <w:b/>
                <w:bCs/>
              </w:rPr>
              <w:t>Наименование показателя эффективности деятельности учреждений (руководителя)</w:t>
            </w:r>
          </w:p>
        </w:tc>
        <w:tc>
          <w:tcPr>
            <w:tcW w:w="4962" w:type="dxa"/>
          </w:tcPr>
          <w:p w14:paraId="439A6753" w14:textId="77777777" w:rsidR="00D60A42" w:rsidRPr="00A61449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61449">
              <w:rPr>
                <w:b/>
                <w:bCs/>
              </w:rPr>
              <w:t>Наименование критерия оценки</w:t>
            </w:r>
          </w:p>
        </w:tc>
        <w:tc>
          <w:tcPr>
            <w:tcW w:w="5783" w:type="dxa"/>
          </w:tcPr>
          <w:p w14:paraId="157AB67E" w14:textId="77777777" w:rsidR="00D60A42" w:rsidRPr="00A61449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61449">
              <w:rPr>
                <w:b/>
                <w:bCs/>
              </w:rPr>
              <w:t>Количество баллов</w:t>
            </w:r>
          </w:p>
        </w:tc>
      </w:tr>
      <w:tr w:rsidR="00D60A42" w:rsidRPr="00A23649" w14:paraId="0574F817" w14:textId="77777777" w:rsidTr="00A3691B">
        <w:tc>
          <w:tcPr>
            <w:tcW w:w="738" w:type="dxa"/>
          </w:tcPr>
          <w:p w14:paraId="67CE741D" w14:textId="77777777" w:rsidR="00D60A42" w:rsidRPr="00A61449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118" w:type="dxa"/>
          </w:tcPr>
          <w:p w14:paraId="7649789D" w14:textId="77777777" w:rsidR="00D60A42" w:rsidRPr="00A61449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962" w:type="dxa"/>
          </w:tcPr>
          <w:p w14:paraId="7BA51771" w14:textId="77777777" w:rsidR="00D60A42" w:rsidRPr="00A61449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783" w:type="dxa"/>
          </w:tcPr>
          <w:p w14:paraId="0781465C" w14:textId="77777777" w:rsidR="00D60A42" w:rsidRPr="00A61449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D60A42" w:rsidRPr="00A23649" w14:paraId="000F9639" w14:textId="77777777" w:rsidTr="00A3691B">
        <w:tc>
          <w:tcPr>
            <w:tcW w:w="14601" w:type="dxa"/>
            <w:gridSpan w:val="4"/>
            <w:shd w:val="clear" w:color="auto" w:fill="FFFFFF" w:themeFill="background1"/>
          </w:tcPr>
          <w:p w14:paraId="735E3476" w14:textId="77777777" w:rsidR="00D60A42" w:rsidRPr="00543F55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Ежемесячная надбавка за высокое качество выполняемых работ</w:t>
            </w:r>
          </w:p>
        </w:tc>
      </w:tr>
      <w:tr w:rsidR="00D60A42" w:rsidRPr="00A23649" w14:paraId="6DD873B4" w14:textId="77777777" w:rsidTr="00A3691B">
        <w:tc>
          <w:tcPr>
            <w:tcW w:w="738" w:type="dxa"/>
          </w:tcPr>
          <w:p w14:paraId="7102A5DA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3147">
              <w:rPr>
                <w:bCs/>
              </w:rPr>
              <w:t>1.1</w:t>
            </w:r>
          </w:p>
        </w:tc>
        <w:tc>
          <w:tcPr>
            <w:tcW w:w="3118" w:type="dxa"/>
          </w:tcPr>
          <w:p w14:paraId="0DA18F4A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A61449">
              <w:t>Удовлетворенность обслуживаемых граждан</w:t>
            </w:r>
            <w:r>
              <w:t>, организаций</w:t>
            </w:r>
            <w:r w:rsidRPr="00A61449">
              <w:t xml:space="preserve"> качеством </w:t>
            </w:r>
            <w:r>
              <w:br/>
            </w:r>
            <w:r w:rsidRPr="00A61449">
              <w:t>и доступностью предос</w:t>
            </w:r>
            <w:r>
              <w:t>тавляемых</w:t>
            </w:r>
            <w:r w:rsidRPr="00A61449">
              <w:t xml:space="preserve"> услуг</w:t>
            </w:r>
          </w:p>
        </w:tc>
        <w:tc>
          <w:tcPr>
            <w:tcW w:w="4962" w:type="dxa"/>
          </w:tcPr>
          <w:p w14:paraId="0A02CB26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A61449">
              <w:t>Отсутствие</w:t>
            </w:r>
            <w:r>
              <w:t xml:space="preserve"> </w:t>
            </w:r>
            <w:r w:rsidRPr="00506359">
              <w:rPr>
                <w:bCs/>
              </w:rPr>
              <w:t>обоснованных</w:t>
            </w:r>
            <w:r>
              <w:rPr>
                <w:bCs/>
              </w:rPr>
              <w:t xml:space="preserve"> </w:t>
            </w:r>
            <w:r w:rsidRPr="00DB1785">
              <w:t>письменных жалоб</w:t>
            </w:r>
            <w:r w:rsidRPr="00DB1785">
              <w:rPr>
                <w:b/>
                <w:bCs/>
              </w:rPr>
              <w:t xml:space="preserve"> </w:t>
            </w:r>
            <w:r w:rsidRPr="00DB1785">
              <w:rPr>
                <w:bCs/>
              </w:rPr>
              <w:t>по результатам внутреннего и ведомственного контроля</w:t>
            </w:r>
            <w:r w:rsidRPr="00A61449">
              <w:t xml:space="preserve">, поступивших от граждан, </w:t>
            </w:r>
            <w:r>
              <w:t xml:space="preserve">организаций </w:t>
            </w:r>
            <w:r w:rsidRPr="00A61449">
              <w:t>на качество оказания услуг</w:t>
            </w:r>
          </w:p>
        </w:tc>
        <w:tc>
          <w:tcPr>
            <w:tcW w:w="5783" w:type="dxa"/>
          </w:tcPr>
          <w:p w14:paraId="28382C4D" w14:textId="77777777" w:rsidR="00D60A42" w:rsidRPr="00DB1785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DB1785">
              <w:rPr>
                <w:b/>
                <w:bCs/>
              </w:rPr>
              <w:t xml:space="preserve">5 баллов – </w:t>
            </w:r>
            <w:r w:rsidRPr="00DB1785">
              <w:rPr>
                <w:bCs/>
              </w:rPr>
              <w:t>отсутствие обоснованных жалоб по результатам внутреннего и ведомственного контроля;</w:t>
            </w:r>
          </w:p>
          <w:p w14:paraId="0E0841FE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DB1785">
              <w:rPr>
                <w:b/>
                <w:bCs/>
              </w:rPr>
              <w:t xml:space="preserve"> баллов – </w:t>
            </w:r>
            <w:r w:rsidRPr="00DB1785">
              <w:rPr>
                <w:bCs/>
              </w:rPr>
              <w:t xml:space="preserve">наличие жалоб, </w:t>
            </w:r>
            <w:r>
              <w:t xml:space="preserve">признанных </w:t>
            </w:r>
            <w:r w:rsidRPr="00DB1785">
              <w:t xml:space="preserve">обоснованными </w:t>
            </w:r>
            <w:r w:rsidRPr="00DB1785">
              <w:rPr>
                <w:bCs/>
              </w:rPr>
              <w:t>по результатам внутреннего и ведомственного контроля</w:t>
            </w:r>
          </w:p>
        </w:tc>
      </w:tr>
      <w:tr w:rsidR="00D60A42" w:rsidRPr="00A23649" w14:paraId="0665782F" w14:textId="77777777" w:rsidTr="00A3691B">
        <w:tc>
          <w:tcPr>
            <w:tcW w:w="738" w:type="dxa"/>
          </w:tcPr>
          <w:p w14:paraId="23DBB6B4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3147">
              <w:rPr>
                <w:bCs/>
              </w:rPr>
              <w:t>1.2</w:t>
            </w:r>
          </w:p>
        </w:tc>
        <w:tc>
          <w:tcPr>
            <w:tcW w:w="3118" w:type="dxa"/>
          </w:tcPr>
          <w:p w14:paraId="3EFCEA09" w14:textId="77777777" w:rsidR="00D60A42" w:rsidRDefault="00D60A42" w:rsidP="00A3691B">
            <w:pPr>
              <w:widowControl w:val="0"/>
              <w:tabs>
                <w:tab w:val="left" w:pos="1244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E549A9">
              <w:rPr>
                <w:color w:val="000000"/>
              </w:rPr>
              <w:t xml:space="preserve">Обеспечение доступности учреждения и предоставляемых </w:t>
            </w:r>
            <w:r w:rsidRPr="00E549A9">
              <w:rPr>
                <w:color w:val="000000"/>
              </w:rPr>
              <w:br/>
              <w:t>в нем услуг для инвалидов и други</w:t>
            </w:r>
            <w:r>
              <w:rPr>
                <w:color w:val="000000"/>
              </w:rPr>
              <w:t>х маломобильных групп населения</w:t>
            </w:r>
          </w:p>
        </w:tc>
        <w:tc>
          <w:tcPr>
            <w:tcW w:w="4962" w:type="dxa"/>
          </w:tcPr>
          <w:p w14:paraId="07AB4286" w14:textId="77777777" w:rsidR="00D60A42" w:rsidRPr="00E549A9" w:rsidRDefault="00D60A42" w:rsidP="00A3691B">
            <w:pPr>
              <w:shd w:val="clear" w:color="auto" w:fill="FFFFFF"/>
              <w:ind w:right="43"/>
              <w:rPr>
                <w:color w:val="000000"/>
              </w:rPr>
            </w:pPr>
            <w:bookmarkStart w:id="2" w:name="OLE_LINK1"/>
            <w:bookmarkStart w:id="3" w:name="OLE_LINK2"/>
            <w:r w:rsidRPr="00E549A9">
              <w:rPr>
                <w:bCs/>
              </w:rPr>
              <w:t>Обеспечение условий доступности для инвалидов объектов и услуг, предоставляем</w:t>
            </w:r>
            <w:r>
              <w:rPr>
                <w:bCs/>
              </w:rPr>
              <w:t>ых учреждением, в соответствии с т</w:t>
            </w:r>
            <w:r w:rsidRPr="00E549A9">
              <w:rPr>
                <w:bCs/>
              </w:rPr>
              <w:t xml:space="preserve">ребованиями </w:t>
            </w:r>
            <w:r w:rsidRPr="00E549A9">
              <w:rPr>
                <w:color w:val="000000"/>
              </w:rPr>
              <w:t>статьи 15 Фе</w:t>
            </w:r>
            <w:r>
              <w:rPr>
                <w:color w:val="000000"/>
              </w:rPr>
              <w:t>дерального закона от 24.11.1995</w:t>
            </w:r>
            <w:r>
              <w:rPr>
                <w:color w:val="000000"/>
              </w:rPr>
              <w:br/>
            </w:r>
            <w:r w:rsidRPr="00E549A9">
              <w:rPr>
                <w:color w:val="000000"/>
              </w:rPr>
              <w:t>№ 181-ФЗ «О социальной защите инвалидов в Российской Федера</w:t>
            </w:r>
            <w:r>
              <w:rPr>
                <w:color w:val="000000"/>
              </w:rPr>
              <w:t xml:space="preserve">ции» (далее – </w:t>
            </w:r>
            <w:r>
              <w:rPr>
                <w:color w:val="000000"/>
              </w:rPr>
              <w:lastRenderedPageBreak/>
              <w:t xml:space="preserve">Федеральный закон </w:t>
            </w:r>
            <w:r w:rsidRPr="00E549A9">
              <w:rPr>
                <w:color w:val="000000"/>
              </w:rPr>
              <w:t>№ 181-ФЗ) и Порядка обеспечения условий доступности для инвалидов о</w:t>
            </w:r>
            <w:r>
              <w:rPr>
                <w:color w:val="000000"/>
              </w:rPr>
              <w:t xml:space="preserve">бъектов и предоставляемых услуг </w:t>
            </w:r>
            <w:r w:rsidRPr="00E549A9">
              <w:rPr>
                <w:color w:val="000000"/>
              </w:rPr>
              <w:t>в сфере труда, занятости и социальной защиты населения, а также оказания им при этом необходимой помо</w:t>
            </w:r>
            <w:r>
              <w:rPr>
                <w:color w:val="000000"/>
              </w:rPr>
              <w:t>щи, утвержденного приказом Министерства труда и социальной защиты Российской Федерации</w:t>
            </w:r>
            <w:r>
              <w:rPr>
                <w:color w:val="000000"/>
              </w:rPr>
              <w:br/>
              <w:t xml:space="preserve">от 30.07.2015 № 527н </w:t>
            </w:r>
            <w:r w:rsidRPr="00E549A9">
              <w:rPr>
                <w:color w:val="000000"/>
              </w:rPr>
              <w:t xml:space="preserve">(далее – </w:t>
            </w:r>
            <w:r>
              <w:rPr>
                <w:color w:val="000000"/>
              </w:rPr>
              <w:br/>
            </w:r>
            <w:r w:rsidRPr="00E549A9">
              <w:rPr>
                <w:color w:val="000000"/>
              </w:rPr>
              <w:t>Порядок № 527н):</w:t>
            </w:r>
          </w:p>
          <w:p w14:paraId="5023CDB2" w14:textId="77777777" w:rsidR="00D60A42" w:rsidRPr="00E549A9" w:rsidRDefault="00D60A42" w:rsidP="00A3691B">
            <w:pPr>
              <w:shd w:val="clear" w:color="auto" w:fill="FFFFFF"/>
              <w:ind w:right="43"/>
              <w:rPr>
                <w:bCs/>
              </w:rPr>
            </w:pPr>
            <w:r w:rsidRPr="00E549A9">
              <w:rPr>
                <w:color w:val="000000"/>
              </w:rPr>
              <w:t>- о</w:t>
            </w:r>
            <w:r w:rsidRPr="00E549A9">
              <w:rPr>
                <w:bCs/>
              </w:rPr>
              <w:t xml:space="preserve">бъект и предоставляемые услуги являются полностью доступными либо приняты меры </w:t>
            </w:r>
            <w:r w:rsidRPr="00E549A9">
              <w:t>для обеспечения доступности услуг,</w:t>
            </w:r>
            <w:r>
              <w:rPr>
                <w:bCs/>
              </w:rPr>
              <w:t xml:space="preserve"> согласованные </w:t>
            </w:r>
            <w:r w:rsidRPr="00E549A9">
              <w:rPr>
                <w:bCs/>
              </w:rPr>
              <w:t xml:space="preserve">с </w:t>
            </w:r>
            <w:r w:rsidRPr="00E549A9">
              <w:t>одним из общественных объединений инвалидов, в случаях, если существующий объект до его реконструкции или капитального ремонта невозможно полностью приспособить с учетом потребностей инвалидов;</w:t>
            </w:r>
            <w:r w:rsidRPr="00E549A9">
              <w:rPr>
                <w:bCs/>
              </w:rPr>
              <w:t xml:space="preserve"> </w:t>
            </w:r>
          </w:p>
          <w:p w14:paraId="0896F64A" w14:textId="77777777" w:rsidR="00D60A42" w:rsidRPr="00AA692F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E549A9">
              <w:rPr>
                <w:bCs/>
              </w:rPr>
              <w:t>- актуальная информация об условиях дос</w:t>
            </w:r>
            <w:r>
              <w:rPr>
                <w:bCs/>
              </w:rPr>
              <w:t>тупности для инвалидов объектов</w:t>
            </w:r>
            <w:r>
              <w:rPr>
                <w:bCs/>
              </w:rPr>
              <w:br/>
            </w:r>
            <w:r w:rsidRPr="00E549A9">
              <w:rPr>
                <w:bCs/>
              </w:rPr>
              <w:t>и услуг, предоставляемых учреждением, принятых мерах по обеспечению доступности для инвалидов размещена на сайте учреждения</w:t>
            </w:r>
            <w:bookmarkEnd w:id="2"/>
            <w:bookmarkEnd w:id="3"/>
          </w:p>
        </w:tc>
        <w:tc>
          <w:tcPr>
            <w:tcW w:w="5783" w:type="dxa"/>
          </w:tcPr>
          <w:p w14:paraId="22733972" w14:textId="77777777" w:rsidR="00D60A42" w:rsidRPr="00C64168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C64168">
              <w:rPr>
                <w:b/>
                <w:bCs/>
              </w:rPr>
              <w:lastRenderedPageBreak/>
              <w:t xml:space="preserve">5 баллов – </w:t>
            </w:r>
            <w:r>
              <w:rPr>
                <w:bCs/>
              </w:rPr>
              <w:t>обеспечено выполнение требований</w:t>
            </w:r>
            <w:r w:rsidRPr="00C64168">
              <w:rPr>
                <w:bCs/>
              </w:rPr>
              <w:t>;</w:t>
            </w:r>
          </w:p>
          <w:p w14:paraId="396F859C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C64168">
              <w:rPr>
                <w:b/>
                <w:bCs/>
              </w:rPr>
              <w:t xml:space="preserve"> баллов –</w:t>
            </w:r>
            <w:r>
              <w:rPr>
                <w:b/>
                <w:bCs/>
              </w:rPr>
              <w:t xml:space="preserve"> </w:t>
            </w:r>
            <w:r w:rsidRPr="006B6BDB">
              <w:rPr>
                <w:bCs/>
              </w:rPr>
              <w:t>не</w:t>
            </w:r>
            <w:r w:rsidRPr="00C64168">
              <w:rPr>
                <w:b/>
                <w:bCs/>
              </w:rPr>
              <w:t xml:space="preserve"> </w:t>
            </w:r>
            <w:r>
              <w:rPr>
                <w:bCs/>
              </w:rPr>
              <w:t>обеспечено выполнение требований</w:t>
            </w:r>
          </w:p>
        </w:tc>
      </w:tr>
      <w:tr w:rsidR="00D60A42" w:rsidRPr="00A23649" w14:paraId="3C179C0C" w14:textId="77777777" w:rsidTr="00A3691B">
        <w:tc>
          <w:tcPr>
            <w:tcW w:w="738" w:type="dxa"/>
          </w:tcPr>
          <w:p w14:paraId="7DC053A0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3147">
              <w:rPr>
                <w:bCs/>
              </w:rPr>
              <w:t>1.3</w:t>
            </w:r>
          </w:p>
        </w:tc>
        <w:tc>
          <w:tcPr>
            <w:tcW w:w="3118" w:type="dxa"/>
          </w:tcPr>
          <w:p w14:paraId="565515F0" w14:textId="77777777" w:rsidR="00D60A42" w:rsidRPr="00293526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293526">
              <w:t>Осуществление инновационной (экспериментальной) деятельности, оформленной в установленном порядке;</w:t>
            </w:r>
          </w:p>
          <w:p w14:paraId="193778EC" w14:textId="77777777" w:rsidR="00D60A42" w:rsidRPr="00293526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293526">
              <w:rPr>
                <w:bCs/>
              </w:rPr>
              <w:t>организация и проведение семинаров, круглых столов, мастер-классов, конференций по актуальным темам</w:t>
            </w:r>
          </w:p>
        </w:tc>
        <w:tc>
          <w:tcPr>
            <w:tcW w:w="4962" w:type="dxa"/>
          </w:tcPr>
          <w:p w14:paraId="0026BC52" w14:textId="77777777" w:rsidR="00D60A42" w:rsidRPr="00293526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93526">
              <w:t xml:space="preserve">Наличие технологий, методик, методов, </w:t>
            </w:r>
            <w:r>
              <w:br/>
            </w:r>
            <w:r w:rsidRPr="00293526">
              <w:t xml:space="preserve">форм работы, используемых в учреждении при предоставлении услуг, направленных </w:t>
            </w:r>
            <w:r>
              <w:br/>
            </w:r>
            <w:r w:rsidRPr="00293526">
              <w:t xml:space="preserve">на улучшение качества предоставления услуг населению и/или организациям; </w:t>
            </w:r>
            <w:r w:rsidRPr="00293526">
              <w:rPr>
                <w:bCs/>
              </w:rPr>
              <w:t xml:space="preserve">проведение семинаров, круглых столов, мастер-классов, конференций </w:t>
            </w:r>
          </w:p>
          <w:p w14:paraId="69134D4F" w14:textId="77777777" w:rsidR="00D60A42" w:rsidRPr="00293526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783" w:type="dxa"/>
          </w:tcPr>
          <w:p w14:paraId="2489C065" w14:textId="77777777" w:rsidR="00D60A42" w:rsidRPr="00293526" w:rsidRDefault="00D60A42" w:rsidP="00A3691B">
            <w:pPr>
              <w:widowControl w:val="0"/>
              <w:autoSpaceDE w:val="0"/>
              <w:rPr>
                <w:color w:val="000000"/>
              </w:rPr>
            </w:pPr>
            <w:r w:rsidRPr="00293526">
              <w:rPr>
                <w:b/>
                <w:bCs/>
              </w:rPr>
              <w:t>5 баллов –</w:t>
            </w:r>
            <w:r w:rsidRPr="00293526">
              <w:rPr>
                <w:b/>
                <w:bCs/>
                <w:color w:val="FF0000"/>
              </w:rPr>
              <w:t xml:space="preserve"> </w:t>
            </w:r>
            <w:r w:rsidRPr="00293526">
              <w:rPr>
                <w:bCs/>
                <w:color w:val="000000"/>
              </w:rPr>
              <w:t>достижение позитивных результатов работы в условиях внедрения новых эффективных технологий</w:t>
            </w:r>
            <w:r w:rsidRPr="00293526">
              <w:rPr>
                <w:color w:val="000000"/>
              </w:rPr>
              <w:t xml:space="preserve">; регулярное проведение </w:t>
            </w:r>
            <w:r w:rsidRPr="00293526">
              <w:rPr>
                <w:bCs/>
                <w:color w:val="000000"/>
              </w:rPr>
              <w:t xml:space="preserve">семинаров, круглых столов, мастер-классов, конференций </w:t>
            </w:r>
          </w:p>
          <w:p w14:paraId="53A6ABBF" w14:textId="77777777" w:rsidR="00D60A42" w:rsidRPr="00293526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293526">
              <w:rPr>
                <w:b/>
              </w:rPr>
              <w:t>0 баллов</w:t>
            </w:r>
            <w:r w:rsidRPr="00293526">
              <w:t xml:space="preserve"> –</w:t>
            </w:r>
            <w:r>
              <w:t xml:space="preserve"> </w:t>
            </w:r>
            <w:r w:rsidRPr="00293526">
              <w:rPr>
                <w:color w:val="000000"/>
              </w:rPr>
              <w:t xml:space="preserve">отсутствие применения </w:t>
            </w:r>
            <w:r w:rsidRPr="00293526">
              <w:rPr>
                <w:bCs/>
                <w:color w:val="000000"/>
              </w:rPr>
              <w:t>новых эффективных технологий</w:t>
            </w:r>
            <w:r w:rsidRPr="00293526">
              <w:rPr>
                <w:color w:val="000000"/>
              </w:rPr>
              <w:t xml:space="preserve"> в работе учреждения; отсутствие проведенных </w:t>
            </w:r>
            <w:r w:rsidRPr="00293526">
              <w:rPr>
                <w:bCs/>
                <w:color w:val="000000"/>
              </w:rPr>
              <w:t>семинаров, круглых столов, мастер-классов, конференций в отчетном периоде</w:t>
            </w:r>
          </w:p>
        </w:tc>
      </w:tr>
      <w:tr w:rsidR="00D60A42" w:rsidRPr="00A23649" w14:paraId="6AF9033D" w14:textId="77777777" w:rsidTr="00A3691B">
        <w:trPr>
          <w:trHeight w:val="5377"/>
        </w:trPr>
        <w:tc>
          <w:tcPr>
            <w:tcW w:w="738" w:type="dxa"/>
          </w:tcPr>
          <w:p w14:paraId="70CA5425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3147">
              <w:rPr>
                <w:bCs/>
              </w:rPr>
              <w:lastRenderedPageBreak/>
              <w:t>1.4</w:t>
            </w:r>
          </w:p>
        </w:tc>
        <w:tc>
          <w:tcPr>
            <w:tcW w:w="3118" w:type="dxa"/>
          </w:tcPr>
          <w:p w14:paraId="1D0AFCD7" w14:textId="77777777" w:rsidR="00D60A42" w:rsidRPr="004831A5" w:rsidRDefault="00D60A42" w:rsidP="00A369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831A5">
              <w:rPr>
                <w:bCs/>
              </w:rPr>
              <w:t xml:space="preserve">Ведение интернет-сайта учреждения в сети Интернет и </w:t>
            </w:r>
            <w:r w:rsidRPr="004831A5">
              <w:rPr>
                <w:rFonts w:eastAsiaTheme="minorHAnsi"/>
                <w:lang w:eastAsia="en-US"/>
              </w:rPr>
              <w:t xml:space="preserve">актуализация сведений, содержащихся </w:t>
            </w:r>
            <w:r>
              <w:rPr>
                <w:rFonts w:eastAsiaTheme="minorHAnsi"/>
                <w:lang w:eastAsia="en-US"/>
              </w:rPr>
              <w:br/>
            </w:r>
            <w:r w:rsidRPr="004831A5">
              <w:rPr>
                <w:rFonts w:eastAsiaTheme="minorHAnsi"/>
                <w:lang w:eastAsia="en-US"/>
              </w:rPr>
              <w:t xml:space="preserve">в реестре поставщиков социальных услуг </w:t>
            </w:r>
            <w:r>
              <w:rPr>
                <w:rFonts w:eastAsiaTheme="minorHAnsi"/>
                <w:lang w:eastAsia="en-US"/>
              </w:rPr>
              <w:br/>
            </w:r>
            <w:r w:rsidRPr="004831A5">
              <w:rPr>
                <w:rFonts w:eastAsiaTheme="minorHAnsi"/>
                <w:lang w:eastAsia="en-US"/>
              </w:rPr>
              <w:t>в Санкт-Петербурге</w:t>
            </w:r>
          </w:p>
          <w:p w14:paraId="49927F13" w14:textId="77777777" w:rsidR="00D60A42" w:rsidRPr="00C67B13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962" w:type="dxa"/>
          </w:tcPr>
          <w:p w14:paraId="1421D3DF" w14:textId="77777777" w:rsidR="00D60A42" w:rsidRDefault="00D60A42" w:rsidP="00A3691B">
            <w:pPr>
              <w:tabs>
                <w:tab w:val="center" w:pos="4677"/>
                <w:tab w:val="left" w:pos="7066"/>
              </w:tabs>
              <w:rPr>
                <w:b/>
                <w:bCs/>
              </w:rPr>
            </w:pPr>
            <w:r w:rsidRPr="00390F6A">
              <w:rPr>
                <w:bCs/>
              </w:rPr>
              <w:t>Полнота и актуальность представления на сайте информации; соответствие сайта требованиям доступности для инвалидов по зрению.</w:t>
            </w:r>
            <w:r>
              <w:rPr>
                <w:bCs/>
              </w:rPr>
              <w:t xml:space="preserve"> </w:t>
            </w:r>
            <w:r w:rsidRPr="00390F6A">
              <w:rPr>
                <w:rFonts w:eastAsiaTheme="minorHAnsi"/>
                <w:lang w:eastAsia="en-US"/>
              </w:rPr>
              <w:t xml:space="preserve">Достоверность и актуальность сведений, содержащихся в реестре поставщиков социальных услуг </w:t>
            </w:r>
            <w:r>
              <w:rPr>
                <w:rFonts w:eastAsiaTheme="minorHAnsi"/>
                <w:lang w:eastAsia="en-US"/>
              </w:rPr>
              <w:br/>
            </w:r>
            <w:r w:rsidRPr="00390F6A">
              <w:rPr>
                <w:rFonts w:eastAsiaTheme="minorHAnsi"/>
                <w:lang w:eastAsia="en-US"/>
              </w:rPr>
              <w:t>в Санкт-Петербурге, их соответствие информации, размещенной на сайте учреждения, своевременность внесения изменений в сведения, содержащиеся в реестре поставщиков в Санкт-Петербурге</w:t>
            </w:r>
          </w:p>
        </w:tc>
        <w:tc>
          <w:tcPr>
            <w:tcW w:w="5783" w:type="dxa"/>
          </w:tcPr>
          <w:p w14:paraId="70C9CEED" w14:textId="77777777" w:rsidR="00D60A42" w:rsidRPr="004F270B" w:rsidRDefault="00D60A42" w:rsidP="00A3691B">
            <w:pPr>
              <w:tabs>
                <w:tab w:val="center" w:pos="4677"/>
                <w:tab w:val="left" w:pos="7066"/>
              </w:tabs>
              <w:rPr>
                <w:rFonts w:eastAsiaTheme="minorHAnsi"/>
                <w:lang w:eastAsia="en-US"/>
              </w:rPr>
            </w:pPr>
            <w:r w:rsidRPr="004F270B">
              <w:rPr>
                <w:b/>
                <w:bCs/>
              </w:rPr>
              <w:t>5 баллов</w:t>
            </w:r>
            <w:r w:rsidRPr="004F270B">
              <w:rPr>
                <w:bCs/>
              </w:rPr>
              <w:t xml:space="preserve"> – полнота и актуальность информации, соответствие сайта требованиям доступности для инвалидов по зрению; </w:t>
            </w:r>
            <w:r w:rsidRPr="004F270B">
              <w:rPr>
                <w:rFonts w:eastAsiaTheme="minorHAnsi"/>
                <w:lang w:eastAsia="en-US"/>
              </w:rPr>
              <w:t xml:space="preserve">сведения, содержащиеся </w:t>
            </w:r>
            <w:r>
              <w:rPr>
                <w:rFonts w:eastAsiaTheme="minorHAnsi"/>
                <w:lang w:eastAsia="en-US"/>
              </w:rPr>
              <w:br/>
            </w:r>
            <w:r w:rsidRPr="004F270B">
              <w:rPr>
                <w:rFonts w:eastAsiaTheme="minorHAnsi"/>
                <w:lang w:eastAsia="en-US"/>
              </w:rPr>
              <w:t xml:space="preserve">в реестре поставщиков социальных услуг </w:t>
            </w:r>
            <w:r w:rsidRPr="004F270B">
              <w:rPr>
                <w:rFonts w:eastAsiaTheme="minorHAnsi"/>
                <w:lang w:eastAsia="en-US"/>
              </w:rPr>
              <w:br/>
              <w:t xml:space="preserve">в Санкт-Петербурге достоверны и актуальны, соответствуют информации, размещенной на сайте учреждения, изменения в сведения, содержащиеся </w:t>
            </w:r>
            <w:r>
              <w:rPr>
                <w:rFonts w:eastAsiaTheme="minorHAnsi"/>
                <w:lang w:eastAsia="en-US"/>
              </w:rPr>
              <w:br/>
            </w:r>
            <w:r w:rsidRPr="004F270B">
              <w:rPr>
                <w:rFonts w:eastAsiaTheme="minorHAnsi"/>
                <w:lang w:eastAsia="en-US"/>
              </w:rPr>
              <w:t>в реестре поставщиков в Санкт-Петербурге вносятся своевременно</w:t>
            </w:r>
            <w:r>
              <w:rPr>
                <w:rFonts w:eastAsiaTheme="minorHAnsi"/>
                <w:lang w:eastAsia="en-US"/>
              </w:rPr>
              <w:t>;</w:t>
            </w:r>
            <w:r w:rsidRPr="004F270B">
              <w:rPr>
                <w:rFonts w:eastAsiaTheme="minorHAnsi"/>
                <w:lang w:eastAsia="en-US"/>
              </w:rPr>
              <w:t xml:space="preserve"> </w:t>
            </w:r>
          </w:p>
          <w:p w14:paraId="09144DCA" w14:textId="77777777" w:rsidR="00D60A42" w:rsidRPr="005846C0" w:rsidRDefault="00D60A42" w:rsidP="00A3691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F270B">
              <w:rPr>
                <w:rFonts w:eastAsiaTheme="minorHAnsi"/>
                <w:b/>
                <w:lang w:eastAsia="en-US"/>
              </w:rPr>
              <w:t>0 баллов</w:t>
            </w:r>
            <w:r w:rsidRPr="004F270B">
              <w:rPr>
                <w:rFonts w:eastAsiaTheme="minorHAnsi"/>
                <w:lang w:eastAsia="en-US"/>
              </w:rPr>
              <w:t xml:space="preserve"> – информация на сайте не в полном объеме; наличие повторных замечаний к актуальности информации; сайт не адаптирован под потребности инвалидов по зрению; сведения, содержащиеся </w:t>
            </w:r>
            <w:r>
              <w:rPr>
                <w:rFonts w:eastAsiaTheme="minorHAnsi"/>
                <w:lang w:eastAsia="en-US"/>
              </w:rPr>
              <w:br/>
            </w:r>
            <w:r w:rsidRPr="004F270B">
              <w:rPr>
                <w:rFonts w:eastAsiaTheme="minorHAnsi"/>
                <w:lang w:eastAsia="en-US"/>
              </w:rPr>
              <w:t xml:space="preserve">в реестре поставщиков социальных услуг </w:t>
            </w:r>
            <w:r w:rsidRPr="004F270B">
              <w:rPr>
                <w:rFonts w:eastAsiaTheme="minorHAnsi"/>
                <w:lang w:eastAsia="en-US"/>
              </w:rPr>
              <w:br/>
              <w:t>в Санкт-Петербурге</w:t>
            </w:r>
            <w:r>
              <w:rPr>
                <w:rFonts w:eastAsiaTheme="minorHAnsi"/>
                <w:lang w:eastAsia="en-US"/>
              </w:rPr>
              <w:t>,</w:t>
            </w:r>
            <w:r w:rsidRPr="004F270B">
              <w:rPr>
                <w:rFonts w:eastAsiaTheme="minorHAnsi"/>
                <w:lang w:eastAsia="en-US"/>
              </w:rPr>
              <w:t xml:space="preserve"> недостоверны и неактуальны, </w:t>
            </w:r>
            <w:r w:rsidRPr="004F270B">
              <w:rPr>
                <w:rFonts w:eastAsiaTheme="minorHAnsi"/>
                <w:lang w:eastAsia="en-US"/>
              </w:rPr>
              <w:br/>
              <w:t xml:space="preserve">не соответствуют информации, размещенной на сайте учреждения, изменения в сведения, содержащиеся </w:t>
            </w:r>
            <w:r>
              <w:rPr>
                <w:rFonts w:eastAsiaTheme="minorHAnsi"/>
                <w:lang w:eastAsia="en-US"/>
              </w:rPr>
              <w:br/>
            </w:r>
            <w:r w:rsidRPr="004F270B">
              <w:rPr>
                <w:rFonts w:eastAsiaTheme="minorHAnsi"/>
                <w:lang w:eastAsia="en-US"/>
              </w:rPr>
              <w:t>в реестре поставщиков</w:t>
            </w:r>
            <w:r>
              <w:rPr>
                <w:rFonts w:eastAsiaTheme="minorHAnsi"/>
                <w:lang w:eastAsia="en-US"/>
              </w:rPr>
              <w:t xml:space="preserve"> социальных услуг</w:t>
            </w:r>
            <w:r w:rsidRPr="004F270B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br/>
            </w:r>
            <w:r w:rsidRPr="004F270B">
              <w:rPr>
                <w:rFonts w:eastAsiaTheme="minorHAnsi"/>
                <w:lang w:eastAsia="en-US"/>
              </w:rPr>
              <w:t>в Санкт-Петербурге</w:t>
            </w:r>
            <w:r>
              <w:rPr>
                <w:rFonts w:eastAsiaTheme="minorHAnsi"/>
                <w:lang w:eastAsia="en-US"/>
              </w:rPr>
              <w:t>,</w:t>
            </w:r>
            <w:r w:rsidRPr="004F270B">
              <w:rPr>
                <w:rFonts w:eastAsiaTheme="minorHAnsi"/>
                <w:lang w:eastAsia="en-US"/>
              </w:rPr>
              <w:t xml:space="preserve"> вносятся несвоевременно</w:t>
            </w:r>
          </w:p>
        </w:tc>
      </w:tr>
      <w:tr w:rsidR="00D60A42" w:rsidRPr="00A23649" w14:paraId="4CE8842B" w14:textId="77777777" w:rsidTr="00A3691B">
        <w:trPr>
          <w:trHeight w:val="1268"/>
        </w:trPr>
        <w:tc>
          <w:tcPr>
            <w:tcW w:w="738" w:type="dxa"/>
            <w:vMerge w:val="restart"/>
          </w:tcPr>
          <w:p w14:paraId="6DFE3896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3147">
              <w:rPr>
                <w:bCs/>
              </w:rPr>
              <w:t>1.5</w:t>
            </w:r>
          </w:p>
          <w:p w14:paraId="4CCDD564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118" w:type="dxa"/>
            <w:vMerge w:val="restart"/>
          </w:tcPr>
          <w:p w14:paraId="0F8043C2" w14:textId="77777777" w:rsidR="00D60A42" w:rsidRPr="008B7BE9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8B7BE9">
              <w:t xml:space="preserve">Проведение информационно-разъяснительной работы </w:t>
            </w:r>
          </w:p>
          <w:p w14:paraId="46B42891" w14:textId="77777777" w:rsidR="00D60A42" w:rsidRPr="008B7BE9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8B7BE9">
              <w:t>среди граждан, а также популяризация деятельности учреждения</w:t>
            </w:r>
          </w:p>
        </w:tc>
        <w:tc>
          <w:tcPr>
            <w:tcW w:w="4962" w:type="dxa"/>
          </w:tcPr>
          <w:p w14:paraId="08851A45" w14:textId="77777777" w:rsidR="00D60A42" w:rsidRPr="008B7BE9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t xml:space="preserve">1.5.1 </w:t>
            </w:r>
            <w:r w:rsidRPr="008B7BE9">
              <w:t xml:space="preserve">Наличие статей, сюжетов об учреждении в печатных изданиях и/или </w:t>
            </w:r>
            <w:r>
              <w:br/>
            </w:r>
            <w:r w:rsidRPr="008B7BE9">
              <w:t>в Интернет-ресурсах, в том числ</w:t>
            </w:r>
            <w:r>
              <w:t xml:space="preserve">е </w:t>
            </w:r>
            <w:r>
              <w:br/>
              <w:t>в социальной сети «Вконтакте»</w:t>
            </w:r>
          </w:p>
        </w:tc>
        <w:tc>
          <w:tcPr>
            <w:tcW w:w="5783" w:type="dxa"/>
          </w:tcPr>
          <w:p w14:paraId="754D8980" w14:textId="77777777" w:rsidR="00D60A42" w:rsidRPr="008B7BE9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8B7BE9">
              <w:rPr>
                <w:b/>
                <w:bCs/>
              </w:rPr>
              <w:t>5 баллов</w:t>
            </w:r>
            <w:r>
              <w:rPr>
                <w:bCs/>
              </w:rPr>
              <w:t xml:space="preserve"> – еженедельное обновление контента;</w:t>
            </w:r>
          </w:p>
          <w:p w14:paraId="3AA0FBCC" w14:textId="77777777" w:rsidR="00D60A42" w:rsidRPr="008B7BE9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8B7BE9">
              <w:rPr>
                <w:b/>
                <w:bCs/>
              </w:rPr>
              <w:t>0 баллов</w:t>
            </w:r>
            <w:r w:rsidRPr="008B7BE9">
              <w:rPr>
                <w:bCs/>
              </w:rPr>
              <w:t xml:space="preserve"> – отсутствие статей, сюжетов в СМИ, новостных постов в социальных сетях в отчетный период</w:t>
            </w:r>
          </w:p>
        </w:tc>
      </w:tr>
      <w:tr w:rsidR="00D60A42" w:rsidRPr="00A23649" w14:paraId="280A6B06" w14:textId="77777777" w:rsidTr="00A3691B">
        <w:trPr>
          <w:trHeight w:val="1839"/>
        </w:trPr>
        <w:tc>
          <w:tcPr>
            <w:tcW w:w="738" w:type="dxa"/>
            <w:vMerge/>
          </w:tcPr>
          <w:p w14:paraId="0F235544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118" w:type="dxa"/>
            <w:vMerge/>
          </w:tcPr>
          <w:p w14:paraId="598ADDE7" w14:textId="77777777" w:rsidR="00D60A42" w:rsidRPr="008B7BE9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962" w:type="dxa"/>
          </w:tcPr>
          <w:p w14:paraId="3F6FDCB5" w14:textId="77777777" w:rsidR="00D60A42" w:rsidRPr="008B7BE9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t>1.5.2 Наличие в учреждении стендов</w:t>
            </w:r>
            <w:r>
              <w:br/>
            </w:r>
            <w:r w:rsidRPr="008B7BE9">
              <w:t>с информацией о перечне пре</w:t>
            </w:r>
            <w:r>
              <w:t xml:space="preserve">доставляемых услуг, в том числе </w:t>
            </w:r>
            <w:r w:rsidRPr="008B7BE9">
              <w:t xml:space="preserve">на платной основе, </w:t>
            </w:r>
            <w:r>
              <w:br/>
            </w:r>
            <w:r w:rsidRPr="008B7BE9">
              <w:t>о правах и обязанностях граждан, получающих услуги, о действующем законодательстве</w:t>
            </w:r>
          </w:p>
        </w:tc>
        <w:tc>
          <w:tcPr>
            <w:tcW w:w="5783" w:type="dxa"/>
          </w:tcPr>
          <w:p w14:paraId="4172D3E9" w14:textId="77777777" w:rsidR="00D60A42" w:rsidRPr="008B7BE9" w:rsidRDefault="00D60A42" w:rsidP="00A3691B">
            <w:r w:rsidRPr="008B7BE9">
              <w:rPr>
                <w:b/>
              </w:rPr>
              <w:t>5 баллов</w:t>
            </w:r>
            <w:r w:rsidRPr="008B7BE9">
              <w:t xml:space="preserve"> – представление информации в полном объеме;</w:t>
            </w:r>
          </w:p>
          <w:p w14:paraId="6D386869" w14:textId="77777777" w:rsidR="00D60A42" w:rsidRPr="008B7BE9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</w:rPr>
              <w:t xml:space="preserve">0 </w:t>
            </w:r>
            <w:r w:rsidRPr="008B7BE9">
              <w:rPr>
                <w:b/>
              </w:rPr>
              <w:t>баллов</w:t>
            </w:r>
            <w:r w:rsidRPr="008B7BE9">
              <w:t xml:space="preserve"> – предоставление информации не в полном объеме; предоставление недостоверной информации</w:t>
            </w:r>
          </w:p>
        </w:tc>
      </w:tr>
      <w:tr w:rsidR="00D60A42" w:rsidRPr="00A23649" w14:paraId="32D3400E" w14:textId="77777777" w:rsidTr="00A3691B">
        <w:tc>
          <w:tcPr>
            <w:tcW w:w="738" w:type="dxa"/>
          </w:tcPr>
          <w:p w14:paraId="32B887CB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3147">
              <w:rPr>
                <w:bCs/>
              </w:rPr>
              <w:t>1.6</w:t>
            </w:r>
          </w:p>
        </w:tc>
        <w:tc>
          <w:tcPr>
            <w:tcW w:w="3118" w:type="dxa"/>
          </w:tcPr>
          <w:p w14:paraId="6C3E3C94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A61449">
              <w:t>Деятельность попечительского (общественного, наблюдательного</w:t>
            </w:r>
            <w:r>
              <w:t xml:space="preserve">, </w:t>
            </w:r>
            <w:r>
              <w:lastRenderedPageBreak/>
              <w:t>управляющего</w:t>
            </w:r>
            <w:r w:rsidRPr="00A61449">
              <w:t xml:space="preserve">) совета </w:t>
            </w:r>
            <w:r>
              <w:br/>
            </w:r>
            <w:r w:rsidRPr="00A61449">
              <w:t>в учреждении</w:t>
            </w:r>
            <w:r>
              <w:t xml:space="preserve"> </w:t>
            </w:r>
            <w:r>
              <w:rPr>
                <w:rStyle w:val="af"/>
              </w:rPr>
              <w:footnoteReference w:id="1"/>
            </w:r>
          </w:p>
        </w:tc>
        <w:tc>
          <w:tcPr>
            <w:tcW w:w="4962" w:type="dxa"/>
          </w:tcPr>
          <w:p w14:paraId="2AA6DEB2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EC6B29">
              <w:lastRenderedPageBreak/>
              <w:t>Наличие и работа в учреждении</w:t>
            </w:r>
            <w:r w:rsidRPr="00A61449">
              <w:t xml:space="preserve"> попечительского (общественного, наблюдательного</w:t>
            </w:r>
            <w:r>
              <w:t>, управляющего</w:t>
            </w:r>
            <w:r w:rsidRPr="00A61449">
              <w:t>) совета</w:t>
            </w:r>
          </w:p>
        </w:tc>
        <w:tc>
          <w:tcPr>
            <w:tcW w:w="5783" w:type="dxa"/>
          </w:tcPr>
          <w:p w14:paraId="5EBA1FEA" w14:textId="77777777" w:rsidR="00D60A42" w:rsidRPr="00A61449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>5</w:t>
            </w:r>
            <w:r w:rsidRPr="00A61449">
              <w:rPr>
                <w:b/>
                <w:bCs/>
              </w:rPr>
              <w:t xml:space="preserve"> баллов</w:t>
            </w:r>
            <w:r w:rsidRPr="00A61449">
              <w:rPr>
                <w:bCs/>
              </w:rPr>
              <w:t xml:space="preserve"> – наличие и </w:t>
            </w:r>
            <w:r>
              <w:rPr>
                <w:bCs/>
              </w:rPr>
              <w:t xml:space="preserve">систематическая работа </w:t>
            </w:r>
            <w:r w:rsidRPr="00A61449">
              <w:rPr>
                <w:bCs/>
              </w:rPr>
              <w:t xml:space="preserve">попечительского </w:t>
            </w:r>
            <w:r w:rsidRPr="00A61449">
              <w:t>(общественного, наблюдательного</w:t>
            </w:r>
            <w:r>
              <w:t>, управляющего</w:t>
            </w:r>
            <w:r w:rsidRPr="00A61449">
              <w:t xml:space="preserve">) </w:t>
            </w:r>
            <w:r w:rsidRPr="00A61449">
              <w:rPr>
                <w:bCs/>
              </w:rPr>
              <w:t>совета;</w:t>
            </w:r>
          </w:p>
          <w:p w14:paraId="25673844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96FFC">
              <w:rPr>
                <w:b/>
                <w:bCs/>
              </w:rPr>
              <w:t>0 баллов</w:t>
            </w:r>
            <w:r w:rsidRPr="00796FFC">
              <w:rPr>
                <w:bCs/>
              </w:rPr>
              <w:t xml:space="preserve"> – отсутствие попечительского </w:t>
            </w:r>
            <w:r w:rsidRPr="00796FFC">
              <w:lastRenderedPageBreak/>
              <w:t xml:space="preserve">(общественного, наблюдательного, управляющего) </w:t>
            </w:r>
            <w:r w:rsidRPr="00796FFC">
              <w:rPr>
                <w:bCs/>
              </w:rPr>
              <w:t>совета или его систематической работы</w:t>
            </w:r>
          </w:p>
          <w:p w14:paraId="03E63D88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D60A42" w:rsidRPr="00A23649" w14:paraId="66654473" w14:textId="77777777" w:rsidTr="00A3691B">
        <w:tc>
          <w:tcPr>
            <w:tcW w:w="738" w:type="dxa"/>
          </w:tcPr>
          <w:p w14:paraId="6D4D3505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3147">
              <w:rPr>
                <w:bCs/>
              </w:rPr>
              <w:lastRenderedPageBreak/>
              <w:t>1.7</w:t>
            </w:r>
          </w:p>
        </w:tc>
        <w:tc>
          <w:tcPr>
            <w:tcW w:w="3118" w:type="dxa"/>
          </w:tcPr>
          <w:p w14:paraId="45F7FC26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</w:pPr>
            <w:r>
              <w:t>Содействие в трудоустройстве выпускникам, прошедшим обучение</w:t>
            </w:r>
            <w:r>
              <w:rPr>
                <w:rStyle w:val="af"/>
              </w:rPr>
              <w:footnoteReference w:id="2"/>
            </w:r>
          </w:p>
        </w:tc>
        <w:tc>
          <w:tcPr>
            <w:tcW w:w="4962" w:type="dxa"/>
          </w:tcPr>
          <w:p w14:paraId="5591170B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</w:pPr>
            <w:r>
              <w:t xml:space="preserve">Доля трудоустроенных выпускников, </w:t>
            </w:r>
            <w:r>
              <w:br/>
              <w:t>от общей численности прошедших обучение</w:t>
            </w:r>
          </w:p>
        </w:tc>
        <w:tc>
          <w:tcPr>
            <w:tcW w:w="5783" w:type="dxa"/>
          </w:tcPr>
          <w:p w14:paraId="3A2DE7A6" w14:textId="77777777" w:rsidR="00D60A42" w:rsidRDefault="00D60A42" w:rsidP="00A3691B">
            <w:pPr>
              <w:tabs>
                <w:tab w:val="left" w:pos="1296"/>
              </w:tabs>
            </w:pPr>
            <w:r>
              <w:rPr>
                <w:b/>
              </w:rPr>
              <w:t>3</w:t>
            </w:r>
            <w:r w:rsidRPr="004E0286">
              <w:rPr>
                <w:b/>
              </w:rPr>
              <w:t xml:space="preserve"> балл</w:t>
            </w:r>
            <w:r>
              <w:rPr>
                <w:b/>
              </w:rPr>
              <w:t>а</w:t>
            </w:r>
            <w:r w:rsidRPr="00965E69">
              <w:t xml:space="preserve"> – более </w:t>
            </w:r>
            <w:r>
              <w:t xml:space="preserve">30%; </w:t>
            </w:r>
          </w:p>
          <w:p w14:paraId="0E1C9F4D" w14:textId="77777777" w:rsidR="00D60A42" w:rsidRDefault="00D60A42" w:rsidP="00A3691B">
            <w:pPr>
              <w:tabs>
                <w:tab w:val="left" w:pos="1296"/>
              </w:tabs>
            </w:pPr>
            <w:r w:rsidRPr="004B333A">
              <w:rPr>
                <w:b/>
              </w:rPr>
              <w:t>1 балл</w:t>
            </w:r>
            <w:r>
              <w:t xml:space="preserve"> – менее 30%, но не менее 10%;</w:t>
            </w:r>
          </w:p>
          <w:p w14:paraId="7B181833" w14:textId="77777777" w:rsidR="00D60A42" w:rsidRDefault="00D60A42" w:rsidP="00A3691B">
            <w:pPr>
              <w:rPr>
                <w:b/>
              </w:rPr>
            </w:pPr>
            <w:r>
              <w:rPr>
                <w:b/>
              </w:rPr>
              <w:t xml:space="preserve">0 </w:t>
            </w:r>
            <w:r w:rsidRPr="004E0286">
              <w:rPr>
                <w:b/>
              </w:rPr>
              <w:t>баллов</w:t>
            </w:r>
            <w:r>
              <w:t xml:space="preserve"> – менее 10%</w:t>
            </w:r>
          </w:p>
        </w:tc>
      </w:tr>
      <w:tr w:rsidR="00D60A42" w:rsidRPr="00A23649" w14:paraId="3A5B175F" w14:textId="77777777" w:rsidTr="00A3691B">
        <w:trPr>
          <w:trHeight w:val="2012"/>
        </w:trPr>
        <w:tc>
          <w:tcPr>
            <w:tcW w:w="738" w:type="dxa"/>
          </w:tcPr>
          <w:p w14:paraId="55FFED95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3147">
              <w:rPr>
                <w:bCs/>
              </w:rPr>
              <w:t>1.8</w:t>
            </w:r>
          </w:p>
        </w:tc>
        <w:tc>
          <w:tcPr>
            <w:tcW w:w="3118" w:type="dxa"/>
          </w:tcPr>
          <w:p w14:paraId="564A45FE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5F4D88">
              <w:t>Содействие выпускникам, проше</w:t>
            </w:r>
            <w:r>
              <w:t>дши</w:t>
            </w:r>
            <w:r w:rsidRPr="003A4538">
              <w:t>м</w:t>
            </w:r>
            <w:r>
              <w:t xml:space="preserve"> обучение,</w:t>
            </w:r>
          </w:p>
          <w:p w14:paraId="7A6C0B72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</w:pPr>
            <w:r>
              <w:t>в получении услуг</w:t>
            </w:r>
            <w:r>
              <w:br/>
            </w:r>
            <w:r w:rsidRPr="005F4D88">
              <w:t>п</w:t>
            </w:r>
            <w:r>
              <w:t>о профессиональной реабилитации</w:t>
            </w:r>
            <w:r>
              <w:br/>
            </w:r>
            <w:r w:rsidRPr="005F4D88">
              <w:t>и ориентации, социально-трудовой занятости</w:t>
            </w:r>
            <w:r>
              <w:rPr>
                <w:rStyle w:val="af"/>
              </w:rPr>
              <w:footnoteReference w:id="3"/>
            </w:r>
          </w:p>
        </w:tc>
        <w:tc>
          <w:tcPr>
            <w:tcW w:w="4962" w:type="dxa"/>
          </w:tcPr>
          <w:p w14:paraId="1DFFFD04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</w:pPr>
            <w:r>
              <w:t xml:space="preserve">Доля выпускников, охваченных </w:t>
            </w:r>
            <w:r w:rsidRPr="005F4D88">
              <w:t>мероприяти</w:t>
            </w:r>
            <w:r>
              <w:t>ями</w:t>
            </w:r>
            <w:r w:rsidRPr="005F4D88">
              <w:t>,</w:t>
            </w:r>
            <w:r>
              <w:t xml:space="preserve"> направленными </w:t>
            </w:r>
            <w:r>
              <w:br/>
              <w:t xml:space="preserve">на профориентацию </w:t>
            </w:r>
            <w:r w:rsidRPr="005F4D88">
              <w:t xml:space="preserve">и содействие трудоустройству </w:t>
            </w:r>
          </w:p>
        </w:tc>
        <w:tc>
          <w:tcPr>
            <w:tcW w:w="5783" w:type="dxa"/>
          </w:tcPr>
          <w:p w14:paraId="009A4BD0" w14:textId="77777777" w:rsidR="00D60A42" w:rsidRDefault="00D60A42" w:rsidP="00A3691B">
            <w:pPr>
              <w:rPr>
                <w:b/>
              </w:rPr>
            </w:pPr>
            <w:r>
              <w:rPr>
                <w:b/>
              </w:rPr>
              <w:t>2</w:t>
            </w:r>
            <w:r w:rsidRPr="004E0286">
              <w:rPr>
                <w:b/>
              </w:rPr>
              <w:t xml:space="preserve"> балл</w:t>
            </w:r>
            <w:r>
              <w:rPr>
                <w:b/>
              </w:rPr>
              <w:t>а</w:t>
            </w:r>
            <w:r w:rsidRPr="005F4D88">
              <w:t xml:space="preserve"> – </w:t>
            </w:r>
            <w:r w:rsidRPr="005D4D7B">
              <w:t xml:space="preserve">100 % </w:t>
            </w:r>
            <w:r>
              <w:t xml:space="preserve">выпускников, охваченных </w:t>
            </w:r>
            <w:r w:rsidRPr="005F4D88">
              <w:t>мероприяти</w:t>
            </w:r>
            <w:r>
              <w:t>ями</w:t>
            </w:r>
            <w:r w:rsidRPr="005F4D88">
              <w:t>,</w:t>
            </w:r>
            <w:r>
              <w:t xml:space="preserve"> направленными на профориентацию </w:t>
            </w:r>
            <w:r w:rsidRPr="005F4D88">
              <w:t>и содействие трудоустройству</w:t>
            </w:r>
            <w:r>
              <w:t>, за отчетный период;</w:t>
            </w:r>
            <w:r>
              <w:br/>
            </w:r>
            <w:r w:rsidRPr="004E0286">
              <w:rPr>
                <w:b/>
              </w:rPr>
              <w:t>0 баллов</w:t>
            </w:r>
            <w:r w:rsidRPr="005F4D88">
              <w:t xml:space="preserve"> –</w:t>
            </w:r>
            <w:r>
              <w:t xml:space="preserve"> менее </w:t>
            </w:r>
            <w:r w:rsidRPr="005D4D7B">
              <w:t xml:space="preserve">100 % </w:t>
            </w:r>
            <w:r>
              <w:t xml:space="preserve">выпускников, охваченных </w:t>
            </w:r>
            <w:r w:rsidRPr="005F4D88">
              <w:t>мероприяти</w:t>
            </w:r>
            <w:r>
              <w:t>ями</w:t>
            </w:r>
            <w:r w:rsidRPr="005F4D88">
              <w:t>,</w:t>
            </w:r>
            <w:r>
              <w:t xml:space="preserve"> направленными на профориентацию </w:t>
            </w:r>
            <w:r w:rsidRPr="005F4D88">
              <w:t>и содействие трудоустройству</w:t>
            </w:r>
            <w:r>
              <w:t>, за отчетный период</w:t>
            </w:r>
          </w:p>
        </w:tc>
      </w:tr>
      <w:tr w:rsidR="00D60A42" w:rsidRPr="00A23649" w14:paraId="263D00EF" w14:textId="77777777" w:rsidTr="00A3691B">
        <w:tc>
          <w:tcPr>
            <w:tcW w:w="738" w:type="dxa"/>
          </w:tcPr>
          <w:p w14:paraId="539C62D1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3147">
              <w:rPr>
                <w:bCs/>
              </w:rPr>
              <w:t>1.9</w:t>
            </w:r>
          </w:p>
        </w:tc>
        <w:tc>
          <w:tcPr>
            <w:tcW w:w="3118" w:type="dxa"/>
          </w:tcPr>
          <w:p w14:paraId="3187BFEC" w14:textId="77777777" w:rsidR="00D60A42" w:rsidRPr="00FE3522" w:rsidRDefault="00D60A42" w:rsidP="00A3691B">
            <w:pPr>
              <w:widowControl w:val="0"/>
              <w:autoSpaceDE w:val="0"/>
              <w:autoSpaceDN w:val="0"/>
              <w:adjustRightInd w:val="0"/>
            </w:pPr>
            <w:r>
              <w:t>Разработка адаптированных программ для обучения инвалидов</w:t>
            </w:r>
            <w:r>
              <w:rPr>
                <w:rStyle w:val="af"/>
              </w:rPr>
              <w:footnoteReference w:id="4"/>
            </w:r>
          </w:p>
        </w:tc>
        <w:tc>
          <w:tcPr>
            <w:tcW w:w="4962" w:type="dxa"/>
          </w:tcPr>
          <w:p w14:paraId="3FDA8BF6" w14:textId="77777777" w:rsidR="00D60A42" w:rsidRPr="005F4D88" w:rsidRDefault="00D60A42" w:rsidP="00A3691B">
            <w:pPr>
              <w:widowControl w:val="0"/>
              <w:autoSpaceDE w:val="0"/>
              <w:autoSpaceDN w:val="0"/>
              <w:adjustRightInd w:val="0"/>
            </w:pPr>
            <w:r>
              <w:t>Наличие адаптированных программ для обучения инвалидов</w:t>
            </w:r>
          </w:p>
        </w:tc>
        <w:tc>
          <w:tcPr>
            <w:tcW w:w="5783" w:type="dxa"/>
          </w:tcPr>
          <w:p w14:paraId="3E38444B" w14:textId="77777777" w:rsidR="00D60A42" w:rsidRDefault="00D60A42" w:rsidP="00A3691B">
            <w:r>
              <w:rPr>
                <w:b/>
              </w:rPr>
              <w:t>3</w:t>
            </w:r>
            <w:r w:rsidRPr="004E0286">
              <w:rPr>
                <w:b/>
              </w:rPr>
              <w:t xml:space="preserve"> балл</w:t>
            </w:r>
            <w:r>
              <w:rPr>
                <w:b/>
              </w:rPr>
              <w:t xml:space="preserve">а – </w:t>
            </w:r>
            <w:r w:rsidRPr="004E0286">
              <w:t>наличие</w:t>
            </w:r>
            <w:r>
              <w:rPr>
                <w:b/>
              </w:rPr>
              <w:t xml:space="preserve"> </w:t>
            </w:r>
            <w:r w:rsidRPr="004E0286">
              <w:t>адаптированных программ;</w:t>
            </w:r>
          </w:p>
          <w:p w14:paraId="0FA0C89E" w14:textId="77777777" w:rsidR="00D60A42" w:rsidRPr="004E0286" w:rsidRDefault="00D60A42" w:rsidP="00A3691B">
            <w:pPr>
              <w:rPr>
                <w:b/>
              </w:rPr>
            </w:pPr>
            <w:r>
              <w:rPr>
                <w:b/>
              </w:rPr>
              <w:t>0</w:t>
            </w:r>
            <w:r w:rsidRPr="004E0286">
              <w:rPr>
                <w:b/>
              </w:rPr>
              <w:t xml:space="preserve"> баллов </w:t>
            </w:r>
            <w:r>
              <w:t>– отсутствие адаптированных программ</w:t>
            </w:r>
          </w:p>
        </w:tc>
      </w:tr>
      <w:tr w:rsidR="00D60A42" w:rsidRPr="00A23649" w14:paraId="0E316DEF" w14:textId="77777777" w:rsidTr="00A3691B">
        <w:tc>
          <w:tcPr>
            <w:tcW w:w="738" w:type="dxa"/>
          </w:tcPr>
          <w:p w14:paraId="0D5998C2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3147">
              <w:rPr>
                <w:bCs/>
              </w:rPr>
              <w:t>1.10</w:t>
            </w:r>
          </w:p>
        </w:tc>
        <w:tc>
          <w:tcPr>
            <w:tcW w:w="3118" w:type="dxa"/>
          </w:tcPr>
          <w:p w14:paraId="41460C57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197065">
              <w:t>Реализация законодательства в сфере пробации</w:t>
            </w:r>
            <w:r>
              <w:rPr>
                <w:rStyle w:val="af"/>
              </w:rPr>
              <w:footnoteReference w:id="5"/>
            </w:r>
          </w:p>
        </w:tc>
        <w:tc>
          <w:tcPr>
            <w:tcW w:w="4962" w:type="dxa"/>
          </w:tcPr>
          <w:p w14:paraId="3754327C" w14:textId="77777777" w:rsidR="00D60A42" w:rsidRPr="006B6BDB" w:rsidRDefault="00D60A42" w:rsidP="00A3691B">
            <w:pPr>
              <w:widowControl w:val="0"/>
              <w:autoSpaceDE w:val="0"/>
              <w:autoSpaceDN w:val="0"/>
              <w:adjustRightInd w:val="0"/>
            </w:pPr>
            <w:r>
              <w:t xml:space="preserve">Доля получателей социальных услуг, охваченных мероприятиями, предусмотренными законодательством для учреждений социального обслуживания </w:t>
            </w:r>
            <w:r>
              <w:br/>
              <w:t xml:space="preserve">в сфере пробации (оказание социальных услуг и социальное сопровождение), </w:t>
            </w:r>
            <w:r>
              <w:br/>
            </w:r>
            <w:r>
              <w:lastRenderedPageBreak/>
              <w:t>от общего числа получателей социальных услуг, в отношении которых необходимо проведение мероприятий, предусмотренных законодательством о пробации</w:t>
            </w:r>
          </w:p>
        </w:tc>
        <w:tc>
          <w:tcPr>
            <w:tcW w:w="5783" w:type="dxa"/>
          </w:tcPr>
          <w:p w14:paraId="34218076" w14:textId="77777777" w:rsidR="00D60A42" w:rsidRPr="005D4D7B" w:rsidRDefault="00D60A42" w:rsidP="00A3691B">
            <w:r>
              <w:rPr>
                <w:b/>
              </w:rPr>
              <w:lastRenderedPageBreak/>
              <w:t xml:space="preserve">3 балла – </w:t>
            </w:r>
            <w:r w:rsidRPr="005D4D7B">
              <w:t>100 % охват лиц мероприятиями в сфере пробации</w:t>
            </w:r>
          </w:p>
          <w:p w14:paraId="0449F84D" w14:textId="77777777" w:rsidR="00D60A42" w:rsidRPr="005D4D7B" w:rsidRDefault="00D60A42" w:rsidP="00A3691B">
            <w:r>
              <w:rPr>
                <w:b/>
              </w:rPr>
              <w:t xml:space="preserve">0 баллов – </w:t>
            </w:r>
            <w:r w:rsidRPr="005D4D7B">
              <w:t xml:space="preserve">менее 100% охват лиц мероприятиями </w:t>
            </w:r>
            <w:r>
              <w:br/>
            </w:r>
            <w:r w:rsidRPr="005D4D7B">
              <w:t>в сфере пробации</w:t>
            </w:r>
          </w:p>
          <w:p w14:paraId="24C755C0" w14:textId="77777777" w:rsidR="00D60A42" w:rsidRPr="004E0286" w:rsidRDefault="00D60A42" w:rsidP="00A3691B">
            <w:pPr>
              <w:rPr>
                <w:b/>
              </w:rPr>
            </w:pPr>
          </w:p>
        </w:tc>
      </w:tr>
      <w:tr w:rsidR="00D60A42" w:rsidRPr="00A23649" w14:paraId="32676088" w14:textId="77777777" w:rsidTr="00A3691B">
        <w:tc>
          <w:tcPr>
            <w:tcW w:w="738" w:type="dxa"/>
          </w:tcPr>
          <w:p w14:paraId="195332BB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3147">
              <w:rPr>
                <w:bCs/>
              </w:rPr>
              <w:t>1.11</w:t>
            </w:r>
          </w:p>
        </w:tc>
        <w:tc>
          <w:tcPr>
            <w:tcW w:w="3118" w:type="dxa"/>
          </w:tcPr>
          <w:p w14:paraId="27CDFFA9" w14:textId="77777777" w:rsidR="00D60A42" w:rsidRPr="000377B6" w:rsidRDefault="00D60A42" w:rsidP="00A3691B">
            <w:r>
              <w:t>Отсутствие массовой заболеваемости обслуживаемых граждан, обучающихся, воспитанников, а также сотрудников учреждения инфекционными заболеваниями</w:t>
            </w:r>
          </w:p>
        </w:tc>
        <w:tc>
          <w:tcPr>
            <w:tcW w:w="4962" w:type="dxa"/>
          </w:tcPr>
          <w:p w14:paraId="24D5B410" w14:textId="77777777" w:rsidR="00D60A42" w:rsidRPr="000377B6" w:rsidRDefault="00D60A42" w:rsidP="00A3691B">
            <w:r w:rsidRPr="000377B6">
              <w:t>Регистрация очагов инфекционных заболеваний в учреждении</w:t>
            </w:r>
          </w:p>
        </w:tc>
        <w:tc>
          <w:tcPr>
            <w:tcW w:w="5783" w:type="dxa"/>
          </w:tcPr>
          <w:p w14:paraId="35699019" w14:textId="77777777" w:rsidR="00D60A42" w:rsidRPr="000377B6" w:rsidRDefault="00D60A42" w:rsidP="00A3691B">
            <w:r w:rsidRPr="006F7AFD">
              <w:rPr>
                <w:b/>
              </w:rPr>
              <w:t>5 баллов</w:t>
            </w:r>
            <w:r w:rsidRPr="000377B6">
              <w:t xml:space="preserve"> – нет регистрации очагов инфекционных заболеваний</w:t>
            </w:r>
          </w:p>
          <w:p w14:paraId="2DC9D118" w14:textId="77777777" w:rsidR="00D60A42" w:rsidRPr="000377B6" w:rsidRDefault="00D60A42" w:rsidP="00A3691B">
            <w:r w:rsidRPr="006F7AFD">
              <w:rPr>
                <w:b/>
              </w:rPr>
              <w:t>0 баллов</w:t>
            </w:r>
            <w:r w:rsidRPr="000377B6">
              <w:t xml:space="preserve"> – зарегистрированы очаги инфекционных заболеваний</w:t>
            </w:r>
          </w:p>
        </w:tc>
      </w:tr>
      <w:tr w:rsidR="00D60A42" w:rsidRPr="00A23649" w14:paraId="5D2EB91C" w14:textId="77777777" w:rsidTr="00A3691B">
        <w:tc>
          <w:tcPr>
            <w:tcW w:w="738" w:type="dxa"/>
          </w:tcPr>
          <w:p w14:paraId="42EF20F1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743147">
              <w:rPr>
                <w:bCs/>
                <w:lang w:val="en-US"/>
              </w:rPr>
              <w:t>1</w:t>
            </w:r>
            <w:r w:rsidRPr="00743147">
              <w:rPr>
                <w:bCs/>
              </w:rPr>
              <w:t>.</w:t>
            </w:r>
            <w:r w:rsidRPr="00743147">
              <w:rPr>
                <w:bCs/>
                <w:lang w:val="en-US"/>
              </w:rPr>
              <w:t>12</w:t>
            </w:r>
          </w:p>
        </w:tc>
        <w:tc>
          <w:tcPr>
            <w:tcW w:w="3118" w:type="dxa"/>
          </w:tcPr>
          <w:p w14:paraId="6ACF87BA" w14:textId="77777777" w:rsidR="00D60A42" w:rsidRPr="002B666F" w:rsidRDefault="00D60A42" w:rsidP="00A3691B">
            <w:r>
              <w:t>Содействие в трудоустройстве и социальной занятости получателей социальных услуг</w:t>
            </w:r>
            <w:r>
              <w:rPr>
                <w:rStyle w:val="af"/>
              </w:rPr>
              <w:footnoteReference w:id="6"/>
            </w:r>
          </w:p>
        </w:tc>
        <w:tc>
          <w:tcPr>
            <w:tcW w:w="4962" w:type="dxa"/>
          </w:tcPr>
          <w:p w14:paraId="3696E408" w14:textId="77777777" w:rsidR="00D60A42" w:rsidRPr="006B6BDB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897E4B">
              <w:t>Доля лиц, имеющих в индивидуальной программе реабилитации и абилитации инвалида рекомендаци</w:t>
            </w:r>
            <w:r>
              <w:t>и по организации труда</w:t>
            </w:r>
            <w:r w:rsidRPr="00897E4B">
              <w:t>,</w:t>
            </w:r>
            <w:r>
              <w:t xml:space="preserve"> охваченных мероприятиями по оказанию содействия в трудоустройстве и социальной занятости </w:t>
            </w:r>
          </w:p>
        </w:tc>
        <w:tc>
          <w:tcPr>
            <w:tcW w:w="5783" w:type="dxa"/>
          </w:tcPr>
          <w:p w14:paraId="55B6CB51" w14:textId="77777777" w:rsidR="00D60A42" w:rsidRPr="005D4D7B" w:rsidRDefault="00D60A42" w:rsidP="00A3691B">
            <w:r>
              <w:rPr>
                <w:b/>
              </w:rPr>
              <w:t xml:space="preserve">3 балла – </w:t>
            </w:r>
            <w:r w:rsidRPr="005D4D7B">
              <w:t xml:space="preserve">100 % охват лиц мероприятиями в сфере </w:t>
            </w:r>
            <w:r>
              <w:t xml:space="preserve">содействия в трудоустройстве и социальной занятости; </w:t>
            </w:r>
          </w:p>
          <w:p w14:paraId="60A2B60B" w14:textId="77777777" w:rsidR="00D60A42" w:rsidRPr="00FA4359" w:rsidRDefault="00D60A42" w:rsidP="00A3691B">
            <w:r>
              <w:rPr>
                <w:b/>
              </w:rPr>
              <w:t xml:space="preserve">0 баллов – </w:t>
            </w:r>
            <w:r w:rsidRPr="005D4D7B">
              <w:t xml:space="preserve">охват лиц мероприятиями в сфере </w:t>
            </w:r>
            <w:r>
              <w:t xml:space="preserve">содействия в трудоустройстве и социальной занятости </w:t>
            </w:r>
            <w:r w:rsidRPr="005D4D7B">
              <w:t>менее 100%</w:t>
            </w:r>
          </w:p>
        </w:tc>
      </w:tr>
      <w:tr w:rsidR="00D60A42" w:rsidRPr="00A23649" w14:paraId="4B08364A" w14:textId="77777777" w:rsidTr="00A3691B">
        <w:tc>
          <w:tcPr>
            <w:tcW w:w="738" w:type="dxa"/>
          </w:tcPr>
          <w:p w14:paraId="64803D56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3147">
              <w:rPr>
                <w:bCs/>
              </w:rPr>
              <w:t>1.13</w:t>
            </w:r>
          </w:p>
        </w:tc>
        <w:tc>
          <w:tcPr>
            <w:tcW w:w="3118" w:type="dxa"/>
          </w:tcPr>
          <w:p w14:paraId="26BE081A" w14:textId="77777777" w:rsidR="00D60A42" w:rsidRDefault="00D60A42" w:rsidP="00A3691B">
            <w:r>
              <w:t xml:space="preserve">Результаты независимой оценки качества условий оказания услуг организациями социального обслуживания </w:t>
            </w:r>
            <w:r>
              <w:rPr>
                <w:rStyle w:val="af"/>
              </w:rPr>
              <w:footnoteReference w:id="7"/>
            </w:r>
          </w:p>
        </w:tc>
        <w:tc>
          <w:tcPr>
            <w:tcW w:w="4962" w:type="dxa"/>
          </w:tcPr>
          <w:p w14:paraId="63498A96" w14:textId="77777777" w:rsidR="00D60A42" w:rsidRPr="00897E4B" w:rsidRDefault="00D60A42" w:rsidP="00A3691B">
            <w:pPr>
              <w:widowControl w:val="0"/>
              <w:autoSpaceDE w:val="0"/>
              <w:autoSpaceDN w:val="0"/>
              <w:adjustRightInd w:val="0"/>
            </w:pPr>
            <w:r>
              <w:t xml:space="preserve">Результаты рейтинга организаций, оказывающих социальные услуги в сфере социального обслуживания населения, </w:t>
            </w:r>
            <w:r>
              <w:br/>
              <w:t>в отношении которых проведена независимая оценка качества условий оказания услуг (далее – Рейтинг)</w:t>
            </w:r>
          </w:p>
        </w:tc>
        <w:tc>
          <w:tcPr>
            <w:tcW w:w="5783" w:type="dxa"/>
          </w:tcPr>
          <w:p w14:paraId="17567EBA" w14:textId="77777777" w:rsidR="00D60A42" w:rsidRDefault="00D60A42" w:rsidP="00A3691B">
            <w:pPr>
              <w:tabs>
                <w:tab w:val="left" w:pos="567"/>
                <w:tab w:val="left" w:pos="1134"/>
              </w:tabs>
              <w:ind w:right="-1"/>
            </w:pPr>
            <w:r w:rsidRPr="000015F7">
              <w:rPr>
                <w:b/>
              </w:rPr>
              <w:t>10 баллов</w:t>
            </w:r>
            <w:r>
              <w:t xml:space="preserve"> – суммарный балл Рейтинга 95% и более;</w:t>
            </w:r>
          </w:p>
          <w:p w14:paraId="6C485E10" w14:textId="77777777" w:rsidR="00D60A42" w:rsidRDefault="00D60A42" w:rsidP="00A3691B">
            <w:pPr>
              <w:tabs>
                <w:tab w:val="left" w:pos="567"/>
                <w:tab w:val="left" w:pos="1134"/>
              </w:tabs>
              <w:ind w:right="-1"/>
            </w:pPr>
            <w:r w:rsidRPr="000015F7">
              <w:rPr>
                <w:b/>
              </w:rPr>
              <w:t>5 баллов</w:t>
            </w:r>
            <w:r>
              <w:t xml:space="preserve"> – суммарный балл Рейтинга менее 95%, </w:t>
            </w:r>
            <w:r>
              <w:br/>
              <w:t>но не менее 90%;</w:t>
            </w:r>
          </w:p>
          <w:p w14:paraId="2F4D8A5E" w14:textId="77777777" w:rsidR="00D60A42" w:rsidRDefault="00D60A42" w:rsidP="00A3691B">
            <w:pPr>
              <w:tabs>
                <w:tab w:val="left" w:pos="567"/>
                <w:tab w:val="left" w:pos="1134"/>
              </w:tabs>
              <w:ind w:right="-1"/>
            </w:pPr>
            <w:r w:rsidRPr="000015F7">
              <w:rPr>
                <w:b/>
              </w:rPr>
              <w:t>2 балла</w:t>
            </w:r>
            <w:r>
              <w:t xml:space="preserve"> – суммарный балл Рейтинга менее 90%, </w:t>
            </w:r>
            <w:r>
              <w:br/>
              <w:t>но не менее 85%;</w:t>
            </w:r>
          </w:p>
          <w:p w14:paraId="4CC20A0B" w14:textId="77777777" w:rsidR="00D60A42" w:rsidRDefault="00D60A42" w:rsidP="00A3691B">
            <w:pPr>
              <w:rPr>
                <w:b/>
              </w:rPr>
            </w:pPr>
            <w:r w:rsidRPr="000015F7">
              <w:rPr>
                <w:b/>
              </w:rPr>
              <w:t>0 баллов</w:t>
            </w:r>
            <w:r>
              <w:t xml:space="preserve"> – суммарный балл Рейтинга менее 85%</w:t>
            </w:r>
          </w:p>
        </w:tc>
      </w:tr>
      <w:tr w:rsidR="00D60A42" w:rsidRPr="00A23649" w14:paraId="117214DC" w14:textId="77777777" w:rsidTr="00A3691B">
        <w:trPr>
          <w:trHeight w:val="1687"/>
        </w:trPr>
        <w:tc>
          <w:tcPr>
            <w:tcW w:w="738" w:type="dxa"/>
          </w:tcPr>
          <w:p w14:paraId="15179D1C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3147">
              <w:rPr>
                <w:bCs/>
              </w:rPr>
              <w:lastRenderedPageBreak/>
              <w:t>1.14</w:t>
            </w:r>
          </w:p>
        </w:tc>
        <w:tc>
          <w:tcPr>
            <w:tcW w:w="3118" w:type="dxa"/>
          </w:tcPr>
          <w:p w14:paraId="45F3080C" w14:textId="77777777" w:rsidR="00D60A42" w:rsidRDefault="00D60A42" w:rsidP="00A3691B">
            <w:r>
              <w:t xml:space="preserve">Результативность работы </w:t>
            </w:r>
            <w:r>
              <w:br/>
              <w:t>по устранению недостатков, выявленных при проведении независимой оценки качества условий оказания услуг организациями социального обслуживания за предыдущий период оценки</w:t>
            </w:r>
            <w:r>
              <w:rPr>
                <w:rStyle w:val="af"/>
              </w:rPr>
              <w:footnoteReference w:id="8"/>
            </w:r>
          </w:p>
        </w:tc>
        <w:tc>
          <w:tcPr>
            <w:tcW w:w="4962" w:type="dxa"/>
          </w:tcPr>
          <w:p w14:paraId="17889C23" w14:textId="77777777" w:rsidR="00D60A42" w:rsidRPr="000A611C" w:rsidRDefault="00D60A42" w:rsidP="00A3691B">
            <w:pPr>
              <w:tabs>
                <w:tab w:val="left" w:pos="567"/>
                <w:tab w:val="left" w:pos="1134"/>
              </w:tabs>
              <w:ind w:right="-1"/>
            </w:pPr>
            <w:r>
              <w:t>Организация работы по устранению недостатков, выявленных при проведении независимой оценки качества условий оказания услуг (далее – НОК) организациями социального обслуживания населения</w:t>
            </w:r>
          </w:p>
          <w:p w14:paraId="6EDAB424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83" w:type="dxa"/>
          </w:tcPr>
          <w:p w14:paraId="573DC994" w14:textId="77777777" w:rsidR="00D60A42" w:rsidRPr="00083356" w:rsidRDefault="00D60A42" w:rsidP="00A3691B">
            <w:pPr>
              <w:tabs>
                <w:tab w:val="left" w:pos="567"/>
                <w:tab w:val="left" w:pos="1134"/>
              </w:tabs>
              <w:ind w:right="-1"/>
            </w:pPr>
            <w:r>
              <w:rPr>
                <w:b/>
              </w:rPr>
              <w:t xml:space="preserve">5 баллов – </w:t>
            </w:r>
            <w:r>
              <w:t>отсутствие недостатков или устранение недостатков в даты, указанные в плане по устранению недостатков, выявленных в ходе проведения НОК, утвержденном заместителем председателя Комитета</w:t>
            </w:r>
            <w:r w:rsidRPr="00083356">
              <w:t>;</w:t>
            </w:r>
          </w:p>
          <w:p w14:paraId="786B2062" w14:textId="77777777" w:rsidR="00D60A42" w:rsidRDefault="00D60A42" w:rsidP="00A3691B">
            <w:pPr>
              <w:tabs>
                <w:tab w:val="left" w:pos="567"/>
                <w:tab w:val="left" w:pos="1134"/>
              </w:tabs>
              <w:ind w:right="-1"/>
            </w:pPr>
            <w:r>
              <w:rPr>
                <w:b/>
              </w:rPr>
              <w:t xml:space="preserve">3 балла – </w:t>
            </w:r>
            <w:r>
              <w:t>перенос мероприятий, указанных в плане по устранению недостатков, выявленных в ходе проведения НОК, утвержденном заместителем председателя Комитета;</w:t>
            </w:r>
          </w:p>
          <w:p w14:paraId="40C645D7" w14:textId="77777777" w:rsidR="00D60A42" w:rsidRPr="002E305E" w:rsidRDefault="00D60A42" w:rsidP="00A3691B">
            <w:pPr>
              <w:tabs>
                <w:tab w:val="left" w:pos="567"/>
                <w:tab w:val="left" w:pos="1134"/>
              </w:tabs>
              <w:ind w:right="-1"/>
            </w:pPr>
            <w:r>
              <w:rPr>
                <w:b/>
              </w:rPr>
              <w:t>0</w:t>
            </w:r>
            <w:r w:rsidRPr="00A00EDE">
              <w:rPr>
                <w:b/>
              </w:rPr>
              <w:t xml:space="preserve"> баллов</w:t>
            </w:r>
            <w:r>
              <w:rPr>
                <w:b/>
              </w:rPr>
              <w:t xml:space="preserve"> – </w:t>
            </w:r>
            <w:r>
              <w:t xml:space="preserve">работа по устранению недостатков </w:t>
            </w:r>
            <w:r>
              <w:br/>
              <w:t>не организована</w:t>
            </w:r>
          </w:p>
        </w:tc>
      </w:tr>
      <w:tr w:rsidR="00D60A42" w:rsidRPr="00A23649" w14:paraId="1D16E370" w14:textId="77777777" w:rsidTr="00A3691B">
        <w:tc>
          <w:tcPr>
            <w:tcW w:w="14601" w:type="dxa"/>
            <w:gridSpan w:val="4"/>
            <w:shd w:val="clear" w:color="auto" w:fill="FFFFFF" w:themeFill="background1"/>
          </w:tcPr>
          <w:p w14:paraId="609707E6" w14:textId="77777777" w:rsidR="00D60A42" w:rsidRPr="00743147" w:rsidRDefault="00D60A42" w:rsidP="00A3691B">
            <w:pPr>
              <w:pStyle w:val="af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bCs/>
              </w:rPr>
              <w:t>2. Ежемесячная премия по итогам работы</w:t>
            </w:r>
          </w:p>
        </w:tc>
      </w:tr>
      <w:tr w:rsidR="00D60A42" w:rsidRPr="00A23649" w14:paraId="6833BE25" w14:textId="77777777" w:rsidTr="00A3691B">
        <w:tc>
          <w:tcPr>
            <w:tcW w:w="738" w:type="dxa"/>
          </w:tcPr>
          <w:p w14:paraId="12201436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3118" w:type="dxa"/>
          </w:tcPr>
          <w:p w14:paraId="73B40AE5" w14:textId="77777777" w:rsidR="00D60A42" w:rsidRPr="00CF120C" w:rsidRDefault="00D60A42" w:rsidP="00A3691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F120C">
              <w:rPr>
                <w:bCs/>
              </w:rPr>
              <w:t>Выполнение государственного задания</w:t>
            </w:r>
            <w:r>
              <w:rPr>
                <w:rStyle w:val="af"/>
                <w:bCs/>
              </w:rPr>
              <w:footnoteReference w:id="9"/>
            </w:r>
          </w:p>
        </w:tc>
        <w:tc>
          <w:tcPr>
            <w:tcW w:w="4962" w:type="dxa"/>
          </w:tcPr>
          <w:p w14:paraId="5D12E4A2" w14:textId="77777777" w:rsidR="00D60A42" w:rsidRPr="00CF120C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CF120C">
              <w:rPr>
                <w:bCs/>
              </w:rPr>
              <w:t>Объем выполненного государственного задания</w:t>
            </w:r>
          </w:p>
        </w:tc>
        <w:tc>
          <w:tcPr>
            <w:tcW w:w="5783" w:type="dxa"/>
          </w:tcPr>
          <w:p w14:paraId="38D9F4FE" w14:textId="77777777" w:rsidR="00D60A42" w:rsidRPr="00CF120C" w:rsidRDefault="00D60A42" w:rsidP="00A3691B">
            <w:pPr>
              <w:pStyle w:val="af0"/>
              <w:spacing w:before="0" w:beforeAutospacing="0" w:after="0" w:afterAutospacing="0"/>
            </w:pPr>
            <w:r w:rsidRPr="00AA692F">
              <w:rPr>
                <w:b/>
              </w:rPr>
              <w:t xml:space="preserve">5 </w:t>
            </w:r>
            <w:r w:rsidRPr="00CF120C">
              <w:rPr>
                <w:b/>
              </w:rPr>
              <w:t>баллов</w:t>
            </w:r>
            <w:r w:rsidRPr="00CF120C">
              <w:t xml:space="preserve"> –</w:t>
            </w:r>
            <w:r w:rsidRPr="00CF120C">
              <w:rPr>
                <w:bCs/>
              </w:rPr>
              <w:t xml:space="preserve"> </w:t>
            </w:r>
            <w:r>
              <w:rPr>
                <w:bCs/>
              </w:rPr>
              <w:t>90</w:t>
            </w:r>
            <w:r w:rsidRPr="00CF120C">
              <w:rPr>
                <w:bCs/>
              </w:rPr>
              <w:t xml:space="preserve"> % и более</w:t>
            </w:r>
            <w:r w:rsidRPr="00CF120C">
              <w:t>;</w:t>
            </w:r>
          </w:p>
          <w:p w14:paraId="1C987B75" w14:textId="77777777" w:rsidR="00D60A42" w:rsidRPr="00CF120C" w:rsidRDefault="00D60A42" w:rsidP="00A3691B">
            <w:pPr>
              <w:pStyle w:val="af0"/>
              <w:spacing w:before="0" w:beforeAutospacing="0" w:after="0" w:afterAutospacing="0"/>
            </w:pPr>
            <w:r w:rsidRPr="00AA692F">
              <w:rPr>
                <w:b/>
              </w:rPr>
              <w:t>3</w:t>
            </w:r>
            <w:r w:rsidRPr="00CF120C">
              <w:rPr>
                <w:b/>
              </w:rPr>
              <w:t xml:space="preserve"> балл</w:t>
            </w:r>
            <w:r>
              <w:rPr>
                <w:b/>
              </w:rPr>
              <w:t>а</w:t>
            </w:r>
            <w:r w:rsidRPr="00CF120C">
              <w:t xml:space="preserve"> – </w:t>
            </w:r>
            <w:r w:rsidRPr="00CF120C">
              <w:rPr>
                <w:bCs/>
              </w:rPr>
              <w:t xml:space="preserve">менее </w:t>
            </w:r>
            <w:r>
              <w:rPr>
                <w:bCs/>
              </w:rPr>
              <w:t>90</w:t>
            </w:r>
            <w:r w:rsidRPr="00CF120C">
              <w:rPr>
                <w:bCs/>
              </w:rPr>
              <w:t xml:space="preserve"> %, но не менее 80 %;</w:t>
            </w:r>
            <w:r w:rsidRPr="00CF120C">
              <w:t xml:space="preserve"> </w:t>
            </w:r>
          </w:p>
          <w:p w14:paraId="20C50069" w14:textId="77777777" w:rsidR="00D60A42" w:rsidRPr="00CF120C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A692F">
              <w:rPr>
                <w:b/>
              </w:rPr>
              <w:t>1</w:t>
            </w:r>
            <w:r>
              <w:rPr>
                <w:b/>
              </w:rPr>
              <w:t xml:space="preserve"> балл</w:t>
            </w:r>
            <w:r w:rsidRPr="00CF120C">
              <w:t xml:space="preserve"> – </w:t>
            </w:r>
            <w:r w:rsidRPr="00CF120C">
              <w:rPr>
                <w:bCs/>
              </w:rPr>
              <w:t>менее 80 %, но не менее 75 %</w:t>
            </w:r>
          </w:p>
          <w:p w14:paraId="40AD8BDE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CF120C">
              <w:rPr>
                <w:b/>
                <w:bCs/>
              </w:rPr>
              <w:t>0 баллов</w:t>
            </w:r>
            <w:r w:rsidRPr="00CF120C">
              <w:rPr>
                <w:bCs/>
              </w:rPr>
              <w:t xml:space="preserve"> – менее 75 %</w:t>
            </w:r>
          </w:p>
          <w:p w14:paraId="71BC847E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D60A42" w:rsidRPr="00A23649" w14:paraId="2D212F31" w14:textId="77777777" w:rsidTr="00A3691B">
        <w:tc>
          <w:tcPr>
            <w:tcW w:w="738" w:type="dxa"/>
          </w:tcPr>
          <w:p w14:paraId="241292B2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2.2</w:t>
            </w:r>
          </w:p>
        </w:tc>
        <w:tc>
          <w:tcPr>
            <w:tcW w:w="3118" w:type="dxa"/>
          </w:tcPr>
          <w:p w14:paraId="779276CD" w14:textId="77777777" w:rsidR="00D60A42" w:rsidRPr="00CE12CB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61449">
              <w:rPr>
                <w:bCs/>
              </w:rPr>
              <w:t>Обеспечение компл</w:t>
            </w:r>
            <w:r>
              <w:rPr>
                <w:bCs/>
              </w:rPr>
              <w:t xml:space="preserve">ексной безопасности учреждения </w:t>
            </w:r>
            <w:r>
              <w:rPr>
                <w:bCs/>
              </w:rPr>
              <w:br/>
              <w:t xml:space="preserve">и </w:t>
            </w:r>
            <w:r w:rsidRPr="00A61449">
              <w:rPr>
                <w:bCs/>
              </w:rPr>
              <w:t xml:space="preserve">проживающих (пребывающих) в нем </w:t>
            </w:r>
            <w:r>
              <w:rPr>
                <w:bCs/>
              </w:rPr>
              <w:t>г</w:t>
            </w:r>
            <w:r w:rsidRPr="00A61449">
              <w:rPr>
                <w:bCs/>
              </w:rPr>
              <w:t>раждан</w:t>
            </w:r>
          </w:p>
        </w:tc>
        <w:tc>
          <w:tcPr>
            <w:tcW w:w="4962" w:type="dxa"/>
          </w:tcPr>
          <w:p w14:paraId="48E482E5" w14:textId="77777777" w:rsidR="00D60A42" w:rsidRPr="00CE12CB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61449">
              <w:rPr>
                <w:bCs/>
              </w:rPr>
              <w:t xml:space="preserve">Соблюдение мер </w:t>
            </w:r>
            <w:r>
              <w:rPr>
                <w:bCs/>
              </w:rPr>
              <w:t xml:space="preserve">по </w:t>
            </w:r>
            <w:r w:rsidRPr="00A61449">
              <w:rPr>
                <w:bCs/>
              </w:rPr>
              <w:t>компл</w:t>
            </w:r>
            <w:r>
              <w:rPr>
                <w:bCs/>
              </w:rPr>
              <w:t>ексной безопасности учреждения</w:t>
            </w:r>
            <w:r>
              <w:rPr>
                <w:bCs/>
              </w:rPr>
              <w:br/>
              <w:t>и</w:t>
            </w:r>
            <w:r w:rsidRPr="00A61449">
              <w:rPr>
                <w:bCs/>
              </w:rPr>
              <w:t xml:space="preserve"> проживающих (пребывающих) в нем граждан</w:t>
            </w:r>
            <w:r>
              <w:rPr>
                <w:rStyle w:val="af"/>
                <w:bCs/>
              </w:rPr>
              <w:footnoteReference w:id="10"/>
            </w:r>
          </w:p>
        </w:tc>
        <w:tc>
          <w:tcPr>
            <w:tcW w:w="5783" w:type="dxa"/>
          </w:tcPr>
          <w:p w14:paraId="017E5EBE" w14:textId="77777777" w:rsidR="00D60A42" w:rsidRPr="00A61449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>5</w:t>
            </w:r>
            <w:r w:rsidRPr="00A61449">
              <w:rPr>
                <w:b/>
                <w:bCs/>
              </w:rPr>
              <w:t xml:space="preserve"> баллов</w:t>
            </w:r>
            <w:r w:rsidRPr="00A61449">
              <w:rPr>
                <w:bCs/>
              </w:rPr>
              <w:t xml:space="preserve"> – отсутствие предписаний, представлений, замечаний со стороны контролирующих и надзорных органов по итогам проведенных проверок, или отсутствие </w:t>
            </w:r>
            <w:r>
              <w:rPr>
                <w:bCs/>
              </w:rPr>
              <w:t xml:space="preserve">в отчетный период </w:t>
            </w:r>
            <w:r w:rsidRPr="00A61449">
              <w:rPr>
                <w:bCs/>
              </w:rPr>
              <w:t>самих проверок</w:t>
            </w:r>
            <w:r>
              <w:rPr>
                <w:bCs/>
              </w:rPr>
              <w:t xml:space="preserve">, </w:t>
            </w:r>
            <w:r w:rsidRPr="00A61449">
              <w:rPr>
                <w:bCs/>
              </w:rPr>
              <w:t xml:space="preserve">отсутствие зарегистрированных случаев травматизма </w:t>
            </w:r>
            <w:r>
              <w:rPr>
                <w:bCs/>
              </w:rPr>
              <w:t>граждан и работников учреждения</w:t>
            </w:r>
            <w:r>
              <w:rPr>
                <w:bCs/>
              </w:rPr>
              <w:br/>
            </w:r>
            <w:r w:rsidRPr="00A61449">
              <w:rPr>
                <w:bCs/>
              </w:rPr>
              <w:t xml:space="preserve">на </w:t>
            </w:r>
            <w:r>
              <w:rPr>
                <w:bCs/>
              </w:rPr>
              <w:t>территории учреждения</w:t>
            </w:r>
            <w:r w:rsidRPr="00A61449">
              <w:rPr>
                <w:bCs/>
              </w:rPr>
              <w:t xml:space="preserve"> за отчетный период;</w:t>
            </w:r>
            <w:r w:rsidRPr="00A61449">
              <w:rPr>
                <w:rStyle w:val="af"/>
                <w:bCs/>
              </w:rPr>
              <w:t xml:space="preserve"> </w:t>
            </w:r>
          </w:p>
          <w:p w14:paraId="68054070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>2</w:t>
            </w:r>
            <w:r w:rsidRPr="00A61449">
              <w:rPr>
                <w:b/>
                <w:bCs/>
              </w:rPr>
              <w:t xml:space="preserve"> балл</w:t>
            </w:r>
            <w:r>
              <w:rPr>
                <w:b/>
                <w:bCs/>
              </w:rPr>
              <w:t>а</w:t>
            </w:r>
            <w:r w:rsidRPr="00A61449">
              <w:rPr>
                <w:bCs/>
              </w:rPr>
              <w:t xml:space="preserve"> – наличие замечаний, исполненных в соответствии со сроками, указанными в предписаниях, представлениях, предложениях контролирующих и надзорных органов;</w:t>
            </w:r>
            <w:r>
              <w:rPr>
                <w:bCs/>
              </w:rPr>
              <w:t xml:space="preserve"> </w:t>
            </w:r>
          </w:p>
          <w:p w14:paraId="2C860958" w14:textId="77777777" w:rsidR="00D60A42" w:rsidRPr="006B5CB3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B5287">
              <w:rPr>
                <w:b/>
                <w:bCs/>
              </w:rPr>
              <w:t xml:space="preserve">0 баллов </w:t>
            </w:r>
            <w:r>
              <w:rPr>
                <w:b/>
                <w:bCs/>
              </w:rPr>
              <w:t>–</w:t>
            </w:r>
            <w:r w:rsidRPr="003B5287">
              <w:rPr>
                <w:b/>
                <w:bCs/>
              </w:rPr>
              <w:t xml:space="preserve"> </w:t>
            </w:r>
            <w:r w:rsidRPr="003B5287">
              <w:rPr>
                <w:bCs/>
              </w:rPr>
              <w:t xml:space="preserve">за </w:t>
            </w:r>
            <w:r>
              <w:rPr>
                <w:bCs/>
              </w:rPr>
              <w:t>неисполненное в установленный срок предписание, представление, замечание контролирующих и надзорных органов</w:t>
            </w:r>
          </w:p>
        </w:tc>
      </w:tr>
      <w:tr w:rsidR="00D60A42" w:rsidRPr="00A23649" w14:paraId="30E91222" w14:textId="77777777" w:rsidTr="00A3691B">
        <w:trPr>
          <w:trHeight w:val="3683"/>
        </w:trPr>
        <w:tc>
          <w:tcPr>
            <w:tcW w:w="738" w:type="dxa"/>
          </w:tcPr>
          <w:p w14:paraId="6D1C2372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3118" w:type="dxa"/>
          </w:tcPr>
          <w:p w14:paraId="6B88B28A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Организация работы </w:t>
            </w:r>
            <w:r>
              <w:rPr>
                <w:bCs/>
              </w:rPr>
              <w:br/>
              <w:t xml:space="preserve">по противодействию коррупции в учреждении </w:t>
            </w:r>
          </w:p>
          <w:p w14:paraId="76364826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14:paraId="1B7AC8ED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Организация работы по противодействию коррупции в учреждении путем создания Комиссии по противодействию коррупции, ежегодного утверждения Плана противодействия коррупции </w:t>
            </w:r>
            <w:r>
              <w:rPr>
                <w:bCs/>
              </w:rPr>
              <w:br/>
              <w:t xml:space="preserve">на текущий календарный год, проведения </w:t>
            </w:r>
            <w:r w:rsidRPr="008535EF">
              <w:rPr>
                <w:bCs/>
              </w:rPr>
              <w:t>мероприяти</w:t>
            </w:r>
            <w:r>
              <w:rPr>
                <w:bCs/>
              </w:rPr>
              <w:t>й</w:t>
            </w:r>
            <w:r w:rsidRPr="008535EF">
              <w:rPr>
                <w:bCs/>
              </w:rPr>
              <w:t xml:space="preserve"> по формированию антикоррупционного мировоззрения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br/>
              <w:t>у работников учреждения, организации</w:t>
            </w:r>
            <w:r w:rsidRPr="008535EF">
              <w:rPr>
                <w:bCs/>
              </w:rPr>
              <w:t xml:space="preserve"> обучени</w:t>
            </w:r>
            <w:r>
              <w:rPr>
                <w:bCs/>
              </w:rPr>
              <w:t>я</w:t>
            </w:r>
            <w:r w:rsidRPr="008535EF">
              <w:rPr>
                <w:bCs/>
              </w:rPr>
              <w:t xml:space="preserve"> р</w:t>
            </w:r>
            <w:r>
              <w:rPr>
                <w:bCs/>
              </w:rPr>
              <w:t>уководителей и работников учреж</w:t>
            </w:r>
            <w:r w:rsidRPr="008535EF">
              <w:rPr>
                <w:bCs/>
              </w:rPr>
              <w:t>дения, ответственных за о</w:t>
            </w:r>
            <w:r>
              <w:rPr>
                <w:bCs/>
              </w:rPr>
              <w:t>рганизацию антикоррупционной ра</w:t>
            </w:r>
            <w:r w:rsidRPr="008535EF">
              <w:rPr>
                <w:bCs/>
              </w:rPr>
              <w:t>боты</w:t>
            </w:r>
            <w:r>
              <w:rPr>
                <w:bCs/>
              </w:rPr>
              <w:t xml:space="preserve"> </w:t>
            </w:r>
            <w:r w:rsidRPr="008535EF">
              <w:rPr>
                <w:bCs/>
              </w:rPr>
              <w:t>и профилактику коррупционных правонарушений</w:t>
            </w:r>
          </w:p>
          <w:p w14:paraId="507AEDF5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14:paraId="1707C33F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783" w:type="dxa"/>
          </w:tcPr>
          <w:p w14:paraId="1FDA094D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</w:rPr>
            </w:pPr>
            <w:r>
              <w:rPr>
                <w:b/>
                <w:bCs/>
              </w:rPr>
              <w:t>3</w:t>
            </w:r>
            <w:r w:rsidRPr="00674BA2">
              <w:rPr>
                <w:b/>
                <w:bCs/>
              </w:rPr>
              <w:t xml:space="preserve"> балл</w:t>
            </w:r>
            <w:r>
              <w:rPr>
                <w:b/>
                <w:bCs/>
              </w:rPr>
              <w:t>а</w:t>
            </w:r>
            <w:r w:rsidRPr="00846EF8">
              <w:rPr>
                <w:bCs/>
              </w:rPr>
              <w:t xml:space="preserve"> – </w:t>
            </w:r>
            <w:r w:rsidRPr="008535EF">
              <w:rPr>
                <w:bCs/>
              </w:rPr>
              <w:t>работа по противодействию коррупции организована</w:t>
            </w:r>
            <w:r>
              <w:rPr>
                <w:bCs/>
              </w:rPr>
              <w:t xml:space="preserve"> эффективно;</w:t>
            </w:r>
          </w:p>
          <w:p w14:paraId="0AA39868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</w:rPr>
            </w:pPr>
            <w:r>
              <w:rPr>
                <w:b/>
                <w:bCs/>
              </w:rPr>
              <w:t>0</w:t>
            </w:r>
            <w:r w:rsidRPr="00674BA2">
              <w:rPr>
                <w:b/>
                <w:bCs/>
              </w:rPr>
              <w:t xml:space="preserve"> баллов</w:t>
            </w:r>
            <w:r w:rsidRPr="00846EF8">
              <w:rPr>
                <w:bCs/>
              </w:rPr>
              <w:t xml:space="preserve"> – </w:t>
            </w:r>
            <w:r>
              <w:rPr>
                <w:bCs/>
              </w:rPr>
              <w:t xml:space="preserve">работа по противодействию коррупции </w:t>
            </w:r>
            <w:r>
              <w:rPr>
                <w:bCs/>
              </w:rPr>
              <w:br/>
              <w:t>не организована</w:t>
            </w:r>
          </w:p>
          <w:p w14:paraId="411A818F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D60A42" w:rsidRPr="00A23649" w14:paraId="0F77A654" w14:textId="77777777" w:rsidTr="00A3691B">
        <w:tc>
          <w:tcPr>
            <w:tcW w:w="738" w:type="dxa"/>
          </w:tcPr>
          <w:p w14:paraId="78696B41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2.4</w:t>
            </w:r>
          </w:p>
        </w:tc>
        <w:tc>
          <w:tcPr>
            <w:tcW w:w="3118" w:type="dxa"/>
          </w:tcPr>
          <w:p w14:paraId="7F4492B2" w14:textId="77777777" w:rsidR="00D60A42" w:rsidRPr="000F23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t xml:space="preserve">Обеспечение информационной открытости учреждения </w:t>
            </w:r>
          </w:p>
        </w:tc>
        <w:tc>
          <w:tcPr>
            <w:tcW w:w="4962" w:type="dxa"/>
          </w:tcPr>
          <w:p w14:paraId="04BCC110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A61449">
              <w:t xml:space="preserve">Наличие, полнота и </w:t>
            </w:r>
            <w:r w:rsidRPr="00EC6B29">
              <w:t>соблюдение сроков размещения информации</w:t>
            </w:r>
            <w:r>
              <w:t xml:space="preserve"> об учреждении</w:t>
            </w:r>
            <w:r w:rsidRPr="00EC6B29">
              <w:t xml:space="preserve"> </w:t>
            </w:r>
            <w:r>
              <w:br/>
            </w:r>
            <w:r w:rsidRPr="00EC6B29">
              <w:t xml:space="preserve">на сайте </w:t>
            </w:r>
            <w:hyperlink r:id="rId9" w:history="1">
              <w:r w:rsidRPr="00EC6B29">
                <w:rPr>
                  <w:rStyle w:val="af1"/>
                  <w:lang w:val="en-US"/>
                </w:rPr>
                <w:t>www</w:t>
              </w:r>
              <w:r w:rsidRPr="00EC6B29">
                <w:rPr>
                  <w:rStyle w:val="af1"/>
                </w:rPr>
                <w:t>.</w:t>
              </w:r>
              <w:r w:rsidRPr="00EC6B29">
                <w:rPr>
                  <w:rStyle w:val="af1"/>
                  <w:lang w:val="en-US"/>
                </w:rPr>
                <w:t>bus</w:t>
              </w:r>
              <w:r w:rsidRPr="00EC6B29">
                <w:rPr>
                  <w:rStyle w:val="af1"/>
                </w:rPr>
                <w:t>.</w:t>
              </w:r>
              <w:r w:rsidRPr="00EC6B29">
                <w:rPr>
                  <w:rStyle w:val="af1"/>
                  <w:lang w:val="en-US"/>
                </w:rPr>
                <w:t>gov</w:t>
              </w:r>
              <w:r w:rsidRPr="00EC6B29">
                <w:rPr>
                  <w:rStyle w:val="af1"/>
                </w:rPr>
                <w:t>.</w:t>
              </w:r>
              <w:r w:rsidRPr="00EC6B29">
                <w:rPr>
                  <w:rStyle w:val="af1"/>
                  <w:lang w:val="en-US"/>
                </w:rPr>
                <w:t>ru</w:t>
              </w:r>
            </w:hyperlink>
            <w:r w:rsidRPr="00A61449">
              <w:t xml:space="preserve"> в соответствии </w:t>
            </w:r>
            <w:r>
              <w:br/>
            </w:r>
            <w:r w:rsidRPr="00A61449">
              <w:t xml:space="preserve">с </w:t>
            </w:r>
            <w:r>
              <w:t>п</w:t>
            </w:r>
            <w:r w:rsidRPr="00A61449">
              <w:t xml:space="preserve">риказом </w:t>
            </w:r>
            <w:r w:rsidRPr="00B00848">
              <w:t>Министерства финансов Российской Федерации</w:t>
            </w:r>
            <w:r w:rsidRPr="00A61449">
              <w:t xml:space="preserve"> от 21.07.2011 </w:t>
            </w:r>
            <w:r>
              <w:br/>
            </w:r>
            <w:r w:rsidRPr="00A61449">
              <w:t xml:space="preserve">№ 86н «Об утверждении порядка предоставления информации государственным (муниципальным) учреждением, ее размещения на </w:t>
            </w:r>
            <w:r>
              <w:t>о</w:t>
            </w:r>
            <w:r w:rsidRPr="00A61449">
              <w:t>фициальном сайте в сети Интерн</w:t>
            </w:r>
            <w:r>
              <w:t xml:space="preserve">ет </w:t>
            </w:r>
            <w:r>
              <w:br/>
              <w:t>и ведения указанного сайта»</w:t>
            </w:r>
          </w:p>
        </w:tc>
        <w:tc>
          <w:tcPr>
            <w:tcW w:w="5783" w:type="dxa"/>
          </w:tcPr>
          <w:p w14:paraId="584722CE" w14:textId="77777777" w:rsidR="00D60A42" w:rsidRDefault="00D60A42" w:rsidP="00A3691B">
            <w:pPr>
              <w:pStyle w:val="aa"/>
              <w:ind w:left="0"/>
            </w:pPr>
            <w:r w:rsidRPr="004626BC">
              <w:rPr>
                <w:b/>
              </w:rPr>
              <w:t>5 баллов</w:t>
            </w:r>
            <w:r w:rsidRPr="00523596">
              <w:t xml:space="preserve"> – </w:t>
            </w:r>
            <w:r>
              <w:t xml:space="preserve">своевременное размещение информации </w:t>
            </w:r>
            <w:r>
              <w:br/>
              <w:t>в полном объеме;</w:t>
            </w:r>
          </w:p>
          <w:p w14:paraId="3C0F282E" w14:textId="77777777" w:rsidR="00D60A42" w:rsidRDefault="00D60A42" w:rsidP="00A3691B">
            <w:pPr>
              <w:pStyle w:val="aa"/>
              <w:ind w:left="0"/>
            </w:pPr>
            <w:r>
              <w:rPr>
                <w:b/>
              </w:rPr>
              <w:t>0</w:t>
            </w:r>
            <w:r w:rsidRPr="00EE2D82">
              <w:rPr>
                <w:b/>
              </w:rPr>
              <w:t xml:space="preserve"> баллов</w:t>
            </w:r>
            <w:r>
              <w:t xml:space="preserve"> – нарушение сроков размещения информации, размещение информации не в полном объеме, размещение недостоверной информации</w:t>
            </w:r>
          </w:p>
          <w:p w14:paraId="2C854368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60A42" w:rsidRPr="00A23649" w14:paraId="096C1655" w14:textId="77777777" w:rsidTr="00A3691B">
        <w:trPr>
          <w:trHeight w:val="3670"/>
        </w:trPr>
        <w:tc>
          <w:tcPr>
            <w:tcW w:w="738" w:type="dxa"/>
          </w:tcPr>
          <w:p w14:paraId="7C34AB2B" w14:textId="77777777" w:rsidR="00D60A42" w:rsidRPr="0074314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2.5</w:t>
            </w:r>
          </w:p>
        </w:tc>
        <w:tc>
          <w:tcPr>
            <w:tcW w:w="3118" w:type="dxa"/>
          </w:tcPr>
          <w:p w14:paraId="0B979BD7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t xml:space="preserve">Полнота и своевременность внесения сведений в Подсистему планирования, учета и контроля деятельности системы социального обслуживания Автоматизированной информационной системы «Электронный социальный регистр населения </w:t>
            </w:r>
            <w:r>
              <w:br/>
              <w:t>Санкт-Петербурга» индивидуально на каждого гражданина</w:t>
            </w:r>
            <w:r>
              <w:rPr>
                <w:rStyle w:val="af"/>
              </w:rPr>
              <w:footnoteReference w:id="11"/>
            </w:r>
          </w:p>
        </w:tc>
        <w:tc>
          <w:tcPr>
            <w:tcW w:w="4962" w:type="dxa"/>
          </w:tcPr>
          <w:p w14:paraId="52424D76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t xml:space="preserve">Регулярность внесения сведений </w:t>
            </w:r>
            <w:r>
              <w:br/>
              <w:t>о предоставлении гражданину, состоящему на социальном обслуживании в учреждении, социальных услуг согласно индивидуальным программам предоставления социальных услуг</w:t>
            </w:r>
          </w:p>
        </w:tc>
        <w:tc>
          <w:tcPr>
            <w:tcW w:w="5783" w:type="dxa"/>
          </w:tcPr>
          <w:p w14:paraId="54A29736" w14:textId="77777777" w:rsidR="00D60A42" w:rsidRDefault="00D60A42" w:rsidP="00A3691B">
            <w:pPr>
              <w:rPr>
                <w:b/>
              </w:rPr>
            </w:pPr>
            <w:r>
              <w:rPr>
                <w:b/>
              </w:rPr>
              <w:t xml:space="preserve">5 баллов </w:t>
            </w:r>
            <w:r w:rsidRPr="00CF248D">
              <w:t>– сведения вносятся регулярно</w:t>
            </w:r>
            <w:r>
              <w:t>;</w:t>
            </w:r>
          </w:p>
          <w:p w14:paraId="7C8FC94E" w14:textId="77777777" w:rsidR="00D60A42" w:rsidRDefault="00D60A42" w:rsidP="00A3691B">
            <w:pPr>
              <w:rPr>
                <w:b/>
              </w:rPr>
            </w:pPr>
            <w:r>
              <w:rPr>
                <w:b/>
              </w:rPr>
              <w:t xml:space="preserve">0 баллов – </w:t>
            </w:r>
            <w:r w:rsidRPr="00CF248D">
              <w:t xml:space="preserve">сведения вносятся </w:t>
            </w:r>
            <w:r>
              <w:t>не</w:t>
            </w:r>
            <w:r w:rsidRPr="00CF248D">
              <w:t>регулярно</w:t>
            </w:r>
          </w:p>
          <w:p w14:paraId="332ABB9C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D60A42" w:rsidRPr="00A23649" w14:paraId="2D77D595" w14:textId="77777777" w:rsidTr="00A3691B">
        <w:trPr>
          <w:trHeight w:val="2404"/>
        </w:trPr>
        <w:tc>
          <w:tcPr>
            <w:tcW w:w="738" w:type="dxa"/>
          </w:tcPr>
          <w:p w14:paraId="12A1795F" w14:textId="77777777" w:rsidR="00D60A42" w:rsidRPr="00FA4359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2.6</w:t>
            </w:r>
          </w:p>
        </w:tc>
        <w:tc>
          <w:tcPr>
            <w:tcW w:w="3118" w:type="dxa"/>
          </w:tcPr>
          <w:p w14:paraId="57B9F7B8" w14:textId="77777777" w:rsidR="00D60A42" w:rsidRPr="00B43192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B43192">
              <w:t xml:space="preserve">Организация работы с биологическими родителями, направленная на возвращение ребенка </w:t>
            </w:r>
            <w:r>
              <w:br/>
            </w:r>
            <w:r w:rsidRPr="00B43192">
              <w:t xml:space="preserve">в биологическую семью  </w:t>
            </w:r>
          </w:p>
        </w:tc>
        <w:tc>
          <w:tcPr>
            <w:tcW w:w="4962" w:type="dxa"/>
          </w:tcPr>
          <w:p w14:paraId="14612F41" w14:textId="77777777" w:rsidR="00D60A42" w:rsidRPr="00B43192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B43192">
              <w:t>Дети, временно помещенные в организацию для детей-сирот на основании соглашения между законными представителями, организацией для детей-сирот и органом опеки и попечительства о временном пребывании ребенка в организации для детей-сирот, по окончанию срока действия соглашения возвращены в семью</w:t>
            </w:r>
          </w:p>
        </w:tc>
        <w:tc>
          <w:tcPr>
            <w:tcW w:w="5783" w:type="dxa"/>
          </w:tcPr>
          <w:p w14:paraId="6F5E892E" w14:textId="77777777" w:rsidR="00D60A42" w:rsidRPr="00B43192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3B5813">
              <w:rPr>
                <w:b/>
                <w:bCs/>
              </w:rPr>
              <w:t>5 баллов</w:t>
            </w:r>
            <w:r>
              <w:rPr>
                <w:bCs/>
              </w:rPr>
              <w:t xml:space="preserve"> – 80 % и более. При отсутствии такой категории детей в организации, считать 5 баллов; </w:t>
            </w:r>
            <w:r>
              <w:rPr>
                <w:bCs/>
              </w:rPr>
              <w:br/>
            </w:r>
            <w:r w:rsidRPr="003B5813">
              <w:rPr>
                <w:b/>
                <w:bCs/>
              </w:rPr>
              <w:t>3 балла</w:t>
            </w:r>
            <w:r w:rsidRPr="00B43192">
              <w:rPr>
                <w:bCs/>
              </w:rPr>
              <w:t xml:space="preserve"> – менее 80 %, но не менее 50 %;</w:t>
            </w:r>
          </w:p>
          <w:p w14:paraId="18C1AF3C" w14:textId="77777777" w:rsidR="00D60A42" w:rsidRPr="00B43192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2258D5">
              <w:rPr>
                <w:b/>
                <w:bCs/>
              </w:rPr>
              <w:t>0 баллов</w:t>
            </w:r>
            <w:r w:rsidRPr="00B43192">
              <w:rPr>
                <w:bCs/>
              </w:rPr>
              <w:t xml:space="preserve"> – менее чем 50 %</w:t>
            </w:r>
          </w:p>
          <w:p w14:paraId="596C5EA5" w14:textId="77777777" w:rsidR="00D60A42" w:rsidRPr="00B43192" w:rsidRDefault="00D60A42" w:rsidP="00A3691B">
            <w:pPr>
              <w:rPr>
                <w:b/>
              </w:rPr>
            </w:pPr>
          </w:p>
        </w:tc>
      </w:tr>
      <w:tr w:rsidR="00D60A42" w:rsidRPr="00A23649" w14:paraId="3ACEBD49" w14:textId="77777777" w:rsidTr="00A3691B">
        <w:trPr>
          <w:trHeight w:val="1261"/>
        </w:trPr>
        <w:tc>
          <w:tcPr>
            <w:tcW w:w="738" w:type="dxa"/>
          </w:tcPr>
          <w:p w14:paraId="69496F59" w14:textId="77777777" w:rsidR="00D60A42" w:rsidRPr="00FA4359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2.7</w:t>
            </w:r>
          </w:p>
        </w:tc>
        <w:tc>
          <w:tcPr>
            <w:tcW w:w="3118" w:type="dxa"/>
          </w:tcPr>
          <w:p w14:paraId="41418857" w14:textId="77777777" w:rsidR="00D60A42" w:rsidRPr="00B43192" w:rsidRDefault="00D60A42" w:rsidP="00A3691B">
            <w:r w:rsidRPr="00B43192">
              <w:t xml:space="preserve">Организация работы по подготовке детей к передаче на воспитание </w:t>
            </w:r>
            <w:r>
              <w:br/>
            </w:r>
            <w:r w:rsidRPr="00B43192">
              <w:t>в семью</w:t>
            </w:r>
          </w:p>
        </w:tc>
        <w:tc>
          <w:tcPr>
            <w:tcW w:w="4962" w:type="dxa"/>
          </w:tcPr>
          <w:p w14:paraId="0A1857BD" w14:textId="77777777" w:rsidR="00D60A42" w:rsidRPr="00B43192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B43192">
              <w:t>Доля детей, изъявивших желание жить</w:t>
            </w:r>
            <w:r w:rsidRPr="00B43192">
              <w:br/>
              <w:t>и воспитываться в замещающей семье,</w:t>
            </w:r>
            <w:r w:rsidRPr="00B43192">
              <w:br/>
              <w:t>от общей численности воспитанников организации</w:t>
            </w:r>
          </w:p>
        </w:tc>
        <w:tc>
          <w:tcPr>
            <w:tcW w:w="5783" w:type="dxa"/>
          </w:tcPr>
          <w:p w14:paraId="62EA90E0" w14:textId="77777777" w:rsidR="00D60A42" w:rsidRPr="00B43192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45F73">
              <w:rPr>
                <w:b/>
                <w:bCs/>
              </w:rPr>
              <w:t>5 баллов</w:t>
            </w:r>
            <w:r w:rsidRPr="00B43192">
              <w:rPr>
                <w:bCs/>
              </w:rPr>
              <w:t xml:space="preserve"> – 80 % и более; </w:t>
            </w:r>
            <w:r w:rsidRPr="00B43192">
              <w:rPr>
                <w:bCs/>
              </w:rPr>
              <w:br/>
            </w:r>
            <w:r w:rsidRPr="00BA5213">
              <w:rPr>
                <w:b/>
                <w:bCs/>
              </w:rPr>
              <w:t>3 балла</w:t>
            </w:r>
            <w:r w:rsidRPr="00B43192">
              <w:rPr>
                <w:bCs/>
              </w:rPr>
              <w:t xml:space="preserve"> – менее 80 %, но не менее 50 %;</w:t>
            </w:r>
          </w:p>
          <w:p w14:paraId="5BC4C973" w14:textId="77777777" w:rsidR="00D60A42" w:rsidRPr="00B43192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0A2E4A">
              <w:rPr>
                <w:b/>
                <w:bCs/>
              </w:rPr>
              <w:t>0 баллов</w:t>
            </w:r>
            <w:r w:rsidRPr="00B43192">
              <w:rPr>
                <w:bCs/>
              </w:rPr>
              <w:t xml:space="preserve"> – менее чем 50 %</w:t>
            </w:r>
          </w:p>
          <w:p w14:paraId="27712615" w14:textId="77777777" w:rsidR="00D60A42" w:rsidRPr="00B43192" w:rsidRDefault="00D60A42" w:rsidP="00A3691B">
            <w:pPr>
              <w:rPr>
                <w:b/>
              </w:rPr>
            </w:pPr>
          </w:p>
        </w:tc>
      </w:tr>
      <w:tr w:rsidR="00D60A42" w:rsidRPr="00A23649" w14:paraId="1D1AE89A" w14:textId="77777777" w:rsidTr="00A3691B">
        <w:trPr>
          <w:trHeight w:val="2825"/>
        </w:trPr>
        <w:tc>
          <w:tcPr>
            <w:tcW w:w="738" w:type="dxa"/>
          </w:tcPr>
          <w:p w14:paraId="28406234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2.8</w:t>
            </w:r>
          </w:p>
        </w:tc>
        <w:tc>
          <w:tcPr>
            <w:tcW w:w="3118" w:type="dxa"/>
          </w:tcPr>
          <w:p w14:paraId="49041FB6" w14:textId="77777777" w:rsidR="00D60A42" w:rsidRPr="00B43192" w:rsidRDefault="00D60A42" w:rsidP="00A3691B">
            <w:r>
              <w:t xml:space="preserve">Организация работы </w:t>
            </w:r>
            <w:r>
              <w:br/>
              <w:t>с родителями, лишенными родительских прав, ограниченными в родительских правах, направленной на восстановление или отмену ограничения их в родительских правах</w:t>
            </w:r>
          </w:p>
        </w:tc>
        <w:tc>
          <w:tcPr>
            <w:tcW w:w="4962" w:type="dxa"/>
          </w:tcPr>
          <w:p w14:paraId="3E415326" w14:textId="77777777" w:rsidR="00D60A42" w:rsidRPr="00B43192" w:rsidRDefault="00D60A42" w:rsidP="00A3691B">
            <w:pPr>
              <w:widowControl w:val="0"/>
              <w:autoSpaceDE w:val="0"/>
              <w:autoSpaceDN w:val="0"/>
              <w:adjustRightInd w:val="0"/>
            </w:pPr>
            <w:r>
              <w:t xml:space="preserve">Доля родителей, восстановленных решением суда в родительских правах, от общего числа родителей, лишенных или ограниченных </w:t>
            </w:r>
            <w:r>
              <w:br/>
              <w:t xml:space="preserve">в родительских правах, изъявивших желание восстановиться в родительских правах </w:t>
            </w:r>
            <w:r>
              <w:br/>
              <w:t>и обратившихся за содействием в организацию</w:t>
            </w:r>
          </w:p>
        </w:tc>
        <w:tc>
          <w:tcPr>
            <w:tcW w:w="5783" w:type="dxa"/>
          </w:tcPr>
          <w:p w14:paraId="6B1F9DF6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5 баллов – </w:t>
            </w:r>
            <w:r>
              <w:rPr>
                <w:bCs/>
              </w:rPr>
              <w:t>80 % и более. При отсутствии такой категории граждан, считать 5 баллов.</w:t>
            </w:r>
          </w:p>
          <w:p w14:paraId="36FBD94F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3 балла – </w:t>
            </w:r>
            <w:r>
              <w:rPr>
                <w:bCs/>
              </w:rPr>
              <w:t>менее 80 %, но не менее 50 %;</w:t>
            </w:r>
          </w:p>
          <w:p w14:paraId="76CC77C0" w14:textId="77777777" w:rsidR="00D60A42" w:rsidRPr="000E007F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0 баллов – </w:t>
            </w:r>
            <w:r>
              <w:rPr>
                <w:bCs/>
              </w:rPr>
              <w:t>менее чем 50 %</w:t>
            </w:r>
          </w:p>
        </w:tc>
      </w:tr>
      <w:tr w:rsidR="00D60A42" w:rsidRPr="00A23649" w14:paraId="4BB585B9" w14:textId="77777777" w:rsidTr="00A3691B">
        <w:tc>
          <w:tcPr>
            <w:tcW w:w="738" w:type="dxa"/>
          </w:tcPr>
          <w:p w14:paraId="2C5A2C7F" w14:textId="77777777" w:rsidR="00D60A42" w:rsidRPr="00973DA2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2.9</w:t>
            </w:r>
          </w:p>
        </w:tc>
        <w:tc>
          <w:tcPr>
            <w:tcW w:w="3118" w:type="dxa"/>
          </w:tcPr>
          <w:p w14:paraId="1A69C1BB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6907B4">
              <w:t xml:space="preserve">Оценка качества исполнения приказов, распоряжений, поручений Комитета </w:t>
            </w:r>
            <w:r>
              <w:br/>
            </w:r>
            <w:r w:rsidRPr="006907B4">
              <w:t>по социальной политике Санкт-Петербурга, уровень исполнительской дисциплины</w:t>
            </w:r>
          </w:p>
        </w:tc>
        <w:tc>
          <w:tcPr>
            <w:tcW w:w="4962" w:type="dxa"/>
          </w:tcPr>
          <w:p w14:paraId="6639E23F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6907B4">
              <w:t xml:space="preserve">Организация работы по исполнению приказов, распоряжений, поручений Комитета по социальной политике </w:t>
            </w:r>
            <w:r w:rsidRPr="006907B4">
              <w:br/>
              <w:t>Санкт-Петербурга</w:t>
            </w:r>
          </w:p>
        </w:tc>
        <w:tc>
          <w:tcPr>
            <w:tcW w:w="5783" w:type="dxa"/>
          </w:tcPr>
          <w:p w14:paraId="55A97762" w14:textId="77777777" w:rsidR="00D60A42" w:rsidRPr="006907B4" w:rsidRDefault="00D60A42" w:rsidP="00A3691B">
            <w:pPr>
              <w:pStyle w:val="aa"/>
              <w:ind w:left="0"/>
            </w:pPr>
            <w:r w:rsidRPr="006907B4">
              <w:rPr>
                <w:b/>
              </w:rPr>
              <w:t>5 баллов</w:t>
            </w:r>
            <w:r w:rsidRPr="006907B4">
              <w:t xml:space="preserve"> – своевременно;</w:t>
            </w:r>
          </w:p>
          <w:p w14:paraId="6155C50A" w14:textId="77777777" w:rsidR="00D60A42" w:rsidRPr="006907B4" w:rsidRDefault="00D60A42" w:rsidP="00A3691B">
            <w:pPr>
              <w:pStyle w:val="aa"/>
              <w:ind w:left="0"/>
            </w:pPr>
            <w:r w:rsidRPr="006907B4">
              <w:rPr>
                <w:b/>
              </w:rPr>
              <w:t>0 баллов</w:t>
            </w:r>
            <w:r w:rsidRPr="006907B4">
              <w:t xml:space="preserve"> – с нарушением сроков</w:t>
            </w:r>
          </w:p>
          <w:p w14:paraId="3274F3B0" w14:textId="77777777" w:rsidR="00D60A42" w:rsidRDefault="00D60A42" w:rsidP="00A3691B"/>
        </w:tc>
      </w:tr>
      <w:tr w:rsidR="00D60A42" w:rsidRPr="00A23649" w14:paraId="1D62258C" w14:textId="77777777" w:rsidTr="00A3691B">
        <w:tc>
          <w:tcPr>
            <w:tcW w:w="738" w:type="dxa"/>
            <w:vMerge w:val="restart"/>
          </w:tcPr>
          <w:p w14:paraId="0DD7DB6F" w14:textId="77777777" w:rsidR="00D60A42" w:rsidRPr="00973DA2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2.10</w:t>
            </w:r>
          </w:p>
        </w:tc>
        <w:tc>
          <w:tcPr>
            <w:tcW w:w="3118" w:type="dxa"/>
            <w:vMerge w:val="restart"/>
          </w:tcPr>
          <w:p w14:paraId="2D09E0E8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6907B4">
              <w:t xml:space="preserve">Полнота, достоверность составления и своевременность </w:t>
            </w:r>
            <w:r w:rsidRPr="006907B4">
              <w:lastRenderedPageBreak/>
              <w:t>представления бюджетной, бухгалтерской отчетности, планов финансово-хозяйственной деятельности, статистической отчетности, других сведений</w:t>
            </w:r>
          </w:p>
        </w:tc>
        <w:tc>
          <w:tcPr>
            <w:tcW w:w="4962" w:type="dxa"/>
          </w:tcPr>
          <w:p w14:paraId="6F05E4DE" w14:textId="77777777" w:rsidR="00D60A42" w:rsidRDefault="00D60A42" w:rsidP="00A3691B">
            <w:pPr>
              <w:pStyle w:val="aa"/>
              <w:ind w:left="0"/>
            </w:pPr>
            <w:r>
              <w:lastRenderedPageBreak/>
              <w:t>3</w:t>
            </w:r>
            <w:r w:rsidRPr="006907B4">
              <w:t>.</w:t>
            </w:r>
            <w:r>
              <w:t>2</w:t>
            </w:r>
            <w:r w:rsidRPr="006907B4">
              <w:t xml:space="preserve">.1. Своевременное представление бюджетной, бухгалтерской отчетности, планов финансово-хозяйственной </w:t>
            </w:r>
            <w:r w:rsidRPr="006907B4">
              <w:lastRenderedPageBreak/>
              <w:t>деятельности, статистической отчетности, других сведений</w:t>
            </w:r>
          </w:p>
          <w:p w14:paraId="502A0884" w14:textId="77777777" w:rsidR="00D60A42" w:rsidRPr="006907B4" w:rsidRDefault="00D60A42" w:rsidP="00A3691B">
            <w:pPr>
              <w:pStyle w:val="aa"/>
              <w:ind w:left="0"/>
            </w:pPr>
          </w:p>
        </w:tc>
        <w:tc>
          <w:tcPr>
            <w:tcW w:w="5783" w:type="dxa"/>
          </w:tcPr>
          <w:p w14:paraId="77959122" w14:textId="77777777" w:rsidR="00D60A42" w:rsidRDefault="00D60A42" w:rsidP="00A3691B">
            <w:pPr>
              <w:pStyle w:val="aa"/>
              <w:ind w:left="0"/>
            </w:pPr>
            <w:r>
              <w:rPr>
                <w:b/>
              </w:rPr>
              <w:lastRenderedPageBreak/>
              <w:t>5</w:t>
            </w:r>
            <w:r w:rsidRPr="002B69B0">
              <w:rPr>
                <w:b/>
              </w:rPr>
              <w:t xml:space="preserve"> баллов</w:t>
            </w:r>
            <w:r w:rsidRPr="002B69B0">
              <w:t xml:space="preserve"> – своевременно</w:t>
            </w:r>
            <w:r>
              <w:t>;</w:t>
            </w:r>
          </w:p>
          <w:p w14:paraId="3FEDB5BF" w14:textId="77777777" w:rsidR="00D60A42" w:rsidRDefault="00D60A42" w:rsidP="00A3691B">
            <w:r>
              <w:rPr>
                <w:b/>
              </w:rPr>
              <w:t>0</w:t>
            </w:r>
            <w:r w:rsidRPr="002B69B0">
              <w:rPr>
                <w:b/>
              </w:rPr>
              <w:t xml:space="preserve"> баллов</w:t>
            </w:r>
            <w:r w:rsidRPr="002B69B0">
              <w:t xml:space="preserve"> – с нарушением сроков</w:t>
            </w:r>
          </w:p>
        </w:tc>
      </w:tr>
      <w:tr w:rsidR="00D60A42" w:rsidRPr="00A23649" w14:paraId="1F7CAD48" w14:textId="77777777" w:rsidTr="00A3691B">
        <w:trPr>
          <w:trHeight w:val="1157"/>
        </w:trPr>
        <w:tc>
          <w:tcPr>
            <w:tcW w:w="738" w:type="dxa"/>
            <w:vMerge/>
          </w:tcPr>
          <w:p w14:paraId="5947386F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vMerge/>
          </w:tcPr>
          <w:p w14:paraId="1C4CEC98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62" w:type="dxa"/>
          </w:tcPr>
          <w:p w14:paraId="4E1D36C5" w14:textId="77777777" w:rsidR="00D60A42" w:rsidRPr="002B69B0" w:rsidRDefault="00D60A42" w:rsidP="00A3691B">
            <w:pPr>
              <w:pStyle w:val="aa"/>
              <w:ind w:left="0"/>
            </w:pPr>
            <w:r>
              <w:t>3</w:t>
            </w:r>
            <w:r w:rsidRPr="002B69B0">
              <w:t>.</w:t>
            </w:r>
            <w:r>
              <w:t>2</w:t>
            </w:r>
            <w:r w:rsidRPr="002B69B0">
              <w:t>.2. Соблюдение сроков размещения государственного заказа, установленных Учредителем</w:t>
            </w:r>
          </w:p>
        </w:tc>
        <w:tc>
          <w:tcPr>
            <w:tcW w:w="5783" w:type="dxa"/>
          </w:tcPr>
          <w:p w14:paraId="51CAFC35" w14:textId="77777777" w:rsidR="00D60A42" w:rsidRDefault="00D60A42" w:rsidP="00A3691B">
            <w:pPr>
              <w:pStyle w:val="aa"/>
              <w:ind w:left="0"/>
            </w:pPr>
            <w:r w:rsidRPr="002B69B0">
              <w:rPr>
                <w:b/>
              </w:rPr>
              <w:t>5 баллов</w:t>
            </w:r>
            <w:r w:rsidRPr="002B69B0">
              <w:t xml:space="preserve"> – своевременно</w:t>
            </w:r>
            <w:r>
              <w:t>;</w:t>
            </w:r>
          </w:p>
          <w:p w14:paraId="733A5285" w14:textId="77777777" w:rsidR="00D60A42" w:rsidRDefault="00D60A42" w:rsidP="00A3691B">
            <w:r>
              <w:rPr>
                <w:b/>
              </w:rPr>
              <w:t>0</w:t>
            </w:r>
            <w:r w:rsidRPr="002B69B0">
              <w:rPr>
                <w:b/>
              </w:rPr>
              <w:t xml:space="preserve"> баллов</w:t>
            </w:r>
            <w:r w:rsidRPr="002B69B0">
              <w:t xml:space="preserve"> – с нарушением сроков</w:t>
            </w:r>
          </w:p>
        </w:tc>
      </w:tr>
      <w:tr w:rsidR="00D60A42" w:rsidRPr="00A23649" w14:paraId="7B84A8DF" w14:textId="77777777" w:rsidTr="00A3691B">
        <w:trPr>
          <w:trHeight w:val="1623"/>
        </w:trPr>
        <w:tc>
          <w:tcPr>
            <w:tcW w:w="738" w:type="dxa"/>
            <w:vMerge w:val="restart"/>
          </w:tcPr>
          <w:p w14:paraId="0D106B77" w14:textId="77777777" w:rsidR="00D60A42" w:rsidRPr="00973DA2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2.11</w:t>
            </w:r>
          </w:p>
        </w:tc>
        <w:tc>
          <w:tcPr>
            <w:tcW w:w="3118" w:type="dxa"/>
            <w:vMerge w:val="restart"/>
          </w:tcPr>
          <w:p w14:paraId="49F77292" w14:textId="77777777" w:rsidR="00D60A42" w:rsidRPr="009712D7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9712D7">
              <w:t xml:space="preserve">Целевое и эффективное использование бюджетных </w:t>
            </w:r>
            <w:r>
              <w:br/>
            </w:r>
            <w:r w:rsidRPr="009712D7">
              <w:t>и внебюджетных средств</w:t>
            </w:r>
          </w:p>
        </w:tc>
        <w:tc>
          <w:tcPr>
            <w:tcW w:w="4962" w:type="dxa"/>
          </w:tcPr>
          <w:p w14:paraId="34F329AD" w14:textId="77777777" w:rsidR="00D60A42" w:rsidRPr="000B5A5A" w:rsidRDefault="00D60A42" w:rsidP="00A3691B">
            <w:pPr>
              <w:pStyle w:val="aa"/>
              <w:ind w:left="0"/>
              <w:rPr>
                <w:rFonts w:eastAsiaTheme="minorHAnsi"/>
                <w:lang w:eastAsia="en-US"/>
              </w:rPr>
            </w:pPr>
            <w:r>
              <w:t>3.3.1. Отсутствие нарушений финансово-хозяйственной деятельности, приведших</w:t>
            </w:r>
            <w:r>
              <w:br/>
              <w:t>к нецелевому и неэффективному расходованию бюджетных средств,</w:t>
            </w:r>
            <w:r>
              <w:br/>
              <w:t>в течение отчетного периода</w:t>
            </w:r>
          </w:p>
        </w:tc>
        <w:tc>
          <w:tcPr>
            <w:tcW w:w="5783" w:type="dxa"/>
          </w:tcPr>
          <w:p w14:paraId="6F929521" w14:textId="77777777" w:rsidR="00D60A42" w:rsidRPr="00FE3522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6907B4">
              <w:rPr>
                <w:b/>
                <w:bCs/>
              </w:rPr>
              <w:t>5 баллов</w:t>
            </w:r>
            <w:r w:rsidRPr="006907B4">
              <w:rPr>
                <w:bCs/>
              </w:rPr>
              <w:t xml:space="preserve"> – </w:t>
            </w:r>
            <w:r w:rsidRPr="006907B4">
              <w:t>отсутствие</w:t>
            </w:r>
            <w:r>
              <w:t xml:space="preserve"> указанных</w:t>
            </w:r>
            <w:r w:rsidRPr="006907B4">
              <w:t xml:space="preserve"> </w:t>
            </w:r>
            <w:r>
              <w:t xml:space="preserve">нарушений </w:t>
            </w:r>
            <w:r w:rsidRPr="00FE3522">
              <w:t>финансово-хозяйственной деятельности;</w:t>
            </w:r>
          </w:p>
          <w:p w14:paraId="65701789" w14:textId="77777777" w:rsidR="00D60A42" w:rsidRPr="006907B4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FE3522">
              <w:rPr>
                <w:b/>
              </w:rPr>
              <w:t>0 баллов</w:t>
            </w:r>
            <w:r>
              <w:t xml:space="preserve"> </w:t>
            </w:r>
            <w:r w:rsidRPr="00FE3522">
              <w:t>– наличие</w:t>
            </w:r>
            <w:r>
              <w:t xml:space="preserve"> указанных</w:t>
            </w:r>
            <w:r w:rsidRPr="006907B4">
              <w:t xml:space="preserve"> </w:t>
            </w:r>
            <w:r>
              <w:t>нарушений финансово-хозяйственной деятельности</w:t>
            </w:r>
          </w:p>
          <w:p w14:paraId="1843C90D" w14:textId="77777777" w:rsidR="00D60A42" w:rsidRDefault="00D60A42" w:rsidP="00A3691B">
            <w:pPr>
              <w:pStyle w:val="aa"/>
              <w:ind w:left="0"/>
            </w:pPr>
          </w:p>
        </w:tc>
      </w:tr>
      <w:tr w:rsidR="00D60A42" w:rsidRPr="00A23649" w14:paraId="3B80A2AE" w14:textId="77777777" w:rsidTr="00A3691B">
        <w:trPr>
          <w:trHeight w:val="1417"/>
        </w:trPr>
        <w:tc>
          <w:tcPr>
            <w:tcW w:w="738" w:type="dxa"/>
            <w:vMerge/>
          </w:tcPr>
          <w:p w14:paraId="2B4F7936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118" w:type="dxa"/>
            <w:vMerge/>
          </w:tcPr>
          <w:p w14:paraId="22E9CC62" w14:textId="77777777" w:rsidR="00D60A42" w:rsidRPr="009712D7" w:rsidRDefault="00D60A42" w:rsidP="00A3691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962" w:type="dxa"/>
          </w:tcPr>
          <w:p w14:paraId="7E52952D" w14:textId="77777777" w:rsidR="00D60A42" w:rsidRDefault="00D60A42" w:rsidP="00A3691B">
            <w:pPr>
              <w:pStyle w:val="aa"/>
              <w:ind w:left="0"/>
            </w:pPr>
            <w:r>
              <w:t>3.3.2.Отсутствие просроченной кредиторской задолженности в течение отчетного периода</w:t>
            </w:r>
          </w:p>
        </w:tc>
        <w:tc>
          <w:tcPr>
            <w:tcW w:w="5783" w:type="dxa"/>
          </w:tcPr>
          <w:p w14:paraId="4131EDC9" w14:textId="77777777" w:rsidR="00D60A42" w:rsidRPr="006907B4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6907B4">
              <w:rPr>
                <w:b/>
                <w:bCs/>
              </w:rPr>
              <w:t>5 баллов</w:t>
            </w:r>
            <w:r w:rsidRPr="006907B4">
              <w:rPr>
                <w:bCs/>
              </w:rPr>
              <w:t xml:space="preserve"> – </w:t>
            </w:r>
            <w:r w:rsidRPr="006907B4">
              <w:t xml:space="preserve">отсутствие </w:t>
            </w:r>
            <w:r>
              <w:t>просроченной кредиторской задолженности;</w:t>
            </w:r>
          </w:p>
          <w:p w14:paraId="337C1D66" w14:textId="77777777" w:rsidR="00D60A42" w:rsidRPr="006907B4" w:rsidRDefault="00D60A42" w:rsidP="00A3691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251536">
              <w:rPr>
                <w:b/>
              </w:rPr>
              <w:t>0 баллов</w:t>
            </w:r>
            <w:r>
              <w:t xml:space="preserve"> </w:t>
            </w:r>
            <w:r w:rsidRPr="006907B4">
              <w:t xml:space="preserve">– наличие </w:t>
            </w:r>
            <w:r>
              <w:t>просроченной кредиторской задолженности</w:t>
            </w:r>
          </w:p>
        </w:tc>
      </w:tr>
      <w:tr w:rsidR="00D60A42" w:rsidRPr="00A23649" w14:paraId="2E0E8E9D" w14:textId="77777777" w:rsidTr="00A3691B">
        <w:trPr>
          <w:trHeight w:val="1887"/>
        </w:trPr>
        <w:tc>
          <w:tcPr>
            <w:tcW w:w="738" w:type="dxa"/>
          </w:tcPr>
          <w:p w14:paraId="50EDB1C5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2.12</w:t>
            </w:r>
          </w:p>
        </w:tc>
        <w:tc>
          <w:tcPr>
            <w:tcW w:w="3118" w:type="dxa"/>
          </w:tcPr>
          <w:p w14:paraId="49C9B41F" w14:textId="77777777" w:rsidR="00D60A42" w:rsidRPr="009712D7" w:rsidRDefault="00D60A42" w:rsidP="00A3691B">
            <w:pPr>
              <w:widowControl w:val="0"/>
              <w:autoSpaceDE w:val="0"/>
              <w:autoSpaceDN w:val="0"/>
              <w:adjustRightInd w:val="0"/>
            </w:pPr>
            <w:r>
              <w:t xml:space="preserve">Привлечение </w:t>
            </w:r>
            <w:r>
              <w:br/>
              <w:t>к дисциплинарной ответственности руководителя учреждения</w:t>
            </w:r>
          </w:p>
        </w:tc>
        <w:tc>
          <w:tcPr>
            <w:tcW w:w="4962" w:type="dxa"/>
          </w:tcPr>
          <w:p w14:paraId="5A0FF622" w14:textId="77777777" w:rsidR="00D60A42" w:rsidRDefault="00D60A42" w:rsidP="00A3691B">
            <w:pPr>
              <w:pStyle w:val="aa"/>
              <w:ind w:left="0"/>
            </w:pPr>
            <w:r>
              <w:t xml:space="preserve">Отсутствие дисциплинарных взысканий </w:t>
            </w:r>
            <w:r>
              <w:br/>
              <w:t>в отчетном периоде</w:t>
            </w:r>
          </w:p>
        </w:tc>
        <w:tc>
          <w:tcPr>
            <w:tcW w:w="5783" w:type="dxa"/>
          </w:tcPr>
          <w:p w14:paraId="31624D45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5 баллов </w:t>
            </w:r>
            <w:r>
              <w:rPr>
                <w:bCs/>
              </w:rPr>
              <w:t xml:space="preserve">– отсутствие дисциплинарных взысканий </w:t>
            </w:r>
            <w:r>
              <w:rPr>
                <w:bCs/>
              </w:rPr>
              <w:br/>
              <w:t>у руководителя учреждения;</w:t>
            </w:r>
          </w:p>
          <w:p w14:paraId="233B1E85" w14:textId="77777777" w:rsidR="00D60A42" w:rsidRPr="002515EC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0 баллов </w:t>
            </w:r>
            <w:r>
              <w:rPr>
                <w:bCs/>
              </w:rPr>
              <w:t xml:space="preserve">– наличие дисциплинарных взысканий </w:t>
            </w:r>
            <w:r>
              <w:rPr>
                <w:bCs/>
              </w:rPr>
              <w:br/>
              <w:t xml:space="preserve">у руководителя учреждения, оформленных </w:t>
            </w:r>
            <w:r>
              <w:rPr>
                <w:bCs/>
              </w:rPr>
              <w:br/>
              <w:t xml:space="preserve">в установленном порядке приказом Комитета </w:t>
            </w:r>
            <w:r>
              <w:rPr>
                <w:bCs/>
              </w:rPr>
              <w:br/>
              <w:t>по социальной политике Санкт-Петербурга</w:t>
            </w:r>
          </w:p>
        </w:tc>
      </w:tr>
      <w:tr w:rsidR="00D60A42" w:rsidRPr="00A23649" w14:paraId="6BF1DA0F" w14:textId="77777777" w:rsidTr="00A3691B">
        <w:trPr>
          <w:trHeight w:val="1125"/>
        </w:trPr>
        <w:tc>
          <w:tcPr>
            <w:tcW w:w="738" w:type="dxa"/>
          </w:tcPr>
          <w:p w14:paraId="7F81DCA5" w14:textId="77777777" w:rsidR="00D60A42" w:rsidRPr="00973DA2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2.13</w:t>
            </w:r>
          </w:p>
        </w:tc>
        <w:tc>
          <w:tcPr>
            <w:tcW w:w="3118" w:type="dxa"/>
          </w:tcPr>
          <w:p w14:paraId="33FAAE50" w14:textId="77777777" w:rsidR="00D60A42" w:rsidRPr="00A61449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A61449">
              <w:t>Укомплектованность учреждения работниками</w:t>
            </w:r>
          </w:p>
          <w:p w14:paraId="32FDFD05" w14:textId="77777777" w:rsidR="00D60A42" w:rsidRPr="009712D7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62" w:type="dxa"/>
          </w:tcPr>
          <w:p w14:paraId="54E06702" w14:textId="77777777" w:rsidR="00D60A42" w:rsidRPr="002B69B0" w:rsidRDefault="00D60A42" w:rsidP="00A3691B">
            <w:pPr>
              <w:pStyle w:val="aa"/>
              <w:ind w:left="0"/>
            </w:pPr>
            <w:r w:rsidRPr="00A61449">
              <w:t>Доля укомпле</w:t>
            </w:r>
            <w:r>
              <w:t xml:space="preserve">ктованности учреждения </w:t>
            </w:r>
            <w:r w:rsidRPr="00A61449">
              <w:t>персоналом</w:t>
            </w:r>
          </w:p>
        </w:tc>
        <w:tc>
          <w:tcPr>
            <w:tcW w:w="5783" w:type="dxa"/>
          </w:tcPr>
          <w:p w14:paraId="3FDC886D" w14:textId="77777777" w:rsidR="00D60A42" w:rsidRPr="00A61449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>5</w:t>
            </w:r>
            <w:r w:rsidRPr="00A61449">
              <w:rPr>
                <w:b/>
                <w:bCs/>
              </w:rPr>
              <w:t xml:space="preserve"> баллов</w:t>
            </w:r>
            <w:r>
              <w:rPr>
                <w:bCs/>
              </w:rPr>
              <w:t xml:space="preserve"> – </w:t>
            </w:r>
            <w:r w:rsidRPr="00A61449">
              <w:rPr>
                <w:bCs/>
              </w:rPr>
              <w:t>8</w:t>
            </w:r>
            <w:r>
              <w:rPr>
                <w:bCs/>
              </w:rPr>
              <w:t>5 % - 100 %</w:t>
            </w:r>
            <w:r w:rsidRPr="00A61449">
              <w:rPr>
                <w:bCs/>
              </w:rPr>
              <w:t>;</w:t>
            </w:r>
          </w:p>
          <w:p w14:paraId="0A6A8921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bCs/>
              </w:rPr>
            </w:pPr>
            <w:r w:rsidRPr="003A4538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A61449">
              <w:rPr>
                <w:b/>
              </w:rPr>
              <w:t xml:space="preserve"> балл</w:t>
            </w:r>
            <w:r>
              <w:rPr>
                <w:b/>
              </w:rPr>
              <w:t>а</w:t>
            </w:r>
            <w:r w:rsidRPr="00A61449">
              <w:t xml:space="preserve"> – </w:t>
            </w:r>
            <w:r>
              <w:rPr>
                <w:bCs/>
              </w:rPr>
              <w:t>75 % - 84 %;</w:t>
            </w:r>
          </w:p>
          <w:p w14:paraId="341B6E10" w14:textId="77777777" w:rsidR="00D60A42" w:rsidRPr="00A61449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</w:rPr>
              <w:t>1 балл</w:t>
            </w:r>
            <w:r w:rsidRPr="00A61449">
              <w:t xml:space="preserve"> – </w:t>
            </w:r>
            <w:r>
              <w:rPr>
                <w:bCs/>
              </w:rPr>
              <w:t>70 % - 74 %;</w:t>
            </w:r>
          </w:p>
          <w:p w14:paraId="1B5A22B2" w14:textId="77777777" w:rsidR="00D60A42" w:rsidRPr="002B69B0" w:rsidRDefault="00D60A42" w:rsidP="00A3691B">
            <w:pPr>
              <w:pStyle w:val="aa"/>
              <w:ind w:left="0"/>
              <w:rPr>
                <w:b/>
              </w:rPr>
            </w:pPr>
            <w:r w:rsidRPr="00A61449">
              <w:rPr>
                <w:b/>
                <w:bCs/>
              </w:rPr>
              <w:t>0 баллов</w:t>
            </w:r>
            <w:r w:rsidRPr="00A61449">
              <w:rPr>
                <w:bCs/>
              </w:rPr>
              <w:t xml:space="preserve"> – менее чем на </w:t>
            </w:r>
            <w:r>
              <w:rPr>
                <w:bCs/>
              </w:rPr>
              <w:t>70</w:t>
            </w:r>
            <w:r w:rsidRPr="00A61449">
              <w:rPr>
                <w:bCs/>
              </w:rPr>
              <w:t xml:space="preserve"> %</w:t>
            </w:r>
          </w:p>
        </w:tc>
      </w:tr>
      <w:tr w:rsidR="00D60A42" w:rsidRPr="00A23649" w14:paraId="633C7ACF" w14:textId="77777777" w:rsidTr="00A3691B">
        <w:trPr>
          <w:trHeight w:val="1777"/>
        </w:trPr>
        <w:tc>
          <w:tcPr>
            <w:tcW w:w="738" w:type="dxa"/>
            <w:tcBorders>
              <w:bottom w:val="single" w:sz="4" w:space="0" w:color="auto"/>
            </w:tcBorders>
          </w:tcPr>
          <w:p w14:paraId="384751A8" w14:textId="77777777" w:rsidR="00D60A42" w:rsidRPr="00973DA2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2.14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3147C90" w14:textId="77777777" w:rsidR="00D60A42" w:rsidRPr="009712D7" w:rsidRDefault="00D60A42" w:rsidP="00A3691B">
            <w:pPr>
              <w:widowControl w:val="0"/>
              <w:autoSpaceDE w:val="0"/>
              <w:autoSpaceDN w:val="0"/>
              <w:adjustRightInd w:val="0"/>
            </w:pPr>
            <w:r w:rsidRPr="00A61449">
              <w:rPr>
                <w:bCs/>
              </w:rPr>
              <w:t>Уровень квалификации основного персонала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63FB74AE" w14:textId="77777777" w:rsidR="00D60A42" w:rsidRPr="002B69B0" w:rsidRDefault="00D60A42" w:rsidP="00A3691B">
            <w:pPr>
              <w:pStyle w:val="aa"/>
              <w:ind w:left="0"/>
            </w:pPr>
            <w:r w:rsidRPr="00A61449">
              <w:rPr>
                <w:bCs/>
              </w:rPr>
              <w:t>Доля работников, относящихся к основному персоналу учреждения, имею</w:t>
            </w:r>
            <w:r>
              <w:rPr>
                <w:bCs/>
              </w:rPr>
              <w:t>щих квалификационную категорию,</w:t>
            </w:r>
            <w:r w:rsidRPr="00A61449">
              <w:rPr>
                <w:bCs/>
              </w:rPr>
              <w:t xml:space="preserve"> в общем количестве работников, относящихся к основному персоналу</w:t>
            </w:r>
            <w:r>
              <w:rPr>
                <w:bCs/>
              </w:rPr>
              <w:t xml:space="preserve">, </w:t>
            </w:r>
            <w:r w:rsidRPr="006907B4">
              <w:rPr>
                <w:bCs/>
              </w:rPr>
              <w:t>подлежащих аттестации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40B82548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C6B29">
              <w:rPr>
                <w:b/>
                <w:bCs/>
              </w:rPr>
              <w:t xml:space="preserve">5 баллов </w:t>
            </w:r>
            <w:r w:rsidRPr="00EC6B29">
              <w:rPr>
                <w:bCs/>
              </w:rPr>
              <w:t>–</w:t>
            </w:r>
            <w:r w:rsidRPr="00EC6B29">
              <w:rPr>
                <w:b/>
                <w:bCs/>
              </w:rPr>
              <w:t xml:space="preserve"> </w:t>
            </w:r>
            <w:r w:rsidRPr="00EC6B29">
              <w:rPr>
                <w:bCs/>
              </w:rPr>
              <w:t>8</w:t>
            </w:r>
            <w:r>
              <w:rPr>
                <w:bCs/>
              </w:rPr>
              <w:t>0</w:t>
            </w:r>
            <w:r w:rsidRPr="00EC6B29">
              <w:rPr>
                <w:bCs/>
              </w:rPr>
              <w:t xml:space="preserve"> % и более; </w:t>
            </w:r>
            <w:r w:rsidRPr="00EC6B29">
              <w:rPr>
                <w:bCs/>
              </w:rPr>
              <w:br/>
            </w:r>
            <w:r>
              <w:rPr>
                <w:b/>
                <w:bCs/>
              </w:rPr>
              <w:t>3 балла</w:t>
            </w:r>
            <w:r w:rsidRPr="00A61449">
              <w:rPr>
                <w:b/>
                <w:bCs/>
              </w:rPr>
              <w:t xml:space="preserve"> </w:t>
            </w:r>
            <w:r w:rsidRPr="00A61449">
              <w:rPr>
                <w:bCs/>
              </w:rPr>
              <w:t>– менее 8</w:t>
            </w:r>
            <w:r>
              <w:rPr>
                <w:bCs/>
              </w:rPr>
              <w:t>0</w:t>
            </w:r>
            <w:r w:rsidRPr="00A61449">
              <w:rPr>
                <w:bCs/>
              </w:rPr>
              <w:t xml:space="preserve"> %, но не менее </w:t>
            </w:r>
            <w:r>
              <w:rPr>
                <w:bCs/>
              </w:rPr>
              <w:t>6</w:t>
            </w:r>
            <w:r w:rsidRPr="00A61449">
              <w:rPr>
                <w:bCs/>
              </w:rPr>
              <w:t>0 %;</w:t>
            </w:r>
          </w:p>
          <w:p w14:paraId="737B0E79" w14:textId="77777777" w:rsidR="00D60A42" w:rsidRPr="00A86A65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0 баллов </w:t>
            </w:r>
            <w:r>
              <w:rPr>
                <w:bCs/>
              </w:rPr>
              <w:t>– менее чем 60%</w:t>
            </w:r>
          </w:p>
          <w:p w14:paraId="52E7378F" w14:textId="77777777" w:rsidR="00D60A42" w:rsidRPr="006B29ED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  <w:highlight w:val="lightGray"/>
              </w:rPr>
            </w:pPr>
          </w:p>
          <w:p w14:paraId="0B4B4FAE" w14:textId="77777777" w:rsidR="00D60A42" w:rsidRPr="002B69B0" w:rsidRDefault="00D60A42" w:rsidP="00A3691B">
            <w:pPr>
              <w:pStyle w:val="aa"/>
              <w:ind w:left="0"/>
              <w:rPr>
                <w:b/>
              </w:rPr>
            </w:pPr>
          </w:p>
        </w:tc>
      </w:tr>
      <w:tr w:rsidR="00D60A42" w:rsidRPr="00A23649" w14:paraId="56A38AF2" w14:textId="77777777" w:rsidTr="00A3691B">
        <w:tc>
          <w:tcPr>
            <w:tcW w:w="738" w:type="dxa"/>
            <w:tcBorders>
              <w:bottom w:val="single" w:sz="4" w:space="0" w:color="auto"/>
            </w:tcBorders>
          </w:tcPr>
          <w:p w14:paraId="224044AC" w14:textId="77777777" w:rsidR="00D60A42" w:rsidRPr="00973DA2" w:rsidRDefault="00D60A42" w:rsidP="00A36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2.15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973C6D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62DE9">
              <w:rPr>
                <w:color w:val="000000"/>
              </w:rPr>
              <w:t xml:space="preserve">Освоение работниками учреждения программ </w:t>
            </w:r>
          </w:p>
          <w:p w14:paraId="42F5CF14" w14:textId="77777777" w:rsidR="00D60A42" w:rsidRDefault="00D60A42" w:rsidP="00A3691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62DE9">
              <w:rPr>
                <w:color w:val="000000"/>
              </w:rPr>
              <w:t>повышения квалификации</w:t>
            </w:r>
          </w:p>
          <w:p w14:paraId="6B1615EB" w14:textId="77777777" w:rsidR="00D60A42" w:rsidRPr="009712D7" w:rsidRDefault="00D60A42" w:rsidP="00A3691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4953C88A" w14:textId="77777777" w:rsidR="00D60A42" w:rsidRPr="000D38A3" w:rsidRDefault="00D60A42" w:rsidP="00A3691B">
            <w:pPr>
              <w:pStyle w:val="aa"/>
              <w:ind w:left="0"/>
              <w:rPr>
                <w:b/>
              </w:rPr>
            </w:pPr>
            <w:r w:rsidRPr="00B62DE9">
              <w:rPr>
                <w:color w:val="000000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2E412CD4" w14:textId="77777777" w:rsidR="00D60A42" w:rsidRPr="00B62DE9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62DE9">
              <w:rPr>
                <w:b/>
                <w:bCs/>
                <w:color w:val="000000"/>
              </w:rPr>
              <w:t>5 баллов</w:t>
            </w:r>
            <w:r w:rsidRPr="00B62DE9">
              <w:rPr>
                <w:bCs/>
                <w:color w:val="000000"/>
              </w:rPr>
              <w:t xml:space="preserve"> – соблюдение сроков;</w:t>
            </w:r>
          </w:p>
          <w:p w14:paraId="15617A90" w14:textId="77777777" w:rsidR="00D60A42" w:rsidRPr="00B62DE9" w:rsidRDefault="00D60A42" w:rsidP="00A3691B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 </w:t>
            </w:r>
            <w:r w:rsidRPr="00B62DE9">
              <w:rPr>
                <w:b/>
                <w:bCs/>
                <w:color w:val="000000"/>
              </w:rPr>
              <w:t>баллов</w:t>
            </w:r>
            <w:r w:rsidRPr="00B62DE9">
              <w:rPr>
                <w:bCs/>
                <w:color w:val="000000"/>
              </w:rPr>
              <w:t xml:space="preserve"> – нарушение сроков</w:t>
            </w:r>
          </w:p>
          <w:p w14:paraId="57A7ACF8" w14:textId="77777777" w:rsidR="00D60A42" w:rsidRPr="002B69B0" w:rsidRDefault="00D60A42" w:rsidP="00A3691B">
            <w:pPr>
              <w:pStyle w:val="aa"/>
              <w:ind w:left="0"/>
              <w:rPr>
                <w:b/>
              </w:rPr>
            </w:pPr>
          </w:p>
        </w:tc>
      </w:tr>
    </w:tbl>
    <w:p w14:paraId="5CE21F81" w14:textId="77777777" w:rsidR="00641822" w:rsidRPr="008C3C39" w:rsidRDefault="00641822" w:rsidP="008C3C39">
      <w:pPr>
        <w:jc w:val="both"/>
        <w:rPr>
          <w:b/>
          <w:sz w:val="16"/>
          <w:szCs w:val="16"/>
        </w:rPr>
      </w:pPr>
    </w:p>
    <w:sectPr w:rsidR="00641822" w:rsidRPr="008C3C39" w:rsidSect="00D60A42"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8A701" w14:textId="77777777" w:rsidR="00893BF5" w:rsidRDefault="00893BF5">
      <w:r>
        <w:separator/>
      </w:r>
    </w:p>
  </w:endnote>
  <w:endnote w:type="continuationSeparator" w:id="0">
    <w:p w14:paraId="22720C44" w14:textId="77777777" w:rsidR="00893BF5" w:rsidRDefault="00893BF5">
      <w:r>
        <w:continuationSeparator/>
      </w:r>
    </w:p>
  </w:endnote>
  <w:endnote w:id="1">
    <w:p w14:paraId="6BD22634" w14:textId="1F40A67D" w:rsidR="00D60A42" w:rsidRDefault="00D60A42" w:rsidP="00D60A42">
      <w:pPr>
        <w:pStyle w:val="af2"/>
        <w:jc w:val="both"/>
      </w:pPr>
    </w:p>
  </w:endnote>
  <w:endnote w:id="2">
    <w:p w14:paraId="78108383" w14:textId="77777777" w:rsidR="00D60A42" w:rsidRPr="008E2AD4" w:rsidRDefault="00D60A42" w:rsidP="00D60A42">
      <w:pPr>
        <w:pStyle w:val="af2"/>
        <w:jc w:val="both"/>
        <w:rPr>
          <w:highlight w:val="yellow"/>
        </w:rPr>
      </w:pPr>
    </w:p>
  </w:endnote>
  <w:endnote w:id="3">
    <w:p w14:paraId="2C9224B6" w14:textId="77777777" w:rsidR="00D60A42" w:rsidRDefault="00D60A42" w:rsidP="00D60A42">
      <w:pPr>
        <w:pStyle w:val="af2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3BE6A" w14:textId="77777777" w:rsidR="00893BF5" w:rsidRDefault="00893BF5">
      <w:r>
        <w:separator/>
      </w:r>
    </w:p>
  </w:footnote>
  <w:footnote w:type="continuationSeparator" w:id="0">
    <w:p w14:paraId="3F3E9BFC" w14:textId="77777777" w:rsidR="00893BF5" w:rsidRDefault="00893BF5">
      <w:r>
        <w:continuationSeparator/>
      </w:r>
    </w:p>
  </w:footnote>
  <w:footnote w:id="1">
    <w:p w14:paraId="5B16527C" w14:textId="77777777" w:rsidR="00D60A42" w:rsidRPr="004353E3" w:rsidRDefault="00D60A42" w:rsidP="00D60A42">
      <w:pPr>
        <w:widowControl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B0B31">
        <w:rPr>
          <w:rStyle w:val="af"/>
          <w:sz w:val="20"/>
          <w:szCs w:val="20"/>
        </w:rPr>
        <w:footnoteRef/>
      </w:r>
      <w:r w:rsidRPr="000B0B31">
        <w:rPr>
          <w:sz w:val="20"/>
          <w:szCs w:val="20"/>
        </w:rPr>
        <w:t xml:space="preserve"> </w:t>
      </w:r>
      <w:r w:rsidRPr="000B0B31">
        <w:rPr>
          <w:bCs/>
          <w:sz w:val="20"/>
          <w:szCs w:val="20"/>
        </w:rPr>
        <w:t>Показатель не учитывается для оценки деятельности казенных учреждений</w:t>
      </w:r>
      <w:r>
        <w:rPr>
          <w:bCs/>
          <w:sz w:val="20"/>
          <w:szCs w:val="20"/>
        </w:rPr>
        <w:t>.</w:t>
      </w:r>
    </w:p>
  </w:footnote>
  <w:footnote w:id="2">
    <w:p w14:paraId="02674075" w14:textId="77777777" w:rsidR="00D60A42" w:rsidRPr="009A22CD" w:rsidRDefault="00D60A42" w:rsidP="00D60A42">
      <w:pPr>
        <w:pStyle w:val="ad"/>
        <w:jc w:val="both"/>
      </w:pPr>
      <w:r w:rsidRPr="009A22CD">
        <w:rPr>
          <w:rStyle w:val="af"/>
        </w:rPr>
        <w:footnoteRef/>
      </w:r>
      <w:r w:rsidRPr="009A22CD">
        <w:t xml:space="preserve"> Показатель учитывается для Санкт-Петербургского государственного бюджетного специального реабилитационного профессионального образовательного учреждения – техникум</w:t>
      </w:r>
      <w:r>
        <w:t>а</w:t>
      </w:r>
      <w:r w:rsidRPr="009A22CD">
        <w:t xml:space="preserve"> для инвалидов «Профессионально-реабилитационный центр», Санкт-Петербургского государственного автономного образовательного учреждения высшего образования «Санкт-Петербургский государственный институт психологии и социальной работы». Отчетным периодом является </w:t>
      </w:r>
      <w:r w:rsidRPr="009A22CD">
        <w:rPr>
          <w:lang w:val="en-US"/>
        </w:rPr>
        <w:t>IV</w:t>
      </w:r>
      <w:r w:rsidRPr="009A22CD">
        <w:t xml:space="preserve"> квартал, и данный показатель устанавливается на год.</w:t>
      </w:r>
    </w:p>
  </w:footnote>
  <w:footnote w:id="3">
    <w:p w14:paraId="4E208113" w14:textId="77777777" w:rsidR="00D60A42" w:rsidRPr="0039721E" w:rsidRDefault="00D60A42" w:rsidP="00D60A42">
      <w:pPr>
        <w:pStyle w:val="ad"/>
        <w:jc w:val="both"/>
      </w:pPr>
      <w:r>
        <w:rPr>
          <w:rStyle w:val="af"/>
        </w:rPr>
        <w:footnoteRef/>
      </w:r>
      <w:r>
        <w:t xml:space="preserve"> Показатель учитывается для Санкт-Петербургского государственного бюджетного специального реабилитационного профессионального образовательного учреждения – техникума для инвалидов «Профессионально-реабилитационный центр».</w:t>
      </w:r>
      <w:r w:rsidRPr="00266231">
        <w:t xml:space="preserve"> </w:t>
      </w:r>
      <w:r>
        <w:t xml:space="preserve">Отчетным периодом является </w:t>
      </w:r>
      <w:r>
        <w:rPr>
          <w:lang w:val="en-US"/>
        </w:rPr>
        <w:t>IV</w:t>
      </w:r>
      <w:r>
        <w:t xml:space="preserve"> квартал, и данный показатель устанавливается на год.</w:t>
      </w:r>
    </w:p>
  </w:footnote>
  <w:footnote w:id="4">
    <w:p w14:paraId="50049510" w14:textId="77777777" w:rsidR="00D60A42" w:rsidRDefault="00D60A42" w:rsidP="00D60A42">
      <w:pPr>
        <w:pStyle w:val="ad"/>
        <w:jc w:val="both"/>
      </w:pPr>
      <w:r>
        <w:rPr>
          <w:rStyle w:val="af"/>
        </w:rPr>
        <w:footnoteRef/>
      </w:r>
      <w:r>
        <w:t xml:space="preserve"> Показатель учитывается для Санкт-Петербургского государственного автономного образовательного учреждения высшего образования «Санкт-Петербургский государственный институт психологии и социальной работы».</w:t>
      </w:r>
    </w:p>
  </w:footnote>
  <w:footnote w:id="5">
    <w:p w14:paraId="5AD76B84" w14:textId="06EE3EC6" w:rsidR="00D60A42" w:rsidRDefault="00D60A42" w:rsidP="00D60A42">
      <w:pPr>
        <w:pStyle w:val="ad"/>
        <w:jc w:val="both"/>
      </w:pPr>
      <w:r>
        <w:rPr>
          <w:rStyle w:val="af"/>
        </w:rPr>
        <w:footnoteRef/>
      </w:r>
      <w:r>
        <w:t xml:space="preserve"> Показатель учитывается для Санкт-Петербургского государственного казенного учреждения «Центр учета и социального обслуживания граждан Российской Федерации без определенного места жительства», Санкт-Петербургского государственного бюджетного стационарного учреждения социального обслуживания «Специнтернат для инвалидов и граждан пенсионного возраста, освобожденных из мест лишения свободы», Санкт-Петербургского государственного бюджетного учреждения «Кризисный центр помощи женщинам». </w:t>
      </w:r>
    </w:p>
  </w:footnote>
  <w:footnote w:id="6">
    <w:p w14:paraId="15448597" w14:textId="77777777" w:rsidR="00D60A42" w:rsidRPr="002170D4" w:rsidRDefault="00D60A42" w:rsidP="00D60A42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Pr="003F20D1">
        <w:t xml:space="preserve">Показатель учитывается для оценки деятельности </w:t>
      </w:r>
      <w:r>
        <w:t>домов социального обслуживания и детских домов социального обслуживания.</w:t>
      </w:r>
    </w:p>
  </w:footnote>
  <w:footnote w:id="7">
    <w:p w14:paraId="00C5B525" w14:textId="7CEAF716" w:rsidR="00D60A42" w:rsidRDefault="00D60A42" w:rsidP="00D60A42">
      <w:pPr>
        <w:pStyle w:val="ad"/>
        <w:jc w:val="both"/>
      </w:pPr>
      <w:r>
        <w:rPr>
          <w:rStyle w:val="af"/>
        </w:rPr>
        <w:footnoteRef/>
      </w:r>
      <w:r>
        <w:t xml:space="preserve"> Показатель учитывается для оценки </w:t>
      </w:r>
      <w:r w:rsidRPr="00DB79AE">
        <w:rPr>
          <w:bCs/>
        </w:rPr>
        <w:t>деятельности</w:t>
      </w:r>
      <w:r>
        <w:t xml:space="preserve"> </w:t>
      </w:r>
      <w:r w:rsidRPr="00DB79AE">
        <w:t>организаций</w:t>
      </w:r>
      <w:r>
        <w:t xml:space="preserve"> социального обслуживания населения Санкт-Петербурга, включенных в реестр поставщиков социальных услуг, в отношении которых была проведена независимая оценка качества условий оказания услуг (далее – НОК). Показатель устанавливается на основании</w:t>
      </w:r>
      <w:r w:rsidRPr="009576DD">
        <w:rPr>
          <w:lang w:val="x-none"/>
        </w:rPr>
        <w:t xml:space="preserve"> </w:t>
      </w:r>
      <w:r w:rsidRPr="008A172A">
        <w:rPr>
          <w:lang w:val="x-none"/>
        </w:rPr>
        <w:t>рейтингов организаций</w:t>
      </w:r>
      <w:r>
        <w:t xml:space="preserve"> по итогам </w:t>
      </w:r>
      <w:r w:rsidRPr="008A172A">
        <w:rPr>
          <w:lang w:val="x-none"/>
        </w:rPr>
        <w:t>проведен</w:t>
      </w:r>
      <w:r>
        <w:rPr>
          <w:lang w:val="x-none"/>
        </w:rPr>
        <w:t xml:space="preserve">ия </w:t>
      </w:r>
      <w:r>
        <w:t>НОК.</w:t>
      </w:r>
      <w:r w:rsidRPr="008A172A">
        <w:rPr>
          <w:lang w:val="x-none"/>
        </w:rPr>
        <w:t xml:space="preserve"> </w:t>
      </w:r>
      <w:r>
        <w:t xml:space="preserve">Отчетным периодом является завершение НОК, подведение итогов и размещение результатов НОК на сайте </w:t>
      </w:r>
      <w:r>
        <w:rPr>
          <w:lang w:val="en-US"/>
        </w:rPr>
        <w:t>bus</w:t>
      </w:r>
      <w:r w:rsidRPr="0026282C">
        <w:t>.</w:t>
      </w:r>
      <w:r>
        <w:rPr>
          <w:lang w:val="en-US"/>
        </w:rPr>
        <w:t>gov</w:t>
      </w:r>
      <w:r w:rsidRPr="0026282C">
        <w:t>.</w:t>
      </w:r>
      <w:r>
        <w:rPr>
          <w:lang w:val="en-US"/>
        </w:rPr>
        <w:t>ru</w:t>
      </w:r>
      <w:r>
        <w:t>, и данный показатель устанавливается на период до начала проведения очередной плановой оценки.</w:t>
      </w:r>
    </w:p>
  </w:footnote>
  <w:footnote w:id="8">
    <w:p w14:paraId="3BC30443" w14:textId="77777777" w:rsidR="00D60A42" w:rsidRPr="002E305E" w:rsidRDefault="00D60A42" w:rsidP="00D60A42">
      <w:pPr>
        <w:jc w:val="both"/>
        <w:rPr>
          <w:sz w:val="20"/>
          <w:szCs w:val="20"/>
        </w:rPr>
      </w:pPr>
      <w:r w:rsidRPr="002E305E">
        <w:rPr>
          <w:rStyle w:val="af"/>
          <w:sz w:val="20"/>
          <w:szCs w:val="20"/>
        </w:rPr>
        <w:footnoteRef/>
      </w:r>
      <w:r w:rsidRPr="002E305E">
        <w:rPr>
          <w:sz w:val="20"/>
          <w:szCs w:val="20"/>
        </w:rPr>
        <w:t xml:space="preserve"> Показатель учитывается для оценки </w:t>
      </w:r>
      <w:r w:rsidRPr="002E305E">
        <w:rPr>
          <w:bCs/>
          <w:sz w:val="20"/>
          <w:szCs w:val="20"/>
        </w:rPr>
        <w:t>деятельности</w:t>
      </w:r>
      <w:r w:rsidRPr="002E305E">
        <w:rPr>
          <w:sz w:val="20"/>
          <w:szCs w:val="20"/>
        </w:rPr>
        <w:t xml:space="preserve"> организаций социального обслуживания населения Санкт-Петербурга, включенных в реестр поставщиков социальных услуг, в отношении которых была проведена независимая оценка качества условий оказания услуг (далее – НОК). Показатель устанавливается по результативности работы организации по устранению недостатков, выявленных при проведении НОК за предыдущий период оценки. Отчетным периодом является завершение НОК, подведение итогов и размещение результатов НОК на сайте </w:t>
      </w:r>
      <w:r w:rsidRPr="002E305E">
        <w:rPr>
          <w:sz w:val="20"/>
          <w:szCs w:val="20"/>
          <w:lang w:val="en-US"/>
        </w:rPr>
        <w:t>bus</w:t>
      </w:r>
      <w:r w:rsidRPr="002E305E">
        <w:rPr>
          <w:sz w:val="20"/>
          <w:szCs w:val="20"/>
        </w:rPr>
        <w:t>.</w:t>
      </w:r>
      <w:r w:rsidRPr="002E305E">
        <w:rPr>
          <w:sz w:val="20"/>
          <w:szCs w:val="20"/>
          <w:lang w:val="en-US"/>
        </w:rPr>
        <w:t>gov</w:t>
      </w:r>
      <w:r w:rsidRPr="002E305E">
        <w:rPr>
          <w:sz w:val="20"/>
          <w:szCs w:val="20"/>
        </w:rPr>
        <w:t>.</w:t>
      </w:r>
      <w:r w:rsidRPr="002E305E">
        <w:rPr>
          <w:sz w:val="20"/>
          <w:szCs w:val="20"/>
          <w:lang w:val="en-US"/>
        </w:rPr>
        <w:t>ru</w:t>
      </w:r>
      <w:r w:rsidRPr="002E305E">
        <w:rPr>
          <w:sz w:val="20"/>
          <w:szCs w:val="20"/>
        </w:rPr>
        <w:t xml:space="preserve">, и данный показатель устанавливается на период до начала проведения очередной плановой оценки. </w:t>
      </w:r>
    </w:p>
  </w:footnote>
  <w:footnote w:id="9">
    <w:p w14:paraId="4387648B" w14:textId="77777777" w:rsidR="00D60A42" w:rsidRPr="000B0B31" w:rsidRDefault="00D60A42" w:rsidP="00D60A4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"/>
        </w:rPr>
        <w:footnoteRef/>
      </w:r>
      <w:r>
        <w:t xml:space="preserve"> </w:t>
      </w:r>
      <w:r w:rsidRPr="000B0B31">
        <w:rPr>
          <w:bCs/>
          <w:sz w:val="20"/>
          <w:szCs w:val="20"/>
        </w:rPr>
        <w:t xml:space="preserve">Показатель учитывается для </w:t>
      </w:r>
      <w:r w:rsidRPr="000B0B31">
        <w:rPr>
          <w:sz w:val="20"/>
          <w:szCs w:val="20"/>
        </w:rPr>
        <w:t xml:space="preserve">бюджетных и автономных учреждений, а также казенных учреждений, которым сформировано государственное задание </w:t>
      </w:r>
      <w:r w:rsidRPr="000B0B31">
        <w:rPr>
          <w:sz w:val="20"/>
          <w:szCs w:val="20"/>
        </w:rPr>
        <w:br/>
        <w:t>на оказание услуг (выполнение работ), определенных в соответствии с решением Комитета по социальной политике Санкт-Петербурга. Критерий выполнения государственного задания (объем выполненного государственного задания) определяется как отношение количества фактически оказанных услуг</w:t>
      </w:r>
      <w:r>
        <w:rPr>
          <w:sz w:val="20"/>
          <w:szCs w:val="20"/>
        </w:rPr>
        <w:t xml:space="preserve"> (выполненных работ)</w:t>
      </w:r>
      <w:r w:rsidRPr="000B0B31">
        <w:rPr>
          <w:sz w:val="20"/>
          <w:szCs w:val="20"/>
        </w:rPr>
        <w:t xml:space="preserve"> учреждением к объему услуг</w:t>
      </w:r>
      <w:r>
        <w:rPr>
          <w:sz w:val="20"/>
          <w:szCs w:val="20"/>
        </w:rPr>
        <w:t xml:space="preserve"> (работ)</w:t>
      </w:r>
      <w:r w:rsidRPr="000B0B31">
        <w:rPr>
          <w:sz w:val="20"/>
          <w:szCs w:val="20"/>
        </w:rPr>
        <w:t xml:space="preserve">, планируемых к оказанию за отчетный период согласно государственному заданию, и рассчитывается по следующей формуле: </w:t>
      </w:r>
      <w:r w:rsidRPr="000B0B31">
        <w:rPr>
          <w:rFonts w:ascii="Arial" w:hAnsi="Arial" w:cs="Arial"/>
          <w:noProof/>
          <w:position w:val="-35"/>
          <w:sz w:val="20"/>
          <w:szCs w:val="20"/>
        </w:rPr>
        <w:drawing>
          <wp:inline distT="0" distB="0" distL="0" distR="0" wp14:anchorId="4D13DAE8" wp14:editId="0DC1E720">
            <wp:extent cx="890270" cy="580390"/>
            <wp:effectExtent l="0" t="0" r="508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B31">
        <w:rPr>
          <w:rFonts w:ascii="Arial" w:hAnsi="Arial" w:cs="Arial"/>
          <w:sz w:val="20"/>
          <w:szCs w:val="20"/>
        </w:rPr>
        <w:t xml:space="preserve">, </w:t>
      </w:r>
      <w:r w:rsidRPr="005A4207">
        <w:rPr>
          <w:sz w:val="20"/>
          <w:szCs w:val="20"/>
        </w:rPr>
        <w:t>где:</w:t>
      </w:r>
    </w:p>
    <w:p w14:paraId="3C290482" w14:textId="77777777" w:rsidR="00D60A42" w:rsidRPr="000B0B31" w:rsidRDefault="00D60A42" w:rsidP="00D60A4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B0B31">
        <w:rPr>
          <w:noProof/>
          <w:position w:val="-9"/>
          <w:sz w:val="20"/>
          <w:szCs w:val="20"/>
        </w:rPr>
        <w:drawing>
          <wp:inline distT="0" distB="0" distL="0" distR="0" wp14:anchorId="62CC7F3B" wp14:editId="5A39D4A5">
            <wp:extent cx="302260" cy="262255"/>
            <wp:effectExtent l="0" t="0" r="2540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B31">
        <w:rPr>
          <w:sz w:val="20"/>
          <w:szCs w:val="20"/>
        </w:rPr>
        <w:t>- коэффициент полноты выполнения государственного задания учреждением;</w:t>
      </w:r>
    </w:p>
    <w:p w14:paraId="0C9ECB2B" w14:textId="77777777" w:rsidR="00D60A42" w:rsidRPr="000B0B31" w:rsidRDefault="00D60A42" w:rsidP="00D60A42">
      <w:pPr>
        <w:autoSpaceDE w:val="0"/>
        <w:autoSpaceDN w:val="0"/>
        <w:adjustRightInd w:val="0"/>
        <w:spacing w:before="220"/>
        <w:ind w:firstLine="540"/>
        <w:jc w:val="both"/>
        <w:rPr>
          <w:sz w:val="20"/>
          <w:szCs w:val="20"/>
        </w:rPr>
      </w:pPr>
      <w:r w:rsidRPr="000B0B31">
        <w:rPr>
          <w:noProof/>
          <w:position w:val="-15"/>
          <w:sz w:val="20"/>
          <w:szCs w:val="20"/>
        </w:rPr>
        <w:drawing>
          <wp:inline distT="0" distB="0" distL="0" distR="0" wp14:anchorId="779FB274" wp14:editId="448DF74A">
            <wp:extent cx="556895" cy="334010"/>
            <wp:effectExtent l="0" t="0" r="0" b="889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B31">
        <w:rPr>
          <w:sz w:val="20"/>
          <w:szCs w:val="20"/>
        </w:rPr>
        <w:t xml:space="preserve"> - фактическое количество оказанных услуг</w:t>
      </w:r>
      <w:r>
        <w:rPr>
          <w:sz w:val="20"/>
          <w:szCs w:val="20"/>
        </w:rPr>
        <w:t xml:space="preserve"> (работ)</w:t>
      </w:r>
      <w:r w:rsidRPr="000B0B31">
        <w:rPr>
          <w:sz w:val="20"/>
          <w:szCs w:val="20"/>
        </w:rPr>
        <w:t>, ед.;</w:t>
      </w:r>
    </w:p>
    <w:p w14:paraId="42E4DF3A" w14:textId="77777777" w:rsidR="00D60A42" w:rsidRPr="00A154D4" w:rsidRDefault="00D60A42" w:rsidP="00D60A42">
      <w:pPr>
        <w:autoSpaceDE w:val="0"/>
        <w:autoSpaceDN w:val="0"/>
        <w:adjustRightInd w:val="0"/>
        <w:spacing w:before="220"/>
        <w:ind w:firstLine="540"/>
        <w:jc w:val="both"/>
        <w:rPr>
          <w:sz w:val="20"/>
          <w:szCs w:val="20"/>
        </w:rPr>
      </w:pPr>
      <w:r w:rsidRPr="000B0B31">
        <w:rPr>
          <w:noProof/>
          <w:position w:val="-14"/>
          <w:sz w:val="20"/>
          <w:szCs w:val="20"/>
        </w:rPr>
        <w:drawing>
          <wp:inline distT="0" distB="0" distL="0" distR="0" wp14:anchorId="1554A222" wp14:editId="6ADCBA6E">
            <wp:extent cx="492760" cy="325755"/>
            <wp:effectExtent l="0" t="0" r="254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B31">
        <w:rPr>
          <w:sz w:val="20"/>
          <w:szCs w:val="20"/>
        </w:rPr>
        <w:t xml:space="preserve"> </w:t>
      </w:r>
      <w:r>
        <w:rPr>
          <w:sz w:val="20"/>
          <w:szCs w:val="20"/>
        </w:rPr>
        <w:t>- плановое количество услуг (работ), ед.</w:t>
      </w:r>
    </w:p>
  </w:footnote>
  <w:footnote w:id="10">
    <w:p w14:paraId="61548D29" w14:textId="77777777" w:rsidR="00D60A42" w:rsidRDefault="00D60A42" w:rsidP="00D60A42">
      <w:pPr>
        <w:pStyle w:val="ad"/>
        <w:jc w:val="both"/>
      </w:pPr>
      <w:r>
        <w:rPr>
          <w:rStyle w:val="af"/>
        </w:rPr>
        <w:footnoteRef/>
      </w:r>
      <w:r>
        <w:t xml:space="preserve"> Показатель обеспечения комплексной безопасности учреждения и проживающих (пребывающих) в нем граждан должен характеризоваться соблюдением в учреждении мер противопожарной и антитеррористической безопасности, правил по охране труда, санитарно-гигиенических правил, а также наличием и эффективным функционированием пожарной сигнализации «тревожной кнопки», отсутствием зарегистрированных случаев травматизма граждан и работников учреждения на территории учреждения за отчетный период, отсутствием замечаний контрольно-надзорных органов, своевременной подготовкой к отопительному сезону и другими мерами.</w:t>
      </w:r>
    </w:p>
  </w:footnote>
  <w:footnote w:id="11">
    <w:p w14:paraId="03B8369D" w14:textId="7260CEE6" w:rsidR="00D60A42" w:rsidRPr="009A22CD" w:rsidRDefault="00D60A42" w:rsidP="00D60A42">
      <w:pPr>
        <w:pStyle w:val="ad"/>
        <w:jc w:val="both"/>
        <w:rPr>
          <w:sz w:val="16"/>
          <w:szCs w:val="16"/>
        </w:rPr>
      </w:pPr>
      <w:r w:rsidRPr="00895988">
        <w:rPr>
          <w:rStyle w:val="af"/>
          <w:sz w:val="16"/>
          <w:szCs w:val="16"/>
        </w:rPr>
        <w:footnoteRef/>
      </w:r>
      <w:r w:rsidRPr="00895988">
        <w:rPr>
          <w:sz w:val="16"/>
          <w:szCs w:val="16"/>
        </w:rPr>
        <w:t xml:space="preserve"> </w:t>
      </w:r>
      <w:r w:rsidRPr="003F20D1">
        <w:t xml:space="preserve">Показатель учитывается для оценки </w:t>
      </w:r>
      <w:r w:rsidRPr="009A22CD">
        <w:t xml:space="preserve">деятельности домов социального обслуживания, детских домов социального обслуживания, домов-интернатов общего типа, Социального приюта для детей «Транзит», Специнтерната, Центра социальной реабилитации инвалидов, Кризисного центра помощи женщинам, Центра медико-социальной реабилитации </w:t>
      </w:r>
      <w:r>
        <w:t xml:space="preserve">для </w:t>
      </w:r>
      <w:r w:rsidRPr="009A22CD">
        <w:t>инвалидов по зрению, Центра учета и социального обслуживания граждан Российской Федерации без определенного места жительства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13F"/>
    <w:multiLevelType w:val="hybridMultilevel"/>
    <w:tmpl w:val="D848D670"/>
    <w:lvl w:ilvl="0" w:tplc="05F61850">
      <w:start w:val="7"/>
      <w:numFmt w:val="bullet"/>
      <w:lvlText w:val="-"/>
      <w:lvlJc w:val="left"/>
      <w:pPr>
        <w:tabs>
          <w:tab w:val="num" w:pos="709"/>
        </w:tabs>
        <w:ind w:left="709" w:hanging="709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951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6B42DA"/>
    <w:multiLevelType w:val="multilevel"/>
    <w:tmpl w:val="58BA6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F585105"/>
    <w:multiLevelType w:val="hybridMultilevel"/>
    <w:tmpl w:val="06A8969C"/>
    <w:lvl w:ilvl="0" w:tplc="39443A1A">
      <w:start w:val="2"/>
      <w:numFmt w:val="decimal"/>
      <w:lvlText w:val="3.1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97BF2"/>
    <w:multiLevelType w:val="multilevel"/>
    <w:tmpl w:val="707499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48A2182"/>
    <w:multiLevelType w:val="multilevel"/>
    <w:tmpl w:val="29A4D2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7A37DF0"/>
    <w:multiLevelType w:val="multilevel"/>
    <w:tmpl w:val="D3F26FCA"/>
    <w:lvl w:ilvl="0">
      <w:start w:val="1"/>
      <w:numFmt w:val="decimal"/>
      <w:suff w:val="space"/>
      <w:lvlText w:val="%1."/>
      <w:lvlJc w:val="left"/>
      <w:pPr>
        <w:ind w:left="3746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7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7" w15:restartNumberingAfterBreak="0">
    <w:nsid w:val="1BDD245A"/>
    <w:multiLevelType w:val="multilevel"/>
    <w:tmpl w:val="5C7EAE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D0C0893"/>
    <w:multiLevelType w:val="multilevel"/>
    <w:tmpl w:val="61743A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D2E2921"/>
    <w:multiLevelType w:val="multilevel"/>
    <w:tmpl w:val="26D2A3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DB14A6"/>
    <w:multiLevelType w:val="hybridMultilevel"/>
    <w:tmpl w:val="F726F672"/>
    <w:lvl w:ilvl="0" w:tplc="E6EEC0F2">
      <w:start w:val="2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46934"/>
    <w:multiLevelType w:val="hybridMultilevel"/>
    <w:tmpl w:val="A2726E68"/>
    <w:lvl w:ilvl="0" w:tplc="BA920FCC">
      <w:numFmt w:val="bullet"/>
      <w:lvlText w:val="•"/>
      <w:lvlJc w:val="left"/>
      <w:pPr>
        <w:ind w:left="9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12" w15:restartNumberingAfterBreak="0">
    <w:nsid w:val="23715323"/>
    <w:multiLevelType w:val="hybridMultilevel"/>
    <w:tmpl w:val="895CF97C"/>
    <w:lvl w:ilvl="0" w:tplc="09266CA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A6E0D"/>
    <w:multiLevelType w:val="hybridMultilevel"/>
    <w:tmpl w:val="3BF6A9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A86447"/>
    <w:multiLevelType w:val="hybridMultilevel"/>
    <w:tmpl w:val="537EA1B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1A5C40"/>
    <w:multiLevelType w:val="hybridMultilevel"/>
    <w:tmpl w:val="8390A6FA"/>
    <w:lvl w:ilvl="0" w:tplc="BA920FCC">
      <w:numFmt w:val="bullet"/>
      <w:lvlText w:val="•"/>
      <w:lvlJc w:val="left"/>
      <w:pPr>
        <w:ind w:left="9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16" w15:restartNumberingAfterBreak="0">
    <w:nsid w:val="36E07A8C"/>
    <w:multiLevelType w:val="multilevel"/>
    <w:tmpl w:val="63A06A7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8C171E9"/>
    <w:multiLevelType w:val="hybridMultilevel"/>
    <w:tmpl w:val="5B9CF5B0"/>
    <w:lvl w:ilvl="0" w:tplc="39443A1A">
      <w:start w:val="2"/>
      <w:numFmt w:val="decimal"/>
      <w:lvlText w:val="3.1%1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F92A99"/>
    <w:multiLevelType w:val="hybridMultilevel"/>
    <w:tmpl w:val="56FEA704"/>
    <w:lvl w:ilvl="0" w:tplc="E6B8E2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F1E1E1C"/>
    <w:multiLevelType w:val="hybridMultilevel"/>
    <w:tmpl w:val="72B29AA6"/>
    <w:lvl w:ilvl="0" w:tplc="4766A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F6E264D"/>
    <w:multiLevelType w:val="multilevel"/>
    <w:tmpl w:val="98662C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41B7434F"/>
    <w:multiLevelType w:val="singleLevel"/>
    <w:tmpl w:val="E6EEC0F2"/>
    <w:lvl w:ilvl="0">
      <w:start w:val="2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4A1169B"/>
    <w:multiLevelType w:val="multilevel"/>
    <w:tmpl w:val="9C5A99E6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786" w:hanging="360"/>
      </w:p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3" w15:restartNumberingAfterBreak="0">
    <w:nsid w:val="44F6494A"/>
    <w:multiLevelType w:val="hybridMultilevel"/>
    <w:tmpl w:val="712AEFAA"/>
    <w:lvl w:ilvl="0" w:tplc="F1A286F2">
      <w:start w:val="3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961C52"/>
    <w:multiLevelType w:val="hybridMultilevel"/>
    <w:tmpl w:val="E52C8BF4"/>
    <w:lvl w:ilvl="0" w:tplc="7FD8E048">
      <w:start w:val="3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302658"/>
    <w:multiLevelType w:val="singleLevel"/>
    <w:tmpl w:val="7C42948C"/>
    <w:lvl w:ilvl="0">
      <w:start w:val="5"/>
      <w:numFmt w:val="decimal"/>
      <w:lvlText w:val="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9C12D5A"/>
    <w:multiLevelType w:val="hybridMultilevel"/>
    <w:tmpl w:val="B778FC7E"/>
    <w:lvl w:ilvl="0" w:tplc="2CD4505E">
      <w:start w:val="1"/>
      <w:numFmt w:val="decimal"/>
      <w:lvlText w:val="%1."/>
      <w:lvlJc w:val="left"/>
      <w:pPr>
        <w:ind w:left="2267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7" w15:restartNumberingAfterBreak="0">
    <w:nsid w:val="4EEB429D"/>
    <w:multiLevelType w:val="hybridMultilevel"/>
    <w:tmpl w:val="9F4EFA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7A64E65"/>
    <w:multiLevelType w:val="multilevel"/>
    <w:tmpl w:val="D3F26FCA"/>
    <w:lvl w:ilvl="0">
      <w:start w:val="1"/>
      <w:numFmt w:val="decimal"/>
      <w:suff w:val="space"/>
      <w:lvlText w:val="%1."/>
      <w:lvlJc w:val="left"/>
      <w:pPr>
        <w:ind w:left="3746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7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29" w15:restartNumberingAfterBreak="0">
    <w:nsid w:val="58E51F72"/>
    <w:multiLevelType w:val="multilevel"/>
    <w:tmpl w:val="DA1ABC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D957A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D9F6B8D"/>
    <w:multiLevelType w:val="multilevel"/>
    <w:tmpl w:val="BE2E7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32" w15:restartNumberingAfterBreak="0">
    <w:nsid w:val="612509C7"/>
    <w:multiLevelType w:val="hybridMultilevel"/>
    <w:tmpl w:val="978E97D8"/>
    <w:lvl w:ilvl="0" w:tplc="ABF0B8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2325975"/>
    <w:multiLevelType w:val="hybridMultilevel"/>
    <w:tmpl w:val="E52C8BF4"/>
    <w:lvl w:ilvl="0" w:tplc="7FD8E048">
      <w:start w:val="3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555A10"/>
    <w:multiLevelType w:val="multilevel"/>
    <w:tmpl w:val="8098CD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5" w15:restartNumberingAfterBreak="0">
    <w:nsid w:val="66564FF2"/>
    <w:multiLevelType w:val="hybridMultilevel"/>
    <w:tmpl w:val="E4E6C9D6"/>
    <w:lvl w:ilvl="0" w:tplc="CE4EFD4C">
      <w:start w:val="1"/>
      <w:numFmt w:val="decimal"/>
      <w:lvlText w:val="%1."/>
      <w:lvlJc w:val="left"/>
      <w:pPr>
        <w:ind w:left="2117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6" w15:restartNumberingAfterBreak="0">
    <w:nsid w:val="66B0309E"/>
    <w:multiLevelType w:val="hybridMultilevel"/>
    <w:tmpl w:val="932455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9F057A7"/>
    <w:multiLevelType w:val="multilevel"/>
    <w:tmpl w:val="7674A3E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69F517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C641803"/>
    <w:multiLevelType w:val="multilevel"/>
    <w:tmpl w:val="9ED6F7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0F32EE"/>
    <w:multiLevelType w:val="hybridMultilevel"/>
    <w:tmpl w:val="1EA403B6"/>
    <w:lvl w:ilvl="0" w:tplc="BA920FCC">
      <w:numFmt w:val="bullet"/>
      <w:lvlText w:val="•"/>
      <w:lvlJc w:val="left"/>
      <w:pPr>
        <w:ind w:left="15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5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8"/>
  </w:num>
  <w:num w:numId="7">
    <w:abstractNumId w:val="32"/>
  </w:num>
  <w:num w:numId="8">
    <w:abstractNumId w:val="13"/>
  </w:num>
  <w:num w:numId="9">
    <w:abstractNumId w:val="35"/>
  </w:num>
  <w:num w:numId="10">
    <w:abstractNumId w:val="26"/>
  </w:num>
  <w:num w:numId="11">
    <w:abstractNumId w:val="28"/>
  </w:num>
  <w:num w:numId="12">
    <w:abstractNumId w:val="0"/>
  </w:num>
  <w:num w:numId="13">
    <w:abstractNumId w:val="9"/>
  </w:num>
  <w:num w:numId="14">
    <w:abstractNumId w:val="39"/>
  </w:num>
  <w:num w:numId="15">
    <w:abstractNumId w:val="20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3"/>
  </w:num>
  <w:num w:numId="19">
    <w:abstractNumId w:val="10"/>
  </w:num>
  <w:num w:numId="20">
    <w:abstractNumId w:val="24"/>
  </w:num>
  <w:num w:numId="21">
    <w:abstractNumId w:val="33"/>
  </w:num>
  <w:num w:numId="22">
    <w:abstractNumId w:val="8"/>
  </w:num>
  <w:num w:numId="23">
    <w:abstractNumId w:val="6"/>
  </w:num>
  <w:num w:numId="24">
    <w:abstractNumId w:val="36"/>
  </w:num>
  <w:num w:numId="25">
    <w:abstractNumId w:val="15"/>
  </w:num>
  <w:num w:numId="26">
    <w:abstractNumId w:val="40"/>
  </w:num>
  <w:num w:numId="27">
    <w:abstractNumId w:val="11"/>
  </w:num>
  <w:num w:numId="28">
    <w:abstractNumId w:val="27"/>
  </w:num>
  <w:num w:numId="29">
    <w:abstractNumId w:val="3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30"/>
  </w:num>
  <w:num w:numId="33">
    <w:abstractNumId w:val="1"/>
  </w:num>
  <w:num w:numId="34">
    <w:abstractNumId w:val="38"/>
  </w:num>
  <w:num w:numId="35">
    <w:abstractNumId w:val="3"/>
  </w:num>
  <w:num w:numId="36">
    <w:abstractNumId w:val="16"/>
  </w:num>
  <w:num w:numId="37">
    <w:abstractNumId w:val="12"/>
  </w:num>
  <w:num w:numId="38">
    <w:abstractNumId w:val="4"/>
  </w:num>
  <w:num w:numId="39">
    <w:abstractNumId w:val="2"/>
  </w:num>
  <w:num w:numId="40">
    <w:abstractNumId w:val="29"/>
  </w:num>
  <w:num w:numId="41">
    <w:abstractNumId w:val="7"/>
  </w:num>
  <w:num w:numId="42">
    <w:abstractNumId w:val="5"/>
  </w:num>
  <w:num w:numId="43">
    <w:abstractNumId w:val="34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201177=Распоряжение КОМИТЕТА по СОЦ. ПОЛИТИКЕ СПб"/>
    <w:docVar w:name="attr1#Вид документа" w:val="OID_TYPE#620200014=Распоряжение"/>
  </w:docVars>
  <w:rsids>
    <w:rsidRoot w:val="001959C2"/>
    <w:rsid w:val="0000061C"/>
    <w:rsid w:val="00016AC2"/>
    <w:rsid w:val="00022A52"/>
    <w:rsid w:val="00024716"/>
    <w:rsid w:val="00034934"/>
    <w:rsid w:val="00035160"/>
    <w:rsid w:val="00040C6C"/>
    <w:rsid w:val="000412D0"/>
    <w:rsid w:val="0004373A"/>
    <w:rsid w:val="00043BEA"/>
    <w:rsid w:val="000456EE"/>
    <w:rsid w:val="00046FCD"/>
    <w:rsid w:val="00050A04"/>
    <w:rsid w:val="00052738"/>
    <w:rsid w:val="0005418A"/>
    <w:rsid w:val="0005510C"/>
    <w:rsid w:val="00055F1A"/>
    <w:rsid w:val="0006134F"/>
    <w:rsid w:val="0006441B"/>
    <w:rsid w:val="000671EA"/>
    <w:rsid w:val="000714D0"/>
    <w:rsid w:val="00073713"/>
    <w:rsid w:val="00076C46"/>
    <w:rsid w:val="00080121"/>
    <w:rsid w:val="000826EF"/>
    <w:rsid w:val="00086C5E"/>
    <w:rsid w:val="000907D4"/>
    <w:rsid w:val="00092FED"/>
    <w:rsid w:val="00097632"/>
    <w:rsid w:val="000A0BEC"/>
    <w:rsid w:val="000A5686"/>
    <w:rsid w:val="000B172C"/>
    <w:rsid w:val="000B1DED"/>
    <w:rsid w:val="000B31DD"/>
    <w:rsid w:val="000C0790"/>
    <w:rsid w:val="000C18E8"/>
    <w:rsid w:val="000C5CC8"/>
    <w:rsid w:val="000D005F"/>
    <w:rsid w:val="000D0EE3"/>
    <w:rsid w:val="000D40D9"/>
    <w:rsid w:val="000D5740"/>
    <w:rsid w:val="000E43B6"/>
    <w:rsid w:val="000E5D62"/>
    <w:rsid w:val="000F17DB"/>
    <w:rsid w:val="000F235F"/>
    <w:rsid w:val="000F50D9"/>
    <w:rsid w:val="000F5201"/>
    <w:rsid w:val="000F747B"/>
    <w:rsid w:val="000F79FA"/>
    <w:rsid w:val="00104662"/>
    <w:rsid w:val="00106BF3"/>
    <w:rsid w:val="0011040D"/>
    <w:rsid w:val="00115D6B"/>
    <w:rsid w:val="00121A4C"/>
    <w:rsid w:val="00122E04"/>
    <w:rsid w:val="00123694"/>
    <w:rsid w:val="00125679"/>
    <w:rsid w:val="00131E1B"/>
    <w:rsid w:val="001334D1"/>
    <w:rsid w:val="00140978"/>
    <w:rsid w:val="00140A47"/>
    <w:rsid w:val="00140C1C"/>
    <w:rsid w:val="001435E4"/>
    <w:rsid w:val="001440EA"/>
    <w:rsid w:val="00145CB5"/>
    <w:rsid w:val="00145F38"/>
    <w:rsid w:val="00147C39"/>
    <w:rsid w:val="001516DD"/>
    <w:rsid w:val="00151D8E"/>
    <w:rsid w:val="00153416"/>
    <w:rsid w:val="00161BF2"/>
    <w:rsid w:val="00164D7D"/>
    <w:rsid w:val="0016536E"/>
    <w:rsid w:val="00173185"/>
    <w:rsid w:val="00175791"/>
    <w:rsid w:val="001853AC"/>
    <w:rsid w:val="00192BBD"/>
    <w:rsid w:val="001946BC"/>
    <w:rsid w:val="001959C2"/>
    <w:rsid w:val="0019655D"/>
    <w:rsid w:val="001971D7"/>
    <w:rsid w:val="001A60B4"/>
    <w:rsid w:val="001A6B8E"/>
    <w:rsid w:val="001A75F6"/>
    <w:rsid w:val="001C05F0"/>
    <w:rsid w:val="001C0F17"/>
    <w:rsid w:val="001C26B2"/>
    <w:rsid w:val="001C6AE4"/>
    <w:rsid w:val="001C788E"/>
    <w:rsid w:val="001D1EBB"/>
    <w:rsid w:val="001D49F1"/>
    <w:rsid w:val="001E18C6"/>
    <w:rsid w:val="001E4C5C"/>
    <w:rsid w:val="001F3BCD"/>
    <w:rsid w:val="001F71E7"/>
    <w:rsid w:val="002025BB"/>
    <w:rsid w:val="0020791A"/>
    <w:rsid w:val="0021421F"/>
    <w:rsid w:val="0021504E"/>
    <w:rsid w:val="00221BC7"/>
    <w:rsid w:val="00221D8B"/>
    <w:rsid w:val="002334CC"/>
    <w:rsid w:val="00237C3A"/>
    <w:rsid w:val="00243FD6"/>
    <w:rsid w:val="002446C7"/>
    <w:rsid w:val="00245B53"/>
    <w:rsid w:val="0025093C"/>
    <w:rsid w:val="002536D5"/>
    <w:rsid w:val="00254825"/>
    <w:rsid w:val="00262944"/>
    <w:rsid w:val="00265E17"/>
    <w:rsid w:val="00266E9B"/>
    <w:rsid w:val="002670CF"/>
    <w:rsid w:val="00271673"/>
    <w:rsid w:val="0027335C"/>
    <w:rsid w:val="00273F15"/>
    <w:rsid w:val="0027527F"/>
    <w:rsid w:val="0028201A"/>
    <w:rsid w:val="00282085"/>
    <w:rsid w:val="002829BE"/>
    <w:rsid w:val="00283690"/>
    <w:rsid w:val="0028371B"/>
    <w:rsid w:val="00285CF8"/>
    <w:rsid w:val="00285D93"/>
    <w:rsid w:val="002912F7"/>
    <w:rsid w:val="002922AF"/>
    <w:rsid w:val="002952CB"/>
    <w:rsid w:val="00296EC6"/>
    <w:rsid w:val="002A0C48"/>
    <w:rsid w:val="002A0DE5"/>
    <w:rsid w:val="002A2B1E"/>
    <w:rsid w:val="002A346D"/>
    <w:rsid w:val="002A3EC7"/>
    <w:rsid w:val="002A62E7"/>
    <w:rsid w:val="002A65C9"/>
    <w:rsid w:val="002A7427"/>
    <w:rsid w:val="002B0FAB"/>
    <w:rsid w:val="002B1198"/>
    <w:rsid w:val="002B19D7"/>
    <w:rsid w:val="002B2596"/>
    <w:rsid w:val="002B2A60"/>
    <w:rsid w:val="002C2012"/>
    <w:rsid w:val="002C37CA"/>
    <w:rsid w:val="002C550F"/>
    <w:rsid w:val="002C7861"/>
    <w:rsid w:val="002C788D"/>
    <w:rsid w:val="002D034A"/>
    <w:rsid w:val="002D3644"/>
    <w:rsid w:val="002E0093"/>
    <w:rsid w:val="002E1E9A"/>
    <w:rsid w:val="002E7933"/>
    <w:rsid w:val="002F0105"/>
    <w:rsid w:val="002F1F05"/>
    <w:rsid w:val="002F72C2"/>
    <w:rsid w:val="00300168"/>
    <w:rsid w:val="0030178D"/>
    <w:rsid w:val="00307702"/>
    <w:rsid w:val="00311C07"/>
    <w:rsid w:val="003179F3"/>
    <w:rsid w:val="00317B2F"/>
    <w:rsid w:val="003245CD"/>
    <w:rsid w:val="00333B70"/>
    <w:rsid w:val="00344B06"/>
    <w:rsid w:val="0034597D"/>
    <w:rsid w:val="003469A2"/>
    <w:rsid w:val="00351EB8"/>
    <w:rsid w:val="00354637"/>
    <w:rsid w:val="0035693D"/>
    <w:rsid w:val="00361634"/>
    <w:rsid w:val="0036368E"/>
    <w:rsid w:val="003657DD"/>
    <w:rsid w:val="00366AA3"/>
    <w:rsid w:val="003735C0"/>
    <w:rsid w:val="00373CA1"/>
    <w:rsid w:val="00373DF0"/>
    <w:rsid w:val="00374E2B"/>
    <w:rsid w:val="00376147"/>
    <w:rsid w:val="003771A2"/>
    <w:rsid w:val="00380459"/>
    <w:rsid w:val="0038558F"/>
    <w:rsid w:val="0039555B"/>
    <w:rsid w:val="003973B5"/>
    <w:rsid w:val="003A0D72"/>
    <w:rsid w:val="003A62B5"/>
    <w:rsid w:val="003B045E"/>
    <w:rsid w:val="003B1271"/>
    <w:rsid w:val="003B3671"/>
    <w:rsid w:val="003B38A3"/>
    <w:rsid w:val="003B3A33"/>
    <w:rsid w:val="003B52D6"/>
    <w:rsid w:val="003C0227"/>
    <w:rsid w:val="003C717E"/>
    <w:rsid w:val="003D2434"/>
    <w:rsid w:val="003D44FB"/>
    <w:rsid w:val="003E0FE7"/>
    <w:rsid w:val="003E25A3"/>
    <w:rsid w:val="003E4997"/>
    <w:rsid w:val="003F38FA"/>
    <w:rsid w:val="003F5C44"/>
    <w:rsid w:val="00403F95"/>
    <w:rsid w:val="00404313"/>
    <w:rsid w:val="00404AD9"/>
    <w:rsid w:val="00407455"/>
    <w:rsid w:val="00412262"/>
    <w:rsid w:val="0041391A"/>
    <w:rsid w:val="004234F2"/>
    <w:rsid w:val="004266CC"/>
    <w:rsid w:val="00431312"/>
    <w:rsid w:val="00433EC2"/>
    <w:rsid w:val="00436CAD"/>
    <w:rsid w:val="00437A19"/>
    <w:rsid w:val="00441ED4"/>
    <w:rsid w:val="00442241"/>
    <w:rsid w:val="00442259"/>
    <w:rsid w:val="00445718"/>
    <w:rsid w:val="0045510D"/>
    <w:rsid w:val="004616AC"/>
    <w:rsid w:val="00461D5C"/>
    <w:rsid w:val="0046487D"/>
    <w:rsid w:val="00466C6D"/>
    <w:rsid w:val="00470CA0"/>
    <w:rsid w:val="00470F7C"/>
    <w:rsid w:val="0047220B"/>
    <w:rsid w:val="004725CF"/>
    <w:rsid w:val="0047672D"/>
    <w:rsid w:val="004800EA"/>
    <w:rsid w:val="004835A7"/>
    <w:rsid w:val="0048484F"/>
    <w:rsid w:val="00484CFC"/>
    <w:rsid w:val="004858FE"/>
    <w:rsid w:val="004860D4"/>
    <w:rsid w:val="00486E56"/>
    <w:rsid w:val="00487218"/>
    <w:rsid w:val="004902D6"/>
    <w:rsid w:val="00492E00"/>
    <w:rsid w:val="00497D10"/>
    <w:rsid w:val="004A7958"/>
    <w:rsid w:val="004A7CBF"/>
    <w:rsid w:val="004B3084"/>
    <w:rsid w:val="004B5654"/>
    <w:rsid w:val="004C6DAA"/>
    <w:rsid w:val="004C7453"/>
    <w:rsid w:val="004D4C2D"/>
    <w:rsid w:val="004D5C61"/>
    <w:rsid w:val="004E4342"/>
    <w:rsid w:val="004E50FF"/>
    <w:rsid w:val="004E66C3"/>
    <w:rsid w:val="004E74FB"/>
    <w:rsid w:val="004E7BDE"/>
    <w:rsid w:val="004F3F62"/>
    <w:rsid w:val="00503176"/>
    <w:rsid w:val="00506E90"/>
    <w:rsid w:val="005112E1"/>
    <w:rsid w:val="0051275D"/>
    <w:rsid w:val="005148D4"/>
    <w:rsid w:val="005162C8"/>
    <w:rsid w:val="005243FB"/>
    <w:rsid w:val="0053108E"/>
    <w:rsid w:val="00540B10"/>
    <w:rsid w:val="00544300"/>
    <w:rsid w:val="0054434E"/>
    <w:rsid w:val="00551F45"/>
    <w:rsid w:val="00552B8C"/>
    <w:rsid w:val="0055510F"/>
    <w:rsid w:val="005627CC"/>
    <w:rsid w:val="00566649"/>
    <w:rsid w:val="005666D8"/>
    <w:rsid w:val="00571B93"/>
    <w:rsid w:val="00577E63"/>
    <w:rsid w:val="005812F9"/>
    <w:rsid w:val="005927A3"/>
    <w:rsid w:val="00594125"/>
    <w:rsid w:val="00595909"/>
    <w:rsid w:val="00597CD9"/>
    <w:rsid w:val="005A1134"/>
    <w:rsid w:val="005A2DAB"/>
    <w:rsid w:val="005A41F4"/>
    <w:rsid w:val="005A448F"/>
    <w:rsid w:val="005A4646"/>
    <w:rsid w:val="005A774B"/>
    <w:rsid w:val="005B44B0"/>
    <w:rsid w:val="005B5FB9"/>
    <w:rsid w:val="005B79EA"/>
    <w:rsid w:val="005C49AB"/>
    <w:rsid w:val="005C5365"/>
    <w:rsid w:val="005C6D32"/>
    <w:rsid w:val="005C734D"/>
    <w:rsid w:val="005D2B82"/>
    <w:rsid w:val="005D60D1"/>
    <w:rsid w:val="005D782D"/>
    <w:rsid w:val="005D7C2B"/>
    <w:rsid w:val="005E1DE8"/>
    <w:rsid w:val="005E34B0"/>
    <w:rsid w:val="005E5338"/>
    <w:rsid w:val="005E54F8"/>
    <w:rsid w:val="005F0C63"/>
    <w:rsid w:val="005F158E"/>
    <w:rsid w:val="005F1ACA"/>
    <w:rsid w:val="005F1B38"/>
    <w:rsid w:val="005F31FC"/>
    <w:rsid w:val="005F794C"/>
    <w:rsid w:val="0060180B"/>
    <w:rsid w:val="006025EF"/>
    <w:rsid w:val="006027D3"/>
    <w:rsid w:val="00604FC2"/>
    <w:rsid w:val="00613413"/>
    <w:rsid w:val="00613D60"/>
    <w:rsid w:val="00614E22"/>
    <w:rsid w:val="006207E6"/>
    <w:rsid w:val="00624A6C"/>
    <w:rsid w:val="00630130"/>
    <w:rsid w:val="00632C4E"/>
    <w:rsid w:val="00632DED"/>
    <w:rsid w:val="006414CB"/>
    <w:rsid w:val="00641822"/>
    <w:rsid w:val="00660B16"/>
    <w:rsid w:val="006627CF"/>
    <w:rsid w:val="00663037"/>
    <w:rsid w:val="00665BC0"/>
    <w:rsid w:val="006707E2"/>
    <w:rsid w:val="0067109F"/>
    <w:rsid w:val="0067120D"/>
    <w:rsid w:val="00671BD8"/>
    <w:rsid w:val="00675A3C"/>
    <w:rsid w:val="00676A56"/>
    <w:rsid w:val="00684BD4"/>
    <w:rsid w:val="00685DDC"/>
    <w:rsid w:val="00694497"/>
    <w:rsid w:val="006A19DA"/>
    <w:rsid w:val="006A249B"/>
    <w:rsid w:val="006A24A5"/>
    <w:rsid w:val="006A3BFB"/>
    <w:rsid w:val="006B034F"/>
    <w:rsid w:val="006B2E5E"/>
    <w:rsid w:val="006B5958"/>
    <w:rsid w:val="006C4F69"/>
    <w:rsid w:val="006C71DD"/>
    <w:rsid w:val="006D0744"/>
    <w:rsid w:val="006D0F72"/>
    <w:rsid w:val="006D25E5"/>
    <w:rsid w:val="006D7A9A"/>
    <w:rsid w:val="006E0AAE"/>
    <w:rsid w:val="006E1798"/>
    <w:rsid w:val="006E1E8B"/>
    <w:rsid w:val="006E331C"/>
    <w:rsid w:val="006E44E9"/>
    <w:rsid w:val="006E692D"/>
    <w:rsid w:val="006F3C60"/>
    <w:rsid w:val="006F44E7"/>
    <w:rsid w:val="007004C4"/>
    <w:rsid w:val="00701890"/>
    <w:rsid w:val="00703FF8"/>
    <w:rsid w:val="00705436"/>
    <w:rsid w:val="00713E04"/>
    <w:rsid w:val="0072027F"/>
    <w:rsid w:val="007225C3"/>
    <w:rsid w:val="00734F27"/>
    <w:rsid w:val="00736A7A"/>
    <w:rsid w:val="00741E9A"/>
    <w:rsid w:val="00745188"/>
    <w:rsid w:val="00745FC3"/>
    <w:rsid w:val="0074755D"/>
    <w:rsid w:val="00750A00"/>
    <w:rsid w:val="007516E3"/>
    <w:rsid w:val="00751738"/>
    <w:rsid w:val="0075684D"/>
    <w:rsid w:val="00761683"/>
    <w:rsid w:val="00761971"/>
    <w:rsid w:val="0076227C"/>
    <w:rsid w:val="00762851"/>
    <w:rsid w:val="00773356"/>
    <w:rsid w:val="007733E3"/>
    <w:rsid w:val="0078116F"/>
    <w:rsid w:val="00791C07"/>
    <w:rsid w:val="007943CB"/>
    <w:rsid w:val="00794969"/>
    <w:rsid w:val="00797391"/>
    <w:rsid w:val="007A5A30"/>
    <w:rsid w:val="007A6C35"/>
    <w:rsid w:val="007A7C69"/>
    <w:rsid w:val="007A7E04"/>
    <w:rsid w:val="007B245F"/>
    <w:rsid w:val="007B42E8"/>
    <w:rsid w:val="007B42F0"/>
    <w:rsid w:val="007B56B2"/>
    <w:rsid w:val="007B6A79"/>
    <w:rsid w:val="007B7992"/>
    <w:rsid w:val="007C34CF"/>
    <w:rsid w:val="007C40B5"/>
    <w:rsid w:val="007D32C5"/>
    <w:rsid w:val="007D3BAF"/>
    <w:rsid w:val="007E01B7"/>
    <w:rsid w:val="007E2C30"/>
    <w:rsid w:val="007E56A9"/>
    <w:rsid w:val="007F0E2C"/>
    <w:rsid w:val="007F18FD"/>
    <w:rsid w:val="007F22E3"/>
    <w:rsid w:val="007F2A70"/>
    <w:rsid w:val="007F58F4"/>
    <w:rsid w:val="00802E1E"/>
    <w:rsid w:val="0080592A"/>
    <w:rsid w:val="00806600"/>
    <w:rsid w:val="00814D35"/>
    <w:rsid w:val="00823E76"/>
    <w:rsid w:val="0082414D"/>
    <w:rsid w:val="008253D7"/>
    <w:rsid w:val="00827E66"/>
    <w:rsid w:val="00830FFC"/>
    <w:rsid w:val="00832556"/>
    <w:rsid w:val="008332E1"/>
    <w:rsid w:val="008332E9"/>
    <w:rsid w:val="0083358C"/>
    <w:rsid w:val="00833DD6"/>
    <w:rsid w:val="00834569"/>
    <w:rsid w:val="008400A7"/>
    <w:rsid w:val="00841C20"/>
    <w:rsid w:val="00842318"/>
    <w:rsid w:val="0084580C"/>
    <w:rsid w:val="00845D93"/>
    <w:rsid w:val="00850FAF"/>
    <w:rsid w:val="00852F18"/>
    <w:rsid w:val="008557ED"/>
    <w:rsid w:val="00855C11"/>
    <w:rsid w:val="0085738F"/>
    <w:rsid w:val="008578C7"/>
    <w:rsid w:val="0086003B"/>
    <w:rsid w:val="00871E82"/>
    <w:rsid w:val="00875173"/>
    <w:rsid w:val="00882DBD"/>
    <w:rsid w:val="00883825"/>
    <w:rsid w:val="0088453A"/>
    <w:rsid w:val="00884E90"/>
    <w:rsid w:val="00893A9F"/>
    <w:rsid w:val="00893BF5"/>
    <w:rsid w:val="008A0185"/>
    <w:rsid w:val="008A051D"/>
    <w:rsid w:val="008A78FA"/>
    <w:rsid w:val="008B0467"/>
    <w:rsid w:val="008B11DF"/>
    <w:rsid w:val="008B7FE3"/>
    <w:rsid w:val="008C228A"/>
    <w:rsid w:val="008C3C39"/>
    <w:rsid w:val="008C5156"/>
    <w:rsid w:val="008D09B5"/>
    <w:rsid w:val="008D1BA3"/>
    <w:rsid w:val="008D535A"/>
    <w:rsid w:val="008D6413"/>
    <w:rsid w:val="008D7189"/>
    <w:rsid w:val="008D7220"/>
    <w:rsid w:val="008E245A"/>
    <w:rsid w:val="008F48FA"/>
    <w:rsid w:val="008F4BA0"/>
    <w:rsid w:val="008F54CB"/>
    <w:rsid w:val="008F5E68"/>
    <w:rsid w:val="008F7F8A"/>
    <w:rsid w:val="00901272"/>
    <w:rsid w:val="00901A80"/>
    <w:rsid w:val="00901F19"/>
    <w:rsid w:val="0090602E"/>
    <w:rsid w:val="00912875"/>
    <w:rsid w:val="00914C07"/>
    <w:rsid w:val="00920E1B"/>
    <w:rsid w:val="00922342"/>
    <w:rsid w:val="0092287C"/>
    <w:rsid w:val="009270D2"/>
    <w:rsid w:val="00927340"/>
    <w:rsid w:val="0093047A"/>
    <w:rsid w:val="009305A9"/>
    <w:rsid w:val="00931F21"/>
    <w:rsid w:val="0093310F"/>
    <w:rsid w:val="00934392"/>
    <w:rsid w:val="00955FF4"/>
    <w:rsid w:val="00962CA3"/>
    <w:rsid w:val="0096316F"/>
    <w:rsid w:val="00963425"/>
    <w:rsid w:val="0096752A"/>
    <w:rsid w:val="009701B9"/>
    <w:rsid w:val="0097563D"/>
    <w:rsid w:val="00976CF9"/>
    <w:rsid w:val="00983060"/>
    <w:rsid w:val="00984F78"/>
    <w:rsid w:val="00991838"/>
    <w:rsid w:val="00992629"/>
    <w:rsid w:val="00994594"/>
    <w:rsid w:val="009964E6"/>
    <w:rsid w:val="009A3016"/>
    <w:rsid w:val="009A4749"/>
    <w:rsid w:val="009B09C6"/>
    <w:rsid w:val="009C07C5"/>
    <w:rsid w:val="009C43C0"/>
    <w:rsid w:val="009C44B6"/>
    <w:rsid w:val="009D2F70"/>
    <w:rsid w:val="009D56D7"/>
    <w:rsid w:val="009D754E"/>
    <w:rsid w:val="009E3269"/>
    <w:rsid w:val="009F32D4"/>
    <w:rsid w:val="009F57D2"/>
    <w:rsid w:val="00A027F3"/>
    <w:rsid w:val="00A12B8B"/>
    <w:rsid w:val="00A12D76"/>
    <w:rsid w:val="00A1418C"/>
    <w:rsid w:val="00A1764E"/>
    <w:rsid w:val="00A21696"/>
    <w:rsid w:val="00A2196A"/>
    <w:rsid w:val="00A2229E"/>
    <w:rsid w:val="00A31043"/>
    <w:rsid w:val="00A3311A"/>
    <w:rsid w:val="00A35215"/>
    <w:rsid w:val="00A3583E"/>
    <w:rsid w:val="00A36F66"/>
    <w:rsid w:val="00A432B1"/>
    <w:rsid w:val="00A45680"/>
    <w:rsid w:val="00A4706C"/>
    <w:rsid w:val="00A52690"/>
    <w:rsid w:val="00A549E4"/>
    <w:rsid w:val="00A54D1A"/>
    <w:rsid w:val="00A701C7"/>
    <w:rsid w:val="00A712FA"/>
    <w:rsid w:val="00A71ADA"/>
    <w:rsid w:val="00A72BC2"/>
    <w:rsid w:val="00A72F99"/>
    <w:rsid w:val="00A730E5"/>
    <w:rsid w:val="00A731F7"/>
    <w:rsid w:val="00A732E7"/>
    <w:rsid w:val="00A767DF"/>
    <w:rsid w:val="00A86DED"/>
    <w:rsid w:val="00A91EF6"/>
    <w:rsid w:val="00A96686"/>
    <w:rsid w:val="00AA1A9C"/>
    <w:rsid w:val="00AA2255"/>
    <w:rsid w:val="00AA2FC8"/>
    <w:rsid w:val="00AA5CBE"/>
    <w:rsid w:val="00AA60C8"/>
    <w:rsid w:val="00AB12EA"/>
    <w:rsid w:val="00AB276F"/>
    <w:rsid w:val="00AB31B5"/>
    <w:rsid w:val="00AB3E35"/>
    <w:rsid w:val="00AB5646"/>
    <w:rsid w:val="00AC02C9"/>
    <w:rsid w:val="00AC0B3D"/>
    <w:rsid w:val="00AC0CB8"/>
    <w:rsid w:val="00AC220D"/>
    <w:rsid w:val="00AC28B8"/>
    <w:rsid w:val="00AC74FF"/>
    <w:rsid w:val="00AD1410"/>
    <w:rsid w:val="00AD619C"/>
    <w:rsid w:val="00AE2C50"/>
    <w:rsid w:val="00AE4462"/>
    <w:rsid w:val="00AE475C"/>
    <w:rsid w:val="00AE47DD"/>
    <w:rsid w:val="00AF0DDF"/>
    <w:rsid w:val="00AF453B"/>
    <w:rsid w:val="00AF6D98"/>
    <w:rsid w:val="00B03449"/>
    <w:rsid w:val="00B05F4A"/>
    <w:rsid w:val="00B1117A"/>
    <w:rsid w:val="00B1311F"/>
    <w:rsid w:val="00B14E67"/>
    <w:rsid w:val="00B15270"/>
    <w:rsid w:val="00B16287"/>
    <w:rsid w:val="00B20EF6"/>
    <w:rsid w:val="00B222A2"/>
    <w:rsid w:val="00B233FD"/>
    <w:rsid w:val="00B24579"/>
    <w:rsid w:val="00B245FD"/>
    <w:rsid w:val="00B26FE4"/>
    <w:rsid w:val="00B3219C"/>
    <w:rsid w:val="00B3388D"/>
    <w:rsid w:val="00B361E2"/>
    <w:rsid w:val="00B42296"/>
    <w:rsid w:val="00B43368"/>
    <w:rsid w:val="00B43593"/>
    <w:rsid w:val="00B4478F"/>
    <w:rsid w:val="00B468EF"/>
    <w:rsid w:val="00B5304F"/>
    <w:rsid w:val="00B554D1"/>
    <w:rsid w:val="00B556FD"/>
    <w:rsid w:val="00B63780"/>
    <w:rsid w:val="00B65AE9"/>
    <w:rsid w:val="00B66855"/>
    <w:rsid w:val="00B70ED9"/>
    <w:rsid w:val="00B710D7"/>
    <w:rsid w:val="00B71FCF"/>
    <w:rsid w:val="00B72569"/>
    <w:rsid w:val="00B73797"/>
    <w:rsid w:val="00B76BAD"/>
    <w:rsid w:val="00B7706F"/>
    <w:rsid w:val="00B80A33"/>
    <w:rsid w:val="00B83603"/>
    <w:rsid w:val="00B838F3"/>
    <w:rsid w:val="00B8522F"/>
    <w:rsid w:val="00B87A9E"/>
    <w:rsid w:val="00B90178"/>
    <w:rsid w:val="00B9559E"/>
    <w:rsid w:val="00B96AE0"/>
    <w:rsid w:val="00BA2720"/>
    <w:rsid w:val="00BA4F38"/>
    <w:rsid w:val="00BA617D"/>
    <w:rsid w:val="00BA736E"/>
    <w:rsid w:val="00BB6FED"/>
    <w:rsid w:val="00BC1019"/>
    <w:rsid w:val="00BC1FD6"/>
    <w:rsid w:val="00BC2C5D"/>
    <w:rsid w:val="00BC5CBE"/>
    <w:rsid w:val="00BD39D8"/>
    <w:rsid w:val="00BD7A60"/>
    <w:rsid w:val="00BD7EFE"/>
    <w:rsid w:val="00BE27CB"/>
    <w:rsid w:val="00BE2E4B"/>
    <w:rsid w:val="00BE3A61"/>
    <w:rsid w:val="00BF18A1"/>
    <w:rsid w:val="00BF5B57"/>
    <w:rsid w:val="00BF757E"/>
    <w:rsid w:val="00C01D0A"/>
    <w:rsid w:val="00C01F6C"/>
    <w:rsid w:val="00C020CB"/>
    <w:rsid w:val="00C02B61"/>
    <w:rsid w:val="00C153CA"/>
    <w:rsid w:val="00C2453F"/>
    <w:rsid w:val="00C273E9"/>
    <w:rsid w:val="00C359FE"/>
    <w:rsid w:val="00C441EB"/>
    <w:rsid w:val="00C45FB2"/>
    <w:rsid w:val="00C47229"/>
    <w:rsid w:val="00C52104"/>
    <w:rsid w:val="00C60762"/>
    <w:rsid w:val="00C612EE"/>
    <w:rsid w:val="00C70110"/>
    <w:rsid w:val="00C7036A"/>
    <w:rsid w:val="00C71379"/>
    <w:rsid w:val="00C717B6"/>
    <w:rsid w:val="00C729B4"/>
    <w:rsid w:val="00C76F21"/>
    <w:rsid w:val="00C804D1"/>
    <w:rsid w:val="00C81B95"/>
    <w:rsid w:val="00C82577"/>
    <w:rsid w:val="00C82F57"/>
    <w:rsid w:val="00C84C4D"/>
    <w:rsid w:val="00C90986"/>
    <w:rsid w:val="00C930EF"/>
    <w:rsid w:val="00C94BA5"/>
    <w:rsid w:val="00C94E13"/>
    <w:rsid w:val="00C9527A"/>
    <w:rsid w:val="00CA6F8D"/>
    <w:rsid w:val="00CB16EC"/>
    <w:rsid w:val="00CB4D30"/>
    <w:rsid w:val="00CC2947"/>
    <w:rsid w:val="00CC3415"/>
    <w:rsid w:val="00CC3D9D"/>
    <w:rsid w:val="00CD0ED1"/>
    <w:rsid w:val="00CD3090"/>
    <w:rsid w:val="00CD48C4"/>
    <w:rsid w:val="00CF0EB4"/>
    <w:rsid w:val="00CF57E8"/>
    <w:rsid w:val="00CF71DC"/>
    <w:rsid w:val="00D0514F"/>
    <w:rsid w:val="00D05EAE"/>
    <w:rsid w:val="00D065B3"/>
    <w:rsid w:val="00D15B15"/>
    <w:rsid w:val="00D205D3"/>
    <w:rsid w:val="00D2213B"/>
    <w:rsid w:val="00D2300D"/>
    <w:rsid w:val="00D24840"/>
    <w:rsid w:val="00D24924"/>
    <w:rsid w:val="00D27601"/>
    <w:rsid w:val="00D323A8"/>
    <w:rsid w:val="00D33FFF"/>
    <w:rsid w:val="00D3469A"/>
    <w:rsid w:val="00D37650"/>
    <w:rsid w:val="00D46622"/>
    <w:rsid w:val="00D51536"/>
    <w:rsid w:val="00D51C96"/>
    <w:rsid w:val="00D53A74"/>
    <w:rsid w:val="00D60A42"/>
    <w:rsid w:val="00D64AB4"/>
    <w:rsid w:val="00D65C49"/>
    <w:rsid w:val="00D67059"/>
    <w:rsid w:val="00D71069"/>
    <w:rsid w:val="00D73486"/>
    <w:rsid w:val="00D80E4E"/>
    <w:rsid w:val="00D84C92"/>
    <w:rsid w:val="00D86059"/>
    <w:rsid w:val="00D86A60"/>
    <w:rsid w:val="00D92C01"/>
    <w:rsid w:val="00DA192B"/>
    <w:rsid w:val="00DA41E0"/>
    <w:rsid w:val="00DA4C8A"/>
    <w:rsid w:val="00DB07EB"/>
    <w:rsid w:val="00DB1AEC"/>
    <w:rsid w:val="00DB3BCA"/>
    <w:rsid w:val="00DB44A2"/>
    <w:rsid w:val="00DB60A9"/>
    <w:rsid w:val="00DC334C"/>
    <w:rsid w:val="00DC3634"/>
    <w:rsid w:val="00DC5620"/>
    <w:rsid w:val="00DC7029"/>
    <w:rsid w:val="00DC71A3"/>
    <w:rsid w:val="00DC72C1"/>
    <w:rsid w:val="00DD197A"/>
    <w:rsid w:val="00DD3C0E"/>
    <w:rsid w:val="00DD4F67"/>
    <w:rsid w:val="00DD582F"/>
    <w:rsid w:val="00DD6990"/>
    <w:rsid w:val="00DE1131"/>
    <w:rsid w:val="00DE4020"/>
    <w:rsid w:val="00DE6470"/>
    <w:rsid w:val="00DF25C1"/>
    <w:rsid w:val="00E03EFC"/>
    <w:rsid w:val="00E10621"/>
    <w:rsid w:val="00E17D8E"/>
    <w:rsid w:val="00E22087"/>
    <w:rsid w:val="00E23511"/>
    <w:rsid w:val="00E2408F"/>
    <w:rsid w:val="00E265C0"/>
    <w:rsid w:val="00E26CE6"/>
    <w:rsid w:val="00E27196"/>
    <w:rsid w:val="00E313E6"/>
    <w:rsid w:val="00E502D4"/>
    <w:rsid w:val="00E60EF0"/>
    <w:rsid w:val="00E61005"/>
    <w:rsid w:val="00E62A34"/>
    <w:rsid w:val="00E6539D"/>
    <w:rsid w:val="00E706DB"/>
    <w:rsid w:val="00E715F9"/>
    <w:rsid w:val="00E720FB"/>
    <w:rsid w:val="00E74D63"/>
    <w:rsid w:val="00E80E55"/>
    <w:rsid w:val="00E83D03"/>
    <w:rsid w:val="00E9409D"/>
    <w:rsid w:val="00E9512A"/>
    <w:rsid w:val="00E952CB"/>
    <w:rsid w:val="00E96D36"/>
    <w:rsid w:val="00EA2B99"/>
    <w:rsid w:val="00EA4C3F"/>
    <w:rsid w:val="00EB5B01"/>
    <w:rsid w:val="00EC13D0"/>
    <w:rsid w:val="00EC2ACB"/>
    <w:rsid w:val="00EC3BBD"/>
    <w:rsid w:val="00ED5668"/>
    <w:rsid w:val="00EE473F"/>
    <w:rsid w:val="00EE77B0"/>
    <w:rsid w:val="00EF11D0"/>
    <w:rsid w:val="00EF22F6"/>
    <w:rsid w:val="00EF264C"/>
    <w:rsid w:val="00EF584A"/>
    <w:rsid w:val="00EF5FE9"/>
    <w:rsid w:val="00F020AA"/>
    <w:rsid w:val="00F021CF"/>
    <w:rsid w:val="00F02324"/>
    <w:rsid w:val="00F05F36"/>
    <w:rsid w:val="00F06E7F"/>
    <w:rsid w:val="00F077E8"/>
    <w:rsid w:val="00F15F9B"/>
    <w:rsid w:val="00F162C9"/>
    <w:rsid w:val="00F24182"/>
    <w:rsid w:val="00F27E0C"/>
    <w:rsid w:val="00F30A62"/>
    <w:rsid w:val="00F323DA"/>
    <w:rsid w:val="00F335EC"/>
    <w:rsid w:val="00F40925"/>
    <w:rsid w:val="00F436AE"/>
    <w:rsid w:val="00F46CEF"/>
    <w:rsid w:val="00F52A5D"/>
    <w:rsid w:val="00F55952"/>
    <w:rsid w:val="00F577D4"/>
    <w:rsid w:val="00F64583"/>
    <w:rsid w:val="00F65188"/>
    <w:rsid w:val="00F713A1"/>
    <w:rsid w:val="00F7168A"/>
    <w:rsid w:val="00F71CCF"/>
    <w:rsid w:val="00F72C4A"/>
    <w:rsid w:val="00F75C56"/>
    <w:rsid w:val="00F77AE6"/>
    <w:rsid w:val="00F80889"/>
    <w:rsid w:val="00F836A7"/>
    <w:rsid w:val="00F85B01"/>
    <w:rsid w:val="00F901CE"/>
    <w:rsid w:val="00F929D4"/>
    <w:rsid w:val="00F92E08"/>
    <w:rsid w:val="00F934D8"/>
    <w:rsid w:val="00F94165"/>
    <w:rsid w:val="00FA0DFB"/>
    <w:rsid w:val="00FA0EC5"/>
    <w:rsid w:val="00FA19BA"/>
    <w:rsid w:val="00FA5A05"/>
    <w:rsid w:val="00FA719D"/>
    <w:rsid w:val="00FB3AAF"/>
    <w:rsid w:val="00FB3C2C"/>
    <w:rsid w:val="00FB508C"/>
    <w:rsid w:val="00FB68C3"/>
    <w:rsid w:val="00FB7E40"/>
    <w:rsid w:val="00FD0738"/>
    <w:rsid w:val="00FD1051"/>
    <w:rsid w:val="00FD19DE"/>
    <w:rsid w:val="00FD433B"/>
    <w:rsid w:val="00FD541B"/>
    <w:rsid w:val="00FD654D"/>
    <w:rsid w:val="00FE0899"/>
    <w:rsid w:val="00FE2723"/>
    <w:rsid w:val="00FE7802"/>
    <w:rsid w:val="00FF081D"/>
    <w:rsid w:val="00FF1150"/>
    <w:rsid w:val="00FF2C09"/>
    <w:rsid w:val="00FF5F17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F0A548"/>
  <w15:docId w15:val="{15FC024F-D6E1-4A45-81D2-DB12A5BC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6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59C2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1959C2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5F1A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5F1ACA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151D8E"/>
    <w:pPr>
      <w:overflowPunct w:val="0"/>
      <w:autoSpaceDE w:val="0"/>
      <w:autoSpaceDN w:val="0"/>
      <w:adjustRightInd w:val="0"/>
      <w:jc w:val="center"/>
    </w:pPr>
    <w:rPr>
      <w:b/>
      <w:bCs/>
      <w:sz w:val="28"/>
      <w:szCs w:val="20"/>
    </w:rPr>
  </w:style>
  <w:style w:type="character" w:customStyle="1" w:styleId="a9">
    <w:name w:val="Заголовок Знак"/>
    <w:link w:val="a8"/>
    <w:rsid w:val="00151D8E"/>
    <w:rPr>
      <w:b/>
      <w:bCs/>
      <w:sz w:val="28"/>
    </w:rPr>
  </w:style>
  <w:style w:type="paragraph" w:styleId="2">
    <w:name w:val="Body Text Indent 2"/>
    <w:basedOn w:val="a"/>
    <w:link w:val="20"/>
    <w:unhideWhenUsed/>
    <w:rsid w:val="00745188"/>
    <w:pPr>
      <w:spacing w:line="360" w:lineRule="auto"/>
      <w:ind w:left="720"/>
      <w:jc w:val="both"/>
    </w:pPr>
  </w:style>
  <w:style w:type="character" w:customStyle="1" w:styleId="20">
    <w:name w:val="Основной текст с отступом 2 Знак"/>
    <w:link w:val="2"/>
    <w:rsid w:val="00745188"/>
    <w:rPr>
      <w:sz w:val="24"/>
      <w:szCs w:val="24"/>
    </w:rPr>
  </w:style>
  <w:style w:type="paragraph" w:styleId="aa">
    <w:name w:val="List Paragraph"/>
    <w:basedOn w:val="a"/>
    <w:uiPriority w:val="34"/>
    <w:qFormat/>
    <w:rsid w:val="004616AC"/>
    <w:pPr>
      <w:ind w:left="720"/>
      <w:contextualSpacing/>
    </w:pPr>
  </w:style>
  <w:style w:type="table" w:styleId="ab">
    <w:name w:val="Table Grid"/>
    <w:basedOn w:val="a1"/>
    <w:rsid w:val="002B2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884E90"/>
    <w:rPr>
      <w:b/>
      <w:bCs/>
      <w:spacing w:val="-10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884E90"/>
    <w:pPr>
      <w:widowControl w:val="0"/>
      <w:shd w:val="clear" w:color="auto" w:fill="FFFFFF"/>
      <w:spacing w:before="60" w:after="60" w:line="317" w:lineRule="exact"/>
      <w:jc w:val="center"/>
    </w:pPr>
    <w:rPr>
      <w:b/>
      <w:bCs/>
      <w:spacing w:val="-10"/>
      <w:sz w:val="26"/>
      <w:szCs w:val="26"/>
    </w:rPr>
  </w:style>
  <w:style w:type="character" w:customStyle="1" w:styleId="Bodytext">
    <w:name w:val="Body text_"/>
    <w:basedOn w:val="a0"/>
    <w:link w:val="1"/>
    <w:rsid w:val="00884E90"/>
    <w:rPr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884E90"/>
    <w:rPr>
      <w:rFonts w:ascii="Tahoma" w:eastAsia="Tahoma" w:hAnsi="Tahoma" w:cs="Tahoma"/>
      <w:spacing w:val="40"/>
      <w:w w:val="66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884E90"/>
    <w:pPr>
      <w:widowControl w:val="0"/>
      <w:shd w:val="clear" w:color="auto" w:fill="FFFFFF"/>
      <w:spacing w:before="240" w:after="60" w:line="0" w:lineRule="atLeast"/>
      <w:jc w:val="center"/>
    </w:pPr>
    <w:rPr>
      <w:sz w:val="28"/>
      <w:szCs w:val="28"/>
    </w:rPr>
  </w:style>
  <w:style w:type="paragraph" w:customStyle="1" w:styleId="Heading10">
    <w:name w:val="Heading #1"/>
    <w:basedOn w:val="a"/>
    <w:link w:val="Heading1"/>
    <w:rsid w:val="00884E90"/>
    <w:pPr>
      <w:widowControl w:val="0"/>
      <w:shd w:val="clear" w:color="auto" w:fill="FFFFFF"/>
      <w:spacing w:before="240" w:after="540" w:line="0" w:lineRule="atLeast"/>
      <w:outlineLvl w:val="0"/>
    </w:pPr>
    <w:rPr>
      <w:rFonts w:ascii="Tahoma" w:eastAsia="Tahoma" w:hAnsi="Tahoma" w:cs="Tahoma"/>
      <w:spacing w:val="40"/>
      <w:w w:val="66"/>
      <w:sz w:val="30"/>
      <w:szCs w:val="30"/>
    </w:rPr>
  </w:style>
  <w:style w:type="character" w:customStyle="1" w:styleId="Heading3">
    <w:name w:val="Heading #3_"/>
    <w:basedOn w:val="a0"/>
    <w:link w:val="Heading30"/>
    <w:rsid w:val="0036368E"/>
    <w:rPr>
      <w:b/>
      <w:bCs/>
      <w:spacing w:val="-10"/>
      <w:sz w:val="26"/>
      <w:szCs w:val="26"/>
      <w:shd w:val="clear" w:color="auto" w:fill="FFFFFF"/>
    </w:rPr>
  </w:style>
  <w:style w:type="paragraph" w:customStyle="1" w:styleId="Heading30">
    <w:name w:val="Heading #3"/>
    <w:basedOn w:val="a"/>
    <w:link w:val="Heading3"/>
    <w:rsid w:val="0036368E"/>
    <w:pPr>
      <w:widowControl w:val="0"/>
      <w:shd w:val="clear" w:color="auto" w:fill="FFFFFF"/>
      <w:spacing w:before="300" w:after="360" w:line="0" w:lineRule="atLeast"/>
      <w:outlineLvl w:val="2"/>
    </w:pPr>
    <w:rPr>
      <w:b/>
      <w:bCs/>
      <w:spacing w:val="-10"/>
      <w:sz w:val="26"/>
      <w:szCs w:val="26"/>
    </w:rPr>
  </w:style>
  <w:style w:type="character" w:customStyle="1" w:styleId="text">
    <w:name w:val="text"/>
    <w:basedOn w:val="a0"/>
    <w:rsid w:val="00994594"/>
  </w:style>
  <w:style w:type="character" w:customStyle="1" w:styleId="meta">
    <w:name w:val="meta"/>
    <w:basedOn w:val="a0"/>
    <w:rsid w:val="00994594"/>
  </w:style>
  <w:style w:type="character" w:styleId="ac">
    <w:name w:val="Emphasis"/>
    <w:basedOn w:val="a0"/>
    <w:qFormat/>
    <w:rsid w:val="00976CF9"/>
    <w:rPr>
      <w:i/>
      <w:iCs/>
    </w:rPr>
  </w:style>
  <w:style w:type="character" w:customStyle="1" w:styleId="a5">
    <w:name w:val="Нижний колонтитул Знак"/>
    <w:basedOn w:val="a0"/>
    <w:link w:val="a4"/>
    <w:uiPriority w:val="99"/>
    <w:rsid w:val="00380459"/>
    <w:rPr>
      <w:sz w:val="24"/>
      <w:szCs w:val="24"/>
    </w:rPr>
  </w:style>
  <w:style w:type="paragraph" w:customStyle="1" w:styleId="ConsPlusNormal">
    <w:name w:val="ConsPlusNormal"/>
    <w:rsid w:val="00484CF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s-markdown-paragraph">
    <w:name w:val="ds-markdown-paragraph"/>
    <w:basedOn w:val="a"/>
    <w:rsid w:val="00285D93"/>
    <w:pPr>
      <w:spacing w:before="100" w:beforeAutospacing="1" w:after="100" w:afterAutospacing="1"/>
    </w:pPr>
  </w:style>
  <w:style w:type="paragraph" w:styleId="ad">
    <w:name w:val="footnote text"/>
    <w:basedOn w:val="a"/>
    <w:link w:val="ae"/>
    <w:uiPriority w:val="99"/>
    <w:unhideWhenUsed/>
    <w:rsid w:val="00D60A42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D60A42"/>
  </w:style>
  <w:style w:type="character" w:styleId="af">
    <w:name w:val="footnote reference"/>
    <w:basedOn w:val="a0"/>
    <w:uiPriority w:val="99"/>
    <w:unhideWhenUsed/>
    <w:rsid w:val="00D60A42"/>
    <w:rPr>
      <w:vertAlign w:val="superscript"/>
    </w:rPr>
  </w:style>
  <w:style w:type="paragraph" w:styleId="af0">
    <w:name w:val="Normal (Web)"/>
    <w:basedOn w:val="a"/>
    <w:uiPriority w:val="99"/>
    <w:unhideWhenUsed/>
    <w:rsid w:val="00D60A42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D60A42"/>
    <w:rPr>
      <w:color w:val="0000FF"/>
      <w:u w:val="single"/>
    </w:rPr>
  </w:style>
  <w:style w:type="paragraph" w:styleId="af2">
    <w:name w:val="endnote text"/>
    <w:basedOn w:val="a"/>
    <w:link w:val="af3"/>
    <w:semiHidden/>
    <w:unhideWhenUsed/>
    <w:rsid w:val="00D60A42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D60A42"/>
  </w:style>
  <w:style w:type="character" w:styleId="af4">
    <w:name w:val="endnote reference"/>
    <w:basedOn w:val="a0"/>
    <w:semiHidden/>
    <w:unhideWhenUsed/>
    <w:rsid w:val="00D60A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79751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7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96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63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32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23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14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154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5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48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99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79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wmf"/><Relationship Id="rId1" Type="http://schemas.openxmlformats.org/officeDocument/2006/relationships/image" Target="media/image2.wmf"/><Relationship Id="rId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C3CD9-85EA-4F22-9ABC-FFA2A5228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5540</Words>
  <Characters>31581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u4o12k1</dc:creator>
  <cp:lastModifiedBy>Власова Ксения</cp:lastModifiedBy>
  <cp:revision>2</cp:revision>
  <cp:lastPrinted>2026-04-30T13:46:00Z</cp:lastPrinted>
  <dcterms:created xsi:type="dcterms:W3CDTF">2026-05-04T11:58:00Z</dcterms:created>
  <dcterms:modified xsi:type="dcterms:W3CDTF">2026-05-04T11:58:00Z</dcterms:modified>
</cp:coreProperties>
</file>