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BC" w:rsidRPr="00A17674" w:rsidRDefault="00CE4BBC" w:rsidP="000144E0">
      <w:pPr>
        <w:jc w:val="center"/>
        <w:rPr>
          <w:sz w:val="32"/>
        </w:rPr>
      </w:pPr>
      <w:r w:rsidRPr="00A17674">
        <w:rPr>
          <w:noProof/>
        </w:rPr>
        <w:drawing>
          <wp:anchor distT="0" distB="0" distL="114300" distR="114300" simplePos="0" relativeHeight="251658240" behindDoc="0" locked="0" layoutInCell="1" allowOverlap="1" wp14:anchorId="31B60288" wp14:editId="2E8BF0C0">
            <wp:simplePos x="0" y="0"/>
            <wp:positionH relativeFrom="column">
              <wp:posOffset>2812415</wp:posOffset>
            </wp:positionH>
            <wp:positionV relativeFrom="paragraph">
              <wp:posOffset>-180662</wp:posOffset>
            </wp:positionV>
            <wp:extent cx="629285" cy="702310"/>
            <wp:effectExtent l="0" t="0" r="0" b="0"/>
            <wp:wrapNone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BBC" w:rsidRPr="00A17674" w:rsidRDefault="00CE4BBC" w:rsidP="00CE4BBC">
      <w:pPr>
        <w:jc w:val="center"/>
        <w:rPr>
          <w:sz w:val="28"/>
        </w:rPr>
      </w:pPr>
    </w:p>
    <w:p w:rsidR="00CE4BBC" w:rsidRPr="00A17674" w:rsidRDefault="00CE4BBC" w:rsidP="004C0FDD">
      <w:pPr>
        <w:pStyle w:val="3"/>
        <w:tabs>
          <w:tab w:val="left" w:pos="1260"/>
          <w:tab w:val="center" w:pos="4590"/>
        </w:tabs>
        <w:spacing w:before="240" w:line="360" w:lineRule="auto"/>
      </w:pPr>
      <w:r w:rsidRPr="00A17674">
        <w:t>ПРАВИТЕЛЬСТВО САНКТ-ПЕТЕРБУРГА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СЛУЖБА ГОСУДАРСТВЕННОГО СТРОИТЕЛЬНОГО НАДЗОРА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И ЭКСПЕРТИЗЫ САНКТ-ПЕТЕРБУРГА</w:t>
      </w:r>
    </w:p>
    <w:p w:rsidR="00C543BB" w:rsidRPr="00A17674" w:rsidRDefault="00C543BB" w:rsidP="00C543BB">
      <w:pPr>
        <w:pStyle w:val="4"/>
        <w:spacing w:line="360" w:lineRule="auto"/>
        <w:rPr>
          <w:b/>
        </w:rPr>
      </w:pPr>
      <w:r w:rsidRPr="00A17674">
        <w:rPr>
          <w:b/>
          <w:szCs w:val="32"/>
        </w:rPr>
        <w:t>Р А С П О Р Я Ж Е Н И Е</w:t>
      </w:r>
      <w:r w:rsidRPr="00A17674">
        <w:rPr>
          <w:b/>
        </w:rPr>
        <w:t xml:space="preserve"> </w:t>
      </w:r>
    </w:p>
    <w:p w:rsidR="00CE4BBC" w:rsidRPr="00A17674" w:rsidRDefault="00CE4BBC" w:rsidP="00CE4BBC">
      <w:pPr>
        <w:jc w:val="both"/>
        <w:rPr>
          <w:sz w:val="16"/>
        </w:rPr>
      </w:pP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</w:p>
    <w:p w:rsidR="00CE4BBC" w:rsidRPr="00A17674" w:rsidRDefault="00CE4BBC" w:rsidP="00CE4BBC">
      <w:pPr>
        <w:jc w:val="both"/>
        <w:rPr>
          <w:sz w:val="20"/>
          <w:szCs w:val="20"/>
        </w:rPr>
      </w:pPr>
      <w:r w:rsidRPr="00A17674">
        <w:rPr>
          <w:sz w:val="16"/>
        </w:rPr>
        <w:t xml:space="preserve">    _______________________                                                                                                                            </w:t>
      </w:r>
      <w:r w:rsidRPr="00A17674">
        <w:rPr>
          <w:sz w:val="20"/>
          <w:szCs w:val="20"/>
        </w:rPr>
        <w:t>№ _________________</w:t>
      </w:r>
    </w:p>
    <w:p w:rsidR="00CE4BBC" w:rsidRPr="00A17674" w:rsidRDefault="00CE4BBC" w:rsidP="00CE4BBC">
      <w:pPr>
        <w:rPr>
          <w:bCs/>
          <w:iCs/>
        </w:rPr>
      </w:pPr>
    </w:p>
    <w:p w:rsidR="006E0B95" w:rsidRDefault="006E0B95" w:rsidP="001F7837">
      <w:pPr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r w:rsidRPr="006E0B95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 xml:space="preserve">Об утверждении Перечня должностей государственной </w:t>
      </w:r>
    </w:p>
    <w:p w:rsidR="006E0B95" w:rsidRDefault="006E0B95" w:rsidP="001F7837">
      <w:pPr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r w:rsidRPr="006E0B95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 xml:space="preserve">гражданской службы Санкт-Петербурга в Службе </w:t>
      </w:r>
    </w:p>
    <w:p w:rsidR="006E0B95" w:rsidRDefault="006E0B95" w:rsidP="001F7837">
      <w:pPr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r w:rsidRPr="006E0B95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 xml:space="preserve">государственного строительного надзора и экспертизы </w:t>
      </w:r>
    </w:p>
    <w:p w:rsidR="006E0B95" w:rsidRDefault="006E0B95" w:rsidP="001F7837">
      <w:pPr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r w:rsidRPr="006E0B95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 xml:space="preserve">Санкт-Петербурга, при замещении которых государственные </w:t>
      </w:r>
    </w:p>
    <w:p w:rsidR="006E0B95" w:rsidRDefault="006E0B95" w:rsidP="001F7837">
      <w:pPr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r w:rsidRPr="006E0B95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 xml:space="preserve">гражданские служащие Санкт-Петербурга Службы </w:t>
      </w:r>
    </w:p>
    <w:p w:rsidR="006E0B95" w:rsidRDefault="006E0B95" w:rsidP="001F7837">
      <w:pPr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r w:rsidRPr="006E0B95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 xml:space="preserve">государственного строительного надзора и экспертизы </w:t>
      </w:r>
    </w:p>
    <w:p w:rsidR="006E0B95" w:rsidRDefault="006E0B95" w:rsidP="001F7837">
      <w:pPr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r w:rsidRPr="006E0B95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 xml:space="preserve">Санкт-Петербурга обязаны представлять сведения о своих </w:t>
      </w:r>
    </w:p>
    <w:p w:rsidR="006E0B95" w:rsidRDefault="006E0B95" w:rsidP="001F7837">
      <w:pPr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r w:rsidRPr="006E0B95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 xml:space="preserve">доходах, об имуществе и обязательствах имущественного </w:t>
      </w:r>
    </w:p>
    <w:p w:rsidR="006E0B95" w:rsidRDefault="006E0B95" w:rsidP="001F7837">
      <w:pPr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r w:rsidRPr="006E0B95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 xml:space="preserve">характера, а также сведения о доходах, об имуществе </w:t>
      </w:r>
    </w:p>
    <w:p w:rsidR="006E0B95" w:rsidRDefault="006E0B95" w:rsidP="001F7837">
      <w:pPr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r w:rsidRPr="006E0B95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 xml:space="preserve">и обязательствах имущественного характера своих </w:t>
      </w:r>
    </w:p>
    <w:p w:rsidR="001F7837" w:rsidRDefault="006E0B95" w:rsidP="001F7837">
      <w:pPr>
        <w:autoSpaceDE w:val="0"/>
        <w:autoSpaceDN w:val="0"/>
        <w:adjustRightInd w:val="0"/>
        <w:spacing w:line="232" w:lineRule="auto"/>
        <w:rPr>
          <w:sz w:val="22"/>
          <w:szCs w:val="22"/>
        </w:rPr>
      </w:pPr>
      <w:r w:rsidRPr="00A44978">
        <w:rPr>
          <w:b/>
          <w:sz w:val="22"/>
          <w:szCs w:val="22"/>
        </w:rPr>
        <w:t xml:space="preserve">  </w:t>
      </w:r>
      <w:r w:rsidR="001F7837">
        <w:rPr>
          <w:b/>
          <w:sz w:val="22"/>
          <w:szCs w:val="22"/>
        </w:rPr>
        <w:t>супруги (супруга) и несовершеннолетних детей</w:t>
      </w:r>
    </w:p>
    <w:p w:rsidR="00182922" w:rsidRPr="006E0B95" w:rsidRDefault="00182922" w:rsidP="00D73433">
      <w:pPr>
        <w:autoSpaceDE w:val="0"/>
        <w:autoSpaceDN w:val="0"/>
        <w:adjustRightInd w:val="0"/>
        <w:spacing w:line="233" w:lineRule="auto"/>
        <w:rPr>
          <w:b/>
          <w:bCs/>
          <w:iCs/>
          <w:sz w:val="20"/>
          <w:szCs w:val="20"/>
        </w:rPr>
      </w:pPr>
    </w:p>
    <w:p w:rsidR="00B25373" w:rsidRDefault="00B25373" w:rsidP="00182922">
      <w:pPr>
        <w:rPr>
          <w:b/>
          <w:bCs/>
          <w:iCs/>
          <w:sz w:val="20"/>
          <w:szCs w:val="20"/>
        </w:rPr>
      </w:pPr>
    </w:p>
    <w:p w:rsidR="00D73433" w:rsidRPr="00F4415F" w:rsidRDefault="00D73433" w:rsidP="0031290C">
      <w:pPr>
        <w:spacing w:line="233" w:lineRule="auto"/>
        <w:ind w:firstLine="709"/>
        <w:jc w:val="both"/>
        <w:rPr>
          <w:sz w:val="28"/>
          <w:szCs w:val="28"/>
        </w:rPr>
      </w:pPr>
      <w:r w:rsidRPr="00F4415F">
        <w:rPr>
          <w:sz w:val="28"/>
          <w:szCs w:val="28"/>
        </w:rPr>
        <w:t xml:space="preserve">В соответствии с пунктом 2.1 постановления Правительства </w:t>
      </w:r>
      <w:r>
        <w:rPr>
          <w:sz w:val="28"/>
          <w:szCs w:val="28"/>
        </w:rPr>
        <w:br/>
      </w:r>
      <w:r w:rsidRPr="00F4415F">
        <w:rPr>
          <w:sz w:val="28"/>
          <w:szCs w:val="28"/>
        </w:rPr>
        <w:t>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</w:r>
      <w:r w:rsidR="00A943A3">
        <w:rPr>
          <w:sz w:val="28"/>
          <w:szCs w:val="28"/>
        </w:rPr>
        <w:t>га) и несовершеннолетних детей»</w:t>
      </w:r>
      <w:r w:rsidR="00370125">
        <w:rPr>
          <w:sz w:val="28"/>
          <w:szCs w:val="28"/>
        </w:rPr>
        <w:t>:</w:t>
      </w:r>
    </w:p>
    <w:p w:rsidR="00B25373" w:rsidRPr="005F4CD5" w:rsidRDefault="00B25373" w:rsidP="00182922">
      <w:pPr>
        <w:spacing w:line="233" w:lineRule="auto"/>
        <w:ind w:firstLine="709"/>
        <w:jc w:val="both"/>
        <w:rPr>
          <w:sz w:val="28"/>
          <w:szCs w:val="28"/>
        </w:rPr>
      </w:pPr>
    </w:p>
    <w:p w:rsidR="00372D75" w:rsidRDefault="00182922" w:rsidP="0031290C">
      <w:pPr>
        <w:autoSpaceDE w:val="0"/>
        <w:autoSpaceDN w:val="0"/>
        <w:adjustRightInd w:val="0"/>
        <w:spacing w:line="233" w:lineRule="auto"/>
        <w:ind w:firstLine="567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1. </w:t>
      </w:r>
      <w:r w:rsidR="00A44978" w:rsidRPr="00A44978">
        <w:rPr>
          <w:sz w:val="28"/>
          <w:szCs w:val="28"/>
        </w:rPr>
        <w:t xml:space="preserve">Утвердить Перечень должностей государственной гражданской службы Санкт-Петербурга в Службе государственного строительного надзора и экспертизы Санкт-Петербурга, при замещении которых государственные гражданские служащие Санкт-Петербурга Службы государственного строительного надзора </w:t>
      </w:r>
      <w:r w:rsidR="00372D75">
        <w:rPr>
          <w:sz w:val="28"/>
          <w:szCs w:val="28"/>
        </w:rPr>
        <w:br/>
      </w:r>
      <w:r w:rsidR="00A44978" w:rsidRPr="00A44978">
        <w:rPr>
          <w:sz w:val="28"/>
          <w:szCs w:val="28"/>
        </w:rPr>
        <w:t xml:space="preserve">и экспертизы Санкт-Петербурга обязаны представлять сведения о своих доходах, </w:t>
      </w:r>
      <w:r w:rsidR="00372D75">
        <w:rPr>
          <w:sz w:val="28"/>
          <w:szCs w:val="28"/>
        </w:rPr>
        <w:br/>
      </w:r>
      <w:r w:rsidR="00A44978" w:rsidRPr="00A44978">
        <w:rPr>
          <w:sz w:val="28"/>
          <w:szCs w:val="28"/>
        </w:rPr>
        <w:t xml:space="preserve">об имуществе и обязательствах имущественного характера, а также сведения </w:t>
      </w:r>
      <w:r w:rsidR="00372D75">
        <w:rPr>
          <w:sz w:val="28"/>
          <w:szCs w:val="28"/>
        </w:rPr>
        <w:br/>
      </w:r>
      <w:r w:rsidR="00A44978" w:rsidRPr="00A44978">
        <w:rPr>
          <w:sz w:val="28"/>
          <w:szCs w:val="28"/>
        </w:rPr>
        <w:t>о доходах, об имуществе и обязательствах имущественного характера своих супруги (супруга) и несовершеннолетних детей (далее – Перечень), согласно приложению.</w:t>
      </w:r>
    </w:p>
    <w:p w:rsidR="00D73433" w:rsidRDefault="00182922" w:rsidP="0031290C">
      <w:pPr>
        <w:autoSpaceDE w:val="0"/>
        <w:autoSpaceDN w:val="0"/>
        <w:adjustRightInd w:val="0"/>
        <w:spacing w:line="233" w:lineRule="auto"/>
        <w:ind w:firstLine="567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2. Признать утратившим силу </w:t>
      </w:r>
      <w:r>
        <w:rPr>
          <w:sz w:val="28"/>
          <w:szCs w:val="28"/>
        </w:rPr>
        <w:t>распоряжение</w:t>
      </w:r>
      <w:r w:rsidRPr="005F4CD5">
        <w:rPr>
          <w:sz w:val="28"/>
          <w:szCs w:val="28"/>
        </w:rPr>
        <w:t xml:space="preserve"> Службы государственного строительного надзора и </w:t>
      </w:r>
      <w:r w:rsidR="00B91643">
        <w:rPr>
          <w:sz w:val="28"/>
          <w:szCs w:val="28"/>
        </w:rPr>
        <w:t xml:space="preserve">экспертизы Санкт-Петербурга от </w:t>
      </w:r>
      <w:r w:rsidR="00372D75" w:rsidRPr="00F4415F">
        <w:rPr>
          <w:sz w:val="28"/>
          <w:szCs w:val="28"/>
        </w:rPr>
        <w:t>06.10.2017 № 8-р</w:t>
      </w:r>
      <w:r w:rsidR="00372D75" w:rsidRPr="005F4CD5">
        <w:rPr>
          <w:sz w:val="28"/>
          <w:szCs w:val="28"/>
        </w:rPr>
        <w:t xml:space="preserve"> </w:t>
      </w:r>
      <w:r w:rsidR="00372D75" w:rsidRPr="00372D75">
        <w:rPr>
          <w:sz w:val="28"/>
          <w:szCs w:val="28"/>
        </w:rPr>
        <w:br/>
      </w:r>
      <w:r w:rsidRPr="005F4CD5">
        <w:rPr>
          <w:sz w:val="28"/>
          <w:szCs w:val="28"/>
        </w:rPr>
        <w:t>«</w:t>
      </w:r>
      <w:r w:rsidR="00372D75" w:rsidRPr="00372D75">
        <w:rPr>
          <w:sz w:val="28"/>
          <w:szCs w:val="28"/>
        </w:rPr>
        <w:t>Об</w:t>
      </w:r>
      <w:r w:rsidR="00372D75">
        <w:rPr>
          <w:b/>
          <w:sz w:val="22"/>
          <w:szCs w:val="22"/>
        </w:rPr>
        <w:t xml:space="preserve"> </w:t>
      </w:r>
      <w:r w:rsidR="00372D75" w:rsidRPr="00372D75">
        <w:rPr>
          <w:sz w:val="28"/>
          <w:szCs w:val="28"/>
        </w:rPr>
        <w:t xml:space="preserve">утверждении Перечня должностей государственной гражданской службы Санкт-Петербурга в Службе государственного строительного надзора и экспертизы Санкт-Петербурга, при замещении которых государственные гражданские </w:t>
      </w:r>
      <w:r w:rsidR="00372D75" w:rsidRPr="00A44978">
        <w:rPr>
          <w:sz w:val="28"/>
          <w:szCs w:val="28"/>
        </w:rPr>
        <w:t>служащие</w:t>
      </w:r>
      <w:r w:rsidR="00372D75" w:rsidRPr="00372D75">
        <w:rPr>
          <w:sz w:val="28"/>
          <w:szCs w:val="28"/>
        </w:rPr>
        <w:t xml:space="preserve"> Санкт-Петербурга Службы государственного строительного надзора </w:t>
      </w:r>
      <w:r w:rsidR="00846FDC">
        <w:rPr>
          <w:sz w:val="28"/>
          <w:szCs w:val="28"/>
        </w:rPr>
        <w:br/>
      </w:r>
      <w:r w:rsidR="00372D75" w:rsidRPr="00372D75">
        <w:rPr>
          <w:sz w:val="28"/>
          <w:szCs w:val="28"/>
        </w:rPr>
        <w:t xml:space="preserve">и экспертизы Санкт-Петербурга обязаны представлять сведения о своих доходах, </w:t>
      </w:r>
      <w:r w:rsidR="00846FDC">
        <w:rPr>
          <w:sz w:val="28"/>
          <w:szCs w:val="28"/>
        </w:rPr>
        <w:br/>
      </w:r>
      <w:r w:rsidR="00372D75" w:rsidRPr="00372D75">
        <w:rPr>
          <w:sz w:val="28"/>
          <w:szCs w:val="28"/>
        </w:rPr>
        <w:lastRenderedPageBreak/>
        <w:t xml:space="preserve">об имуществе и обязательствах имущественного характера, а также сведения </w:t>
      </w:r>
      <w:r w:rsidR="00846FDC">
        <w:rPr>
          <w:sz w:val="28"/>
          <w:szCs w:val="28"/>
        </w:rPr>
        <w:br/>
      </w:r>
      <w:r w:rsidR="00372D75" w:rsidRPr="00372D75">
        <w:rPr>
          <w:sz w:val="28"/>
          <w:szCs w:val="28"/>
        </w:rPr>
        <w:t>о доходах, об имуществе и обязательствах имущественного характера своих супруги (супруга) и несовершеннолетних детей</w:t>
      </w:r>
      <w:r w:rsidRPr="005F4CD5">
        <w:rPr>
          <w:sz w:val="28"/>
          <w:szCs w:val="28"/>
        </w:rPr>
        <w:t>»</w:t>
      </w:r>
      <w:r w:rsidR="00601539" w:rsidRPr="00601539">
        <w:rPr>
          <w:sz w:val="28"/>
          <w:szCs w:val="28"/>
        </w:rPr>
        <w:t xml:space="preserve"> (</w:t>
      </w:r>
      <w:r w:rsidR="00601539">
        <w:rPr>
          <w:sz w:val="28"/>
          <w:szCs w:val="28"/>
        </w:rPr>
        <w:t>с последующими изменениями)</w:t>
      </w:r>
      <w:r w:rsidRPr="005F4CD5">
        <w:rPr>
          <w:sz w:val="28"/>
          <w:szCs w:val="28"/>
        </w:rPr>
        <w:t>.</w:t>
      </w:r>
    </w:p>
    <w:p w:rsidR="00182922" w:rsidRPr="005F4CD5" w:rsidRDefault="00D73433" w:rsidP="0031290C">
      <w:pPr>
        <w:autoSpaceDE w:val="0"/>
        <w:autoSpaceDN w:val="0"/>
        <w:adjustRightInd w:val="0"/>
        <w:spacing w:line="233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82922" w:rsidRPr="005F4CD5">
        <w:rPr>
          <w:sz w:val="28"/>
          <w:szCs w:val="28"/>
        </w:rPr>
        <w:t>. Контроль за выполнением настоящего распоряжения оставляю за собой.</w:t>
      </w:r>
    </w:p>
    <w:p w:rsidR="00182922" w:rsidRPr="005F4CD5" w:rsidRDefault="00182922" w:rsidP="00182922">
      <w:pPr>
        <w:widowControl w:val="0"/>
        <w:spacing w:line="233" w:lineRule="auto"/>
        <w:ind w:firstLine="654"/>
        <w:jc w:val="both"/>
        <w:rPr>
          <w:sz w:val="28"/>
          <w:szCs w:val="28"/>
        </w:rPr>
      </w:pPr>
    </w:p>
    <w:p w:rsidR="00182922" w:rsidRPr="005F4CD5" w:rsidRDefault="00182922" w:rsidP="00182922">
      <w:pPr>
        <w:widowControl w:val="0"/>
        <w:spacing w:line="233" w:lineRule="auto"/>
        <w:ind w:firstLine="654"/>
        <w:jc w:val="both"/>
        <w:rPr>
          <w:sz w:val="26"/>
          <w:szCs w:val="26"/>
        </w:rPr>
      </w:pPr>
    </w:p>
    <w:p w:rsidR="00182922" w:rsidRDefault="00182922" w:rsidP="00182922">
      <w:pPr>
        <w:widowControl w:val="0"/>
        <w:spacing w:line="233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</w:t>
      </w:r>
      <w:r w:rsidRPr="00F4415F">
        <w:rPr>
          <w:b/>
          <w:bCs/>
          <w:iCs/>
          <w:sz w:val="28"/>
          <w:szCs w:val="28"/>
        </w:rPr>
        <w:t xml:space="preserve">ачальник Службы </w:t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  <w:t xml:space="preserve">        </w:t>
      </w:r>
      <w:r w:rsidR="00A9738D">
        <w:rPr>
          <w:b/>
          <w:bCs/>
          <w:iCs/>
          <w:sz w:val="28"/>
          <w:szCs w:val="28"/>
        </w:rPr>
        <w:t xml:space="preserve">       </w:t>
      </w:r>
      <w:r>
        <w:rPr>
          <w:b/>
          <w:bCs/>
          <w:iCs/>
          <w:sz w:val="28"/>
          <w:szCs w:val="28"/>
        </w:rPr>
        <w:t xml:space="preserve">  </w:t>
      </w:r>
      <w:proofErr w:type="spellStart"/>
      <w:r w:rsidRPr="00F4415F">
        <w:rPr>
          <w:b/>
          <w:bCs/>
          <w:iCs/>
          <w:sz w:val="28"/>
          <w:szCs w:val="28"/>
        </w:rPr>
        <w:t>В.</w:t>
      </w:r>
      <w:r>
        <w:rPr>
          <w:b/>
          <w:bCs/>
          <w:iCs/>
          <w:sz w:val="28"/>
          <w:szCs w:val="28"/>
        </w:rPr>
        <w:t>Г</w:t>
      </w:r>
      <w:r w:rsidRPr="00F4415F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>Болдырев</w:t>
      </w:r>
      <w:proofErr w:type="spellEnd"/>
    </w:p>
    <w:p w:rsidR="00182922" w:rsidRDefault="00182922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A34AC7" w:rsidRPr="00FF7BCE" w:rsidRDefault="00A34AC7" w:rsidP="00A34AC7">
      <w:pPr>
        <w:spacing w:line="232" w:lineRule="auto"/>
        <w:ind w:left="4820"/>
        <w:rPr>
          <w:rFonts w:ascii="LexHarmony" w:hAnsi="LexHarmony"/>
        </w:rPr>
      </w:pPr>
      <w:r w:rsidRPr="00FF7BCE">
        <w:rPr>
          <w:rFonts w:ascii="LexHarmony" w:hAnsi="LexHarmony"/>
        </w:rPr>
        <w:lastRenderedPageBreak/>
        <w:t xml:space="preserve">Приложение к </w:t>
      </w:r>
      <w:r w:rsidRPr="00A34AC7">
        <w:rPr>
          <w:rFonts w:ascii="LexHarmony" w:hAnsi="LexHarmony"/>
        </w:rPr>
        <w:t>распоряжению</w:t>
      </w:r>
      <w:r w:rsidRPr="00FF7BCE">
        <w:rPr>
          <w:rFonts w:ascii="LexHarmony" w:hAnsi="LexHarmony"/>
        </w:rPr>
        <w:t xml:space="preserve"> Службы государственного строительного надзора </w:t>
      </w:r>
      <w:r>
        <w:rPr>
          <w:rFonts w:asciiTheme="minorHAnsi" w:hAnsiTheme="minorHAnsi"/>
        </w:rPr>
        <w:br/>
      </w:r>
      <w:r w:rsidRPr="00FF7BCE">
        <w:rPr>
          <w:rFonts w:ascii="LexHarmony" w:hAnsi="LexHarmony"/>
        </w:rPr>
        <w:t>и экспертизы Санкт-Петербурга</w:t>
      </w:r>
    </w:p>
    <w:p w:rsidR="00A34AC7" w:rsidRPr="00FF7BCE" w:rsidRDefault="00A34AC7" w:rsidP="00A34AC7">
      <w:pPr>
        <w:spacing w:line="232" w:lineRule="auto"/>
        <w:ind w:left="4820"/>
        <w:rPr>
          <w:rFonts w:ascii="LexHarmony" w:hAnsi="LexHarmony"/>
        </w:rPr>
      </w:pPr>
      <w:r w:rsidRPr="00FF7BCE">
        <w:rPr>
          <w:rFonts w:ascii="LexHarmony" w:hAnsi="LexHarmony"/>
        </w:rPr>
        <w:t xml:space="preserve">от ______________________________ </w:t>
      </w:r>
    </w:p>
    <w:p w:rsidR="00D73433" w:rsidRDefault="00D73433" w:rsidP="00D73433">
      <w:pPr>
        <w:widowControl w:val="0"/>
        <w:spacing w:line="233" w:lineRule="auto"/>
        <w:ind w:left="5040"/>
      </w:pPr>
    </w:p>
    <w:p w:rsidR="00D73433" w:rsidRDefault="00D73433" w:rsidP="00D73433">
      <w:pPr>
        <w:widowControl w:val="0"/>
        <w:spacing w:line="233" w:lineRule="auto"/>
        <w:ind w:left="5040"/>
      </w:pPr>
    </w:p>
    <w:p w:rsidR="00D73433" w:rsidRDefault="00D73433" w:rsidP="00D73433">
      <w:pPr>
        <w:widowControl w:val="0"/>
        <w:spacing w:line="233" w:lineRule="auto"/>
        <w:ind w:left="5040"/>
      </w:pPr>
    </w:p>
    <w:p w:rsidR="00D73433" w:rsidRPr="00F4415F" w:rsidRDefault="00D73433" w:rsidP="00D73433">
      <w:pPr>
        <w:spacing w:line="233" w:lineRule="auto"/>
        <w:jc w:val="center"/>
        <w:rPr>
          <w:b/>
          <w:sz w:val="28"/>
          <w:szCs w:val="28"/>
        </w:rPr>
      </w:pPr>
      <w:r w:rsidRPr="00F4415F">
        <w:rPr>
          <w:b/>
          <w:sz w:val="28"/>
          <w:szCs w:val="28"/>
        </w:rPr>
        <w:t>ПЕРЕЧЕНЬ</w:t>
      </w:r>
    </w:p>
    <w:p w:rsidR="00D73433" w:rsidRPr="00F4415F" w:rsidRDefault="00D73433" w:rsidP="00D73433">
      <w:pPr>
        <w:spacing w:line="233" w:lineRule="auto"/>
        <w:jc w:val="center"/>
        <w:rPr>
          <w:b/>
          <w:sz w:val="28"/>
          <w:szCs w:val="28"/>
        </w:rPr>
      </w:pPr>
      <w:r w:rsidRPr="00F4415F">
        <w:rPr>
          <w:b/>
          <w:sz w:val="28"/>
          <w:szCs w:val="28"/>
        </w:rPr>
        <w:t xml:space="preserve">должностей государственной гражданской службы Санкт-Петербурга </w:t>
      </w:r>
      <w:r>
        <w:rPr>
          <w:b/>
          <w:sz w:val="28"/>
          <w:szCs w:val="28"/>
        </w:rPr>
        <w:br/>
      </w:r>
      <w:r w:rsidRPr="00F4415F">
        <w:rPr>
          <w:b/>
          <w:sz w:val="28"/>
          <w:szCs w:val="28"/>
        </w:rPr>
        <w:t xml:space="preserve">в Службе государственного строительного надзора и экспертизы </w:t>
      </w:r>
      <w:r>
        <w:rPr>
          <w:b/>
          <w:sz w:val="28"/>
          <w:szCs w:val="28"/>
        </w:rPr>
        <w:br/>
      </w:r>
      <w:r w:rsidRPr="00F4415F">
        <w:rPr>
          <w:b/>
          <w:sz w:val="28"/>
          <w:szCs w:val="28"/>
        </w:rPr>
        <w:t xml:space="preserve">Санкт-Петербурга, при замещении которых государственные гражданские служащие Санкт-Петербурга Службы государственного строительного надзора и экспертизы Санкт-Петербурга обязаны представлять сведения </w:t>
      </w:r>
      <w:r>
        <w:rPr>
          <w:b/>
          <w:sz w:val="28"/>
          <w:szCs w:val="28"/>
        </w:rPr>
        <w:br/>
      </w:r>
      <w:r w:rsidRPr="00F4415F">
        <w:rPr>
          <w:b/>
          <w:sz w:val="28"/>
          <w:szCs w:val="28"/>
        </w:rPr>
        <w:t xml:space="preserve">о своих доходах, об имуществе и обязательствах имущественного характера, </w:t>
      </w:r>
      <w:r>
        <w:rPr>
          <w:b/>
          <w:sz w:val="28"/>
          <w:szCs w:val="28"/>
        </w:rPr>
        <w:br/>
      </w:r>
      <w:r w:rsidRPr="00F4415F">
        <w:rPr>
          <w:b/>
          <w:sz w:val="28"/>
          <w:szCs w:val="28"/>
        </w:rPr>
        <w:t>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D73433" w:rsidRPr="00F4415F" w:rsidRDefault="00D73433" w:rsidP="00D73433">
      <w:pPr>
        <w:spacing w:line="233" w:lineRule="auto"/>
        <w:jc w:val="center"/>
        <w:rPr>
          <w:b/>
          <w:sz w:val="28"/>
          <w:szCs w:val="28"/>
        </w:rPr>
      </w:pPr>
    </w:p>
    <w:p w:rsidR="00D73433" w:rsidRPr="00F4415F" w:rsidRDefault="00D73433" w:rsidP="00D73433">
      <w:pPr>
        <w:numPr>
          <w:ilvl w:val="0"/>
          <w:numId w:val="28"/>
        </w:numPr>
        <w:spacing w:line="233" w:lineRule="auto"/>
        <w:ind w:left="0" w:firstLine="0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В Отделе по вопросам государственной службы и кадров:</w:t>
      </w:r>
    </w:p>
    <w:p w:rsidR="00D73433" w:rsidRPr="00F4415F" w:rsidRDefault="00D73433" w:rsidP="00D73433">
      <w:pPr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Pr="00F4415F">
        <w:rPr>
          <w:sz w:val="28"/>
          <w:szCs w:val="28"/>
        </w:rPr>
        <w:t xml:space="preserve"> специалист–юрисконсульт.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2.</w:t>
      </w:r>
      <w:r w:rsidRPr="00F4415F">
        <w:rPr>
          <w:sz w:val="28"/>
          <w:szCs w:val="28"/>
        </w:rPr>
        <w:tab/>
        <w:t>В Финансово-экономическом отделе:</w:t>
      </w:r>
    </w:p>
    <w:p w:rsidR="00D73433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главный специалист</w:t>
      </w:r>
      <w:r w:rsidR="0031290C">
        <w:rPr>
          <w:sz w:val="28"/>
          <w:szCs w:val="28"/>
        </w:rPr>
        <w:t xml:space="preserve"> </w:t>
      </w:r>
      <w:r w:rsidRPr="00F4415F">
        <w:rPr>
          <w:sz w:val="28"/>
          <w:szCs w:val="28"/>
        </w:rPr>
        <w:t>(в должностные обязанности которого входит подготовка решений о распре</w:t>
      </w:r>
      <w:r w:rsidR="00C87E94">
        <w:rPr>
          <w:sz w:val="28"/>
          <w:szCs w:val="28"/>
        </w:rPr>
        <w:t>делении бюджетных ассигнований);</w:t>
      </w:r>
    </w:p>
    <w:p w:rsidR="00C87E94" w:rsidRPr="00F4415F" w:rsidRDefault="00C87E94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начальник сектора бухгалтерского учета.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3.</w:t>
      </w:r>
      <w:r w:rsidRPr="00F4415F">
        <w:rPr>
          <w:sz w:val="28"/>
          <w:szCs w:val="28"/>
        </w:rPr>
        <w:tab/>
        <w:t>В Секторе закупок: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специалист 1-й категории – юрисконсульт.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4.</w:t>
      </w:r>
      <w:r w:rsidRPr="00F4415F">
        <w:rPr>
          <w:sz w:val="28"/>
          <w:szCs w:val="28"/>
        </w:rPr>
        <w:tab/>
        <w:t>В Юридическом управлении: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главный специалист – юрисконсульт</w:t>
      </w:r>
      <w:r w:rsidR="00613E54">
        <w:rPr>
          <w:sz w:val="28"/>
          <w:szCs w:val="28"/>
        </w:rPr>
        <w:t xml:space="preserve"> (2 должности)</w:t>
      </w:r>
      <w:r w:rsidR="006D4294">
        <w:rPr>
          <w:sz w:val="28"/>
          <w:szCs w:val="28"/>
        </w:rPr>
        <w:t xml:space="preserve"> </w:t>
      </w:r>
      <w:r w:rsidRPr="00F4415F">
        <w:rPr>
          <w:sz w:val="28"/>
          <w:szCs w:val="28"/>
        </w:rPr>
        <w:t>отдела правового и методического обеспечения;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главный специалист – юрисконсульт, ведущий специалист – юрисконсульт</w:t>
      </w:r>
      <w:r>
        <w:rPr>
          <w:sz w:val="28"/>
          <w:szCs w:val="28"/>
        </w:rPr>
        <w:t xml:space="preserve">, </w:t>
      </w:r>
      <w:r w:rsidRPr="00F4415F">
        <w:rPr>
          <w:sz w:val="28"/>
          <w:szCs w:val="28"/>
        </w:rPr>
        <w:t>специалист 1-й категории – юрисконсульт судебно-правового отдела;</w:t>
      </w:r>
    </w:p>
    <w:p w:rsidR="00D73433" w:rsidRPr="00A943A3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 xml:space="preserve">начальник, ведущий специалист – юрисконсульт сектора </w:t>
      </w:r>
      <w:r>
        <w:rPr>
          <w:sz w:val="28"/>
          <w:szCs w:val="28"/>
        </w:rPr>
        <w:t>административного производства.</w:t>
      </w:r>
    </w:p>
    <w:p w:rsidR="00D73433" w:rsidRDefault="00B67175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73433">
        <w:rPr>
          <w:sz w:val="28"/>
          <w:szCs w:val="28"/>
        </w:rPr>
        <w:t>.</w:t>
      </w:r>
      <w:r w:rsidR="00D73433">
        <w:rPr>
          <w:sz w:val="28"/>
          <w:szCs w:val="28"/>
        </w:rPr>
        <w:tab/>
        <w:t>В Секторе делопроизводства и контроля: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начальник.</w:t>
      </w:r>
    </w:p>
    <w:p w:rsidR="00D73433" w:rsidRPr="00F4415F" w:rsidRDefault="00B67175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73433" w:rsidRPr="00F4415F">
        <w:rPr>
          <w:sz w:val="28"/>
          <w:szCs w:val="28"/>
        </w:rPr>
        <w:t>.</w:t>
      </w:r>
      <w:r w:rsidR="00D73433" w:rsidRPr="00F4415F">
        <w:rPr>
          <w:sz w:val="28"/>
          <w:szCs w:val="28"/>
        </w:rPr>
        <w:tab/>
        <w:t>В Управлении выдачи разрешений: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главный специалист, ведущий специалист</w:t>
      </w:r>
      <w:r w:rsidR="006D4294">
        <w:rPr>
          <w:sz w:val="28"/>
          <w:szCs w:val="28"/>
        </w:rPr>
        <w:t xml:space="preserve"> (3 должности)</w:t>
      </w:r>
      <w:r w:rsidRPr="00F4415F">
        <w:rPr>
          <w:sz w:val="28"/>
          <w:szCs w:val="28"/>
        </w:rPr>
        <w:t>, специалист 1-й категории отдела выдачи разрешений на строительство;</w:t>
      </w:r>
    </w:p>
    <w:p w:rsidR="00D73433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ведущий специалист</w:t>
      </w:r>
      <w:r w:rsidR="006D4294">
        <w:rPr>
          <w:sz w:val="28"/>
          <w:szCs w:val="28"/>
        </w:rPr>
        <w:t xml:space="preserve"> (3 должности)</w:t>
      </w:r>
      <w:r w:rsidRPr="00F4415F">
        <w:rPr>
          <w:sz w:val="28"/>
          <w:szCs w:val="28"/>
        </w:rPr>
        <w:t xml:space="preserve"> отдела выдачи разрешений </w:t>
      </w:r>
      <w:r w:rsidR="006D4294">
        <w:rPr>
          <w:sz w:val="28"/>
          <w:szCs w:val="28"/>
        </w:rPr>
        <w:br/>
      </w:r>
      <w:r w:rsidRPr="00F4415F">
        <w:rPr>
          <w:sz w:val="28"/>
          <w:szCs w:val="28"/>
        </w:rPr>
        <w:t>на ввод в эксплуатацию.</w:t>
      </w:r>
    </w:p>
    <w:p w:rsidR="00D73433" w:rsidRDefault="00B67175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73433">
        <w:rPr>
          <w:sz w:val="28"/>
          <w:szCs w:val="28"/>
        </w:rPr>
        <w:t>.</w:t>
      </w:r>
      <w:r w:rsidR="00D73433">
        <w:rPr>
          <w:sz w:val="28"/>
          <w:szCs w:val="28"/>
        </w:rPr>
        <w:tab/>
        <w:t>В Организационном отделе:</w:t>
      </w:r>
    </w:p>
    <w:p w:rsidR="00D73433" w:rsidRPr="00F4415F" w:rsidRDefault="00D73433" w:rsidP="00A943A3">
      <w:pPr>
        <w:spacing w:line="233" w:lineRule="auto"/>
        <w:ind w:firstLine="708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специалист 1-й категории</w:t>
      </w:r>
      <w:r>
        <w:rPr>
          <w:sz w:val="28"/>
          <w:szCs w:val="28"/>
        </w:rPr>
        <w:t>.</w:t>
      </w:r>
    </w:p>
    <w:p w:rsidR="00D73433" w:rsidRDefault="00B67175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73433" w:rsidRPr="00F4415F">
        <w:rPr>
          <w:sz w:val="28"/>
          <w:szCs w:val="28"/>
        </w:rPr>
        <w:t>.</w:t>
      </w:r>
      <w:r w:rsidR="00D73433" w:rsidRPr="00F4415F">
        <w:rPr>
          <w:sz w:val="28"/>
          <w:szCs w:val="28"/>
        </w:rPr>
        <w:tab/>
        <w:t>В Управлении информационных технологий и обеспечения оказания государственных услуг:</w:t>
      </w:r>
    </w:p>
    <w:p w:rsidR="006D4294" w:rsidRPr="00F4415F" w:rsidRDefault="006D4294" w:rsidP="00125537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4415F">
        <w:rPr>
          <w:sz w:val="28"/>
          <w:szCs w:val="28"/>
        </w:rPr>
        <w:t>главный специалист отдела аналитического обеспечения и развития информационных систем</w:t>
      </w:r>
      <w:r w:rsidR="00125537">
        <w:rPr>
          <w:sz w:val="28"/>
          <w:szCs w:val="28"/>
        </w:rPr>
        <w:t xml:space="preserve"> (</w:t>
      </w:r>
      <w:r w:rsidR="00125537" w:rsidRPr="00F4415F">
        <w:rPr>
          <w:sz w:val="28"/>
          <w:szCs w:val="28"/>
        </w:rPr>
        <w:t>в должностные обязанности которого входит</w:t>
      </w:r>
      <w:r w:rsidR="00125537">
        <w:rPr>
          <w:sz w:val="28"/>
          <w:szCs w:val="28"/>
        </w:rPr>
        <w:t xml:space="preserve"> </w:t>
      </w:r>
      <w:r w:rsidR="00125537">
        <w:rPr>
          <w:iCs/>
          <w:sz w:val="28"/>
          <w:szCs w:val="28"/>
          <w:lang w:eastAsia="en-US"/>
        </w:rPr>
        <w:t>о</w:t>
      </w:r>
      <w:r w:rsidR="00125537" w:rsidRPr="00D72911">
        <w:rPr>
          <w:iCs/>
          <w:sz w:val="28"/>
          <w:szCs w:val="28"/>
          <w:lang w:eastAsia="en-US"/>
        </w:rPr>
        <w:t>беспеч</w:t>
      </w:r>
      <w:r w:rsidR="00125537">
        <w:rPr>
          <w:iCs/>
          <w:sz w:val="28"/>
          <w:szCs w:val="28"/>
          <w:lang w:eastAsia="en-US"/>
        </w:rPr>
        <w:t>ение</w:t>
      </w:r>
      <w:r w:rsidR="00125537" w:rsidRPr="00D72911">
        <w:rPr>
          <w:iCs/>
          <w:sz w:val="28"/>
          <w:szCs w:val="28"/>
          <w:lang w:eastAsia="en-US"/>
        </w:rPr>
        <w:t xml:space="preserve"> </w:t>
      </w:r>
      <w:r w:rsidR="00125537" w:rsidRPr="00D72911">
        <w:rPr>
          <w:iCs/>
          <w:sz w:val="28"/>
          <w:szCs w:val="28"/>
          <w:lang w:eastAsia="en-US"/>
        </w:rPr>
        <w:lastRenderedPageBreak/>
        <w:t>защит</w:t>
      </w:r>
      <w:r w:rsidR="00125537">
        <w:rPr>
          <w:iCs/>
          <w:sz w:val="28"/>
          <w:szCs w:val="28"/>
          <w:lang w:eastAsia="en-US"/>
        </w:rPr>
        <w:t>ы</w:t>
      </w:r>
      <w:r w:rsidR="00125537" w:rsidRPr="00D72911">
        <w:rPr>
          <w:iCs/>
          <w:sz w:val="28"/>
          <w:szCs w:val="28"/>
          <w:lang w:eastAsia="en-US"/>
        </w:rPr>
        <w:t xml:space="preserve"> информации</w:t>
      </w:r>
      <w:r w:rsidR="00125537">
        <w:rPr>
          <w:iCs/>
          <w:sz w:val="28"/>
          <w:szCs w:val="28"/>
          <w:lang w:eastAsia="en-US"/>
        </w:rPr>
        <w:t xml:space="preserve"> и данных</w:t>
      </w:r>
      <w:r w:rsidR="00125537" w:rsidRPr="00D72911">
        <w:rPr>
          <w:iCs/>
          <w:sz w:val="28"/>
          <w:szCs w:val="28"/>
          <w:lang w:eastAsia="en-US"/>
        </w:rPr>
        <w:t xml:space="preserve">, обладателем которой является Служба, </w:t>
      </w:r>
      <w:r w:rsidR="00125537">
        <w:rPr>
          <w:iCs/>
          <w:sz w:val="28"/>
          <w:szCs w:val="28"/>
          <w:lang w:eastAsia="en-US"/>
        </w:rPr>
        <w:br/>
      </w:r>
      <w:r w:rsidR="00125537" w:rsidRPr="00D72911">
        <w:rPr>
          <w:iCs/>
          <w:sz w:val="28"/>
          <w:szCs w:val="28"/>
          <w:lang w:eastAsia="en-US"/>
        </w:rPr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AE6E15">
        <w:rPr>
          <w:iCs/>
          <w:sz w:val="28"/>
          <w:szCs w:val="28"/>
          <w:lang w:eastAsia="en-US"/>
        </w:rPr>
        <w:t>)</w:t>
      </w:r>
      <w:bookmarkStart w:id="0" w:name="_GoBack"/>
      <w:bookmarkEnd w:id="0"/>
      <w:r w:rsidRPr="00F4415F">
        <w:rPr>
          <w:sz w:val="28"/>
          <w:szCs w:val="28"/>
        </w:rPr>
        <w:t>;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 отдела технического обеспечения оказания государственных услуг.</w:t>
      </w:r>
    </w:p>
    <w:p w:rsidR="00D73433" w:rsidRPr="00F4415F" w:rsidRDefault="00B67175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73433" w:rsidRPr="00F4415F">
        <w:rPr>
          <w:sz w:val="28"/>
          <w:szCs w:val="28"/>
        </w:rPr>
        <w:t>.</w:t>
      </w:r>
      <w:r w:rsidR="00D73433" w:rsidRPr="00F4415F">
        <w:rPr>
          <w:sz w:val="28"/>
          <w:szCs w:val="28"/>
        </w:rPr>
        <w:tab/>
        <w:t>В Управлении государственного строительного надзора: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заместитель начальника, главный специалист</w:t>
      </w:r>
      <w:r w:rsidR="00125537">
        <w:rPr>
          <w:sz w:val="28"/>
          <w:szCs w:val="28"/>
        </w:rPr>
        <w:t xml:space="preserve"> (9 должностей)</w:t>
      </w:r>
      <w:r w:rsidRPr="00F4415F">
        <w:rPr>
          <w:sz w:val="28"/>
          <w:szCs w:val="28"/>
        </w:rPr>
        <w:t>, ведущий специалист</w:t>
      </w:r>
      <w:r w:rsidR="00125537">
        <w:rPr>
          <w:sz w:val="28"/>
          <w:szCs w:val="28"/>
        </w:rPr>
        <w:t xml:space="preserve"> (2 должности)</w:t>
      </w:r>
      <w:r>
        <w:rPr>
          <w:sz w:val="28"/>
          <w:szCs w:val="28"/>
        </w:rPr>
        <w:t xml:space="preserve">, </w:t>
      </w:r>
      <w:r w:rsidRPr="00F4415F">
        <w:rPr>
          <w:sz w:val="28"/>
          <w:szCs w:val="28"/>
        </w:rPr>
        <w:t xml:space="preserve">специалист 1-й категории отдела надзора </w:t>
      </w:r>
      <w:r w:rsidR="00125537">
        <w:rPr>
          <w:sz w:val="28"/>
          <w:szCs w:val="28"/>
        </w:rPr>
        <w:br/>
      </w:r>
      <w:r w:rsidRPr="00F4415F">
        <w:rPr>
          <w:sz w:val="28"/>
          <w:szCs w:val="28"/>
        </w:rPr>
        <w:t xml:space="preserve">за строительством и реконструкцией объектов Правобережной зоны </w:t>
      </w:r>
      <w:r w:rsidR="00125537">
        <w:rPr>
          <w:sz w:val="28"/>
          <w:szCs w:val="28"/>
        </w:rPr>
        <w:br/>
      </w:r>
      <w:r w:rsidRPr="00F4415F">
        <w:rPr>
          <w:sz w:val="28"/>
          <w:szCs w:val="28"/>
        </w:rPr>
        <w:t>Санкт-Петербурга;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заместитель начальника, главный специалист</w:t>
      </w:r>
      <w:r w:rsidR="00125537">
        <w:rPr>
          <w:sz w:val="28"/>
          <w:szCs w:val="28"/>
        </w:rPr>
        <w:t xml:space="preserve"> (8 должностей)</w:t>
      </w:r>
      <w:r w:rsidRPr="00F4415F">
        <w:rPr>
          <w:sz w:val="28"/>
          <w:szCs w:val="28"/>
        </w:rPr>
        <w:t>, ведущий специалист</w:t>
      </w:r>
      <w:r w:rsidR="00125537">
        <w:rPr>
          <w:sz w:val="28"/>
          <w:szCs w:val="28"/>
        </w:rPr>
        <w:t xml:space="preserve"> (3 должности)</w:t>
      </w:r>
      <w:r>
        <w:rPr>
          <w:sz w:val="28"/>
          <w:szCs w:val="28"/>
        </w:rPr>
        <w:t xml:space="preserve">, </w:t>
      </w:r>
      <w:r w:rsidRPr="00F4415F">
        <w:rPr>
          <w:sz w:val="28"/>
          <w:szCs w:val="28"/>
        </w:rPr>
        <w:t xml:space="preserve">специалист 1-й категории отдела надзора </w:t>
      </w:r>
      <w:r w:rsidR="00125537">
        <w:rPr>
          <w:sz w:val="28"/>
          <w:szCs w:val="28"/>
        </w:rPr>
        <w:br/>
      </w:r>
      <w:r w:rsidRPr="00F4415F">
        <w:rPr>
          <w:sz w:val="28"/>
          <w:szCs w:val="28"/>
        </w:rPr>
        <w:t xml:space="preserve">за строительством и реконструкцией объектов Левобережной зоны </w:t>
      </w:r>
      <w:r w:rsidR="00125537">
        <w:rPr>
          <w:sz w:val="28"/>
          <w:szCs w:val="28"/>
        </w:rPr>
        <w:br/>
      </w:r>
      <w:r w:rsidRPr="00F4415F">
        <w:rPr>
          <w:sz w:val="28"/>
          <w:szCs w:val="28"/>
        </w:rPr>
        <w:t>Санкт-Петербурга;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</w:t>
      </w:r>
      <w:r>
        <w:rPr>
          <w:sz w:val="28"/>
          <w:szCs w:val="28"/>
        </w:rPr>
        <w:t xml:space="preserve">, </w:t>
      </w:r>
      <w:r w:rsidRPr="00F4415F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Pr="00923F2E">
        <w:rPr>
          <w:sz w:val="28"/>
          <w:szCs w:val="28"/>
        </w:rPr>
        <w:t xml:space="preserve"> </w:t>
      </w:r>
      <w:r w:rsidRPr="00F4415F">
        <w:rPr>
          <w:sz w:val="28"/>
          <w:szCs w:val="28"/>
        </w:rPr>
        <w:t>главный специалист</w:t>
      </w:r>
      <w:r w:rsidR="00125537">
        <w:rPr>
          <w:sz w:val="28"/>
          <w:szCs w:val="28"/>
        </w:rPr>
        <w:t xml:space="preserve"> (7 должност</w:t>
      </w:r>
      <w:r w:rsidR="00512063">
        <w:rPr>
          <w:sz w:val="28"/>
          <w:szCs w:val="28"/>
        </w:rPr>
        <w:t>ей</w:t>
      </w:r>
      <w:r w:rsidR="00125537">
        <w:rPr>
          <w:sz w:val="28"/>
          <w:szCs w:val="28"/>
        </w:rPr>
        <w:t>)</w:t>
      </w:r>
      <w:r w:rsidRPr="00F4415F">
        <w:rPr>
          <w:sz w:val="28"/>
          <w:szCs w:val="28"/>
        </w:rPr>
        <w:t>, ведущий специалист</w:t>
      </w:r>
      <w:r w:rsidR="00177715">
        <w:rPr>
          <w:sz w:val="28"/>
          <w:szCs w:val="28"/>
        </w:rPr>
        <w:t xml:space="preserve"> </w:t>
      </w:r>
      <w:r w:rsidR="00125537">
        <w:rPr>
          <w:sz w:val="28"/>
          <w:szCs w:val="28"/>
        </w:rPr>
        <w:t xml:space="preserve">(3 должности) </w:t>
      </w:r>
      <w:r w:rsidRPr="00F4415F">
        <w:rPr>
          <w:sz w:val="28"/>
          <w:szCs w:val="28"/>
        </w:rPr>
        <w:t>отдела надзо</w:t>
      </w:r>
      <w:r>
        <w:rPr>
          <w:sz w:val="28"/>
          <w:szCs w:val="28"/>
        </w:rPr>
        <w:t>ра за специальными видами работ.</w:t>
      </w:r>
    </w:p>
    <w:p w:rsidR="00182922" w:rsidRDefault="00182922" w:rsidP="00182922">
      <w:pPr>
        <w:widowControl w:val="0"/>
        <w:spacing w:line="233" w:lineRule="auto"/>
      </w:pPr>
    </w:p>
    <w:sectPr w:rsidR="00182922" w:rsidSect="00B25373">
      <w:headerReference w:type="default" r:id="rId9"/>
      <w:footerReference w:type="default" r:id="rId10"/>
      <w:pgSz w:w="11906" w:h="16838" w:code="9"/>
      <w:pgMar w:top="993" w:right="70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D69" w:rsidRDefault="00DD3D69" w:rsidP="000144E0">
      <w:r>
        <w:separator/>
      </w:r>
    </w:p>
  </w:endnote>
  <w:endnote w:type="continuationSeparator" w:id="0">
    <w:p w:rsidR="00DD3D69" w:rsidRDefault="00DD3D69" w:rsidP="0001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exHarmony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5722493"/>
      <w:docPartObj>
        <w:docPartGallery w:val="Page Numbers (Bottom of Page)"/>
        <w:docPartUnique/>
      </w:docPartObj>
    </w:sdtPr>
    <w:sdtEndPr/>
    <w:sdtContent>
      <w:p w:rsidR="00123F34" w:rsidRDefault="00123F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E15">
          <w:rPr>
            <w:noProof/>
          </w:rPr>
          <w:t>3</w:t>
        </w:r>
        <w:r>
          <w:fldChar w:fldCharType="end"/>
        </w:r>
      </w:p>
    </w:sdtContent>
  </w:sdt>
  <w:p w:rsidR="00123F34" w:rsidRDefault="00123F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D69" w:rsidRDefault="00DD3D69" w:rsidP="000144E0">
      <w:r>
        <w:separator/>
      </w:r>
    </w:p>
  </w:footnote>
  <w:footnote w:type="continuationSeparator" w:id="0">
    <w:p w:rsidR="00DD3D69" w:rsidRDefault="00DD3D69" w:rsidP="0001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F34" w:rsidRDefault="00123F34">
    <w:pPr>
      <w:pStyle w:val="a9"/>
      <w:jc w:val="center"/>
    </w:pPr>
  </w:p>
  <w:p w:rsidR="00123F34" w:rsidRDefault="00123F3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51D"/>
    <w:multiLevelType w:val="hybridMultilevel"/>
    <w:tmpl w:val="D114A7AC"/>
    <w:lvl w:ilvl="0" w:tplc="42865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1F04B2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" w15:restartNumberingAfterBreak="0">
    <w:nsid w:val="17F37659"/>
    <w:multiLevelType w:val="hybridMultilevel"/>
    <w:tmpl w:val="CA98C5C6"/>
    <w:lvl w:ilvl="0" w:tplc="527E3B1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17720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4" w15:restartNumberingAfterBreak="0">
    <w:nsid w:val="235823FB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5" w15:restartNumberingAfterBreak="0">
    <w:nsid w:val="250B49E8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25BF3FC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7" w15:restartNumberingAfterBreak="0">
    <w:nsid w:val="2A1176D6"/>
    <w:multiLevelType w:val="hybridMultilevel"/>
    <w:tmpl w:val="5AB42D0A"/>
    <w:lvl w:ilvl="0" w:tplc="F60E30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B8B3F0A"/>
    <w:multiLevelType w:val="multilevel"/>
    <w:tmpl w:val="77C8CC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9" w15:restartNumberingAfterBreak="0">
    <w:nsid w:val="30C703B4"/>
    <w:multiLevelType w:val="hybridMultilevel"/>
    <w:tmpl w:val="1BA02F5C"/>
    <w:lvl w:ilvl="0" w:tplc="7D92B5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BF2AA2"/>
    <w:multiLevelType w:val="hybridMultilevel"/>
    <w:tmpl w:val="900CBF80"/>
    <w:lvl w:ilvl="0" w:tplc="3956E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6964A1"/>
    <w:multiLevelType w:val="hybridMultilevel"/>
    <w:tmpl w:val="7A54484E"/>
    <w:lvl w:ilvl="0" w:tplc="527E3B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43F59C5"/>
    <w:multiLevelType w:val="hybridMultilevel"/>
    <w:tmpl w:val="FC8AE5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8A087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5" w15:restartNumberingAfterBreak="0">
    <w:nsid w:val="4650266E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6" w15:restartNumberingAfterBreak="0">
    <w:nsid w:val="47CD4FA3"/>
    <w:multiLevelType w:val="multilevel"/>
    <w:tmpl w:val="CF9C0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BD16368"/>
    <w:multiLevelType w:val="hybridMultilevel"/>
    <w:tmpl w:val="515A56C6"/>
    <w:lvl w:ilvl="0" w:tplc="500EA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246F0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136D6A"/>
    <w:multiLevelType w:val="hybridMultilevel"/>
    <w:tmpl w:val="5424499A"/>
    <w:lvl w:ilvl="0" w:tplc="ADF88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BA907D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3" w15:restartNumberingAfterBreak="0">
    <w:nsid w:val="6D720E4C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4" w15:restartNumberingAfterBreak="0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736F37D3"/>
    <w:multiLevelType w:val="multilevel"/>
    <w:tmpl w:val="825C6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7B111218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8"/>
  </w:num>
  <w:num w:numId="3">
    <w:abstractNumId w:val="18"/>
  </w:num>
  <w:num w:numId="4">
    <w:abstractNumId w:val="10"/>
  </w:num>
  <w:num w:numId="5">
    <w:abstractNumId w:val="20"/>
  </w:num>
  <w:num w:numId="6">
    <w:abstractNumId w:val="25"/>
  </w:num>
  <w:num w:numId="7">
    <w:abstractNumId w:val="7"/>
  </w:num>
  <w:num w:numId="8">
    <w:abstractNumId w:val="9"/>
  </w:num>
  <w:num w:numId="9">
    <w:abstractNumId w:val="12"/>
  </w:num>
  <w:num w:numId="10">
    <w:abstractNumId w:val="16"/>
  </w:num>
  <w:num w:numId="11">
    <w:abstractNumId w:val="2"/>
  </w:num>
  <w:num w:numId="12">
    <w:abstractNumId w:val="17"/>
  </w:num>
  <w:num w:numId="13">
    <w:abstractNumId w:val="0"/>
  </w:num>
  <w:num w:numId="14">
    <w:abstractNumId w:val="3"/>
  </w:num>
  <w:num w:numId="15">
    <w:abstractNumId w:val="6"/>
  </w:num>
  <w:num w:numId="16">
    <w:abstractNumId w:val="1"/>
  </w:num>
  <w:num w:numId="17">
    <w:abstractNumId w:val="23"/>
  </w:num>
  <w:num w:numId="18">
    <w:abstractNumId w:val="4"/>
  </w:num>
  <w:num w:numId="19">
    <w:abstractNumId w:val="11"/>
  </w:num>
  <w:num w:numId="20">
    <w:abstractNumId w:val="15"/>
  </w:num>
  <w:num w:numId="21">
    <w:abstractNumId w:val="14"/>
  </w:num>
  <w:num w:numId="22">
    <w:abstractNumId w:val="22"/>
  </w:num>
  <w:num w:numId="23">
    <w:abstractNumId w:val="5"/>
  </w:num>
  <w:num w:numId="24">
    <w:abstractNumId w:val="26"/>
  </w:num>
  <w:num w:numId="25">
    <w:abstractNumId w:val="21"/>
  </w:num>
  <w:num w:numId="26">
    <w:abstractNumId w:val="19"/>
  </w:num>
  <w:num w:numId="27">
    <w:abstractNumId w:val="2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67"/>
    <w:rsid w:val="000032EC"/>
    <w:rsid w:val="00011D4A"/>
    <w:rsid w:val="000144E0"/>
    <w:rsid w:val="0002555B"/>
    <w:rsid w:val="00030C50"/>
    <w:rsid w:val="00032F35"/>
    <w:rsid w:val="00033DBC"/>
    <w:rsid w:val="0003587A"/>
    <w:rsid w:val="0005526D"/>
    <w:rsid w:val="00083218"/>
    <w:rsid w:val="00083D58"/>
    <w:rsid w:val="0008575D"/>
    <w:rsid w:val="00085B86"/>
    <w:rsid w:val="000A498D"/>
    <w:rsid w:val="000A5FCD"/>
    <w:rsid w:val="000A7E6F"/>
    <w:rsid w:val="000B1247"/>
    <w:rsid w:val="000B1E05"/>
    <w:rsid w:val="000B5DF2"/>
    <w:rsid w:val="000B6247"/>
    <w:rsid w:val="000C1591"/>
    <w:rsid w:val="000C6238"/>
    <w:rsid w:val="000D610B"/>
    <w:rsid w:val="000D7729"/>
    <w:rsid w:val="000D7D29"/>
    <w:rsid w:val="000E0049"/>
    <w:rsid w:val="000E5255"/>
    <w:rsid w:val="000F1105"/>
    <w:rsid w:val="000F3E12"/>
    <w:rsid w:val="000F7A36"/>
    <w:rsid w:val="00105384"/>
    <w:rsid w:val="001145E3"/>
    <w:rsid w:val="00121B89"/>
    <w:rsid w:val="00123F34"/>
    <w:rsid w:val="00125537"/>
    <w:rsid w:val="0014378A"/>
    <w:rsid w:val="001439A4"/>
    <w:rsid w:val="00147E48"/>
    <w:rsid w:val="0015428C"/>
    <w:rsid w:val="00162801"/>
    <w:rsid w:val="00177715"/>
    <w:rsid w:val="00182922"/>
    <w:rsid w:val="0018482E"/>
    <w:rsid w:val="0018603C"/>
    <w:rsid w:val="00186ED3"/>
    <w:rsid w:val="00191E50"/>
    <w:rsid w:val="00197D63"/>
    <w:rsid w:val="001B49DB"/>
    <w:rsid w:val="001C09A7"/>
    <w:rsid w:val="001C15D9"/>
    <w:rsid w:val="001D67AA"/>
    <w:rsid w:val="001E0F40"/>
    <w:rsid w:val="001F00FA"/>
    <w:rsid w:val="001F664F"/>
    <w:rsid w:val="001F769A"/>
    <w:rsid w:val="001F7837"/>
    <w:rsid w:val="002133EF"/>
    <w:rsid w:val="00214825"/>
    <w:rsid w:val="002203B6"/>
    <w:rsid w:val="00230FE3"/>
    <w:rsid w:val="00231A77"/>
    <w:rsid w:val="0024396E"/>
    <w:rsid w:val="00260D41"/>
    <w:rsid w:val="002736FF"/>
    <w:rsid w:val="00281225"/>
    <w:rsid w:val="002835DD"/>
    <w:rsid w:val="002848FF"/>
    <w:rsid w:val="002A11E2"/>
    <w:rsid w:val="002A3D67"/>
    <w:rsid w:val="002A7473"/>
    <w:rsid w:val="002D0D0A"/>
    <w:rsid w:val="002D3634"/>
    <w:rsid w:val="002D5BBD"/>
    <w:rsid w:val="002D61C2"/>
    <w:rsid w:val="002E45C5"/>
    <w:rsid w:val="002F106A"/>
    <w:rsid w:val="002F3161"/>
    <w:rsid w:val="002F6885"/>
    <w:rsid w:val="00305488"/>
    <w:rsid w:val="00305B3A"/>
    <w:rsid w:val="0031077F"/>
    <w:rsid w:val="00311788"/>
    <w:rsid w:val="0031290C"/>
    <w:rsid w:val="00330729"/>
    <w:rsid w:val="003320A9"/>
    <w:rsid w:val="00332725"/>
    <w:rsid w:val="00332AA1"/>
    <w:rsid w:val="00335B18"/>
    <w:rsid w:val="00341691"/>
    <w:rsid w:val="00343038"/>
    <w:rsid w:val="0034633B"/>
    <w:rsid w:val="003504FE"/>
    <w:rsid w:val="00355DCA"/>
    <w:rsid w:val="00357101"/>
    <w:rsid w:val="00363763"/>
    <w:rsid w:val="0036629B"/>
    <w:rsid w:val="00370125"/>
    <w:rsid w:val="00372D75"/>
    <w:rsid w:val="003751FE"/>
    <w:rsid w:val="00385CDF"/>
    <w:rsid w:val="00386D68"/>
    <w:rsid w:val="00386D94"/>
    <w:rsid w:val="003A37F9"/>
    <w:rsid w:val="003A3E20"/>
    <w:rsid w:val="003A7117"/>
    <w:rsid w:val="003B1C92"/>
    <w:rsid w:val="003C0355"/>
    <w:rsid w:val="003C1F1C"/>
    <w:rsid w:val="003C33EC"/>
    <w:rsid w:val="003C77B3"/>
    <w:rsid w:val="003F6904"/>
    <w:rsid w:val="00400922"/>
    <w:rsid w:val="0041087B"/>
    <w:rsid w:val="00411E81"/>
    <w:rsid w:val="00424D99"/>
    <w:rsid w:val="004270E9"/>
    <w:rsid w:val="004306E5"/>
    <w:rsid w:val="00431289"/>
    <w:rsid w:val="00436140"/>
    <w:rsid w:val="00436D64"/>
    <w:rsid w:val="004378BE"/>
    <w:rsid w:val="00441869"/>
    <w:rsid w:val="00446AD1"/>
    <w:rsid w:val="00452296"/>
    <w:rsid w:val="00456FE1"/>
    <w:rsid w:val="0046108B"/>
    <w:rsid w:val="00463880"/>
    <w:rsid w:val="00474B26"/>
    <w:rsid w:val="004762DD"/>
    <w:rsid w:val="00477F56"/>
    <w:rsid w:val="004824DA"/>
    <w:rsid w:val="004839BE"/>
    <w:rsid w:val="00483D23"/>
    <w:rsid w:val="00494136"/>
    <w:rsid w:val="004A006E"/>
    <w:rsid w:val="004A4F7C"/>
    <w:rsid w:val="004B5DF7"/>
    <w:rsid w:val="004C043E"/>
    <w:rsid w:val="004C0F63"/>
    <w:rsid w:val="004C0FDD"/>
    <w:rsid w:val="004C1879"/>
    <w:rsid w:val="004C1FE2"/>
    <w:rsid w:val="004C3006"/>
    <w:rsid w:val="004C4262"/>
    <w:rsid w:val="004D0A90"/>
    <w:rsid w:val="004D2C04"/>
    <w:rsid w:val="004F083D"/>
    <w:rsid w:val="004F478E"/>
    <w:rsid w:val="004F5E0F"/>
    <w:rsid w:val="00501203"/>
    <w:rsid w:val="00502C36"/>
    <w:rsid w:val="0050410C"/>
    <w:rsid w:val="00512063"/>
    <w:rsid w:val="005210EB"/>
    <w:rsid w:val="00527471"/>
    <w:rsid w:val="0055284B"/>
    <w:rsid w:val="00554C1F"/>
    <w:rsid w:val="005559B4"/>
    <w:rsid w:val="005737C2"/>
    <w:rsid w:val="005745D0"/>
    <w:rsid w:val="00574EC0"/>
    <w:rsid w:val="00580974"/>
    <w:rsid w:val="00582576"/>
    <w:rsid w:val="0058520F"/>
    <w:rsid w:val="0059541C"/>
    <w:rsid w:val="005A001D"/>
    <w:rsid w:val="005A2B0A"/>
    <w:rsid w:val="005A714D"/>
    <w:rsid w:val="005A78C9"/>
    <w:rsid w:val="005C5F18"/>
    <w:rsid w:val="005E4DEB"/>
    <w:rsid w:val="005F0E60"/>
    <w:rsid w:val="005F1277"/>
    <w:rsid w:val="005F2316"/>
    <w:rsid w:val="005F307A"/>
    <w:rsid w:val="00600984"/>
    <w:rsid w:val="00601539"/>
    <w:rsid w:val="00605212"/>
    <w:rsid w:val="00607356"/>
    <w:rsid w:val="00607C29"/>
    <w:rsid w:val="0061051C"/>
    <w:rsid w:val="00613E54"/>
    <w:rsid w:val="006149DB"/>
    <w:rsid w:val="0062060A"/>
    <w:rsid w:val="00621354"/>
    <w:rsid w:val="00630EB5"/>
    <w:rsid w:val="00633CAC"/>
    <w:rsid w:val="0065059A"/>
    <w:rsid w:val="006641DF"/>
    <w:rsid w:val="0067396F"/>
    <w:rsid w:val="00674BD1"/>
    <w:rsid w:val="006765DA"/>
    <w:rsid w:val="00682EA4"/>
    <w:rsid w:val="00682EB1"/>
    <w:rsid w:val="0068443B"/>
    <w:rsid w:val="00684B89"/>
    <w:rsid w:val="006875AA"/>
    <w:rsid w:val="00694546"/>
    <w:rsid w:val="00694A55"/>
    <w:rsid w:val="00695ED3"/>
    <w:rsid w:val="006A1EF6"/>
    <w:rsid w:val="006A6D45"/>
    <w:rsid w:val="006C2D30"/>
    <w:rsid w:val="006C2E02"/>
    <w:rsid w:val="006C64E1"/>
    <w:rsid w:val="006D00AD"/>
    <w:rsid w:val="006D4294"/>
    <w:rsid w:val="006D62D1"/>
    <w:rsid w:val="006E0B95"/>
    <w:rsid w:val="006E3F02"/>
    <w:rsid w:val="006F282E"/>
    <w:rsid w:val="006F2C0C"/>
    <w:rsid w:val="006F4DA3"/>
    <w:rsid w:val="00700925"/>
    <w:rsid w:val="007105BD"/>
    <w:rsid w:val="007141A5"/>
    <w:rsid w:val="00714F09"/>
    <w:rsid w:val="0072158B"/>
    <w:rsid w:val="00726243"/>
    <w:rsid w:val="0072682A"/>
    <w:rsid w:val="0073589A"/>
    <w:rsid w:val="00735EB5"/>
    <w:rsid w:val="007360BC"/>
    <w:rsid w:val="00742429"/>
    <w:rsid w:val="007444F5"/>
    <w:rsid w:val="00767635"/>
    <w:rsid w:val="00771B02"/>
    <w:rsid w:val="00773A70"/>
    <w:rsid w:val="00776735"/>
    <w:rsid w:val="00784E04"/>
    <w:rsid w:val="0078588B"/>
    <w:rsid w:val="00792FF3"/>
    <w:rsid w:val="00793115"/>
    <w:rsid w:val="007A0A07"/>
    <w:rsid w:val="007A384E"/>
    <w:rsid w:val="007C0EB0"/>
    <w:rsid w:val="007C1494"/>
    <w:rsid w:val="007C5761"/>
    <w:rsid w:val="007C6761"/>
    <w:rsid w:val="007F76C4"/>
    <w:rsid w:val="00800CB5"/>
    <w:rsid w:val="00801EAB"/>
    <w:rsid w:val="008117E0"/>
    <w:rsid w:val="00812814"/>
    <w:rsid w:val="008232ED"/>
    <w:rsid w:val="008410F5"/>
    <w:rsid w:val="0084135C"/>
    <w:rsid w:val="00844CC7"/>
    <w:rsid w:val="00846FDC"/>
    <w:rsid w:val="008525A5"/>
    <w:rsid w:val="008533C4"/>
    <w:rsid w:val="00856933"/>
    <w:rsid w:val="00863BDC"/>
    <w:rsid w:val="00867696"/>
    <w:rsid w:val="008836A2"/>
    <w:rsid w:val="00896423"/>
    <w:rsid w:val="008A0639"/>
    <w:rsid w:val="008A2F92"/>
    <w:rsid w:val="008B1094"/>
    <w:rsid w:val="008B6BFF"/>
    <w:rsid w:val="008C3B9A"/>
    <w:rsid w:val="008C3F65"/>
    <w:rsid w:val="008D10E7"/>
    <w:rsid w:val="008D2819"/>
    <w:rsid w:val="008D55F1"/>
    <w:rsid w:val="008D56E9"/>
    <w:rsid w:val="008E1BF7"/>
    <w:rsid w:val="008E567A"/>
    <w:rsid w:val="00900F01"/>
    <w:rsid w:val="00906029"/>
    <w:rsid w:val="009111A6"/>
    <w:rsid w:val="00911A9B"/>
    <w:rsid w:val="00911F07"/>
    <w:rsid w:val="00921CB0"/>
    <w:rsid w:val="00922C34"/>
    <w:rsid w:val="009409E2"/>
    <w:rsid w:val="00941650"/>
    <w:rsid w:val="00947F4E"/>
    <w:rsid w:val="0095021A"/>
    <w:rsid w:val="00951080"/>
    <w:rsid w:val="00956223"/>
    <w:rsid w:val="00963DD5"/>
    <w:rsid w:val="0097359F"/>
    <w:rsid w:val="00984277"/>
    <w:rsid w:val="00987122"/>
    <w:rsid w:val="00990C5C"/>
    <w:rsid w:val="00992306"/>
    <w:rsid w:val="009A0A95"/>
    <w:rsid w:val="009A0AEF"/>
    <w:rsid w:val="009A381F"/>
    <w:rsid w:val="009A446A"/>
    <w:rsid w:val="009B1795"/>
    <w:rsid w:val="009B58EC"/>
    <w:rsid w:val="009C1286"/>
    <w:rsid w:val="009C2C78"/>
    <w:rsid w:val="009D1A78"/>
    <w:rsid w:val="009D6279"/>
    <w:rsid w:val="009E5C4C"/>
    <w:rsid w:val="009E60CC"/>
    <w:rsid w:val="009F196C"/>
    <w:rsid w:val="009F452B"/>
    <w:rsid w:val="009F559B"/>
    <w:rsid w:val="00A07564"/>
    <w:rsid w:val="00A11A54"/>
    <w:rsid w:val="00A14F19"/>
    <w:rsid w:val="00A17674"/>
    <w:rsid w:val="00A24D09"/>
    <w:rsid w:val="00A302CE"/>
    <w:rsid w:val="00A32935"/>
    <w:rsid w:val="00A337E8"/>
    <w:rsid w:val="00A33B00"/>
    <w:rsid w:val="00A34AC7"/>
    <w:rsid w:val="00A40042"/>
    <w:rsid w:val="00A44978"/>
    <w:rsid w:val="00A46AA2"/>
    <w:rsid w:val="00A46FB9"/>
    <w:rsid w:val="00A519D1"/>
    <w:rsid w:val="00A5428C"/>
    <w:rsid w:val="00A616F2"/>
    <w:rsid w:val="00A61F8B"/>
    <w:rsid w:val="00A648FD"/>
    <w:rsid w:val="00A670CF"/>
    <w:rsid w:val="00A734DF"/>
    <w:rsid w:val="00A735C1"/>
    <w:rsid w:val="00A81B20"/>
    <w:rsid w:val="00A846A9"/>
    <w:rsid w:val="00A92921"/>
    <w:rsid w:val="00A943A3"/>
    <w:rsid w:val="00A97088"/>
    <w:rsid w:val="00A9738D"/>
    <w:rsid w:val="00AD0330"/>
    <w:rsid w:val="00AD0A7E"/>
    <w:rsid w:val="00AD347B"/>
    <w:rsid w:val="00AD4D28"/>
    <w:rsid w:val="00AD581D"/>
    <w:rsid w:val="00AE120C"/>
    <w:rsid w:val="00AE4E03"/>
    <w:rsid w:val="00AE6E15"/>
    <w:rsid w:val="00AE7BC6"/>
    <w:rsid w:val="00AF144E"/>
    <w:rsid w:val="00AF17DB"/>
    <w:rsid w:val="00AF507A"/>
    <w:rsid w:val="00AF7EC9"/>
    <w:rsid w:val="00B0491D"/>
    <w:rsid w:val="00B07AAB"/>
    <w:rsid w:val="00B24765"/>
    <w:rsid w:val="00B25373"/>
    <w:rsid w:val="00B35035"/>
    <w:rsid w:val="00B36326"/>
    <w:rsid w:val="00B37F34"/>
    <w:rsid w:val="00B43DE1"/>
    <w:rsid w:val="00B44279"/>
    <w:rsid w:val="00B448DB"/>
    <w:rsid w:val="00B4514A"/>
    <w:rsid w:val="00B54D97"/>
    <w:rsid w:val="00B60FB0"/>
    <w:rsid w:val="00B61581"/>
    <w:rsid w:val="00B6516E"/>
    <w:rsid w:val="00B66703"/>
    <w:rsid w:val="00B67175"/>
    <w:rsid w:val="00B727F2"/>
    <w:rsid w:val="00B7461C"/>
    <w:rsid w:val="00B758BC"/>
    <w:rsid w:val="00B82A4F"/>
    <w:rsid w:val="00B83983"/>
    <w:rsid w:val="00B846E6"/>
    <w:rsid w:val="00B879EA"/>
    <w:rsid w:val="00B91643"/>
    <w:rsid w:val="00B95159"/>
    <w:rsid w:val="00BA0B5E"/>
    <w:rsid w:val="00BA2116"/>
    <w:rsid w:val="00BA753E"/>
    <w:rsid w:val="00BB020C"/>
    <w:rsid w:val="00BB1B58"/>
    <w:rsid w:val="00BC43FB"/>
    <w:rsid w:val="00BC65C1"/>
    <w:rsid w:val="00BD2F8E"/>
    <w:rsid w:val="00BE0C86"/>
    <w:rsid w:val="00BE2EAF"/>
    <w:rsid w:val="00BE72B6"/>
    <w:rsid w:val="00BE72DC"/>
    <w:rsid w:val="00C04A2C"/>
    <w:rsid w:val="00C07578"/>
    <w:rsid w:val="00C1310C"/>
    <w:rsid w:val="00C14D0C"/>
    <w:rsid w:val="00C2371B"/>
    <w:rsid w:val="00C331B6"/>
    <w:rsid w:val="00C34F7D"/>
    <w:rsid w:val="00C36431"/>
    <w:rsid w:val="00C543BB"/>
    <w:rsid w:val="00C55CBB"/>
    <w:rsid w:val="00C75CA0"/>
    <w:rsid w:val="00C86680"/>
    <w:rsid w:val="00C87E94"/>
    <w:rsid w:val="00C9564B"/>
    <w:rsid w:val="00CA369D"/>
    <w:rsid w:val="00CA50B6"/>
    <w:rsid w:val="00CA5901"/>
    <w:rsid w:val="00CC4F16"/>
    <w:rsid w:val="00CC6AB6"/>
    <w:rsid w:val="00CC7B9F"/>
    <w:rsid w:val="00CC7CF7"/>
    <w:rsid w:val="00CD6B5E"/>
    <w:rsid w:val="00CE4BBC"/>
    <w:rsid w:val="00CE647A"/>
    <w:rsid w:val="00CF16B9"/>
    <w:rsid w:val="00CF1B85"/>
    <w:rsid w:val="00CF2C77"/>
    <w:rsid w:val="00D0685F"/>
    <w:rsid w:val="00D11FC8"/>
    <w:rsid w:val="00D23BE1"/>
    <w:rsid w:val="00D27B86"/>
    <w:rsid w:val="00D3098C"/>
    <w:rsid w:val="00D31818"/>
    <w:rsid w:val="00D4190F"/>
    <w:rsid w:val="00D47608"/>
    <w:rsid w:val="00D47A95"/>
    <w:rsid w:val="00D5590D"/>
    <w:rsid w:val="00D6030B"/>
    <w:rsid w:val="00D6083F"/>
    <w:rsid w:val="00D615FA"/>
    <w:rsid w:val="00D73433"/>
    <w:rsid w:val="00D74177"/>
    <w:rsid w:val="00D824EA"/>
    <w:rsid w:val="00D90A3F"/>
    <w:rsid w:val="00DA48E0"/>
    <w:rsid w:val="00DB43A4"/>
    <w:rsid w:val="00DB4B89"/>
    <w:rsid w:val="00DC5083"/>
    <w:rsid w:val="00DC722D"/>
    <w:rsid w:val="00DC7D7B"/>
    <w:rsid w:val="00DD3D69"/>
    <w:rsid w:val="00DD5D34"/>
    <w:rsid w:val="00DF4BC9"/>
    <w:rsid w:val="00DF6ED5"/>
    <w:rsid w:val="00E04107"/>
    <w:rsid w:val="00E06C21"/>
    <w:rsid w:val="00E06FBE"/>
    <w:rsid w:val="00E14279"/>
    <w:rsid w:val="00E14857"/>
    <w:rsid w:val="00E334FE"/>
    <w:rsid w:val="00E4454E"/>
    <w:rsid w:val="00E44917"/>
    <w:rsid w:val="00E5085E"/>
    <w:rsid w:val="00E57285"/>
    <w:rsid w:val="00E7270D"/>
    <w:rsid w:val="00E7484A"/>
    <w:rsid w:val="00E75CE2"/>
    <w:rsid w:val="00E80C33"/>
    <w:rsid w:val="00E85CFD"/>
    <w:rsid w:val="00E90A2C"/>
    <w:rsid w:val="00E93ADC"/>
    <w:rsid w:val="00E94E96"/>
    <w:rsid w:val="00EA0D2F"/>
    <w:rsid w:val="00EA120D"/>
    <w:rsid w:val="00EA43A5"/>
    <w:rsid w:val="00EB1A0C"/>
    <w:rsid w:val="00EB2E70"/>
    <w:rsid w:val="00EC48D8"/>
    <w:rsid w:val="00ED03AF"/>
    <w:rsid w:val="00ED3EBF"/>
    <w:rsid w:val="00ED4DEA"/>
    <w:rsid w:val="00ED54B8"/>
    <w:rsid w:val="00ED65AD"/>
    <w:rsid w:val="00EE25F5"/>
    <w:rsid w:val="00EE3EF7"/>
    <w:rsid w:val="00EF066A"/>
    <w:rsid w:val="00EF54F2"/>
    <w:rsid w:val="00EF5767"/>
    <w:rsid w:val="00EF62B1"/>
    <w:rsid w:val="00F009EF"/>
    <w:rsid w:val="00F029DB"/>
    <w:rsid w:val="00F02B3B"/>
    <w:rsid w:val="00F034E8"/>
    <w:rsid w:val="00F07C64"/>
    <w:rsid w:val="00F07F4C"/>
    <w:rsid w:val="00F12093"/>
    <w:rsid w:val="00F126AB"/>
    <w:rsid w:val="00F241AE"/>
    <w:rsid w:val="00F2485D"/>
    <w:rsid w:val="00F263BE"/>
    <w:rsid w:val="00F30395"/>
    <w:rsid w:val="00F3236D"/>
    <w:rsid w:val="00F37D33"/>
    <w:rsid w:val="00F41401"/>
    <w:rsid w:val="00F440AB"/>
    <w:rsid w:val="00F45182"/>
    <w:rsid w:val="00F63491"/>
    <w:rsid w:val="00F66C27"/>
    <w:rsid w:val="00F707E4"/>
    <w:rsid w:val="00F71D98"/>
    <w:rsid w:val="00F80A14"/>
    <w:rsid w:val="00F83B02"/>
    <w:rsid w:val="00F90CE7"/>
    <w:rsid w:val="00F90DFC"/>
    <w:rsid w:val="00F954F9"/>
    <w:rsid w:val="00FA008E"/>
    <w:rsid w:val="00FA3D07"/>
    <w:rsid w:val="00FA7EBE"/>
    <w:rsid w:val="00FB0260"/>
    <w:rsid w:val="00FB6048"/>
    <w:rsid w:val="00FC27EC"/>
    <w:rsid w:val="00FD38DA"/>
    <w:rsid w:val="00FD56BA"/>
    <w:rsid w:val="00FD75C8"/>
    <w:rsid w:val="00FE1E16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A1DAD"/>
  <w15:docId w15:val="{E1B627BF-BCF6-46C9-843B-E9900748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A"/>
    <w:rPr>
      <w:sz w:val="24"/>
      <w:szCs w:val="24"/>
    </w:rPr>
  </w:style>
  <w:style w:type="paragraph" w:styleId="1">
    <w:name w:val="heading 1"/>
    <w:basedOn w:val="a"/>
    <w:next w:val="a"/>
    <w:qFormat/>
    <w:rsid w:val="00E7484A"/>
    <w:pPr>
      <w:keepNext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E7484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7484A"/>
    <w:pPr>
      <w:keepNext/>
      <w:jc w:val="center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2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7F56"/>
    <w:rPr>
      <w:rFonts w:ascii="Tahoma" w:hAnsi="Tahoma" w:cs="Tahoma"/>
      <w:sz w:val="16"/>
      <w:szCs w:val="16"/>
    </w:rPr>
  </w:style>
  <w:style w:type="paragraph" w:styleId="a4">
    <w:name w:val="No Spacing"/>
    <w:uiPriority w:val="99"/>
    <w:qFormat/>
    <w:rsid w:val="00474B2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8128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4BBC"/>
    <w:rPr>
      <w:sz w:val="28"/>
    </w:rPr>
  </w:style>
  <w:style w:type="character" w:customStyle="1" w:styleId="40">
    <w:name w:val="Заголовок 4 Знак"/>
    <w:basedOn w:val="a0"/>
    <w:link w:val="4"/>
    <w:rsid w:val="00CE4BBC"/>
    <w:rPr>
      <w:sz w:val="32"/>
    </w:rPr>
  </w:style>
  <w:style w:type="table" w:styleId="a6">
    <w:name w:val="Table Grid"/>
    <w:basedOn w:val="a1"/>
    <w:rsid w:val="00B7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A6D45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7">
    <w:name w:val="Основной текст Знак"/>
    <w:link w:val="a8"/>
    <w:rsid w:val="006A6D45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6A6D45"/>
    <w:pPr>
      <w:widowControl w:val="0"/>
      <w:shd w:val="clear" w:color="auto" w:fill="FFFFFF"/>
      <w:spacing w:before="360" w:line="320" w:lineRule="exact"/>
      <w:jc w:val="both"/>
    </w:pPr>
    <w:rPr>
      <w:sz w:val="26"/>
      <w:szCs w:val="26"/>
    </w:rPr>
  </w:style>
  <w:style w:type="character" w:customStyle="1" w:styleId="10">
    <w:name w:val="Основной текст Знак1"/>
    <w:basedOn w:val="a0"/>
    <w:rsid w:val="006A6D45"/>
    <w:rPr>
      <w:sz w:val="24"/>
      <w:szCs w:val="24"/>
    </w:rPr>
  </w:style>
  <w:style w:type="paragraph" w:styleId="a9">
    <w:name w:val="header"/>
    <w:basedOn w:val="a"/>
    <w:link w:val="aa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44E0"/>
    <w:rPr>
      <w:sz w:val="24"/>
      <w:szCs w:val="24"/>
    </w:rPr>
  </w:style>
  <w:style w:type="paragraph" w:styleId="ab">
    <w:name w:val="footer"/>
    <w:basedOn w:val="a"/>
    <w:link w:val="ac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144E0"/>
    <w:rPr>
      <w:sz w:val="24"/>
      <w:szCs w:val="24"/>
    </w:rPr>
  </w:style>
  <w:style w:type="paragraph" w:customStyle="1" w:styleId="ConsPlusTitle">
    <w:name w:val="ConsPlusTitle"/>
    <w:rsid w:val="00C543B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styleId="ad">
    <w:name w:val="annotation text"/>
    <w:basedOn w:val="a"/>
    <w:link w:val="ae"/>
    <w:uiPriority w:val="99"/>
    <w:rsid w:val="00FB026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B0260"/>
  </w:style>
  <w:style w:type="character" w:customStyle="1" w:styleId="ConsPlusNormal0">
    <w:name w:val="ConsPlusNormal Знак"/>
    <w:link w:val="ConsPlusNormal"/>
    <w:rsid w:val="009F452B"/>
    <w:rPr>
      <w:sz w:val="28"/>
      <w:szCs w:val="28"/>
    </w:rPr>
  </w:style>
  <w:style w:type="character" w:styleId="af">
    <w:name w:val="Hyperlink"/>
    <w:basedOn w:val="a0"/>
    <w:unhideWhenUsed/>
    <w:rsid w:val="0058520F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B35035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B82A4F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9111A6"/>
    <w:rPr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842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2438B-AA1E-4C43-98A5-A921D12F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617</Words>
  <Characters>5326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SPb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Дылейко</dc:creator>
  <cp:keywords/>
  <cp:lastModifiedBy>Ольга С. Светлеющая</cp:lastModifiedBy>
  <cp:revision>7</cp:revision>
  <cp:lastPrinted>2026-04-28T07:38:00Z</cp:lastPrinted>
  <dcterms:created xsi:type="dcterms:W3CDTF">2026-04-27T11:44:00Z</dcterms:created>
  <dcterms:modified xsi:type="dcterms:W3CDTF">2026-04-28T09:45:00Z</dcterms:modified>
</cp:coreProperties>
</file>