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E3B" w:rsidRDefault="00ED1E3B" w:rsidP="00ED1E3B">
      <w:pPr>
        <w:ind w:right="120"/>
        <w:jc w:val="right"/>
      </w:pPr>
      <w:r>
        <w:t>Приложение 1</w:t>
      </w:r>
    </w:p>
    <w:p w:rsidR="00ED1E3B" w:rsidRDefault="00ED1E3B" w:rsidP="00ED1E3B">
      <w:pPr>
        <w:ind w:right="120"/>
        <w:jc w:val="right"/>
      </w:pPr>
    </w:p>
    <w:p w:rsidR="00ED1E3B" w:rsidRDefault="00ED1E3B" w:rsidP="00ED1E3B">
      <w:pPr>
        <w:ind w:right="120"/>
        <w:jc w:val="right"/>
      </w:pPr>
      <w:r>
        <w:t>к распоряжению Комитета по природопользованию,</w:t>
      </w:r>
    </w:p>
    <w:p w:rsidR="00ED1E3B" w:rsidRDefault="00ED1E3B" w:rsidP="00ED1E3B">
      <w:pPr>
        <w:ind w:right="120"/>
        <w:jc w:val="right"/>
      </w:pPr>
      <w:r>
        <w:t>охране окружающей среды и обеспечению</w:t>
      </w:r>
    </w:p>
    <w:p w:rsidR="004B5C88" w:rsidRDefault="009867D1" w:rsidP="009867D1">
      <w:pPr>
        <w:ind w:right="120"/>
        <w:jc w:val="center"/>
      </w:pPr>
      <w:r>
        <w:t xml:space="preserve">                                                             </w:t>
      </w:r>
      <w:r w:rsidR="00ED1E3B">
        <w:t>экологической безопасности</w:t>
      </w:r>
      <w:r>
        <w:t xml:space="preserve"> </w:t>
      </w:r>
      <w:r w:rsidR="00ED1E3B">
        <w:t xml:space="preserve">от               №   </w:t>
      </w:r>
      <w:r>
        <w:t xml:space="preserve"> </w:t>
      </w:r>
      <w:r w:rsidR="00ED1E3B">
        <w:t xml:space="preserve">   </w:t>
      </w:r>
    </w:p>
    <w:p w:rsidR="00ED1E3B" w:rsidRPr="001D2D6C" w:rsidRDefault="00ED1E3B" w:rsidP="00ED1E3B">
      <w:pPr>
        <w:ind w:right="120"/>
        <w:jc w:val="right"/>
      </w:pPr>
    </w:p>
    <w:p w:rsidR="00BC40BE" w:rsidRDefault="00BC40BE" w:rsidP="006F4EF1">
      <w:pPr>
        <w:ind w:right="1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Местоположение береговой линии (границы водного объекта) </w:t>
      </w:r>
    </w:p>
    <w:p w:rsidR="004B5C88" w:rsidRPr="006F4EF1" w:rsidRDefault="002D3F69" w:rsidP="006F4EF1">
      <w:pPr>
        <w:ind w:right="120"/>
        <w:jc w:val="center"/>
        <w:rPr>
          <w:b/>
          <w:sz w:val="28"/>
          <w:szCs w:val="28"/>
        </w:rPr>
      </w:pPr>
      <w:r w:rsidRPr="002D3F69">
        <w:rPr>
          <w:b/>
          <w:color w:val="000000"/>
          <w:sz w:val="28"/>
          <w:szCs w:val="28"/>
        </w:rPr>
        <w:t>р</w:t>
      </w:r>
      <w:r w:rsidR="009867D1">
        <w:rPr>
          <w:b/>
          <w:color w:val="000000"/>
          <w:sz w:val="28"/>
          <w:szCs w:val="28"/>
        </w:rPr>
        <w:t>еки Ивановки</w:t>
      </w:r>
      <w:r w:rsidRPr="002D3F69">
        <w:rPr>
          <w:b/>
          <w:color w:val="000000"/>
          <w:sz w:val="28"/>
          <w:szCs w:val="28"/>
        </w:rPr>
        <w:t xml:space="preserve"> (ИД </w:t>
      </w:r>
      <w:r w:rsidR="00417413">
        <w:rPr>
          <w:b/>
          <w:color w:val="000000"/>
          <w:sz w:val="28"/>
          <w:szCs w:val="28"/>
        </w:rPr>
        <w:t>1</w:t>
      </w:r>
      <w:r w:rsidR="009867D1">
        <w:rPr>
          <w:b/>
          <w:color w:val="000000"/>
          <w:sz w:val="28"/>
          <w:szCs w:val="28"/>
        </w:rPr>
        <w:t>019</w:t>
      </w:r>
      <w:r w:rsidRPr="002D3F69">
        <w:rPr>
          <w:b/>
          <w:color w:val="000000"/>
          <w:sz w:val="28"/>
          <w:szCs w:val="28"/>
        </w:rPr>
        <w:t>)</w:t>
      </w:r>
      <w:r w:rsidR="006F4EF1">
        <w:rPr>
          <w:b/>
          <w:sz w:val="28"/>
          <w:szCs w:val="28"/>
        </w:rPr>
        <w:t xml:space="preserve"> </w:t>
      </w:r>
      <w:r w:rsidR="001A0E8F">
        <w:rPr>
          <w:b/>
          <w:sz w:val="28"/>
          <w:szCs w:val="28"/>
        </w:rPr>
        <w:t>на территории Санкт-Петербурга</w:t>
      </w:r>
      <w:r w:rsidR="006F4EF1">
        <w:rPr>
          <w:b/>
          <w:sz w:val="28"/>
          <w:szCs w:val="28"/>
        </w:rPr>
        <w:br/>
      </w:r>
    </w:p>
    <w:p w:rsidR="006E5E7D" w:rsidRDefault="006E5E7D"/>
    <w:p w:rsidR="00A451E4" w:rsidRPr="00434802" w:rsidRDefault="00A451E4" w:rsidP="0030140E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7D11E4" w:rsidRDefault="007D11E4" w:rsidP="0030140E">
      <w:pPr>
        <w:spacing w:line="276" w:lineRule="auto"/>
        <w:ind w:firstLine="708"/>
        <w:jc w:val="both"/>
      </w:pPr>
      <w:r>
        <w:t>БЛ – береговая линия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30140E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Default="00A451E4" w:rsidP="004C0DC2">
      <w:pPr>
        <w:ind w:firstLine="708"/>
        <w:jc w:val="both"/>
        <w:rPr>
          <w:b/>
        </w:rPr>
      </w:pPr>
      <w:r w:rsidRPr="0030140E">
        <w:rPr>
          <w:b/>
        </w:rPr>
        <w:t xml:space="preserve">1. </w:t>
      </w:r>
      <w:r w:rsidR="0030140E">
        <w:rPr>
          <w:b/>
        </w:rPr>
        <w:t>Местоположение</w:t>
      </w:r>
      <w:r w:rsidR="004B5C88" w:rsidRPr="0030140E">
        <w:rPr>
          <w:b/>
        </w:rPr>
        <w:t xml:space="preserve"> </w:t>
      </w:r>
      <w:r w:rsidR="00683450" w:rsidRPr="0030140E">
        <w:rPr>
          <w:b/>
        </w:rPr>
        <w:t>БЛ</w:t>
      </w:r>
      <w:r w:rsidR="004B5C88" w:rsidRPr="0030140E">
        <w:rPr>
          <w:b/>
        </w:rPr>
        <w:t xml:space="preserve"> </w:t>
      </w:r>
      <w:r w:rsidR="009867D1" w:rsidRPr="009867D1">
        <w:rPr>
          <w:b/>
        </w:rPr>
        <w:t>реки Ивановки (ИД 1019)</w:t>
      </w:r>
      <w:r w:rsidR="00A06294" w:rsidRPr="0030140E">
        <w:rPr>
          <w:b/>
        </w:rPr>
        <w:t>.</w:t>
      </w:r>
    </w:p>
    <w:p w:rsidR="009867D1" w:rsidRDefault="009867D1" w:rsidP="004C0DC2">
      <w:pPr>
        <w:ind w:firstLine="708"/>
        <w:jc w:val="both"/>
        <w:rPr>
          <w:b/>
        </w:rPr>
      </w:pPr>
    </w:p>
    <w:tbl>
      <w:tblPr>
        <w:tblW w:w="9736" w:type="dxa"/>
        <w:tblInd w:w="93" w:type="dxa"/>
        <w:tblLook w:val="04A0" w:firstRow="1" w:lastRow="0" w:firstColumn="1" w:lastColumn="0" w:noHBand="0" w:noVBand="1"/>
      </w:tblPr>
      <w:tblGrid>
        <w:gridCol w:w="807"/>
        <w:gridCol w:w="1134"/>
        <w:gridCol w:w="1164"/>
        <w:gridCol w:w="284"/>
        <w:gridCol w:w="807"/>
        <w:gridCol w:w="1134"/>
        <w:gridCol w:w="1164"/>
        <w:gridCol w:w="284"/>
        <w:gridCol w:w="807"/>
        <w:gridCol w:w="1134"/>
        <w:gridCol w:w="1164"/>
      </w:tblGrid>
      <w:tr w:rsidR="009867D1" w:rsidRPr="009C20E8" w:rsidTr="001970E3">
        <w:trPr>
          <w:trHeight w:val="300"/>
        </w:trPr>
        <w:tc>
          <w:tcPr>
            <w:tcW w:w="9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9C20E8" w:rsidRDefault="009867D1" w:rsidP="001970E3">
            <w:pPr>
              <w:rPr>
                <w:rFonts w:eastAsia="Times New Roman"/>
                <w:color w:val="000000"/>
                <w:lang w:eastAsia="ru-RU"/>
              </w:rPr>
            </w:pPr>
            <w:r w:rsidRPr="009C20E8">
              <w:rPr>
                <w:rFonts w:eastAsia="Times New Roman"/>
                <w:color w:val="000000"/>
                <w:lang w:eastAsia="ru-RU"/>
              </w:rPr>
              <w:t>1.</w:t>
            </w:r>
            <w:r w:rsidRPr="009C20E8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 w:rsidRPr="009C20E8">
              <w:rPr>
                <w:rFonts w:eastAsia="Times New Roman"/>
                <w:color w:val="000000"/>
                <w:lang w:eastAsia="ru-RU"/>
              </w:rPr>
              <w:t>СК-</w:t>
            </w:r>
            <w:r>
              <w:rPr>
                <w:rFonts w:eastAsia="Times New Roman"/>
                <w:color w:val="000000"/>
                <w:lang w:eastAsia="ru-RU"/>
              </w:rPr>
              <w:t>19</w:t>
            </w:r>
            <w:r w:rsidRPr="009C20E8">
              <w:rPr>
                <w:rFonts w:eastAsia="Times New Roman"/>
                <w:color w:val="000000"/>
                <w:lang w:eastAsia="ru-RU"/>
              </w:rPr>
              <w:t>64</w:t>
            </w:r>
          </w:p>
        </w:tc>
      </w:tr>
      <w:tr w:rsidR="009867D1" w:rsidRPr="009C20E8" w:rsidTr="001970E3">
        <w:trPr>
          <w:trHeight w:val="300"/>
        </w:trPr>
        <w:tc>
          <w:tcPr>
            <w:tcW w:w="97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9C20E8" w:rsidRDefault="009867D1" w:rsidP="001970E3">
            <w:pPr>
              <w:rPr>
                <w:rFonts w:eastAsia="Times New Roman"/>
                <w:color w:val="000000"/>
                <w:lang w:eastAsia="ru-RU"/>
              </w:rPr>
            </w:pPr>
            <w:r w:rsidRPr="009C20E8">
              <w:rPr>
                <w:rFonts w:eastAsia="Times New Roman"/>
                <w:color w:val="000000"/>
                <w:lang w:eastAsia="ru-RU"/>
              </w:rPr>
              <w:t>2.</w:t>
            </w:r>
            <w:r w:rsidRPr="009C20E8">
              <w:rPr>
                <w:rFonts w:eastAsia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 w:rsidRPr="009C20E8">
              <w:rPr>
                <w:rFonts w:eastAsia="Times New Roman"/>
                <w:color w:val="000000"/>
                <w:lang w:eastAsia="ru-RU"/>
              </w:rPr>
              <w:t xml:space="preserve">Сведения о характерных </w:t>
            </w:r>
            <w:r w:rsidRPr="00D24E71">
              <w:rPr>
                <w:rFonts w:eastAsia="Times New Roman"/>
                <w:color w:val="000000"/>
                <w:lang w:eastAsia="ru-RU"/>
              </w:rPr>
              <w:t xml:space="preserve">точках БЛ </w:t>
            </w:r>
            <w:r>
              <w:rPr>
                <w:rFonts w:eastAsia="Times New Roman"/>
                <w:color w:val="000000"/>
                <w:lang w:eastAsia="ru-RU"/>
              </w:rPr>
              <w:t>реки Ивановки (ИД 1019)</w:t>
            </w:r>
          </w:p>
        </w:tc>
      </w:tr>
      <w:tr w:rsidR="009867D1" w:rsidRPr="00D76EAB" w:rsidTr="001970E3">
        <w:trPr>
          <w:trHeight w:val="300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rPr>
                <w:rFonts w:eastAsia="Times New Roman" w:cs="Arial CYR"/>
                <w:color w:val="000000"/>
                <w:lang w:eastAsia="ru-RU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rPr>
                <w:rFonts w:eastAsia="Times New Roman" w:cs="Arial CYR"/>
                <w:color w:val="000000"/>
                <w:lang w:eastAsia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координаты</w:t>
            </w:r>
          </w:p>
        </w:tc>
      </w:tr>
      <w:tr w:rsidR="009867D1" w:rsidRPr="00D76EAB" w:rsidTr="001970E3">
        <w:trPr>
          <w:trHeight w:val="300"/>
        </w:trPr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D1" w:rsidRPr="00D76EAB" w:rsidRDefault="009867D1" w:rsidP="001970E3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rPr>
                <w:rFonts w:eastAsia="Times New Roman" w:cs="Arial CYR"/>
                <w:color w:val="000000"/>
                <w:lang w:eastAsia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D1" w:rsidRPr="00D76EAB" w:rsidRDefault="009867D1" w:rsidP="001970E3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rPr>
                <w:rFonts w:eastAsia="Times New Roman" w:cs="Arial CYR"/>
                <w:color w:val="000000"/>
                <w:lang w:eastAsia="ru-RU"/>
              </w:rPr>
            </w:pPr>
          </w:p>
        </w:tc>
        <w:tc>
          <w:tcPr>
            <w:tcW w:w="7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7D1" w:rsidRPr="00D76EAB" w:rsidRDefault="009867D1" w:rsidP="001970E3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X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7D1" w:rsidRPr="00D76EAB" w:rsidRDefault="009867D1" w:rsidP="001970E3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76EAB">
              <w:rPr>
                <w:rFonts w:eastAsia="Times New Roman"/>
                <w:color w:val="000000"/>
                <w:lang w:eastAsia="ru-RU"/>
              </w:rPr>
              <w:t>Y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82 920.96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105 109.24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83 462.09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105 307.98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83 923.70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105 330.23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82 920.38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105 111.90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83 496.07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105 323.31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83 910.09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105 325.34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82 922.94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105 113.30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83 541.28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105 330.87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83 888.17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105 309.56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82 925.12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105 119.00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83 549.03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105 330.70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83 865.13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105 290.94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82 945.88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105 117.05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83 599.31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83 854.13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105 277.89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82 962.45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105 114.13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83 633.25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83 842.64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105 255.76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82 982.64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105 109.49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83 648.00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105 317.04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83 831.17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105 243.20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82 996.13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105 103.80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83 661.72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105 313.23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83 823.96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105 239.91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83 002.22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105 101.63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83 678.50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105 304.07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83 801.95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105 240.79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83 007.74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105 102.13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83 699.37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105 288.18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83 792.11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105 239.02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83 026.96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105 113.47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83 717.75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105 275.30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83 788.38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105 238.12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83 052.02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105 125.46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83 729.58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105 271.37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83 761.67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105 224.66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83 075.33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105 131.32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83 750.04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83 741.29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105 221.30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83 094.22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105 138.01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83 768.88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105 268.92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83 728.24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105 222.21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83 117.80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105 154.25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83 781.01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83 714.13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105 228.43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83 144.72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105 166.52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83 787.61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105 273.10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83 697.90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105 242.22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83 164.20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105 183.67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83 791.22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105 277.27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83 682.19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105 260.06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83 188.02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105 191.73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83 796.83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105 278.96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83 665.41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105 269.49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83 208.60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105 202.66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83 804.83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105 290.33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83 654.88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105 281.72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83 218.22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105 214.11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83 824.38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105 310.94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83 643.19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105 285.55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83 231.96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105 216.23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83 841.93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105 333.90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83 630.54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105 286.22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83 241.42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105 219.77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83 855.41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105 346.84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83 600.73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105 284.98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83 248.75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105 224.18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83 874.93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105 357.82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83 585.21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105 287.93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83 264.47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105 242.32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83 901.66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105 367.71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83 547.16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105 301.15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83 279.50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105 254.45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83 922.45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105 372.63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83 533.56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105 302.35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83 287.96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105 258.54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83 937.49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105 373.76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83 517.51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105 300.01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83 309.70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105 263.66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83 952.82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105 372.48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83 466.06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105 284.01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83 326.58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105 265.24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83 975.68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105 369.90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83 437.20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105 267.70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83 336.68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105 268.11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83 992.67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105 367.95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83 420.52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105 261.56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83 345.61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105 266.83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83 999.23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105 356.14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83 405.78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105 259.10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83 366.15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105 269.50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83 999.10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83 385.77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105 256.83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83 378.71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105 276.68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83 995.11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105 325.65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83 367.83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105 248.92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83 388.20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105 285.78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83 988.11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105 323.67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83 348.07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105 238.62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83 406.58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105 290.95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83 961.03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105 325.34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83 333.97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105 239.46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83 426.03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105 289.87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83 931.67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105 330.58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83 291.68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105 230.78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83 282.99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105 230.33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82 481.07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105 205.54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82 040.40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105 333.09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83 264.40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105 217.54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82 468.09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105 213.22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82 057.20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105 328.88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83 250.17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105 199.99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82 464.99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105 218.85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82 068.44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105 323.12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83 245.14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105 190.91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82 461.29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105 221.39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82 083.47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105 308.11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83 237.14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105 185.42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82 455.90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105 222.97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82 119.18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105 277.06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83 203.86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105 176.34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82 444.87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105 239.46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82 129.71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105 269.08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83 180.17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105 160.54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82 438.91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105 246.80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82 156.01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105 262.63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83 162.68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105 139.08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82 428.16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105 254.97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82 188.70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105 261.14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83 156.38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105 137.75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82 415.66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105 256.40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82 210.06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105 250.69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83 138.60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105 141.68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82 400.54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105 250.93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82 219.69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105 250.31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83 114.82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105 133.34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82 392.86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105 254.77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82 240.34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105 255.75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83 100.84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105 122.88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82 384.93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105 256.91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82 250.79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105 255.07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83 079.80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105 119.05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82 370.67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82 259.82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105 249.98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83 038.25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105 105.79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82 358.02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105 248.02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82 272.41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105 248.33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83 011.94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82 343.22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105 248.64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82 285.66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105 249.42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83 005.18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105 089.93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82 330.52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105 250.85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82 289.79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105 245.33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82 986.00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105 097.33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82 320.83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105 248.34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82 304.59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105 244.00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82 964.50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105 103.81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82 307.52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105 240.83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82 318.61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105 251.78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82 946.89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105 110.24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82 289.45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105 242.42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82 330.78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105 254.69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82 935.70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105 110.34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82 284.02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105 245.15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82 343.53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105 252.70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82 925.31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105 108.27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82 271.23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105 244.60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82 357.65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105 252.50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82 836.14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105 096.33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82 259.66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105 245.95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82 367.10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105 254.35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82 830.76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105 096.30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82 249.23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82 383.77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105 260.79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82 814.93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105 092.72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82 241.57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82 392.94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105 258.71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82 800.34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105 099.05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82 221.69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105 246.70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82 399.83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105 255.07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82 778.05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105 115.35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82 210.45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105 246.09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82 415.48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105 259.63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82 753.79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105 124.36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82 186.21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105 257.79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82 426.49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105 258.50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82 734.29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105 132.97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82 154.26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105 259.31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82 433.37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105 255.87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82 719.58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105 141.36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82 128.09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105 265.81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82 444.48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105 245.16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82 714.54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105 150.71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82 116.70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105 274.67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82 457.38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105 224.30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82 708.92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105 167.06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82 084.79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105 301.88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82 462.08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105 223.05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82 700.69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105 174.49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82 066.57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105 320.28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82 465.86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105 220.42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82 688.91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105 191.27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82 056.70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105 326.32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82 469.66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105 214.00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82 675.93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105 203.79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82 040.35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105 330.13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82 481.49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105 207.37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0A2DA1" w:rsidRDefault="009867D1" w:rsidP="001970E3">
            <w:pPr>
              <w:jc w:val="center"/>
              <w:rPr>
                <w:sz w:val="18"/>
                <w:szCs w:val="18"/>
              </w:rPr>
            </w:pPr>
            <w:r w:rsidRPr="000A2DA1">
              <w:rPr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82 668.57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105 218.25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82 024.44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105 329.94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82 508.43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105 209.25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82 663.37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105 234.94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82 008.60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105 327.31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82 522.36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105 223.02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82 662.36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105 251.03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81 997.35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82 532.81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105 224.54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82 656.83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105 260.50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81 992.12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105 324.56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82 557.17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105 232.08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82 648.33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105 266.48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81 983.32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105 328.66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82 564.08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105 240.25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82 632.18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105 267.51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81 971.79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82 566.65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105 257.58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82 615.14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105 266.51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81 961.09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105 345.82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82 573.28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105 268.19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82 606.27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105 269.92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81 955.15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105 349.12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82 581.14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105 272.90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82 600.47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105 273.90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81 949.67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105 351.80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82 588.12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105 276.44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82 594.62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105 274.19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81 902.67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105 353.39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82 593.70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105 277.74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82 585.24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81 892.23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105 353.77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82 601.93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105 277.16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82 576.25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105 265.21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81 892.53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105 356.99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82 609.87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105 273.57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82 569.29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105 255.56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81 895.84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105 357.89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82 619.08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105 271.33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82 567.88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81 902.49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105 356.17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82 641.01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105 272.37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82 564.90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105 235.60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81 952.24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105 353.27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82 653.49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105 269.54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lastRenderedPageBreak/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82 558.61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105 230.26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81 959.81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105 349.53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82 663.34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105 260.00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82 535.05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105 221.71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81 973.28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105 337.17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82 667.42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105 249.60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82 522.12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105 220.17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81 984.22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105 330.79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82 668.81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105 233.06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82 515.24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105 212.15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81 992.53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105 326.59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82 675.19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105 216.65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82 508.26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105 206.54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81 997.35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105 326.77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82 681.32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105 206.47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82 504.38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105 205.81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82 007.16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105 329.96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82 702.04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105 185.81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82 500.00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105 206.61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82 023.45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105 332.98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82 704.62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105 179.44</w:t>
            </w:r>
          </w:p>
        </w:tc>
      </w:tr>
      <w:tr w:rsidR="009867D1" w:rsidRPr="002B103A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82 714.60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105 168.95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81 454.52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105 466.84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81 161.67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105 324.52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82 720.00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105 151.62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81 457.16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105 462.89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81 146.45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105 318.20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82 725.69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105 144.78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81 459.39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105 457.68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81 134.62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105 314.88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82 738.74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105 136.96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81 462.41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105 449.32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81 127.66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105 311.95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82 756.14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105 129.44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81 464.93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105 443.57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81 110.24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105 309.87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82 779.82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105 119.32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81 467.28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105 441.51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81 103.29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105 308.10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82 802.52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105 102.33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81 469.45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105 443.62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81 098.82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105 304.38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82 812.93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105 098.17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81 467.90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105 446.48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81 097.09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105 302.73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82 824.45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105 099.85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81 465.27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105 451.79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81 089.99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105 297.80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82 835.75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105 098.94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81 462.02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105 458.43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81 071.26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105 293.10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81 818.33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105 360.29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81 460.53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105 461.92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81 066.91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105 294.42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81 814.03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105 358.18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81 458.96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105 464.45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81 062.70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105 290.41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81 809.18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105 360.21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81 457.59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105 466.53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81 056.92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105 289.53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81 809.15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105 362.44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81 456.71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105 468.80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81 051.45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105 287.56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81 814.67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105 365.62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81 442.25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105 484.37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81 038.25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105 284.35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81 818.52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105 364.17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81 441.31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105 486.59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81 025.58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105 281.65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81 763.55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105 357.02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81 438.86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105 487.90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81 020.86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105 280.55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81 763.31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105 359.49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81 432.94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105 490.08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81 016.14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105 279.65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81 749.99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105 359.41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81 432.11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105 490.07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81 006.68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105 277.97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81 747.62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81 432.62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105 488.88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81 002.62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105 277.64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81 747.80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105 354.50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81 433.19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105 487.80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81 001.77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105 277.73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81 750.55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105 354.06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81 433.60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105 485.73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80 993.90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105 274.76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81 710.95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105 359.10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81 431.28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105 482.53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80 983.05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105 273.94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81 696.10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105 372.26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81 427.19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105 478.49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80 959.02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105 270.02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81 691.35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105 372.50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81 416.25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105 469.50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80 954.61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105 269.08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81 656.53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105 397.61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81 407.82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105 462.57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80 946.98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105 267.47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81 641.18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105 402.92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81 405.03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80 941.26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105 266.47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81 620.88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81 404.33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105 460.17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80 935.53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105 266.30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81 611.86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105 406.56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81 391.26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105 450.06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80 929.84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105 264.75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81 598.69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105 413.00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81 382.50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105 442.87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80 924.64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105 263.79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81 592.29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105 419.55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81 377.98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105 439.58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80 918.71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105 262.49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81 566.88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81 366.29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105 430.71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80 912.55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105 261.35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81 567.37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105 423.81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81 364.06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105 428.63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80 909.39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105 260.93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81 575.57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105 426.95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81 358.94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105 425.69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80 906.22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105 260.69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81 597.45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105 429.09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81 346.53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105 418.52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80 902.13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105 260.76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81 611.64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105 429.67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81 342.04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105 415.68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80 895.37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105 258.99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81 622.14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105 427.16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81 335.15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105 411.42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80 890.03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105 258.25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81 635.47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105 420.68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81 322.74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105 402.47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80 856.11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105 255.08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81 646.73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105 413.47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81 313.43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80 837.59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105 253.98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81 654.50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105 410.35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81 304.90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105 391.29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80 821.26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105 252.99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81 664.70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105 400.96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81 295.52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105 384.22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80 806.15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105 250.79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81 680.03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105 390.51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81 291.12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105 382.99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80 802.50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105 250.36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81 695.02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105 382.44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81 270.87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105 371.40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80 785.98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105 248.79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81 699.28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105 373.33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81 263.66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105 367.15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80 765.93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105 246.45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81 712.10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105 361.84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81 249.70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105 360.54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80 750.62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105 244.92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81 712.37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105 360.76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81 237.66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105 355.31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80 736.62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105 242.95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lastRenderedPageBreak/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81 556.96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105 425.50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81 237.24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105 355.15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80 718.57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105 240.88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81 553.20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105 425.90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81 225.20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105 349.54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80 702.58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105 237.42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81 552.68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105 423.63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81 210.49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105 343.13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80 689.83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105 235.22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81 556.56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105 423.10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81 200.40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105 339.33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80 685.89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105 234.77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81 484.81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105 426.14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81 197.61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105 338.61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80 678.97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105 232.80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81 485.11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105 426.52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81 194.85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105 337.73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80 677.22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105 232.35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81 485.13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105 427.32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81 189.45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105 335.83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80 675.44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105 232.15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81 479.69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105 432.12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81 181.98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105 331.27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80 674.57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105 232.47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81 477.86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105 430.15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81 175.80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105 329.32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80 673.94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105 235.28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81 484.79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105 424.94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1D18A7" w:rsidRDefault="009867D1" w:rsidP="001970E3">
            <w:pPr>
              <w:jc w:val="center"/>
              <w:rPr>
                <w:sz w:val="18"/>
                <w:szCs w:val="18"/>
              </w:rPr>
            </w:pPr>
            <w:r w:rsidRPr="001D18A7">
              <w:rPr>
                <w:sz w:val="18"/>
                <w:szCs w:val="18"/>
              </w:rPr>
              <w:t>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81 168.91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105 326.55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  <w:r w:rsidRPr="00A54FA1">
              <w:rPr>
                <w:sz w:val="18"/>
                <w:szCs w:val="18"/>
              </w:rPr>
              <w:t>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80 673.75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CE7FB6" w:rsidRDefault="009867D1" w:rsidP="001970E3">
            <w:pPr>
              <w:jc w:val="center"/>
              <w:rPr>
                <w:sz w:val="18"/>
                <w:szCs w:val="18"/>
              </w:rPr>
            </w:pPr>
            <w:r w:rsidRPr="00CE7FB6">
              <w:rPr>
                <w:sz w:val="18"/>
                <w:szCs w:val="18"/>
              </w:rPr>
              <w:t>105 235.26</w:t>
            </w:r>
          </w:p>
        </w:tc>
      </w:tr>
      <w:tr w:rsidR="009867D1" w:rsidRPr="00A54FA1" w:rsidTr="001970E3">
        <w:trPr>
          <w:trHeight w:val="25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67D1" w:rsidRPr="00A54FA1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7D1" w:rsidRPr="00EB3AFF" w:rsidRDefault="009867D1" w:rsidP="001970E3">
            <w:pPr>
              <w:jc w:val="center"/>
              <w:rPr>
                <w:sz w:val="18"/>
                <w:szCs w:val="18"/>
              </w:rPr>
            </w:pPr>
          </w:p>
        </w:tc>
      </w:tr>
    </w:tbl>
    <w:p w:rsidR="009867D1" w:rsidRPr="0030140E" w:rsidRDefault="009867D1" w:rsidP="004C0DC2">
      <w:pPr>
        <w:ind w:firstLine="708"/>
        <w:jc w:val="both"/>
        <w:rPr>
          <w:b/>
        </w:rPr>
      </w:pPr>
    </w:p>
    <w:p w:rsidR="00683450" w:rsidRPr="0030140E" w:rsidRDefault="00A451E4" w:rsidP="00126D8A">
      <w:pPr>
        <w:ind w:firstLine="708"/>
        <w:jc w:val="both"/>
        <w:rPr>
          <w:b/>
        </w:rPr>
      </w:pPr>
      <w:r w:rsidRPr="0030140E">
        <w:rPr>
          <w:b/>
        </w:rPr>
        <w:t>2</w:t>
      </w:r>
      <w:r w:rsidR="00A06294" w:rsidRPr="0030140E">
        <w:rPr>
          <w:b/>
        </w:rPr>
        <w:t>.</w:t>
      </w:r>
      <w:r w:rsidRPr="0030140E">
        <w:rPr>
          <w:b/>
        </w:rPr>
        <w:t xml:space="preserve"> </w:t>
      </w:r>
      <w:r w:rsidR="0030140E">
        <w:rPr>
          <w:b/>
        </w:rPr>
        <w:t>О</w:t>
      </w:r>
      <w:r w:rsidRPr="0030140E">
        <w:rPr>
          <w:b/>
        </w:rPr>
        <w:t>писани</w:t>
      </w:r>
      <w:r w:rsidR="00B9718C" w:rsidRPr="0030140E">
        <w:rPr>
          <w:b/>
        </w:rPr>
        <w:t>е</w:t>
      </w:r>
      <w:r w:rsidR="007D11E4" w:rsidRPr="0030140E">
        <w:rPr>
          <w:b/>
        </w:rPr>
        <w:t xml:space="preserve"> БЛ</w:t>
      </w:r>
      <w:r w:rsidRPr="0030140E">
        <w:rPr>
          <w:b/>
        </w:rPr>
        <w:t xml:space="preserve"> </w:t>
      </w:r>
      <w:r w:rsidR="009867D1" w:rsidRPr="009867D1">
        <w:rPr>
          <w:b/>
        </w:rPr>
        <w:t>реки Ивановки (ИД 1019)</w:t>
      </w:r>
      <w:r w:rsidR="00683450" w:rsidRPr="0030140E">
        <w:rPr>
          <w:b/>
        </w:rPr>
        <w:t>.</w:t>
      </w:r>
    </w:p>
    <w:p w:rsidR="009867D1" w:rsidRDefault="009867D1" w:rsidP="009867D1">
      <w:pPr>
        <w:ind w:firstLine="708"/>
        <w:jc w:val="both"/>
      </w:pPr>
      <w:r>
        <w:t>Река Ивановка (ИД 1019) расположена в Красносельском районе, в границах внутригородских муниципальных образований Санкт-Петербурга: муниципальный округ Урицк, муниципальньй округ Сосновая поляна, муниципальньй округ Константиновское, муниципальный округ Горелово. Исток реки расположен в 770 м на ЮЮЗ от пересечения Рабочей улицы с Таллинским шоссе. В нижнем течении река Сосновка заключена в коллектор, соединяющий ее с Дудергофским каналом (ИД 1023).</w:t>
      </w:r>
    </w:p>
    <w:p w:rsidR="009867D1" w:rsidRDefault="009867D1" w:rsidP="009867D1">
      <w:pPr>
        <w:ind w:firstLine="708"/>
        <w:jc w:val="both"/>
      </w:pPr>
      <w:r>
        <w:t xml:space="preserve">Русло реки разделено на девять частей отрезками протекания его по трубам, перечисляются снизу вверх по течению: 1-я труба находится под трамвайными путями и проспектом Ветеранов, 2-я – под проспектом Народного Ополчения, 3-я – под ж/д путями в 115 м на ЗЮЗ от пересечения проспекта Народного Ополчения с улицей Добровольцев, 4-я – под Станционным проспектом, 5-я, 6-я, 7-я – под дорогой, расположенной на территории ГК «Дружба», 8-я – под под ж/д путями. </w:t>
      </w:r>
    </w:p>
    <w:p w:rsidR="009867D1" w:rsidRDefault="009867D1" w:rsidP="009867D1">
      <w:pPr>
        <w:ind w:firstLine="708"/>
        <w:jc w:val="both"/>
      </w:pPr>
      <w:r>
        <w:t>Описание первой части БЛ реки начинается от т.67, расположенной в 115 м на ЗЮЗ от пересечения улиц Чекистов и Добровольцев. От т.67 БЛ идет на юг до т.70, затем плавно поворачивает на ЮЗ до т.77, далее идет на ЮЮЗ до т.84, проходя от т.79 до т.80 под пешеходным мостом, после этого – на ЮЮВ до т.95, далее – на ЮЮЗ до т.121, затем – на ЮЮВ до т.126. От т.126 до т.3 БЛ идет по границе трубопереезда под трамвайными путями и проспектом Ветеранов, затем – на ССЗ до т.10, далее – на ССВ до т.39, затем – на ССЗ до т.50, проходя от т.51 до т.52 под пешеходным мостом, после этого – на СВ до т.60, далее – на север до т.64, затем – на запад и замыкается в т.67.</w:t>
      </w:r>
    </w:p>
    <w:p w:rsidR="009867D1" w:rsidRDefault="009867D1" w:rsidP="009867D1">
      <w:pPr>
        <w:ind w:firstLine="708"/>
        <w:jc w:val="both"/>
      </w:pPr>
      <w:r>
        <w:t>Описание второй части БЛ реки начинается с т.283, у трубопереезда на проспекте Ветеранов. От т.283 до т.127 БЛ идет по границе трубопереезда, далее, плавно изгибаясь, - на ЮВ до т.143, затем – на юг до т.150, далее – на ЮЮЗ до т.162, затем – на ЮВ до т.169, далее – на юг до т.190, проходя от т.180 до т.181 под пешеходным мостом, после этого – на ЮЮВ до т.206. От т.206 до т.207 БЛ идет по границе трубопереезда под проспектом Народного Ополчения, затем – на ССЗ до т.223, далее – на север до т.244, проходя от т.232 до т.233 под пешеходным мостом, затем – на СЗ до т.251, после этого – на ССВ до т.259, затем – на север до т.266, далее – на СЗ и замыкается в т.283.</w:t>
      </w:r>
    </w:p>
    <w:p w:rsidR="009867D1" w:rsidRDefault="009867D1" w:rsidP="009867D1">
      <w:pPr>
        <w:ind w:firstLine="708"/>
        <w:jc w:val="both"/>
      </w:pPr>
      <w:r>
        <w:t>Третья часть БЛ реки имеет укрепленные берега. Описание третьей части БЛ начинается с т.289, расположенной в 103 м на ЗЮЗ от пересечения проспекта Народного Ополчения с улицей Добровольцев. От т.289 до т.284 БЛ идет по границе трубопереезда под проспектом Народного Ополчения, затем – на юг до т.286. От т.286 до т.287 БЛ идет по границе трубопереезда под ж/д путями, затем – на север и замыкается в т.289.</w:t>
      </w:r>
    </w:p>
    <w:p w:rsidR="009867D1" w:rsidRDefault="009867D1" w:rsidP="009867D1">
      <w:pPr>
        <w:ind w:firstLine="708"/>
        <w:jc w:val="both"/>
      </w:pPr>
      <w:r>
        <w:t xml:space="preserve">Четвертая часть БЛ реки имеет укрепленные берега. Описание четвертой части БЛ начинается с т.290, расположенной в 128 м на ЗЮЗ от пересечения проспекта Народного Ополчения с улицей Добровольцев. От т.290 до т.291 БЛ идет по границе трубопереезда под ж/д путями, затем - на юг до т.293. От т.293 до т.294 БЛ идет по границе трубопереезда под Станционным проспектом, затем – на север и замыкается в т.290. </w:t>
      </w:r>
    </w:p>
    <w:p w:rsidR="009867D1" w:rsidRDefault="009867D1" w:rsidP="009867D1">
      <w:pPr>
        <w:ind w:firstLine="708"/>
        <w:jc w:val="both"/>
      </w:pPr>
      <w:r>
        <w:lastRenderedPageBreak/>
        <w:t>Описание пятой части БЛ реки начинается с т.318, расположенной в 158 м на ЮЗ от пересечения проспекта Народного Ополчения с улицей Добровольцев. От т.318 до т.296 БЛ идет по границе трубопереезда Станционным проспектом, затем, плавно изгибаясь, – на ЮЮВ до т.305, проходя от т.296 до т.297 под пешеходным мостом. От т.305 до т.306 БЛ идет по границе трубопереезда под асфальтовой дорогой на территории гаражного кооператива, затем, плавно изгибаясь, – на ССЗ и замыкается в т.318, проходя от т.317 до т.318 под пешеходным мостом.</w:t>
      </w:r>
    </w:p>
    <w:p w:rsidR="009867D1" w:rsidRDefault="009867D1" w:rsidP="009867D1">
      <w:pPr>
        <w:ind w:firstLine="708"/>
        <w:jc w:val="both"/>
      </w:pPr>
      <w:r>
        <w:t>Описание шестой части БЛ реки начинается с т.320. Граница идет на юг от т.320 до т.321. Далее-по границе трубопереезда от т.321 до т.322. Затем на север, до т. 323. От т.323 до т.320 граница идет по границе трубопереезда.</w:t>
      </w:r>
    </w:p>
    <w:p w:rsidR="009867D1" w:rsidRDefault="009867D1" w:rsidP="009867D1">
      <w:pPr>
        <w:ind w:firstLine="708"/>
        <w:jc w:val="both"/>
      </w:pPr>
      <w:r>
        <w:t>Описание седьмой части БЛ реки начинается с т.324. До т.326 граница идет по границе трубопереезда. Далее до т.327 на ЮВ, затем до т.328 по границе трубопереезда. С т.328 граница идет на СЗ до т.329. С т.329 до т.324 граница идет по границе трубопереезда.</w:t>
      </w:r>
    </w:p>
    <w:p w:rsidR="009867D1" w:rsidRDefault="009867D1" w:rsidP="009867D1">
      <w:pPr>
        <w:ind w:firstLine="708"/>
        <w:jc w:val="both"/>
      </w:pPr>
      <w:r>
        <w:t>Описание восьмой части БЛ реки начинается с т.330. Граница идет на СЗ до т.335. От т.335 до т.337-по границе трубопереезда. От т.337 до т.343 граница идет на ЮВ. От т.343 до т.330 граница идет по границе трубопереезда.</w:t>
      </w:r>
    </w:p>
    <w:p w:rsidR="002D3F69" w:rsidRDefault="009867D1" w:rsidP="009867D1">
      <w:pPr>
        <w:ind w:firstLine="708"/>
        <w:jc w:val="both"/>
      </w:pPr>
      <w:r>
        <w:t>Описание девятой части БЛ реки начинается с т.344. От т.344 до т.348 граница идет на ЮВ, далее поворачивает на ЮЗ и идет до т.487, после этого поворачивает и дет до т.488, далее на СВ до т.604. От т.604 до т.607 граница идет на СЗ. От т.607 до т.344 граница идет по границе трубопереезда.</w:t>
      </w: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</w:p>
    <w:p w:rsidR="009867D1" w:rsidRDefault="009867D1" w:rsidP="009867D1">
      <w:pPr>
        <w:ind w:firstLine="708"/>
        <w:jc w:val="both"/>
        <w:rPr>
          <w:b/>
        </w:rPr>
      </w:pPr>
      <w:bookmarkStart w:id="0" w:name="_GoBack"/>
      <w:bookmarkEnd w:id="0"/>
    </w:p>
    <w:p w:rsidR="00A06294" w:rsidRPr="0030140E" w:rsidRDefault="00A06294" w:rsidP="004C0DC2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lastRenderedPageBreak/>
        <w:t xml:space="preserve">3. Карта-схема местоположения </w:t>
      </w:r>
      <w:r w:rsidR="009867D1" w:rsidRPr="009867D1">
        <w:rPr>
          <w:b/>
        </w:rPr>
        <w:t>реки Ивановки (ИД 1019)</w:t>
      </w:r>
      <w:r w:rsidRPr="0030140E">
        <w:rPr>
          <w:b/>
          <w:bCs/>
          <w:spacing w:val="-2"/>
        </w:rPr>
        <w:t>.</w:t>
      </w:r>
    </w:p>
    <w:p w:rsidR="00702761" w:rsidRPr="0030140E" w:rsidRDefault="00702761" w:rsidP="004C0DC2">
      <w:pPr>
        <w:ind w:firstLine="708"/>
        <w:jc w:val="both"/>
        <w:rPr>
          <w:b/>
          <w:bCs/>
          <w:spacing w:val="-2"/>
        </w:rPr>
      </w:pPr>
    </w:p>
    <w:p w:rsidR="00A06294" w:rsidRPr="0030140E" w:rsidRDefault="009867D1" w:rsidP="000946FE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424CE39A" wp14:editId="735B1159">
            <wp:extent cx="5114925" cy="6257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3F69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570653</wp:posOffset>
                </wp:positionH>
                <wp:positionV relativeFrom="paragraph">
                  <wp:posOffset>3971713</wp:posOffset>
                </wp:positionV>
                <wp:extent cx="770466" cy="321733"/>
                <wp:effectExtent l="0" t="0" r="0" b="25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466" cy="3217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4CE2A" id="Прямоугольник 3" o:spid="_x0000_s1026" style="position:absolute;margin-left:44.95pt;margin-top:312.75pt;width:60.65pt;height:2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" fillcolor="white [3212]" stroked="f" strokeweight="2pt"/>
            </w:pict>
          </mc:Fallback>
        </mc:AlternateContent>
      </w:r>
    </w:p>
    <w:p w:rsidR="000946FE" w:rsidRPr="0030140E" w:rsidRDefault="000946FE" w:rsidP="003964F6">
      <w:pPr>
        <w:rPr>
          <w:b/>
        </w:rPr>
      </w:pPr>
    </w:p>
    <w:p w:rsidR="00A06294" w:rsidRDefault="00A06294" w:rsidP="00A06294">
      <w:pPr>
        <w:ind w:firstLine="708"/>
        <w:jc w:val="both"/>
        <w:rPr>
          <w:b/>
          <w:bCs/>
          <w:spacing w:val="-2"/>
        </w:rPr>
      </w:pPr>
      <w:r w:rsidRPr="0030140E">
        <w:rPr>
          <w:b/>
        </w:rPr>
        <w:t xml:space="preserve">4. Карты-схемы </w:t>
      </w:r>
      <w:r w:rsidR="007D11E4" w:rsidRPr="0030140E">
        <w:rPr>
          <w:b/>
        </w:rPr>
        <w:t>местоположения БЛ</w:t>
      </w:r>
      <w:r w:rsidRPr="0030140E">
        <w:rPr>
          <w:b/>
        </w:rPr>
        <w:t xml:space="preserve"> </w:t>
      </w:r>
      <w:r w:rsidR="009867D1" w:rsidRPr="009867D1">
        <w:rPr>
          <w:b/>
        </w:rPr>
        <w:t>реки Ивановки (ИД 1019)</w:t>
      </w:r>
      <w:r w:rsidRPr="0030140E">
        <w:rPr>
          <w:b/>
          <w:bCs/>
          <w:spacing w:val="-2"/>
        </w:rPr>
        <w:t>.</w:t>
      </w:r>
    </w:p>
    <w:p w:rsidR="00616262" w:rsidRDefault="00616262" w:rsidP="00A06294">
      <w:pPr>
        <w:ind w:firstLine="708"/>
        <w:jc w:val="both"/>
        <w:rPr>
          <w:b/>
          <w:bCs/>
          <w:spacing w:val="-2"/>
        </w:rPr>
      </w:pPr>
    </w:p>
    <w:p w:rsidR="00616262" w:rsidRPr="0030140E" w:rsidRDefault="00616262" w:rsidP="00616262">
      <w:pPr>
        <w:jc w:val="both"/>
        <w:rPr>
          <w:b/>
          <w:bCs/>
          <w:spacing w:val="-2"/>
        </w:rPr>
      </w:pPr>
    </w:p>
    <w:sectPr w:rsidR="00616262" w:rsidRPr="0030140E" w:rsidSect="009867D1">
      <w:headerReference w:type="default" r:id="rId9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797" w:rsidRDefault="00423797" w:rsidP="00A451E4">
      <w:r>
        <w:separator/>
      </w:r>
    </w:p>
  </w:endnote>
  <w:endnote w:type="continuationSeparator" w:id="0">
    <w:p w:rsidR="00423797" w:rsidRDefault="00423797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797" w:rsidRDefault="00423797" w:rsidP="00A451E4">
      <w:r>
        <w:separator/>
      </w:r>
    </w:p>
  </w:footnote>
  <w:footnote w:type="continuationSeparator" w:id="0">
    <w:p w:rsidR="00423797" w:rsidRDefault="00423797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2D3F69" w:rsidRDefault="002D3F6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7D1">
          <w:rPr>
            <w:noProof/>
          </w:rPr>
          <w:t>5</w:t>
        </w:r>
        <w:r>
          <w:fldChar w:fldCharType="end"/>
        </w:r>
      </w:p>
    </w:sdtContent>
  </w:sdt>
  <w:p w:rsidR="002D3F69" w:rsidRDefault="002D3F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41"/>
    <w:rsid w:val="00001793"/>
    <w:rsid w:val="0000389D"/>
    <w:rsid w:val="00003FD5"/>
    <w:rsid w:val="00011504"/>
    <w:rsid w:val="00012490"/>
    <w:rsid w:val="00024827"/>
    <w:rsid w:val="000560AC"/>
    <w:rsid w:val="000626C1"/>
    <w:rsid w:val="00073FCF"/>
    <w:rsid w:val="0008692C"/>
    <w:rsid w:val="000903DD"/>
    <w:rsid w:val="00090E77"/>
    <w:rsid w:val="000946FE"/>
    <w:rsid w:val="000D0B59"/>
    <w:rsid w:val="000E0CBA"/>
    <w:rsid w:val="00100975"/>
    <w:rsid w:val="00126D8A"/>
    <w:rsid w:val="00130E89"/>
    <w:rsid w:val="00136E2F"/>
    <w:rsid w:val="00153301"/>
    <w:rsid w:val="00166511"/>
    <w:rsid w:val="00190AAE"/>
    <w:rsid w:val="001A0E8F"/>
    <w:rsid w:val="001A6CFF"/>
    <w:rsid w:val="001C335E"/>
    <w:rsid w:val="001C5063"/>
    <w:rsid w:val="00223259"/>
    <w:rsid w:val="00226349"/>
    <w:rsid w:val="00232804"/>
    <w:rsid w:val="00247A10"/>
    <w:rsid w:val="00265A2C"/>
    <w:rsid w:val="00285761"/>
    <w:rsid w:val="00291A2F"/>
    <w:rsid w:val="002C1D66"/>
    <w:rsid w:val="002D3F69"/>
    <w:rsid w:val="002D4FD8"/>
    <w:rsid w:val="002E452C"/>
    <w:rsid w:val="002E7B93"/>
    <w:rsid w:val="0030140E"/>
    <w:rsid w:val="00323239"/>
    <w:rsid w:val="003414D0"/>
    <w:rsid w:val="00376A57"/>
    <w:rsid w:val="003964F6"/>
    <w:rsid w:val="003C2A05"/>
    <w:rsid w:val="003D55D4"/>
    <w:rsid w:val="0040222F"/>
    <w:rsid w:val="00417413"/>
    <w:rsid w:val="0042298D"/>
    <w:rsid w:val="00423797"/>
    <w:rsid w:val="00443118"/>
    <w:rsid w:val="00462E82"/>
    <w:rsid w:val="00484E53"/>
    <w:rsid w:val="004B5C88"/>
    <w:rsid w:val="004C0DC2"/>
    <w:rsid w:val="00512452"/>
    <w:rsid w:val="0053176B"/>
    <w:rsid w:val="00531FF3"/>
    <w:rsid w:val="00536E9A"/>
    <w:rsid w:val="00564221"/>
    <w:rsid w:val="005A218F"/>
    <w:rsid w:val="005A5BF9"/>
    <w:rsid w:val="005A69A4"/>
    <w:rsid w:val="005C22AE"/>
    <w:rsid w:val="005C5DCC"/>
    <w:rsid w:val="00604AC1"/>
    <w:rsid w:val="00614333"/>
    <w:rsid w:val="00616262"/>
    <w:rsid w:val="00625EC4"/>
    <w:rsid w:val="0063387E"/>
    <w:rsid w:val="006361A6"/>
    <w:rsid w:val="00643F9B"/>
    <w:rsid w:val="0064408F"/>
    <w:rsid w:val="00644127"/>
    <w:rsid w:val="00680680"/>
    <w:rsid w:val="00683450"/>
    <w:rsid w:val="00694F31"/>
    <w:rsid w:val="006A2CC0"/>
    <w:rsid w:val="006E06DB"/>
    <w:rsid w:val="006E5E7D"/>
    <w:rsid w:val="006E6B57"/>
    <w:rsid w:val="006F0EC5"/>
    <w:rsid w:val="006F4312"/>
    <w:rsid w:val="006F4EF1"/>
    <w:rsid w:val="00702761"/>
    <w:rsid w:val="00710E8E"/>
    <w:rsid w:val="00715DCE"/>
    <w:rsid w:val="00722D77"/>
    <w:rsid w:val="00724F4C"/>
    <w:rsid w:val="00742085"/>
    <w:rsid w:val="0075500F"/>
    <w:rsid w:val="00755D41"/>
    <w:rsid w:val="00763C84"/>
    <w:rsid w:val="00773962"/>
    <w:rsid w:val="0077485A"/>
    <w:rsid w:val="00797ADB"/>
    <w:rsid w:val="007D11E4"/>
    <w:rsid w:val="008142DC"/>
    <w:rsid w:val="00823695"/>
    <w:rsid w:val="008359A5"/>
    <w:rsid w:val="0084424E"/>
    <w:rsid w:val="00846B64"/>
    <w:rsid w:val="00867444"/>
    <w:rsid w:val="0087419D"/>
    <w:rsid w:val="00881F27"/>
    <w:rsid w:val="008A7F2A"/>
    <w:rsid w:val="008B7F0F"/>
    <w:rsid w:val="008D1EB1"/>
    <w:rsid w:val="008E230F"/>
    <w:rsid w:val="008E732A"/>
    <w:rsid w:val="008F2C7D"/>
    <w:rsid w:val="008F63D1"/>
    <w:rsid w:val="009335FB"/>
    <w:rsid w:val="009867D1"/>
    <w:rsid w:val="00992413"/>
    <w:rsid w:val="00996EA3"/>
    <w:rsid w:val="009B26CB"/>
    <w:rsid w:val="009C036E"/>
    <w:rsid w:val="009C76AB"/>
    <w:rsid w:val="009D6943"/>
    <w:rsid w:val="009D7639"/>
    <w:rsid w:val="009E7894"/>
    <w:rsid w:val="009F5F1F"/>
    <w:rsid w:val="009F7233"/>
    <w:rsid w:val="00A06294"/>
    <w:rsid w:val="00A1003E"/>
    <w:rsid w:val="00A12EC7"/>
    <w:rsid w:val="00A17271"/>
    <w:rsid w:val="00A175D5"/>
    <w:rsid w:val="00A37F56"/>
    <w:rsid w:val="00A451E4"/>
    <w:rsid w:val="00A910B0"/>
    <w:rsid w:val="00AA3677"/>
    <w:rsid w:val="00AB3903"/>
    <w:rsid w:val="00AC2A6F"/>
    <w:rsid w:val="00AE4133"/>
    <w:rsid w:val="00AE5861"/>
    <w:rsid w:val="00AE6F6C"/>
    <w:rsid w:val="00B02349"/>
    <w:rsid w:val="00B06C9D"/>
    <w:rsid w:val="00B12A69"/>
    <w:rsid w:val="00B3253F"/>
    <w:rsid w:val="00B63EE0"/>
    <w:rsid w:val="00B7580F"/>
    <w:rsid w:val="00B9718C"/>
    <w:rsid w:val="00BA591B"/>
    <w:rsid w:val="00BB095B"/>
    <w:rsid w:val="00BC1D9C"/>
    <w:rsid w:val="00BC40BE"/>
    <w:rsid w:val="00BE3F23"/>
    <w:rsid w:val="00BF1E9A"/>
    <w:rsid w:val="00BF7257"/>
    <w:rsid w:val="00C11B81"/>
    <w:rsid w:val="00C125E1"/>
    <w:rsid w:val="00C17428"/>
    <w:rsid w:val="00C44915"/>
    <w:rsid w:val="00C571E8"/>
    <w:rsid w:val="00C6217A"/>
    <w:rsid w:val="00C66B06"/>
    <w:rsid w:val="00CC68E4"/>
    <w:rsid w:val="00CE0762"/>
    <w:rsid w:val="00D2353C"/>
    <w:rsid w:val="00D44E85"/>
    <w:rsid w:val="00D62D9A"/>
    <w:rsid w:val="00D648C1"/>
    <w:rsid w:val="00D75770"/>
    <w:rsid w:val="00D82679"/>
    <w:rsid w:val="00DB3493"/>
    <w:rsid w:val="00DC272E"/>
    <w:rsid w:val="00DD02FE"/>
    <w:rsid w:val="00DE391A"/>
    <w:rsid w:val="00E011BE"/>
    <w:rsid w:val="00E02FA1"/>
    <w:rsid w:val="00E11C6C"/>
    <w:rsid w:val="00E17B6E"/>
    <w:rsid w:val="00E3469D"/>
    <w:rsid w:val="00E4236A"/>
    <w:rsid w:val="00E510C0"/>
    <w:rsid w:val="00E650A1"/>
    <w:rsid w:val="00E67DB8"/>
    <w:rsid w:val="00E84200"/>
    <w:rsid w:val="00E86FC8"/>
    <w:rsid w:val="00E90CE0"/>
    <w:rsid w:val="00E96392"/>
    <w:rsid w:val="00EB5A1F"/>
    <w:rsid w:val="00EC4142"/>
    <w:rsid w:val="00ED1E3B"/>
    <w:rsid w:val="00ED2B24"/>
    <w:rsid w:val="00ED5079"/>
    <w:rsid w:val="00ED57E9"/>
    <w:rsid w:val="00ED7230"/>
    <w:rsid w:val="00EF785A"/>
    <w:rsid w:val="00F16A49"/>
    <w:rsid w:val="00F367F3"/>
    <w:rsid w:val="00F442DA"/>
    <w:rsid w:val="00F46ACD"/>
    <w:rsid w:val="00F6042D"/>
    <w:rsid w:val="00F91895"/>
    <w:rsid w:val="00FA0C0E"/>
    <w:rsid w:val="00FA6C41"/>
    <w:rsid w:val="00FB48B8"/>
    <w:rsid w:val="00FB630F"/>
    <w:rsid w:val="00FB66D7"/>
    <w:rsid w:val="00FC1452"/>
    <w:rsid w:val="00FC6C47"/>
    <w:rsid w:val="00FC7739"/>
    <w:rsid w:val="00FD3C8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FC67"/>
  <w15:docId w15:val="{11869D2D-9807-4D0E-AE9A-AB150867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5A69A4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A69A4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69A4"/>
  </w:style>
  <w:style w:type="table" w:customStyle="1" w:styleId="12">
    <w:name w:val="Сетка таблицы1"/>
    <w:basedOn w:val="a1"/>
    <w:next w:val="ab"/>
    <w:uiPriority w:val="59"/>
    <w:rsid w:val="005A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5A69A4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86FC8"/>
  </w:style>
  <w:style w:type="table" w:customStyle="1" w:styleId="20">
    <w:name w:val="Сетка таблицы2"/>
    <w:basedOn w:val="a1"/>
    <w:next w:val="ab"/>
    <w:uiPriority w:val="59"/>
    <w:rsid w:val="00E8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4C0DC2"/>
  </w:style>
  <w:style w:type="table" w:customStyle="1" w:styleId="30">
    <w:name w:val="Сетка таблицы3"/>
    <w:basedOn w:val="a1"/>
    <w:next w:val="ab"/>
    <w:uiPriority w:val="59"/>
    <w:rsid w:val="004C0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846B64"/>
  </w:style>
  <w:style w:type="table" w:customStyle="1" w:styleId="40">
    <w:name w:val="Сетка таблицы4"/>
    <w:basedOn w:val="a1"/>
    <w:next w:val="ab"/>
    <w:uiPriority w:val="59"/>
    <w:rsid w:val="00846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D44E85"/>
  </w:style>
  <w:style w:type="table" w:customStyle="1" w:styleId="50">
    <w:name w:val="Сетка таблицы5"/>
    <w:basedOn w:val="a1"/>
    <w:next w:val="ab"/>
    <w:uiPriority w:val="59"/>
    <w:rsid w:val="00D4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75500F"/>
  </w:style>
  <w:style w:type="table" w:customStyle="1" w:styleId="60">
    <w:name w:val="Сетка таблицы6"/>
    <w:basedOn w:val="a1"/>
    <w:next w:val="ab"/>
    <w:uiPriority w:val="59"/>
    <w:rsid w:val="00755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531FF3"/>
  </w:style>
  <w:style w:type="table" w:customStyle="1" w:styleId="70">
    <w:name w:val="Сетка таблицы7"/>
    <w:basedOn w:val="a1"/>
    <w:next w:val="ab"/>
    <w:uiPriority w:val="59"/>
    <w:locked/>
    <w:rsid w:val="00531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8F2C7D"/>
  </w:style>
  <w:style w:type="table" w:customStyle="1" w:styleId="80">
    <w:name w:val="Сетка таблицы8"/>
    <w:basedOn w:val="a1"/>
    <w:next w:val="ab"/>
    <w:uiPriority w:val="59"/>
    <w:rsid w:val="008F2C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2D3F6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DA513-37F3-4908-984C-8F85B9F4A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6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20</cp:revision>
  <cp:lastPrinted>2025-10-30T12:12:00Z</cp:lastPrinted>
  <dcterms:created xsi:type="dcterms:W3CDTF">2016-08-29T14:38:00Z</dcterms:created>
  <dcterms:modified xsi:type="dcterms:W3CDTF">2026-04-22T13:37:00Z</dcterms:modified>
</cp:coreProperties>
</file>