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F2B78BE" wp14:editId="11C3CA32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FC3D8A" w:rsidRPr="00231E5D" w:rsidRDefault="00FC3D8A" w:rsidP="00FC3D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FC3D8A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D8A" w:rsidRPr="00BF2934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42E1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BF2934">
        <w:rPr>
          <w:rFonts w:ascii="Times New Roman" w:hAnsi="Times New Roman" w:cs="Times New Roman"/>
          <w:b/>
          <w:sz w:val="24"/>
          <w:szCs w:val="24"/>
        </w:rPr>
        <w:t>й</w:t>
      </w:r>
    </w:p>
    <w:p w:rsidR="00BF2934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00ABB">
        <w:rPr>
          <w:rFonts w:ascii="Times New Roman" w:hAnsi="Times New Roman" w:cs="Times New Roman"/>
          <w:b/>
          <w:sz w:val="24"/>
          <w:szCs w:val="24"/>
        </w:rPr>
        <w:t>некоторые</w:t>
      </w:r>
      <w:r w:rsidR="00BF2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E1B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BF2934">
        <w:rPr>
          <w:rFonts w:ascii="Times New Roman" w:hAnsi="Times New Roman" w:cs="Times New Roman"/>
          <w:b/>
          <w:sz w:val="24"/>
          <w:szCs w:val="24"/>
        </w:rPr>
        <w:t>я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0ABB" w:rsidRDefault="00FC3D8A" w:rsidP="00BF2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BF2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E1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700ABB">
        <w:rPr>
          <w:rFonts w:ascii="Times New Roman" w:hAnsi="Times New Roman" w:cs="Times New Roman"/>
          <w:b/>
          <w:sz w:val="24"/>
          <w:szCs w:val="24"/>
        </w:rPr>
        <w:t>,</w:t>
      </w:r>
    </w:p>
    <w:p w:rsidR="00700ABB" w:rsidRDefault="00610C5B" w:rsidP="00BF2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00ABB">
        <w:rPr>
          <w:rFonts w:ascii="Times New Roman" w:hAnsi="Times New Roman" w:cs="Times New Roman"/>
          <w:b/>
          <w:sz w:val="24"/>
          <w:szCs w:val="24"/>
        </w:rPr>
        <w:t>ризнании утратившим силу</w:t>
      </w:r>
    </w:p>
    <w:p w:rsidR="00700ABB" w:rsidRDefault="00700ABB" w:rsidP="00BF2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постановления Правительства Санкт-Петербурга</w:t>
      </w:r>
    </w:p>
    <w:p w:rsidR="00700ABB" w:rsidRDefault="00700ABB" w:rsidP="00BF2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19.11.2009 № 1303 и частично утративш</w:t>
      </w:r>
      <w:r w:rsidR="000823DB">
        <w:rPr>
          <w:rFonts w:ascii="Times New Roman" w:hAnsi="Times New Roman" w:cs="Times New Roman"/>
          <w:b/>
          <w:sz w:val="24"/>
          <w:szCs w:val="24"/>
        </w:rPr>
        <w:t>им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0ABB" w:rsidRDefault="00700ABB" w:rsidP="00BF2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силу постановление Правительства Санкт-Петербурга </w:t>
      </w:r>
    </w:p>
    <w:p w:rsidR="00FC3D8A" w:rsidRPr="00142E1B" w:rsidRDefault="00700ABB" w:rsidP="00BF2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17.02.2020 № 71</w:t>
      </w:r>
      <w:r w:rsidR="00FC3D8A" w:rsidRPr="00142E1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FC3D8A" w:rsidRPr="00142E1B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FC3D8A" w:rsidRPr="00142E1B" w:rsidRDefault="00FC3D8A" w:rsidP="00181BB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tab/>
      </w:r>
    </w:p>
    <w:p w:rsidR="00D95D07" w:rsidRPr="00307B53" w:rsidRDefault="00D1278D" w:rsidP="00D95D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5D07" w:rsidRPr="00307B53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D95D07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D95D07" w:rsidRPr="00307B53">
        <w:rPr>
          <w:rFonts w:ascii="Times New Roman" w:hAnsi="Times New Roman" w:cs="Times New Roman"/>
          <w:sz w:val="24"/>
          <w:szCs w:val="24"/>
        </w:rPr>
        <w:t xml:space="preserve">в Положение о </w:t>
      </w:r>
      <w:r w:rsidR="00D95D07">
        <w:rPr>
          <w:rFonts w:ascii="Times New Roman" w:hAnsi="Times New Roman" w:cs="Times New Roman"/>
          <w:sz w:val="24"/>
          <w:szCs w:val="24"/>
        </w:rPr>
        <w:t>Комитете по социальной политике</w:t>
      </w:r>
      <w:r w:rsidR="00D95D07">
        <w:rPr>
          <w:rFonts w:ascii="Times New Roman" w:hAnsi="Times New Roman" w:cs="Times New Roman"/>
          <w:sz w:val="24"/>
          <w:szCs w:val="24"/>
        </w:rPr>
        <w:br/>
      </w:r>
      <w:r w:rsidR="00D95D07" w:rsidRPr="00307B53">
        <w:rPr>
          <w:rFonts w:ascii="Times New Roman" w:hAnsi="Times New Roman" w:cs="Times New Roman"/>
          <w:sz w:val="24"/>
          <w:szCs w:val="24"/>
        </w:rPr>
        <w:t xml:space="preserve">Санкт-Петербурга, утвержденное постановлением Правительства </w:t>
      </w:r>
      <w:r w:rsidR="00D95D0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95D07">
        <w:rPr>
          <w:rFonts w:ascii="Times New Roman" w:hAnsi="Times New Roman" w:cs="Times New Roman"/>
          <w:sz w:val="24"/>
          <w:szCs w:val="24"/>
        </w:rPr>
        <w:br/>
        <w:t>от 16.09.2008 № 1182 «</w:t>
      </w:r>
      <w:r w:rsidR="00D95D07" w:rsidRPr="00307B53">
        <w:rPr>
          <w:rFonts w:ascii="Times New Roman" w:hAnsi="Times New Roman" w:cs="Times New Roman"/>
          <w:sz w:val="24"/>
          <w:szCs w:val="24"/>
        </w:rPr>
        <w:t>О Комитете по социа</w:t>
      </w:r>
      <w:r w:rsidR="00D95D07">
        <w:rPr>
          <w:rFonts w:ascii="Times New Roman" w:hAnsi="Times New Roman" w:cs="Times New Roman"/>
          <w:sz w:val="24"/>
          <w:szCs w:val="24"/>
        </w:rPr>
        <w:t>льной политике Санкт-Петербурга»</w:t>
      </w:r>
      <w:r w:rsidR="00DC5826">
        <w:rPr>
          <w:rFonts w:ascii="Times New Roman" w:hAnsi="Times New Roman" w:cs="Times New Roman"/>
          <w:sz w:val="24"/>
          <w:szCs w:val="24"/>
        </w:rPr>
        <w:t xml:space="preserve"> </w:t>
      </w:r>
      <w:r w:rsidR="00147127">
        <w:rPr>
          <w:rFonts w:ascii="Times New Roman" w:hAnsi="Times New Roman" w:cs="Times New Roman"/>
          <w:sz w:val="24"/>
          <w:szCs w:val="24"/>
        </w:rPr>
        <w:br/>
      </w:r>
      <w:r w:rsidR="00DC5826">
        <w:rPr>
          <w:rFonts w:ascii="Times New Roman" w:hAnsi="Times New Roman" w:cs="Times New Roman"/>
          <w:sz w:val="24"/>
          <w:szCs w:val="24"/>
        </w:rPr>
        <w:t>(далее – Положение 1)</w:t>
      </w:r>
      <w:r w:rsidR="00D95D07" w:rsidRPr="00307B53">
        <w:rPr>
          <w:rFonts w:ascii="Times New Roman" w:hAnsi="Times New Roman" w:cs="Times New Roman"/>
          <w:sz w:val="24"/>
          <w:szCs w:val="24"/>
        </w:rPr>
        <w:t xml:space="preserve">, </w:t>
      </w:r>
      <w:r w:rsidR="00D95D07">
        <w:rPr>
          <w:rFonts w:ascii="Times New Roman" w:hAnsi="Times New Roman" w:cs="Times New Roman"/>
          <w:sz w:val="24"/>
          <w:szCs w:val="24"/>
        </w:rPr>
        <w:t>изложив пункт 3.67 Положения</w:t>
      </w:r>
      <w:r w:rsidR="00DC5826">
        <w:rPr>
          <w:rFonts w:ascii="Times New Roman" w:hAnsi="Times New Roman" w:cs="Times New Roman"/>
          <w:sz w:val="24"/>
          <w:szCs w:val="24"/>
        </w:rPr>
        <w:t xml:space="preserve"> 1</w:t>
      </w:r>
      <w:r w:rsidR="00D95D07">
        <w:rPr>
          <w:rFonts w:ascii="Times New Roman" w:hAnsi="Times New Roman" w:cs="Times New Roman"/>
          <w:sz w:val="24"/>
          <w:szCs w:val="24"/>
        </w:rPr>
        <w:t xml:space="preserve"> </w:t>
      </w:r>
      <w:r w:rsidR="00D95D07" w:rsidRPr="00307B53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D95D07" w:rsidRDefault="00D95D07" w:rsidP="00D95D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07B53">
        <w:rPr>
          <w:rFonts w:ascii="Times New Roman" w:hAnsi="Times New Roman" w:cs="Times New Roman"/>
          <w:sz w:val="24"/>
          <w:szCs w:val="24"/>
        </w:rPr>
        <w:t xml:space="preserve">3.67. Осуществлять функции уполномоченного исполнительного органа государственной власти Санкт-Петербурга, предусмотренные в частях  9, 13 и 14 </w:t>
      </w:r>
      <w:r w:rsidR="00DC5826">
        <w:rPr>
          <w:rFonts w:ascii="Times New Roman" w:hAnsi="Times New Roman" w:cs="Times New Roman"/>
          <w:sz w:val="24"/>
          <w:szCs w:val="24"/>
        </w:rPr>
        <w:br/>
      </w:r>
      <w:r w:rsidRPr="00307B5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татьи 12</w:t>
      </w:r>
      <w:r w:rsidRPr="00DC582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07B53">
        <w:rPr>
          <w:rFonts w:ascii="Times New Roman" w:hAnsi="Times New Roman" w:cs="Times New Roman"/>
          <w:sz w:val="24"/>
          <w:szCs w:val="24"/>
        </w:rPr>
        <w:t>О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сударственной социальной помощи» и постановлении </w:t>
      </w:r>
      <w:r w:rsidRPr="0063221A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26.07.2025 № 1113 «Об утверждении Правил осуществления региональной социальной доплаты к пенсии территориальными органами Фонда пенсионного и социального страхования Российской Федерации в случае, </w:t>
      </w:r>
      <w:r w:rsidR="00DC5826">
        <w:rPr>
          <w:rFonts w:ascii="Times New Roman" w:hAnsi="Times New Roman" w:cs="Times New Roman"/>
          <w:sz w:val="24"/>
          <w:szCs w:val="24"/>
        </w:rPr>
        <w:br/>
      </w:r>
      <w:r w:rsidRPr="0063221A">
        <w:rPr>
          <w:rFonts w:ascii="Times New Roman" w:hAnsi="Times New Roman" w:cs="Times New Roman"/>
          <w:sz w:val="24"/>
          <w:szCs w:val="24"/>
        </w:rPr>
        <w:t>если полномочия субъекта Российской Федерации по осуществлению региональной социальной доплаты к пенсии переданы Фонду пенсионного и социального страхования Российской Федерации»</w:t>
      </w:r>
      <w:r w:rsidRPr="00307B53">
        <w:rPr>
          <w:rFonts w:ascii="Times New Roman" w:hAnsi="Times New Roman" w:cs="Times New Roman"/>
          <w:sz w:val="24"/>
          <w:szCs w:val="24"/>
        </w:rPr>
        <w:t>.</w:t>
      </w:r>
    </w:p>
    <w:p w:rsidR="00E93056" w:rsidRPr="004F2AB2" w:rsidRDefault="00DC5826" w:rsidP="00E930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F2AB2" w:rsidRPr="004F2AB2">
        <w:rPr>
          <w:rFonts w:ascii="Times New Roman" w:hAnsi="Times New Roman" w:cs="Times New Roman"/>
          <w:sz w:val="24"/>
          <w:szCs w:val="24"/>
        </w:rPr>
        <w:t xml:space="preserve">. </w:t>
      </w:r>
      <w:r w:rsidR="00E93056" w:rsidRPr="004F2AB2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от 06.06.2012 № 595 </w:t>
      </w:r>
    </w:p>
    <w:p w:rsidR="00E93056" w:rsidRPr="004F2AB2" w:rsidRDefault="00E93056" w:rsidP="00E93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AB2">
        <w:rPr>
          <w:rFonts w:ascii="Times New Roman" w:hAnsi="Times New Roman" w:cs="Times New Roman"/>
          <w:sz w:val="24"/>
          <w:szCs w:val="24"/>
        </w:rPr>
        <w:t>«О реализации главы 33</w:t>
      </w:r>
      <w:r w:rsidRPr="00DC58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F2AB2">
        <w:rPr>
          <w:rFonts w:ascii="Times New Roman" w:hAnsi="Times New Roman" w:cs="Times New Roman"/>
          <w:sz w:val="24"/>
          <w:szCs w:val="24"/>
        </w:rPr>
        <w:t xml:space="preserve"> «Государственная социальная помощь и региональная социальная доплата к пенсии» Закона Санк</w:t>
      </w:r>
      <w:r>
        <w:rPr>
          <w:rFonts w:ascii="Times New Roman" w:hAnsi="Times New Roman" w:cs="Times New Roman"/>
          <w:sz w:val="24"/>
          <w:szCs w:val="24"/>
        </w:rPr>
        <w:t>т-Петербурга «Социальный кодекс</w:t>
      </w:r>
      <w:r>
        <w:rPr>
          <w:rFonts w:ascii="Times New Roman" w:hAnsi="Times New Roman" w:cs="Times New Roman"/>
          <w:sz w:val="24"/>
          <w:szCs w:val="24"/>
        </w:rPr>
        <w:br/>
      </w:r>
      <w:r w:rsidRPr="004F2AB2">
        <w:rPr>
          <w:rFonts w:ascii="Times New Roman" w:hAnsi="Times New Roman" w:cs="Times New Roman"/>
          <w:sz w:val="24"/>
          <w:szCs w:val="24"/>
        </w:rPr>
        <w:t>Санкт-Петербурга» следующие изменения:</w:t>
      </w:r>
    </w:p>
    <w:p w:rsidR="00E93056" w:rsidRPr="004F2AB2" w:rsidRDefault="00DC5826" w:rsidP="00E930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3056">
        <w:rPr>
          <w:rFonts w:ascii="Times New Roman" w:hAnsi="Times New Roman" w:cs="Times New Roman"/>
          <w:sz w:val="24"/>
          <w:szCs w:val="24"/>
        </w:rPr>
        <w:t xml:space="preserve">.1. </w:t>
      </w:r>
      <w:r w:rsidR="00E93056" w:rsidRPr="004F2AB2">
        <w:rPr>
          <w:rFonts w:ascii="Times New Roman" w:hAnsi="Times New Roman" w:cs="Times New Roman"/>
          <w:sz w:val="24"/>
          <w:szCs w:val="24"/>
        </w:rPr>
        <w:t>Пункт 1-2 постановления исключить.</w:t>
      </w:r>
    </w:p>
    <w:p w:rsidR="00E93056" w:rsidRPr="004F2AB2" w:rsidRDefault="00DC5826" w:rsidP="00E930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3056">
        <w:rPr>
          <w:rFonts w:ascii="Times New Roman" w:hAnsi="Times New Roman" w:cs="Times New Roman"/>
          <w:sz w:val="24"/>
          <w:szCs w:val="24"/>
        </w:rPr>
        <w:t xml:space="preserve">.2. </w:t>
      </w:r>
      <w:r w:rsidR="00E93056" w:rsidRPr="004F2AB2">
        <w:rPr>
          <w:rFonts w:ascii="Times New Roman" w:hAnsi="Times New Roman" w:cs="Times New Roman"/>
          <w:sz w:val="24"/>
          <w:szCs w:val="24"/>
        </w:rPr>
        <w:t>В пунктах 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AB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056" w:rsidRPr="004F2AB2">
        <w:rPr>
          <w:rFonts w:ascii="Times New Roman" w:hAnsi="Times New Roman" w:cs="Times New Roman"/>
          <w:sz w:val="24"/>
          <w:szCs w:val="24"/>
        </w:rPr>
        <w:t>1.2 и 3.2 постановления слова «и региональной социальной доплаты к пенсии в Санкт-Петербурге» исключить.</w:t>
      </w:r>
    </w:p>
    <w:p w:rsidR="00E93056" w:rsidRDefault="00DC5826" w:rsidP="00E930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3056">
        <w:rPr>
          <w:rFonts w:ascii="Times New Roman" w:hAnsi="Times New Roman" w:cs="Times New Roman"/>
          <w:sz w:val="24"/>
          <w:szCs w:val="24"/>
        </w:rPr>
        <w:t xml:space="preserve">.3. </w:t>
      </w:r>
      <w:r w:rsidR="00E93056" w:rsidRPr="004F2AB2">
        <w:rPr>
          <w:rFonts w:ascii="Times New Roman" w:hAnsi="Times New Roman" w:cs="Times New Roman"/>
          <w:sz w:val="24"/>
          <w:szCs w:val="24"/>
        </w:rPr>
        <w:t>Приложение № 3 к постановлению исключить.</w:t>
      </w:r>
    </w:p>
    <w:p w:rsidR="00A44E94" w:rsidRDefault="00DC5826" w:rsidP="00A44E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44E94">
        <w:rPr>
          <w:rFonts w:ascii="Times New Roman" w:hAnsi="Times New Roman" w:cs="Times New Roman"/>
          <w:sz w:val="24"/>
          <w:szCs w:val="24"/>
        </w:rPr>
        <w:t xml:space="preserve">. </w:t>
      </w:r>
      <w:r w:rsidR="00A44E94" w:rsidRPr="00A44E94">
        <w:rPr>
          <w:rFonts w:ascii="Times New Roman" w:hAnsi="Times New Roman" w:cs="Times New Roman"/>
          <w:sz w:val="24"/>
          <w:szCs w:val="24"/>
        </w:rPr>
        <w:t xml:space="preserve">Внести изменение в Положение об администрации района Санкт-Петербурга, утвержденное постановлением Правительства </w:t>
      </w:r>
      <w:r w:rsidR="00A44E94">
        <w:rPr>
          <w:rFonts w:ascii="Times New Roman" w:hAnsi="Times New Roman" w:cs="Times New Roman"/>
          <w:sz w:val="24"/>
          <w:szCs w:val="24"/>
        </w:rPr>
        <w:t>Санкт-Петербурга от 19.12.2017 № 1098</w:t>
      </w:r>
      <w:r w:rsidR="00A44E94">
        <w:rPr>
          <w:rFonts w:ascii="Times New Roman" w:hAnsi="Times New Roman" w:cs="Times New Roman"/>
          <w:sz w:val="24"/>
          <w:szCs w:val="24"/>
        </w:rPr>
        <w:br/>
        <w:t>«</w:t>
      </w:r>
      <w:r w:rsidR="00A44E94" w:rsidRPr="00A44E94">
        <w:rPr>
          <w:rFonts w:ascii="Times New Roman" w:hAnsi="Times New Roman" w:cs="Times New Roman"/>
          <w:sz w:val="24"/>
          <w:szCs w:val="24"/>
        </w:rPr>
        <w:t xml:space="preserve">Об администрациях районов </w:t>
      </w:r>
      <w:r w:rsidR="00A44E94">
        <w:rPr>
          <w:rFonts w:ascii="Times New Roman" w:hAnsi="Times New Roman" w:cs="Times New Roman"/>
          <w:sz w:val="24"/>
          <w:szCs w:val="24"/>
        </w:rPr>
        <w:t>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 2)</w:t>
      </w:r>
      <w:r w:rsidR="00A44E94" w:rsidRPr="00A44E94">
        <w:rPr>
          <w:rFonts w:ascii="Times New Roman" w:hAnsi="Times New Roman" w:cs="Times New Roman"/>
          <w:sz w:val="24"/>
          <w:szCs w:val="24"/>
        </w:rPr>
        <w:t xml:space="preserve">, </w:t>
      </w:r>
      <w:r w:rsidR="00A44E94">
        <w:rPr>
          <w:rFonts w:ascii="Times New Roman" w:hAnsi="Times New Roman" w:cs="Times New Roman"/>
          <w:sz w:val="24"/>
          <w:szCs w:val="24"/>
        </w:rPr>
        <w:t>исключив пункт</w:t>
      </w:r>
      <w:r w:rsidR="00A44E94" w:rsidRPr="00A44E94">
        <w:rPr>
          <w:rFonts w:ascii="Times New Roman" w:hAnsi="Times New Roman" w:cs="Times New Roman"/>
          <w:sz w:val="24"/>
          <w:szCs w:val="24"/>
        </w:rPr>
        <w:t xml:space="preserve"> 3.7.1-1</w:t>
      </w:r>
      <w:r w:rsidR="00B472D3"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A44E94">
        <w:rPr>
          <w:rFonts w:ascii="Times New Roman" w:hAnsi="Times New Roman" w:cs="Times New Roman"/>
          <w:sz w:val="24"/>
          <w:szCs w:val="24"/>
        </w:rPr>
        <w:t>.</w:t>
      </w:r>
    </w:p>
    <w:p w:rsidR="00DC5826" w:rsidRDefault="00DC5826" w:rsidP="00A44E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Комитету  по социальной политике Санкт-Петербурга в  месячный срок привести свои правовые акты в соответствии с постановлением.</w:t>
      </w:r>
    </w:p>
    <w:p w:rsidR="00DC5826" w:rsidRDefault="00DC5826" w:rsidP="00A44E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Признать утратившими силу:</w:t>
      </w:r>
    </w:p>
    <w:p w:rsidR="008763A4" w:rsidRDefault="008763A4" w:rsidP="00A44E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D55A4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Санкт-Петербурга от 19.11.2009 № 1303 «О мерах </w:t>
      </w:r>
      <w:r w:rsidR="00AD55A4" w:rsidRPr="00AD55A4">
        <w:rPr>
          <w:rFonts w:ascii="Times New Roman" w:hAnsi="Times New Roman" w:cs="Times New Roman"/>
          <w:sz w:val="24"/>
          <w:szCs w:val="24"/>
        </w:rPr>
        <w:br/>
      </w:r>
      <w:r w:rsidRPr="00AD55A4">
        <w:rPr>
          <w:rFonts w:ascii="Times New Roman" w:hAnsi="Times New Roman" w:cs="Times New Roman"/>
          <w:sz w:val="24"/>
          <w:szCs w:val="24"/>
        </w:rPr>
        <w:t>по реализации Федерального закона «О государственной социальной помощи»;</w:t>
      </w:r>
    </w:p>
    <w:p w:rsidR="00AD55A4" w:rsidRDefault="00AD55A4" w:rsidP="00A44E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пункты 1, 1.1 и 1.2 постановления </w:t>
      </w:r>
      <w:r w:rsidRPr="00AD55A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от 17.02.2020 № 71 «О внесении изменений в постановления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19.11.2009 № 1303, от 30.12.2009 № 1593, от 06.06.2012 №</w:t>
      </w:r>
      <w:r w:rsidR="00147127">
        <w:rPr>
          <w:rFonts w:ascii="Times New Roman" w:hAnsi="Times New Roman" w:cs="Times New Roman"/>
          <w:sz w:val="24"/>
          <w:szCs w:val="24"/>
        </w:rPr>
        <w:t xml:space="preserve"> 595»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7942" w:rsidRPr="00726FF4" w:rsidRDefault="00DC5826" w:rsidP="00F279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1278D" w:rsidRPr="00D1278D">
        <w:rPr>
          <w:rFonts w:ascii="Times New Roman" w:hAnsi="Times New Roman" w:cs="Times New Roman"/>
          <w:sz w:val="24"/>
          <w:szCs w:val="24"/>
        </w:rPr>
        <w:t xml:space="preserve">. </w:t>
      </w:r>
      <w:r w:rsidR="00F27942" w:rsidRPr="00726FF4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26FF4">
        <w:rPr>
          <w:rFonts w:ascii="Times New Roman" w:hAnsi="Times New Roman" w:cs="Times New Roman"/>
          <w:sz w:val="24"/>
          <w:szCs w:val="24"/>
        </w:rPr>
        <w:br/>
      </w:r>
      <w:r w:rsidR="00F27942" w:rsidRPr="00726FF4">
        <w:rPr>
          <w:rFonts w:ascii="Times New Roman" w:hAnsi="Times New Roman" w:cs="Times New Roman"/>
          <w:sz w:val="24"/>
          <w:szCs w:val="24"/>
        </w:rPr>
        <w:t>Санкт-Петербурга Чечину Н.В.</w:t>
      </w:r>
    </w:p>
    <w:p w:rsidR="00FC3D8A" w:rsidRPr="00726FF4" w:rsidRDefault="00FC3D8A" w:rsidP="00FC3D8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27942" w:rsidRPr="00142E1B" w:rsidRDefault="00F27942" w:rsidP="00FC3D8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C3D8A" w:rsidRPr="00142E1B" w:rsidRDefault="00FC3D8A" w:rsidP="00FC3D8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B94FC6" w:rsidRDefault="00FC3D8A" w:rsidP="00FC3D8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</w:t>
      </w:r>
      <w:r w:rsidR="00CD3E5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61266F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sectPr w:rsidR="00B94FC6" w:rsidSect="00F279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900" w:rsidRDefault="00053900">
      <w:pPr>
        <w:spacing w:after="0" w:line="240" w:lineRule="auto"/>
      </w:pPr>
      <w:r>
        <w:separator/>
      </w:r>
    </w:p>
  </w:endnote>
  <w:endnote w:type="continuationSeparator" w:id="0">
    <w:p w:rsidR="00053900" w:rsidRDefault="0005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900" w:rsidRDefault="00053900">
      <w:pPr>
        <w:spacing w:after="0" w:line="240" w:lineRule="auto"/>
      </w:pPr>
      <w:r>
        <w:separator/>
      </w:r>
    </w:p>
  </w:footnote>
  <w:footnote w:type="continuationSeparator" w:id="0">
    <w:p w:rsidR="00053900" w:rsidRDefault="00053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55E5"/>
    <w:multiLevelType w:val="multilevel"/>
    <w:tmpl w:val="E0A8193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" w15:restartNumberingAfterBreak="0">
    <w:nsid w:val="75174C41"/>
    <w:multiLevelType w:val="hybridMultilevel"/>
    <w:tmpl w:val="C866767E"/>
    <w:lvl w:ilvl="0" w:tplc="98D2547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E0"/>
    <w:rsid w:val="00020017"/>
    <w:rsid w:val="000412C2"/>
    <w:rsid w:val="00045693"/>
    <w:rsid w:val="00053900"/>
    <w:rsid w:val="000823DB"/>
    <w:rsid w:val="000A0E84"/>
    <w:rsid w:val="000D77F7"/>
    <w:rsid w:val="000E0D56"/>
    <w:rsid w:val="001362E8"/>
    <w:rsid w:val="00147127"/>
    <w:rsid w:val="00181BBB"/>
    <w:rsid w:val="0019071B"/>
    <w:rsid w:val="001A39DE"/>
    <w:rsid w:val="00200D02"/>
    <w:rsid w:val="0025077A"/>
    <w:rsid w:val="002526C2"/>
    <w:rsid w:val="002D77D2"/>
    <w:rsid w:val="002E44C4"/>
    <w:rsid w:val="00307B53"/>
    <w:rsid w:val="00312888"/>
    <w:rsid w:val="00317780"/>
    <w:rsid w:val="0038751E"/>
    <w:rsid w:val="003F2188"/>
    <w:rsid w:val="003F7C93"/>
    <w:rsid w:val="004311DA"/>
    <w:rsid w:val="004E0193"/>
    <w:rsid w:val="004F2AB2"/>
    <w:rsid w:val="0053239E"/>
    <w:rsid w:val="0055046B"/>
    <w:rsid w:val="005868F7"/>
    <w:rsid w:val="005B2047"/>
    <w:rsid w:val="00610C5B"/>
    <w:rsid w:val="0061266F"/>
    <w:rsid w:val="0063221A"/>
    <w:rsid w:val="006422BA"/>
    <w:rsid w:val="006A4B8C"/>
    <w:rsid w:val="006D057D"/>
    <w:rsid w:val="006D123F"/>
    <w:rsid w:val="00700ABB"/>
    <w:rsid w:val="00726FF4"/>
    <w:rsid w:val="00745244"/>
    <w:rsid w:val="00751E47"/>
    <w:rsid w:val="00760087"/>
    <w:rsid w:val="007707B5"/>
    <w:rsid w:val="00792EB7"/>
    <w:rsid w:val="00796617"/>
    <w:rsid w:val="007C2679"/>
    <w:rsid w:val="007C5158"/>
    <w:rsid w:val="007D0ED3"/>
    <w:rsid w:val="007E3612"/>
    <w:rsid w:val="00815B81"/>
    <w:rsid w:val="0083077A"/>
    <w:rsid w:val="00840E1B"/>
    <w:rsid w:val="008763A4"/>
    <w:rsid w:val="00881FB4"/>
    <w:rsid w:val="0088540E"/>
    <w:rsid w:val="008D38A9"/>
    <w:rsid w:val="008E3F3B"/>
    <w:rsid w:val="008F5BBD"/>
    <w:rsid w:val="0090217B"/>
    <w:rsid w:val="00933C55"/>
    <w:rsid w:val="00951052"/>
    <w:rsid w:val="0095325D"/>
    <w:rsid w:val="0096344F"/>
    <w:rsid w:val="009A1037"/>
    <w:rsid w:val="009E004D"/>
    <w:rsid w:val="009E03C5"/>
    <w:rsid w:val="009F03E9"/>
    <w:rsid w:val="009F71D6"/>
    <w:rsid w:val="00A25C7F"/>
    <w:rsid w:val="00A44E94"/>
    <w:rsid w:val="00A547A5"/>
    <w:rsid w:val="00A65315"/>
    <w:rsid w:val="00A77D15"/>
    <w:rsid w:val="00AB2E8E"/>
    <w:rsid w:val="00AD55A4"/>
    <w:rsid w:val="00AF47BB"/>
    <w:rsid w:val="00AF618B"/>
    <w:rsid w:val="00B234BF"/>
    <w:rsid w:val="00B4697B"/>
    <w:rsid w:val="00B472D3"/>
    <w:rsid w:val="00B70999"/>
    <w:rsid w:val="00B867F0"/>
    <w:rsid w:val="00B948ED"/>
    <w:rsid w:val="00B94FC6"/>
    <w:rsid w:val="00BB26D1"/>
    <w:rsid w:val="00BD47B0"/>
    <w:rsid w:val="00BF2934"/>
    <w:rsid w:val="00C12D43"/>
    <w:rsid w:val="00C15F59"/>
    <w:rsid w:val="00C33FCA"/>
    <w:rsid w:val="00CD3E57"/>
    <w:rsid w:val="00CE5A2F"/>
    <w:rsid w:val="00D1278D"/>
    <w:rsid w:val="00D144DB"/>
    <w:rsid w:val="00D57A90"/>
    <w:rsid w:val="00D57D57"/>
    <w:rsid w:val="00D61355"/>
    <w:rsid w:val="00D87BE0"/>
    <w:rsid w:val="00D95D07"/>
    <w:rsid w:val="00DA644B"/>
    <w:rsid w:val="00DB2B07"/>
    <w:rsid w:val="00DB6D70"/>
    <w:rsid w:val="00DC5826"/>
    <w:rsid w:val="00DE6A28"/>
    <w:rsid w:val="00DF525E"/>
    <w:rsid w:val="00E55979"/>
    <w:rsid w:val="00E63176"/>
    <w:rsid w:val="00E648A0"/>
    <w:rsid w:val="00E7056D"/>
    <w:rsid w:val="00E93056"/>
    <w:rsid w:val="00EC68AB"/>
    <w:rsid w:val="00EE0DD3"/>
    <w:rsid w:val="00F27942"/>
    <w:rsid w:val="00F303A1"/>
    <w:rsid w:val="00F612F2"/>
    <w:rsid w:val="00F62CA7"/>
    <w:rsid w:val="00F74759"/>
    <w:rsid w:val="00F75A52"/>
    <w:rsid w:val="00F77507"/>
    <w:rsid w:val="00F8676D"/>
    <w:rsid w:val="00F95299"/>
    <w:rsid w:val="00FB0C6C"/>
    <w:rsid w:val="00FC3D8A"/>
    <w:rsid w:val="00FD4B73"/>
    <w:rsid w:val="00FD4F62"/>
    <w:rsid w:val="00FE41C9"/>
    <w:rsid w:val="00FE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4969B-3D79-4EA1-85C4-BDEF7BD2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D8A"/>
  </w:style>
  <w:style w:type="paragraph" w:customStyle="1" w:styleId="ConsPlusNormal">
    <w:name w:val="ConsPlusNormal"/>
    <w:rsid w:val="00FC3D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FC3D8A"/>
    <w:pPr>
      <w:ind w:left="720"/>
      <w:contextualSpacing/>
    </w:pPr>
  </w:style>
  <w:style w:type="paragraph" w:customStyle="1" w:styleId="Default">
    <w:name w:val="Default"/>
    <w:rsid w:val="00FC3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6">
    <w:name w:val="ИАЦ. Основной текст"/>
    <w:basedOn w:val="a5"/>
    <w:link w:val="a7"/>
    <w:autoRedefine/>
    <w:qFormat/>
    <w:rsid w:val="00FC3D8A"/>
    <w:pPr>
      <w:widowControl w:val="0"/>
      <w:tabs>
        <w:tab w:val="left" w:pos="709"/>
        <w:tab w:val="left" w:pos="6549"/>
      </w:tabs>
      <w:suppressAutoHyphens/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a7">
    <w:name w:val="ИАЦ. Основной текст Знак"/>
    <w:basedOn w:val="a0"/>
    <w:link w:val="a6"/>
    <w:rsid w:val="00FC3D8A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D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57"/>
  </w:style>
  <w:style w:type="paragraph" w:styleId="aa">
    <w:name w:val="Balloon Text"/>
    <w:basedOn w:val="a"/>
    <w:link w:val="ab"/>
    <w:uiPriority w:val="99"/>
    <w:semiHidden/>
    <w:unhideWhenUsed/>
    <w:rsid w:val="00EC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6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Игорь Игоревич</dc:creator>
  <cp:keywords/>
  <dc:description/>
  <cp:lastModifiedBy>Власова Ксения</cp:lastModifiedBy>
  <cp:revision>2</cp:revision>
  <cp:lastPrinted>2026-04-06T14:40:00Z</cp:lastPrinted>
  <dcterms:created xsi:type="dcterms:W3CDTF">2026-04-17T08:50:00Z</dcterms:created>
  <dcterms:modified xsi:type="dcterms:W3CDTF">2026-04-17T08:50:00Z</dcterms:modified>
</cp:coreProperties>
</file>