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DD9A4" w14:textId="77777777" w:rsidR="00521EAD" w:rsidRDefault="00521EAD" w:rsidP="00521EAD">
      <w:pPr>
        <w:rPr>
          <w:sz w:val="28"/>
          <w:szCs w:val="28"/>
        </w:rPr>
      </w:pPr>
    </w:p>
    <w:tbl>
      <w:tblPr>
        <w:tblW w:w="9753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"/>
        <w:gridCol w:w="9109"/>
        <w:gridCol w:w="367"/>
        <w:gridCol w:w="163"/>
      </w:tblGrid>
      <w:tr w:rsidR="00521EAD" w:rsidRPr="00610FFD" w14:paraId="5D822167" w14:textId="77777777" w:rsidTr="00A47770">
        <w:tc>
          <w:tcPr>
            <w:tcW w:w="9753" w:type="dxa"/>
            <w:gridSpan w:val="4"/>
          </w:tcPr>
          <w:p w14:paraId="4F9335C2" w14:textId="77777777" w:rsidR="00521EAD" w:rsidRPr="00610FFD" w:rsidRDefault="00521EAD" w:rsidP="00A47770">
            <w:pPr>
              <w:spacing w:line="360" w:lineRule="auto"/>
              <w:jc w:val="center"/>
              <w:rPr>
                <w:rFonts w:ascii="Times New Roman CYR" w:hAnsi="Times New Roman CYR"/>
                <w:sz w:val="28"/>
                <w:szCs w:val="28"/>
                <w:lang w:val="en-US"/>
              </w:rPr>
            </w:pPr>
            <w:r w:rsidRPr="00610FFD">
              <w:rPr>
                <w:rFonts w:ascii="Times New Roman CYR" w:hAnsi="Times New Roman CYR"/>
                <w:noProof/>
                <w:sz w:val="28"/>
                <w:szCs w:val="28"/>
              </w:rPr>
              <w:drawing>
                <wp:inline distT="0" distB="0" distL="0" distR="0" wp14:anchorId="486878BB" wp14:editId="6AEC8076">
                  <wp:extent cx="609600" cy="609600"/>
                  <wp:effectExtent l="0" t="0" r="0" b="0"/>
                  <wp:docPr id="1" name="Рисунок 1" descr="Герб СПб (Наш-300)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СПб (Наш-300)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21EAD" w:rsidRPr="00610FFD" w14:paraId="433229DB" w14:textId="77777777" w:rsidTr="00A47770">
        <w:tc>
          <w:tcPr>
            <w:tcW w:w="9753" w:type="dxa"/>
            <w:gridSpan w:val="4"/>
          </w:tcPr>
          <w:p w14:paraId="644842A9" w14:textId="77777777" w:rsidR="00521EAD" w:rsidRPr="00610FFD" w:rsidRDefault="00521EAD" w:rsidP="00A47770">
            <w:pPr>
              <w:spacing w:line="360" w:lineRule="auto"/>
              <w:jc w:val="center"/>
              <w:rPr>
                <w:rFonts w:ascii="Times New Roman CYR" w:hAnsi="Times New Roman CYR"/>
                <w:noProof/>
                <w:sz w:val="28"/>
                <w:szCs w:val="28"/>
              </w:rPr>
            </w:pPr>
          </w:p>
        </w:tc>
      </w:tr>
      <w:tr w:rsidR="00521EAD" w:rsidRPr="00610FFD" w14:paraId="30DA616B" w14:textId="77777777" w:rsidTr="00A47770">
        <w:tc>
          <w:tcPr>
            <w:tcW w:w="9753" w:type="dxa"/>
            <w:gridSpan w:val="4"/>
          </w:tcPr>
          <w:p w14:paraId="767C95F0" w14:textId="77777777" w:rsidR="00521EAD" w:rsidRPr="00610FFD" w:rsidRDefault="00521EAD" w:rsidP="00A47770">
            <w:pPr>
              <w:jc w:val="center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610FFD">
              <w:rPr>
                <w:rFonts w:ascii="Times New Roman CYR" w:hAnsi="Times New Roman CYR"/>
                <w:sz w:val="28"/>
                <w:szCs w:val="28"/>
              </w:rPr>
              <w:t>ПРАВИТЕЛЬСТВО САНКТ-ПЕТЕРБУРГА</w:t>
            </w:r>
          </w:p>
          <w:p w14:paraId="24912129" w14:textId="77777777" w:rsidR="00521EAD" w:rsidRPr="00610FFD" w:rsidRDefault="00521EAD" w:rsidP="00A47770">
            <w:pPr>
              <w:spacing w:before="240"/>
              <w:jc w:val="center"/>
              <w:rPr>
                <w:rFonts w:ascii="Times New Roman CYR" w:hAnsi="Times New Roman CYR"/>
                <w:b/>
                <w:spacing w:val="14"/>
                <w:sz w:val="28"/>
                <w:szCs w:val="28"/>
              </w:rPr>
            </w:pPr>
            <w:r w:rsidRPr="00610FFD">
              <w:rPr>
                <w:rFonts w:ascii="Times New Roman CYR" w:hAnsi="Times New Roman CYR"/>
                <w:b/>
                <w:caps/>
                <w:sz w:val="28"/>
                <w:szCs w:val="28"/>
              </w:rPr>
              <w:t>Управление социального питания</w:t>
            </w:r>
          </w:p>
          <w:p w14:paraId="6EB1D6DE" w14:textId="77777777" w:rsidR="00521EAD" w:rsidRPr="00610FFD" w:rsidRDefault="00521EAD" w:rsidP="00A47770">
            <w:pPr>
              <w:jc w:val="center"/>
              <w:rPr>
                <w:rFonts w:ascii="Times New Roman CYR" w:hAnsi="Times New Roman CYR"/>
                <w:sz w:val="28"/>
                <w:szCs w:val="28"/>
              </w:rPr>
            </w:pPr>
          </w:p>
          <w:p w14:paraId="378CEC99" w14:textId="3CB2E206" w:rsidR="00521EAD" w:rsidRPr="00610FFD" w:rsidRDefault="00521EAD" w:rsidP="00A47770">
            <w:pPr>
              <w:keepNext/>
              <w:spacing w:before="240" w:after="60"/>
              <w:ind w:firstLine="651"/>
              <w:jc w:val="center"/>
              <w:outlineLvl w:val="0"/>
              <w:rPr>
                <w:rFonts w:ascii="Calibri Light" w:hAnsi="Calibri Light"/>
                <w:b/>
                <w:bCs/>
                <w:kern w:val="32"/>
                <w:sz w:val="28"/>
                <w:szCs w:val="28"/>
              </w:rPr>
            </w:pPr>
            <w:r w:rsidRPr="00610FFD">
              <w:rPr>
                <w:b/>
                <w:bCs/>
                <w:spacing w:val="54"/>
                <w:kern w:val="32"/>
                <w:sz w:val="28"/>
                <w:szCs w:val="28"/>
              </w:rPr>
              <w:t>РАСПОРЯЖЕНИЕ</w:t>
            </w:r>
            <w:r w:rsidRPr="00610FFD">
              <w:rPr>
                <w:rFonts w:ascii="Calibri Light" w:hAnsi="Calibri Light"/>
                <w:b/>
                <w:bCs/>
                <w:spacing w:val="54"/>
                <w:kern w:val="32"/>
                <w:sz w:val="28"/>
                <w:szCs w:val="28"/>
              </w:rPr>
              <w:t xml:space="preserve"> </w:t>
            </w:r>
          </w:p>
          <w:p w14:paraId="345D7D6E" w14:textId="77777777" w:rsidR="00521EAD" w:rsidRPr="00610FFD" w:rsidRDefault="00521EAD" w:rsidP="00A47770">
            <w:pPr>
              <w:rPr>
                <w:rFonts w:ascii="Times New Roman CYR" w:hAnsi="Times New Roman CYR"/>
                <w:szCs w:val="20"/>
              </w:rPr>
            </w:pPr>
          </w:p>
          <w:p w14:paraId="01A1A242" w14:textId="77777777" w:rsidR="00521EAD" w:rsidRPr="00610FFD" w:rsidRDefault="00521EAD" w:rsidP="00A47770">
            <w:pPr>
              <w:spacing w:line="480" w:lineRule="auto"/>
              <w:rPr>
                <w:rFonts w:ascii="Times New Roman CYR" w:hAnsi="Times New Roman CYR"/>
                <w:b/>
                <w:sz w:val="28"/>
                <w:szCs w:val="28"/>
              </w:rPr>
            </w:pPr>
            <w:r w:rsidRPr="00610FFD">
              <w:rPr>
                <w:rFonts w:ascii="Times New Roman CYR" w:hAnsi="Times New Roman CYR"/>
                <w:sz w:val="28"/>
                <w:szCs w:val="28"/>
              </w:rPr>
              <w:t>________________                                                                       № _____________</w:t>
            </w:r>
          </w:p>
        </w:tc>
      </w:tr>
      <w:tr w:rsidR="00521EAD" w:rsidRPr="00AD65C7" w14:paraId="7B1AA63D" w14:textId="77777777" w:rsidTr="00A4777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gridAfter w:val="1"/>
          <w:wBefore w:w="114" w:type="dxa"/>
          <w:wAfter w:w="163" w:type="dxa"/>
        </w:trPr>
        <w:tc>
          <w:tcPr>
            <w:tcW w:w="9109" w:type="dxa"/>
            <w:shd w:val="clear" w:color="auto" w:fill="auto"/>
          </w:tcPr>
          <w:tbl>
            <w:tblPr>
              <w:tblW w:w="9178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5890"/>
              <w:gridCol w:w="3288"/>
            </w:tblGrid>
            <w:tr w:rsidR="00521EAD" w:rsidRPr="00AD65C7" w14:paraId="265906C4" w14:textId="77777777" w:rsidTr="00A47770">
              <w:trPr>
                <w:trHeight w:val="1123"/>
                <w:jc w:val="center"/>
              </w:trPr>
              <w:tc>
                <w:tcPr>
                  <w:tcW w:w="5890" w:type="dxa"/>
                  <w:shd w:val="clear" w:color="auto" w:fill="auto"/>
                </w:tcPr>
                <w:p w14:paraId="648705B7" w14:textId="77777777" w:rsidR="00521EAD" w:rsidRPr="00AD65C7" w:rsidRDefault="00521EAD" w:rsidP="00521EAD">
                  <w:pPr>
                    <w:kinsoku w:val="0"/>
                    <w:overflowPunct w:val="0"/>
                    <w:ind w:left="-74"/>
                    <w:jc w:val="both"/>
                    <w:rPr>
                      <w:b/>
                      <w:color w:val="0A0A0A"/>
                      <w:w w:val="105"/>
                    </w:rPr>
                  </w:pPr>
                  <w:r w:rsidRPr="00AD65C7">
                    <w:rPr>
                      <w:b/>
                      <w:color w:val="0A0A0A"/>
                      <w:w w:val="105"/>
                    </w:rPr>
                    <w:t>О внесении изменений в распоряжение</w:t>
                  </w:r>
                </w:p>
                <w:p w14:paraId="2AF33238" w14:textId="77777777" w:rsidR="00521EAD" w:rsidRPr="00AD65C7" w:rsidRDefault="00521EAD" w:rsidP="00521EAD">
                  <w:pPr>
                    <w:kinsoku w:val="0"/>
                    <w:overflowPunct w:val="0"/>
                    <w:ind w:left="-74"/>
                    <w:jc w:val="both"/>
                    <w:rPr>
                      <w:b/>
                      <w:color w:val="0A0A0A"/>
                      <w:w w:val="105"/>
                    </w:rPr>
                  </w:pPr>
                  <w:r w:rsidRPr="00AD65C7">
                    <w:rPr>
                      <w:b/>
                      <w:color w:val="0A0A0A"/>
                      <w:w w:val="105"/>
                    </w:rPr>
                    <w:t>Управления социального питания</w:t>
                  </w:r>
                </w:p>
                <w:p w14:paraId="43967F97" w14:textId="4EDA6808" w:rsidR="00521EAD" w:rsidRPr="00AD65C7" w:rsidRDefault="00521EAD" w:rsidP="00521EAD">
                  <w:pPr>
                    <w:kinsoku w:val="0"/>
                    <w:overflowPunct w:val="0"/>
                    <w:ind w:left="-74"/>
                    <w:jc w:val="both"/>
                    <w:rPr>
                      <w:b/>
                      <w:color w:val="0A0A0A"/>
                      <w:w w:val="105"/>
                    </w:rPr>
                  </w:pPr>
                  <w:r w:rsidRPr="00AD65C7">
                    <w:rPr>
                      <w:b/>
                      <w:color w:val="0A0A0A"/>
                      <w:w w:val="105"/>
                    </w:rPr>
                    <w:t>от 27.07.2009 № 03-01-08/09-0-0</w:t>
                  </w:r>
                </w:p>
              </w:tc>
              <w:tc>
                <w:tcPr>
                  <w:tcW w:w="3288" w:type="dxa"/>
                  <w:shd w:val="clear" w:color="auto" w:fill="auto"/>
                </w:tcPr>
                <w:p w14:paraId="7FA98B7C" w14:textId="77777777" w:rsidR="00521EAD" w:rsidRPr="00AD65C7" w:rsidRDefault="00521EAD" w:rsidP="00A47770">
                  <w:pPr>
                    <w:kinsoku w:val="0"/>
                    <w:overflowPunct w:val="0"/>
                    <w:rPr>
                      <w:b/>
                      <w:color w:val="0A0A0A"/>
                      <w:w w:val="105"/>
                    </w:rPr>
                  </w:pPr>
                </w:p>
              </w:tc>
            </w:tr>
          </w:tbl>
          <w:p w14:paraId="40654447" w14:textId="77777777" w:rsidR="00521EAD" w:rsidRPr="00AD65C7" w:rsidRDefault="00521EAD" w:rsidP="00A47770">
            <w:pPr>
              <w:kinsoku w:val="0"/>
              <w:overflowPunct w:val="0"/>
              <w:ind w:left="-142" w:firstLine="142"/>
              <w:rPr>
                <w:b/>
              </w:rPr>
            </w:pPr>
          </w:p>
        </w:tc>
        <w:tc>
          <w:tcPr>
            <w:tcW w:w="367" w:type="dxa"/>
            <w:shd w:val="clear" w:color="auto" w:fill="auto"/>
          </w:tcPr>
          <w:p w14:paraId="07F91EAE" w14:textId="77777777" w:rsidR="00521EAD" w:rsidRPr="00AD65C7" w:rsidRDefault="00521EAD" w:rsidP="00A47770">
            <w:pPr>
              <w:ind w:right="4344"/>
              <w:rPr>
                <w:b/>
              </w:rPr>
            </w:pPr>
          </w:p>
        </w:tc>
      </w:tr>
    </w:tbl>
    <w:p w14:paraId="75EA5200" w14:textId="77777777" w:rsidR="006E416E" w:rsidRPr="00AD65C7" w:rsidRDefault="006E416E" w:rsidP="00511380">
      <w:pPr>
        <w:pStyle w:val="a4"/>
        <w:jc w:val="both"/>
        <w:rPr>
          <w:sz w:val="24"/>
        </w:rPr>
      </w:pPr>
    </w:p>
    <w:p w14:paraId="3958B5D3" w14:textId="2D534DE8" w:rsidR="00C32D6A" w:rsidRPr="00AD65C7" w:rsidRDefault="00521EAD" w:rsidP="00C32D6A">
      <w:pPr>
        <w:pStyle w:val="a4"/>
        <w:jc w:val="both"/>
        <w:rPr>
          <w:spacing w:val="-4"/>
          <w:sz w:val="24"/>
        </w:rPr>
      </w:pPr>
      <w:r w:rsidRPr="00AD65C7">
        <w:rPr>
          <w:spacing w:val="-4"/>
          <w:sz w:val="24"/>
        </w:rPr>
        <w:t xml:space="preserve">В соответствии с пунктом 4.1.5 постановления Правительства Санкт-Петербурга </w:t>
      </w:r>
      <w:r w:rsidR="00AD65C7">
        <w:rPr>
          <w:spacing w:val="-4"/>
          <w:sz w:val="24"/>
        </w:rPr>
        <w:br/>
      </w:r>
      <w:r w:rsidRPr="00AD65C7">
        <w:rPr>
          <w:spacing w:val="-4"/>
          <w:sz w:val="24"/>
        </w:rPr>
        <w:t xml:space="preserve">от 23.07.2009 № 873 «О мерах по реализации Закона Санкт-Петербурга «О социальном питании </w:t>
      </w:r>
      <w:r w:rsidR="00AD65C7">
        <w:rPr>
          <w:spacing w:val="-4"/>
          <w:sz w:val="24"/>
        </w:rPr>
        <w:br/>
      </w:r>
      <w:r w:rsidRPr="00AD65C7">
        <w:rPr>
          <w:spacing w:val="-4"/>
          <w:sz w:val="24"/>
        </w:rPr>
        <w:t xml:space="preserve">в Санкт-Петербурге» и совершенствованию уровня организации социального питания </w:t>
      </w:r>
      <w:r w:rsidRPr="00AD65C7">
        <w:rPr>
          <w:spacing w:val="-4"/>
          <w:sz w:val="24"/>
        </w:rPr>
        <w:br/>
        <w:t>в государственных бюджетных, казенных и автономных учреждениях Санкт-Петербурга, входящих в системы здравоохранения, образования, отдыха и оздоровления детей и молодежи, социального обслуживания населения, а также осуществляющих спортивную подготовку, находящихся в ведении исполнительных органов государственной власти Санкт-Петербурга»</w:t>
      </w:r>
      <w:r w:rsidR="00C32D6A" w:rsidRPr="00AD65C7">
        <w:rPr>
          <w:spacing w:val="-4"/>
          <w:sz w:val="24"/>
        </w:rPr>
        <w:t>:</w:t>
      </w:r>
    </w:p>
    <w:p w14:paraId="1B4421D1" w14:textId="77777777" w:rsidR="00C32D6A" w:rsidRPr="00AD65C7" w:rsidRDefault="00C32D6A" w:rsidP="00C32D6A">
      <w:pPr>
        <w:pStyle w:val="a4"/>
        <w:jc w:val="both"/>
        <w:rPr>
          <w:spacing w:val="-4"/>
          <w:sz w:val="24"/>
        </w:rPr>
      </w:pPr>
    </w:p>
    <w:p w14:paraId="117C3941" w14:textId="24F290BE" w:rsidR="00521EAD" w:rsidRPr="00AD65C7" w:rsidRDefault="00521EAD" w:rsidP="00CB1841">
      <w:pPr>
        <w:autoSpaceDE w:val="0"/>
        <w:autoSpaceDN w:val="0"/>
        <w:adjustRightInd w:val="0"/>
        <w:ind w:firstLine="540"/>
        <w:jc w:val="both"/>
      </w:pPr>
      <w:r w:rsidRPr="00AD65C7">
        <w:t xml:space="preserve">1. Пункт 1 </w:t>
      </w:r>
      <w:r w:rsidR="0088567C">
        <w:t>р</w:t>
      </w:r>
      <w:r w:rsidRPr="00AD65C7">
        <w:t>аспоряжения №</w:t>
      </w:r>
      <w:r w:rsidR="009E7EBA" w:rsidRPr="00AD65C7">
        <w:t xml:space="preserve"> </w:t>
      </w:r>
      <w:r w:rsidRPr="00AD65C7">
        <w:t>03-01-08/09-0-0 от 27.07.2009 «О мерах по реализации постановления Правительства Санкт</w:t>
      </w:r>
      <w:r w:rsidRPr="0088567C">
        <w:t xml:space="preserve">-Петербурга от 23.07.2009 № 873» (далее </w:t>
      </w:r>
      <w:r w:rsidR="00CB1841">
        <w:t>–</w:t>
      </w:r>
      <w:r w:rsidR="0088567C" w:rsidRPr="0088567C">
        <w:t xml:space="preserve"> </w:t>
      </w:r>
      <w:r w:rsidRPr="0088567C">
        <w:t xml:space="preserve">Распоряжение) изложить в следующей редакции: «Утвердить </w:t>
      </w:r>
      <w:r w:rsidR="00CB1841">
        <w:t xml:space="preserve">Методику </w:t>
      </w:r>
      <w:r w:rsidR="0088567C" w:rsidRPr="0088567C">
        <w:rPr>
          <w:rFonts w:eastAsia="Calibri"/>
          <w:kern w:val="2"/>
          <w:szCs w:val="22"/>
          <w:lang w:eastAsia="en-US"/>
          <w14:ligatures w14:val="standardContextual"/>
        </w:rPr>
        <w:t xml:space="preserve">формирования рационов питания </w:t>
      </w:r>
      <w:r w:rsidR="00CB1841">
        <w:rPr>
          <w:rFonts w:eastAsia="Calibri"/>
          <w:kern w:val="2"/>
          <w:szCs w:val="22"/>
          <w:lang w:eastAsia="en-US"/>
          <w14:ligatures w14:val="standardContextual"/>
        </w:rPr>
        <w:br/>
      </w:r>
      <w:r w:rsidR="0088567C" w:rsidRPr="0088567C">
        <w:rPr>
          <w:rFonts w:eastAsia="Calibri"/>
          <w:kern w:val="2"/>
          <w:szCs w:val="22"/>
          <w:lang w:eastAsia="en-US"/>
          <w14:ligatures w14:val="standardContextual"/>
        </w:rPr>
        <w:t>и ассортимента пищевых продуктов, предназначенных для предоставления социального питания отдельным категориям граждан в Санкт-Петербурге на бесплатной основе в случаях, установленных законами Санкт-Петербурга</w:t>
      </w:r>
      <w:r w:rsidRPr="0088567C">
        <w:t>»</w:t>
      </w:r>
      <w:r w:rsidRPr="00AD65C7">
        <w:t xml:space="preserve"> </w:t>
      </w:r>
    </w:p>
    <w:p w14:paraId="414CF2FD" w14:textId="6FE0983E" w:rsidR="00521EAD" w:rsidRPr="00AD65C7" w:rsidRDefault="00521EAD" w:rsidP="00C26E1D">
      <w:pPr>
        <w:autoSpaceDE w:val="0"/>
        <w:autoSpaceDN w:val="0"/>
        <w:adjustRightInd w:val="0"/>
        <w:ind w:firstLine="540"/>
        <w:jc w:val="both"/>
      </w:pPr>
      <w:r w:rsidRPr="00AD65C7">
        <w:t xml:space="preserve">2. Приложение 2 к Распоряжению изложить в новой редакции согласно приложению №1 </w:t>
      </w:r>
      <w:r w:rsidR="00AD65C7">
        <w:br/>
      </w:r>
      <w:r w:rsidRPr="00AD65C7">
        <w:t xml:space="preserve">к настоящему распоряжению. </w:t>
      </w:r>
    </w:p>
    <w:p w14:paraId="7E399565" w14:textId="77777777" w:rsidR="009E7EBA" w:rsidRPr="00AD65C7" w:rsidRDefault="00521EAD" w:rsidP="00521EAD">
      <w:pPr>
        <w:autoSpaceDE w:val="0"/>
        <w:autoSpaceDN w:val="0"/>
        <w:adjustRightInd w:val="0"/>
        <w:ind w:firstLine="540"/>
        <w:jc w:val="both"/>
      </w:pPr>
      <w:r w:rsidRPr="00AD65C7">
        <w:t>3. Считать утратившим</w:t>
      </w:r>
      <w:r w:rsidR="009E7EBA" w:rsidRPr="00AD65C7">
        <w:t>и</w:t>
      </w:r>
      <w:r w:rsidRPr="00AD65C7">
        <w:t xml:space="preserve"> силу распоряжени</w:t>
      </w:r>
      <w:r w:rsidR="009E7EBA" w:rsidRPr="00AD65C7">
        <w:t>я</w:t>
      </w:r>
      <w:r w:rsidRPr="00AD65C7">
        <w:t xml:space="preserve"> Управления социального питания</w:t>
      </w:r>
      <w:r w:rsidR="009E7EBA" w:rsidRPr="00AD65C7">
        <w:t>:</w:t>
      </w:r>
    </w:p>
    <w:p w14:paraId="04F17388" w14:textId="2A6EEB6E" w:rsidR="00521EAD" w:rsidRPr="00AD65C7" w:rsidRDefault="009E7EBA" w:rsidP="00521EAD">
      <w:pPr>
        <w:autoSpaceDE w:val="0"/>
        <w:autoSpaceDN w:val="0"/>
        <w:adjustRightInd w:val="0"/>
        <w:ind w:firstLine="540"/>
        <w:jc w:val="both"/>
      </w:pPr>
      <w:r w:rsidRPr="00CB1841">
        <w:t xml:space="preserve">от </w:t>
      </w:r>
      <w:r w:rsidR="00521EAD" w:rsidRPr="00CB1841">
        <w:t>13.01.2026 № 2-</w:t>
      </w:r>
      <w:r w:rsidR="00CB1841">
        <w:t>Р</w:t>
      </w:r>
      <w:r w:rsidR="00521EAD" w:rsidRPr="00CB1841">
        <w:t xml:space="preserve"> «</w:t>
      </w:r>
      <w:r w:rsidR="00521EAD" w:rsidRPr="00AD65C7">
        <w:t>О внесении изменений в распоряжение Управления социального питания от 27.07.2009 № 03-01-08/09-0-0»</w:t>
      </w:r>
      <w:r w:rsidRPr="00AD65C7">
        <w:t>;</w:t>
      </w:r>
    </w:p>
    <w:p w14:paraId="7AF67F3B" w14:textId="25638CF7" w:rsidR="009E7EBA" w:rsidRPr="00AD65C7" w:rsidRDefault="009E7EBA" w:rsidP="009E7EBA">
      <w:pPr>
        <w:autoSpaceDE w:val="0"/>
        <w:autoSpaceDN w:val="0"/>
        <w:adjustRightInd w:val="0"/>
        <w:ind w:firstLine="540"/>
        <w:jc w:val="both"/>
      </w:pPr>
      <w:r w:rsidRPr="00AD65C7">
        <w:t>от 11.08.2025 № 01-04-20/25-0-0 «Об утверждении Методики формирования рационов горячего питания, предназначенных для предоставления дополнительных мер социальной поддержки отдельным категориям граждан по обеспечению питанием с компенсацией за счет средств бюджета Санкт-Петербурга 100% его стоимости».</w:t>
      </w:r>
    </w:p>
    <w:p w14:paraId="1D0BD4BF" w14:textId="7782F5A9" w:rsidR="0047305C" w:rsidRPr="00AD65C7" w:rsidRDefault="009E7EBA" w:rsidP="00C26E1D">
      <w:pPr>
        <w:autoSpaceDE w:val="0"/>
        <w:autoSpaceDN w:val="0"/>
        <w:adjustRightInd w:val="0"/>
        <w:ind w:firstLine="540"/>
        <w:jc w:val="both"/>
      </w:pPr>
      <w:r w:rsidRPr="00AD65C7">
        <w:t xml:space="preserve">4. </w:t>
      </w:r>
      <w:r w:rsidR="00521EAD" w:rsidRPr="00AD65C7">
        <w:t>Контроль за исполнением распоряжения остается за начальником Управления социального питания.</w:t>
      </w:r>
    </w:p>
    <w:p w14:paraId="69ED530A" w14:textId="77777777" w:rsidR="0047305C" w:rsidRPr="00AD65C7" w:rsidRDefault="0047305C" w:rsidP="00C26E1D">
      <w:pPr>
        <w:autoSpaceDE w:val="0"/>
        <w:autoSpaceDN w:val="0"/>
        <w:adjustRightInd w:val="0"/>
        <w:ind w:firstLine="540"/>
        <w:jc w:val="both"/>
      </w:pPr>
    </w:p>
    <w:p w14:paraId="5097948D" w14:textId="77777777" w:rsidR="005B0729" w:rsidRPr="00AD65C7" w:rsidRDefault="005B0729" w:rsidP="00511380">
      <w:pPr>
        <w:jc w:val="both"/>
      </w:pPr>
    </w:p>
    <w:p w14:paraId="622AD0F8" w14:textId="16913178" w:rsidR="00636961" w:rsidRPr="00AD65C7" w:rsidRDefault="00521EAD" w:rsidP="00511380">
      <w:pPr>
        <w:jc w:val="both"/>
        <w:rPr>
          <w:b/>
          <w:bCs/>
        </w:rPr>
      </w:pPr>
      <w:r w:rsidRPr="00AD65C7">
        <w:rPr>
          <w:b/>
          <w:bCs/>
        </w:rPr>
        <w:t>Начальник Управления</w:t>
      </w:r>
      <w:r w:rsidR="00587CA5" w:rsidRPr="00AD65C7">
        <w:rPr>
          <w:b/>
          <w:bCs/>
        </w:rPr>
        <w:tab/>
      </w:r>
      <w:r w:rsidR="00587CA5" w:rsidRPr="00AD65C7">
        <w:rPr>
          <w:b/>
          <w:bCs/>
        </w:rPr>
        <w:tab/>
      </w:r>
      <w:r w:rsidR="00587CA5" w:rsidRPr="00AD65C7">
        <w:rPr>
          <w:b/>
          <w:bCs/>
        </w:rPr>
        <w:tab/>
      </w:r>
      <w:r w:rsidR="00D529BC" w:rsidRPr="00AD65C7">
        <w:rPr>
          <w:b/>
          <w:bCs/>
        </w:rPr>
        <w:t xml:space="preserve">    </w:t>
      </w:r>
      <w:r w:rsidRPr="00AD65C7">
        <w:rPr>
          <w:b/>
          <w:bCs/>
        </w:rPr>
        <w:t xml:space="preserve">   </w:t>
      </w:r>
      <w:r w:rsidR="00D529BC" w:rsidRPr="00AD65C7">
        <w:rPr>
          <w:b/>
          <w:bCs/>
        </w:rPr>
        <w:t xml:space="preserve">   </w:t>
      </w:r>
      <w:r w:rsidR="009E7EBA" w:rsidRPr="00AD65C7">
        <w:rPr>
          <w:b/>
          <w:bCs/>
        </w:rPr>
        <w:t xml:space="preserve">                            </w:t>
      </w:r>
      <w:r w:rsidR="00AD65C7">
        <w:rPr>
          <w:b/>
          <w:bCs/>
        </w:rPr>
        <w:t xml:space="preserve">                         </w:t>
      </w:r>
      <w:r w:rsidR="009E7EBA" w:rsidRPr="00AD65C7">
        <w:rPr>
          <w:b/>
          <w:bCs/>
        </w:rPr>
        <w:t xml:space="preserve"> </w:t>
      </w:r>
      <w:proofErr w:type="spellStart"/>
      <w:r w:rsidRPr="00AD65C7">
        <w:rPr>
          <w:b/>
          <w:bCs/>
        </w:rPr>
        <w:t>А.В.Мироненко</w:t>
      </w:r>
      <w:proofErr w:type="spellEnd"/>
    </w:p>
    <w:tbl>
      <w:tblPr>
        <w:tblW w:w="0" w:type="auto"/>
        <w:tblLook w:val="01E0" w:firstRow="1" w:lastRow="1" w:firstColumn="1" w:lastColumn="1" w:noHBand="0" w:noVBand="0"/>
      </w:tblPr>
      <w:tblGrid>
        <w:gridCol w:w="6214"/>
        <w:gridCol w:w="1699"/>
        <w:gridCol w:w="2010"/>
      </w:tblGrid>
      <w:tr w:rsidR="00A745E5" w:rsidRPr="00E41017" w14:paraId="655F192D" w14:textId="77777777" w:rsidTr="00C5555C">
        <w:tc>
          <w:tcPr>
            <w:tcW w:w="6214" w:type="dxa"/>
          </w:tcPr>
          <w:p w14:paraId="68F1D576" w14:textId="0B0439AE" w:rsidR="00C26E1D" w:rsidRPr="00E41017" w:rsidRDefault="00636961" w:rsidP="008B626E">
            <w:pPr>
              <w:pStyle w:val="a4"/>
              <w:tabs>
                <w:tab w:val="num" w:pos="0"/>
              </w:tabs>
              <w:ind w:firstLine="34"/>
              <w:rPr>
                <w:b/>
                <w:bCs/>
                <w:sz w:val="24"/>
              </w:rPr>
            </w:pPr>
            <w:r w:rsidRPr="00AD65C7">
              <w:rPr>
                <w:b/>
                <w:bCs/>
              </w:rPr>
              <w:br w:type="page"/>
            </w:r>
          </w:p>
        </w:tc>
        <w:tc>
          <w:tcPr>
            <w:tcW w:w="1699" w:type="dxa"/>
          </w:tcPr>
          <w:p w14:paraId="20970E20" w14:textId="77777777" w:rsidR="00C26E1D" w:rsidRPr="00E41017" w:rsidRDefault="00C26E1D" w:rsidP="005D0568">
            <w:pPr>
              <w:pStyle w:val="a4"/>
              <w:tabs>
                <w:tab w:val="num" w:pos="0"/>
              </w:tabs>
              <w:ind w:firstLine="0"/>
              <w:rPr>
                <w:sz w:val="24"/>
              </w:rPr>
            </w:pPr>
          </w:p>
        </w:tc>
        <w:tc>
          <w:tcPr>
            <w:tcW w:w="2010" w:type="dxa"/>
          </w:tcPr>
          <w:p w14:paraId="2D6DB901" w14:textId="1451DA4F" w:rsidR="00C26E1D" w:rsidRPr="00E41017" w:rsidRDefault="00C26E1D" w:rsidP="00C26E1D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</w:tr>
      <w:tr w:rsidR="00A745E5" w:rsidRPr="00E41017" w14:paraId="22FC0626" w14:textId="77777777" w:rsidTr="00C5555C">
        <w:tc>
          <w:tcPr>
            <w:tcW w:w="6214" w:type="dxa"/>
          </w:tcPr>
          <w:p w14:paraId="0C55CDEF" w14:textId="77777777" w:rsidR="00C26E1D" w:rsidRPr="00E41017" w:rsidRDefault="00C26E1D" w:rsidP="005D0568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52CA0398" w14:textId="77777777" w:rsidR="00C26E1D" w:rsidRPr="00E41017" w:rsidRDefault="00C26E1D" w:rsidP="005D0568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2010" w:type="dxa"/>
          </w:tcPr>
          <w:p w14:paraId="2AF8B9C8" w14:textId="77777777" w:rsidR="00C26E1D" w:rsidRPr="00E41017" w:rsidRDefault="00C26E1D" w:rsidP="005D0568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</w:tr>
      <w:tr w:rsidR="00A745E5" w:rsidRPr="00E41017" w14:paraId="16517544" w14:textId="77777777" w:rsidTr="00C5555C">
        <w:tc>
          <w:tcPr>
            <w:tcW w:w="6214" w:type="dxa"/>
            <w:hideMark/>
          </w:tcPr>
          <w:p w14:paraId="310CC08F" w14:textId="77777777" w:rsidR="00C26E1D" w:rsidRPr="00E41017" w:rsidRDefault="00C26E1D" w:rsidP="00C5555C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1699" w:type="dxa"/>
          </w:tcPr>
          <w:p w14:paraId="5143F56E" w14:textId="77777777" w:rsidR="00C26E1D" w:rsidRPr="00E41017" w:rsidRDefault="00C26E1D" w:rsidP="005D0568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  <w:tc>
          <w:tcPr>
            <w:tcW w:w="2010" w:type="dxa"/>
          </w:tcPr>
          <w:p w14:paraId="372B61BE" w14:textId="77777777" w:rsidR="00C26E1D" w:rsidRPr="00E41017" w:rsidRDefault="00C26E1D" w:rsidP="005D0568">
            <w:pPr>
              <w:pStyle w:val="a4"/>
              <w:tabs>
                <w:tab w:val="num" w:pos="0"/>
              </w:tabs>
              <w:ind w:firstLine="0"/>
              <w:rPr>
                <w:b/>
                <w:bCs/>
                <w:sz w:val="24"/>
              </w:rPr>
            </w:pPr>
          </w:p>
        </w:tc>
      </w:tr>
    </w:tbl>
    <w:p w14:paraId="2BE94E95" w14:textId="77777777" w:rsidR="00FA5EEF" w:rsidRDefault="00FA5EEF" w:rsidP="00C5555C"/>
    <w:sectPr w:rsidR="00FA5EEF" w:rsidSect="008679D6">
      <w:pgSz w:w="11906" w:h="16838"/>
      <w:pgMar w:top="709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E03A0"/>
    <w:multiLevelType w:val="hybridMultilevel"/>
    <w:tmpl w:val="8300FDDA"/>
    <w:lvl w:ilvl="0" w:tplc="47060C24">
      <w:start w:val="7"/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A6B5D4E"/>
    <w:multiLevelType w:val="multilevel"/>
    <w:tmpl w:val="30D4C096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5F3A7C"/>
    <w:multiLevelType w:val="hybridMultilevel"/>
    <w:tmpl w:val="C70A456E"/>
    <w:lvl w:ilvl="0" w:tplc="8B9EBF14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6771"/>
    <w:multiLevelType w:val="multilevel"/>
    <w:tmpl w:val="3FF63F9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6"/>
      </w:rPr>
    </w:lvl>
  </w:abstractNum>
  <w:abstractNum w:abstractNumId="4" w15:restartNumberingAfterBreak="0">
    <w:nsid w:val="0EEA4E36"/>
    <w:multiLevelType w:val="hybridMultilevel"/>
    <w:tmpl w:val="4B5690DA"/>
    <w:lvl w:ilvl="0" w:tplc="CEF41AA6">
      <w:start w:val="1"/>
      <w:numFmt w:val="bullet"/>
      <w:lvlText w:val=""/>
      <w:lvlJc w:val="left"/>
      <w:pPr>
        <w:tabs>
          <w:tab w:val="num" w:pos="357"/>
        </w:tabs>
        <w:ind w:left="709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2996"/>
    <w:multiLevelType w:val="hybridMultilevel"/>
    <w:tmpl w:val="9D6CD9F4"/>
    <w:lvl w:ilvl="0" w:tplc="CA8E551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3F4B2F"/>
    <w:multiLevelType w:val="multilevel"/>
    <w:tmpl w:val="78027976"/>
    <w:lvl w:ilvl="0">
      <w:start w:val="1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2.3.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395"/>
        </w:tabs>
        <w:ind w:left="13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15"/>
        </w:tabs>
        <w:ind w:left="30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7" w15:restartNumberingAfterBreak="0">
    <w:nsid w:val="212C3B8A"/>
    <w:multiLevelType w:val="hybridMultilevel"/>
    <w:tmpl w:val="51F0FC7E"/>
    <w:lvl w:ilvl="0" w:tplc="FBEC48C8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2AC5AB1"/>
    <w:multiLevelType w:val="hybridMultilevel"/>
    <w:tmpl w:val="F7B440F4"/>
    <w:lvl w:ilvl="0" w:tplc="826E29A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00782">
      <w:start w:val="1"/>
      <w:numFmt w:val="decimal"/>
      <w:lvlText w:val="%4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1705CD"/>
    <w:multiLevelType w:val="hybridMultilevel"/>
    <w:tmpl w:val="F2D6A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C3CA7"/>
    <w:multiLevelType w:val="multilevel"/>
    <w:tmpl w:val="4A56316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6"/>
      </w:rPr>
    </w:lvl>
    <w:lvl w:ilvl="1">
      <w:start w:val="1"/>
      <w:numFmt w:val="bullet"/>
      <w:lvlText w:val=""/>
      <w:lvlJc w:val="left"/>
      <w:pPr>
        <w:tabs>
          <w:tab w:val="num" w:pos="709"/>
        </w:tabs>
        <w:ind w:left="709" w:hanging="709"/>
      </w:pPr>
      <w:rPr>
        <w:rFonts w:ascii="Symbol" w:hAnsi="Symbol"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6"/>
      </w:rPr>
    </w:lvl>
  </w:abstractNum>
  <w:abstractNum w:abstractNumId="11" w15:restartNumberingAfterBreak="0">
    <w:nsid w:val="27F406B3"/>
    <w:multiLevelType w:val="hybridMultilevel"/>
    <w:tmpl w:val="CDDAB60C"/>
    <w:lvl w:ilvl="0" w:tplc="78A004E0">
      <w:start w:val="1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12" w15:restartNumberingAfterBreak="0">
    <w:nsid w:val="2EFB0E02"/>
    <w:multiLevelType w:val="multilevel"/>
    <w:tmpl w:val="A22A9F9E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313E4D69"/>
    <w:multiLevelType w:val="hybridMultilevel"/>
    <w:tmpl w:val="F5962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00A91"/>
    <w:multiLevelType w:val="multilevel"/>
    <w:tmpl w:val="50647D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sz w:val="26"/>
      </w:rPr>
    </w:lvl>
  </w:abstractNum>
  <w:abstractNum w:abstractNumId="15" w15:restartNumberingAfterBreak="0">
    <w:nsid w:val="42171E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39C7A5D"/>
    <w:multiLevelType w:val="multilevel"/>
    <w:tmpl w:val="E81C3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6711C27"/>
    <w:multiLevelType w:val="multilevel"/>
    <w:tmpl w:val="6CA80BC2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9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B734087"/>
    <w:multiLevelType w:val="hybridMultilevel"/>
    <w:tmpl w:val="B1603E58"/>
    <w:lvl w:ilvl="0" w:tplc="9B626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9A66D8"/>
    <w:multiLevelType w:val="hybridMultilevel"/>
    <w:tmpl w:val="218EBF44"/>
    <w:lvl w:ilvl="0" w:tplc="3EA47206">
      <w:start w:val="1"/>
      <w:numFmt w:val="bullet"/>
      <w:lvlText w:val="-"/>
      <w:lvlJc w:val="left"/>
      <w:pPr>
        <w:tabs>
          <w:tab w:val="num" w:pos="709"/>
        </w:tabs>
        <w:ind w:left="709" w:hanging="709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65"/>
        </w:tabs>
        <w:ind w:left="16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85"/>
        </w:tabs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05"/>
        </w:tabs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25"/>
        </w:tabs>
        <w:ind w:left="38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45"/>
        </w:tabs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65"/>
        </w:tabs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85"/>
        </w:tabs>
        <w:ind w:left="59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05"/>
        </w:tabs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58DF2C05"/>
    <w:multiLevelType w:val="hybridMultilevel"/>
    <w:tmpl w:val="4B8A454E"/>
    <w:lvl w:ilvl="0" w:tplc="3DCC44A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5A5F41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A40377"/>
    <w:multiLevelType w:val="multilevel"/>
    <w:tmpl w:val="6C94E55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A366EAC"/>
    <w:multiLevelType w:val="multilevel"/>
    <w:tmpl w:val="5C3E08D6"/>
    <w:lvl w:ilvl="0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B15B9E"/>
    <w:multiLevelType w:val="multilevel"/>
    <w:tmpl w:val="85965A3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2E7471F"/>
    <w:multiLevelType w:val="multilevel"/>
    <w:tmpl w:val="C298CC3A"/>
    <w:lvl w:ilvl="0">
      <w:start w:val="1"/>
      <w:numFmt w:val="decimal"/>
      <w:lvlText w:val="%1.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7AE27B0B"/>
    <w:multiLevelType w:val="hybridMultilevel"/>
    <w:tmpl w:val="5C3E08D6"/>
    <w:lvl w:ilvl="0" w:tplc="356847DE">
      <w:start w:val="1"/>
      <w:numFmt w:val="bullet"/>
      <w:lvlText w:val=""/>
      <w:lvlJc w:val="left"/>
      <w:pPr>
        <w:tabs>
          <w:tab w:val="num" w:pos="709"/>
        </w:tabs>
        <w:ind w:left="709" w:hanging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56678176">
    <w:abstractNumId w:val="25"/>
  </w:num>
  <w:num w:numId="2" w16cid:durableId="1212308739">
    <w:abstractNumId w:val="18"/>
  </w:num>
  <w:num w:numId="3" w16cid:durableId="1766654661">
    <w:abstractNumId w:val="26"/>
  </w:num>
  <w:num w:numId="4" w16cid:durableId="1394696698">
    <w:abstractNumId w:val="23"/>
  </w:num>
  <w:num w:numId="5" w16cid:durableId="2140758512">
    <w:abstractNumId w:val="4"/>
  </w:num>
  <w:num w:numId="6" w16cid:durableId="30420205">
    <w:abstractNumId w:val="2"/>
  </w:num>
  <w:num w:numId="7" w16cid:durableId="716005423">
    <w:abstractNumId w:val="24"/>
  </w:num>
  <w:num w:numId="8" w16cid:durableId="719666499">
    <w:abstractNumId w:val="1"/>
  </w:num>
  <w:num w:numId="9" w16cid:durableId="991907378">
    <w:abstractNumId w:val="3"/>
  </w:num>
  <w:num w:numId="10" w16cid:durableId="1566331163">
    <w:abstractNumId w:val="10"/>
  </w:num>
  <w:num w:numId="11" w16cid:durableId="1144273690">
    <w:abstractNumId w:val="14"/>
  </w:num>
  <w:num w:numId="12" w16cid:durableId="1607495622">
    <w:abstractNumId w:val="12"/>
  </w:num>
  <w:num w:numId="13" w16cid:durableId="1672757310">
    <w:abstractNumId w:val="20"/>
  </w:num>
  <w:num w:numId="14" w16cid:durableId="463743419">
    <w:abstractNumId w:val="21"/>
  </w:num>
  <w:num w:numId="15" w16cid:durableId="2075810391">
    <w:abstractNumId w:val="13"/>
  </w:num>
  <w:num w:numId="16" w16cid:durableId="1871643081">
    <w:abstractNumId w:val="15"/>
  </w:num>
  <w:num w:numId="17" w16cid:durableId="1306162006">
    <w:abstractNumId w:val="7"/>
  </w:num>
  <w:num w:numId="18" w16cid:durableId="1415784993">
    <w:abstractNumId w:val="17"/>
  </w:num>
  <w:num w:numId="19" w16cid:durableId="940838561">
    <w:abstractNumId w:val="0"/>
  </w:num>
  <w:num w:numId="20" w16cid:durableId="771901892">
    <w:abstractNumId w:val="8"/>
  </w:num>
  <w:num w:numId="21" w16cid:durableId="1073552991">
    <w:abstractNumId w:val="16"/>
  </w:num>
  <w:num w:numId="22" w16cid:durableId="1397708814">
    <w:abstractNumId w:val="22"/>
  </w:num>
  <w:num w:numId="23" w16cid:durableId="1807581123">
    <w:abstractNumId w:val="6"/>
  </w:num>
  <w:num w:numId="24" w16cid:durableId="500193765">
    <w:abstractNumId w:val="19"/>
  </w:num>
  <w:num w:numId="25" w16cid:durableId="1760787241">
    <w:abstractNumId w:val="11"/>
  </w:num>
  <w:num w:numId="26" w16cid:durableId="22742530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672300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0D0"/>
    <w:rsid w:val="00011353"/>
    <w:rsid w:val="000161B3"/>
    <w:rsid w:val="0002045A"/>
    <w:rsid w:val="000251D9"/>
    <w:rsid w:val="0006445C"/>
    <w:rsid w:val="000B7345"/>
    <w:rsid w:val="000C6B6A"/>
    <w:rsid w:val="000F60AF"/>
    <w:rsid w:val="000F7B09"/>
    <w:rsid w:val="001007BB"/>
    <w:rsid w:val="001155AF"/>
    <w:rsid w:val="00140083"/>
    <w:rsid w:val="001D49F1"/>
    <w:rsid w:val="001F4634"/>
    <w:rsid w:val="002359FC"/>
    <w:rsid w:val="00291D8F"/>
    <w:rsid w:val="002F7762"/>
    <w:rsid w:val="003048C4"/>
    <w:rsid w:val="00380934"/>
    <w:rsid w:val="00387652"/>
    <w:rsid w:val="003A5EC9"/>
    <w:rsid w:val="003B3BB2"/>
    <w:rsid w:val="003D0CA2"/>
    <w:rsid w:val="00406747"/>
    <w:rsid w:val="00415BC7"/>
    <w:rsid w:val="0047305C"/>
    <w:rsid w:val="0049108E"/>
    <w:rsid w:val="0049404C"/>
    <w:rsid w:val="004C400B"/>
    <w:rsid w:val="004D44F3"/>
    <w:rsid w:val="004E4203"/>
    <w:rsid w:val="004E7A5B"/>
    <w:rsid w:val="00506B9F"/>
    <w:rsid w:val="00511380"/>
    <w:rsid w:val="00513C00"/>
    <w:rsid w:val="00521EAD"/>
    <w:rsid w:val="00537ACD"/>
    <w:rsid w:val="00541FC2"/>
    <w:rsid w:val="00587CA5"/>
    <w:rsid w:val="005B0729"/>
    <w:rsid w:val="005D0568"/>
    <w:rsid w:val="005D5C39"/>
    <w:rsid w:val="005E2A04"/>
    <w:rsid w:val="005E68D5"/>
    <w:rsid w:val="005F1DD6"/>
    <w:rsid w:val="00636961"/>
    <w:rsid w:val="00652F91"/>
    <w:rsid w:val="00663509"/>
    <w:rsid w:val="006753CB"/>
    <w:rsid w:val="006C768A"/>
    <w:rsid w:val="006E416E"/>
    <w:rsid w:val="00700905"/>
    <w:rsid w:val="007160D0"/>
    <w:rsid w:val="00717E7F"/>
    <w:rsid w:val="00737828"/>
    <w:rsid w:val="00746A4C"/>
    <w:rsid w:val="00765816"/>
    <w:rsid w:val="00786514"/>
    <w:rsid w:val="007E04DB"/>
    <w:rsid w:val="007F01E4"/>
    <w:rsid w:val="007F0267"/>
    <w:rsid w:val="007F48D5"/>
    <w:rsid w:val="0084018B"/>
    <w:rsid w:val="00845584"/>
    <w:rsid w:val="008607FB"/>
    <w:rsid w:val="00861DC2"/>
    <w:rsid w:val="008679D6"/>
    <w:rsid w:val="0088567C"/>
    <w:rsid w:val="008A7CDD"/>
    <w:rsid w:val="008B626E"/>
    <w:rsid w:val="009729B9"/>
    <w:rsid w:val="009A3CF9"/>
    <w:rsid w:val="009A609D"/>
    <w:rsid w:val="009B4776"/>
    <w:rsid w:val="009E7EBA"/>
    <w:rsid w:val="00A11749"/>
    <w:rsid w:val="00A35CC7"/>
    <w:rsid w:val="00A50250"/>
    <w:rsid w:val="00A64C2A"/>
    <w:rsid w:val="00A7323A"/>
    <w:rsid w:val="00A745E5"/>
    <w:rsid w:val="00A77DFD"/>
    <w:rsid w:val="00AD65C7"/>
    <w:rsid w:val="00B1552B"/>
    <w:rsid w:val="00B32539"/>
    <w:rsid w:val="00B37C5F"/>
    <w:rsid w:val="00BD3D20"/>
    <w:rsid w:val="00BF1CA4"/>
    <w:rsid w:val="00C26A76"/>
    <w:rsid w:val="00C26E1D"/>
    <w:rsid w:val="00C32D6A"/>
    <w:rsid w:val="00C5555C"/>
    <w:rsid w:val="00C663C5"/>
    <w:rsid w:val="00C70D07"/>
    <w:rsid w:val="00CB1841"/>
    <w:rsid w:val="00CE2B0F"/>
    <w:rsid w:val="00D004B2"/>
    <w:rsid w:val="00D529BC"/>
    <w:rsid w:val="00DE4E61"/>
    <w:rsid w:val="00DF10A3"/>
    <w:rsid w:val="00DF3CA9"/>
    <w:rsid w:val="00DF7B08"/>
    <w:rsid w:val="00E041BE"/>
    <w:rsid w:val="00E15605"/>
    <w:rsid w:val="00E41017"/>
    <w:rsid w:val="00E42776"/>
    <w:rsid w:val="00E768E6"/>
    <w:rsid w:val="00E801AA"/>
    <w:rsid w:val="00E979BC"/>
    <w:rsid w:val="00F81489"/>
    <w:rsid w:val="00FA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EFC24"/>
  <w15:docId w15:val="{ECA66133-5B93-4738-8A93-16F739529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380934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380934"/>
    <w:pPr>
      <w:keepNext/>
      <w:outlineLvl w:val="0"/>
    </w:pPr>
    <w:rPr>
      <w:b/>
      <w:bCs/>
      <w:sz w:val="28"/>
    </w:rPr>
  </w:style>
  <w:style w:type="paragraph" w:styleId="2">
    <w:name w:val="heading 2"/>
    <w:basedOn w:val="a0"/>
    <w:next w:val="a0"/>
    <w:qFormat/>
    <w:rsid w:val="00380934"/>
    <w:pPr>
      <w:keepNext/>
      <w:ind w:left="5664" w:firstLine="708"/>
      <w:outlineLvl w:val="1"/>
    </w:pPr>
    <w:rPr>
      <w:sz w:val="28"/>
    </w:rPr>
  </w:style>
  <w:style w:type="paragraph" w:styleId="3">
    <w:name w:val="heading 3"/>
    <w:basedOn w:val="a0"/>
    <w:next w:val="a0"/>
    <w:qFormat/>
    <w:rsid w:val="00380934"/>
    <w:pPr>
      <w:keepNext/>
      <w:outlineLvl w:val="2"/>
    </w:pPr>
    <w:rPr>
      <w:b/>
      <w:bCs/>
    </w:rPr>
  </w:style>
  <w:style w:type="paragraph" w:styleId="4">
    <w:name w:val="heading 4"/>
    <w:basedOn w:val="a0"/>
    <w:next w:val="a0"/>
    <w:link w:val="40"/>
    <w:semiHidden/>
    <w:unhideWhenUsed/>
    <w:qFormat/>
    <w:rsid w:val="00BF1CA4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 Indent"/>
    <w:basedOn w:val="a0"/>
    <w:rsid w:val="00380934"/>
    <w:pPr>
      <w:ind w:firstLine="708"/>
    </w:pPr>
    <w:rPr>
      <w:sz w:val="28"/>
    </w:rPr>
  </w:style>
  <w:style w:type="paragraph" w:styleId="20">
    <w:name w:val="Body Text Indent 2"/>
    <w:basedOn w:val="a0"/>
    <w:rsid w:val="00380934"/>
    <w:pPr>
      <w:ind w:left="3540"/>
    </w:pPr>
    <w:rPr>
      <w:sz w:val="28"/>
    </w:rPr>
  </w:style>
  <w:style w:type="paragraph" w:styleId="a5">
    <w:name w:val="Balloon Text"/>
    <w:basedOn w:val="a0"/>
    <w:semiHidden/>
    <w:rsid w:val="007160D0"/>
    <w:rPr>
      <w:rFonts w:ascii="Tahoma" w:hAnsi="Tahoma" w:cs="Tahoma"/>
      <w:sz w:val="16"/>
      <w:szCs w:val="16"/>
    </w:rPr>
  </w:style>
  <w:style w:type="paragraph" w:styleId="a6">
    <w:name w:val="List Paragraph"/>
    <w:basedOn w:val="a0"/>
    <w:uiPriority w:val="34"/>
    <w:qFormat/>
    <w:rsid w:val="006C768A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406747"/>
    <w:rPr>
      <w:b/>
      <w:bCs/>
      <w:sz w:val="28"/>
      <w:szCs w:val="24"/>
    </w:rPr>
  </w:style>
  <w:style w:type="paragraph" w:styleId="21">
    <w:name w:val="Body Text 2"/>
    <w:basedOn w:val="a0"/>
    <w:link w:val="22"/>
    <w:rsid w:val="00BF1CA4"/>
    <w:pPr>
      <w:spacing w:after="120" w:line="480" w:lineRule="auto"/>
    </w:pPr>
  </w:style>
  <w:style w:type="character" w:customStyle="1" w:styleId="22">
    <w:name w:val="Основной текст 2 Знак"/>
    <w:basedOn w:val="a1"/>
    <w:link w:val="21"/>
    <w:rsid w:val="00BF1CA4"/>
    <w:rPr>
      <w:sz w:val="24"/>
      <w:szCs w:val="24"/>
    </w:rPr>
  </w:style>
  <w:style w:type="paragraph" w:styleId="a">
    <w:name w:val="Normal (Web)"/>
    <w:basedOn w:val="a0"/>
    <w:rsid w:val="00BF1CA4"/>
    <w:pPr>
      <w:numPr>
        <w:numId w:val="17"/>
      </w:numPr>
      <w:spacing w:before="40" w:after="40"/>
      <w:jc w:val="both"/>
    </w:pPr>
    <w:rPr>
      <w:rFonts w:ascii="Arial" w:hAnsi="Arial" w:cs="Arial"/>
      <w:color w:val="332E2D"/>
      <w:spacing w:val="2"/>
    </w:rPr>
  </w:style>
  <w:style w:type="character" w:customStyle="1" w:styleId="40">
    <w:name w:val="Заголовок 4 Знак"/>
    <w:basedOn w:val="a1"/>
    <w:link w:val="4"/>
    <w:semiHidden/>
    <w:rsid w:val="00BF1CA4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paragraph" w:customStyle="1" w:styleId="Heading">
    <w:name w:val="Heading"/>
    <w:rsid w:val="00BF1CA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7">
    <w:name w:val="Body Text"/>
    <w:basedOn w:val="a0"/>
    <w:link w:val="a8"/>
    <w:rsid w:val="00FA5EEF"/>
    <w:pPr>
      <w:spacing w:after="120"/>
    </w:pPr>
  </w:style>
  <w:style w:type="character" w:customStyle="1" w:styleId="a8">
    <w:name w:val="Основной текст Знак"/>
    <w:basedOn w:val="a1"/>
    <w:link w:val="a7"/>
    <w:rsid w:val="00FA5E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комиссии</vt:lpstr>
    </vt:vector>
  </TitlesOfParts>
  <Company>КТРУД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комиссии</dc:title>
  <dc:creator>2051</dc:creator>
  <cp:lastModifiedBy>Скриголовская Лариса Васильевна</cp:lastModifiedBy>
  <cp:revision>2</cp:revision>
  <cp:lastPrinted>2021-07-23T12:29:00Z</cp:lastPrinted>
  <dcterms:created xsi:type="dcterms:W3CDTF">2026-04-16T13:38:00Z</dcterms:created>
  <dcterms:modified xsi:type="dcterms:W3CDTF">2026-04-16T13:38:00Z</dcterms:modified>
</cp:coreProperties>
</file>