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249" w:rsidRPr="00175AD7" w:rsidRDefault="00724249" w:rsidP="007242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</w:rPr>
        <w:object w:dxaOrig="901" w:dyaOrig="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.75pt" o:ole="" fillcolor="window">
            <v:imagedata r:id="rId9" o:title="" gain="74473f" blacklevel="-1966f"/>
          </v:shape>
          <o:OLEObject Type="Embed" ProgID="Word.Picture.8" ShapeID="_x0000_i1025" DrawAspect="Content" ObjectID="_1836629120" r:id="rId10"/>
        </w:object>
      </w:r>
    </w:p>
    <w:p w:rsidR="00724249" w:rsidRPr="00175AD7" w:rsidRDefault="00724249" w:rsidP="00152D63">
      <w:pPr>
        <w:pStyle w:val="ConsPlusTitle"/>
        <w:widowControl/>
        <w:spacing w:line="235" w:lineRule="auto"/>
        <w:ind w:hanging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249" w:rsidRPr="00175AD7" w:rsidRDefault="00724249" w:rsidP="00152D63">
      <w:pPr>
        <w:pStyle w:val="ConsPlusTitle"/>
        <w:widowControl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AD7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724249" w:rsidRPr="00175AD7" w:rsidRDefault="00724249" w:rsidP="00152D63">
      <w:pPr>
        <w:pStyle w:val="ConsPlusTitle"/>
        <w:widowControl/>
        <w:spacing w:line="235" w:lineRule="auto"/>
        <w:ind w:hanging="1080"/>
        <w:jc w:val="center"/>
        <w:rPr>
          <w:rFonts w:ascii="Times New Roman" w:hAnsi="Times New Roman" w:cs="Times New Roman"/>
          <w:sz w:val="28"/>
          <w:szCs w:val="28"/>
        </w:rPr>
      </w:pPr>
    </w:p>
    <w:p w:rsidR="00724249" w:rsidRPr="00175AD7" w:rsidRDefault="00724249" w:rsidP="00152D63">
      <w:pPr>
        <w:pStyle w:val="ConsPlusTitle"/>
        <w:widowControl/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24249" w:rsidRPr="00175AD7" w:rsidRDefault="00724249" w:rsidP="00152D63">
      <w:pPr>
        <w:pStyle w:val="ConsPlusTitle"/>
        <w:widowControl/>
        <w:spacing w:line="235" w:lineRule="auto"/>
        <w:ind w:hanging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068E" w:rsidRPr="00175AD7" w:rsidTr="00F9068E">
        <w:tc>
          <w:tcPr>
            <w:tcW w:w="3190" w:type="dxa"/>
          </w:tcPr>
          <w:p w:rsidR="00F9068E" w:rsidRPr="00175AD7" w:rsidRDefault="00F9068E" w:rsidP="00F9068E">
            <w:pPr>
              <w:pStyle w:val="ConsPlusTitle"/>
              <w:widowControl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AD7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190" w:type="dxa"/>
          </w:tcPr>
          <w:p w:rsidR="00F9068E" w:rsidRPr="00175AD7" w:rsidRDefault="00F9068E" w:rsidP="00152D63">
            <w:pPr>
              <w:pStyle w:val="ConsPlusTitle"/>
              <w:widowControl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9068E" w:rsidRPr="00175AD7" w:rsidRDefault="00F9068E" w:rsidP="00F9068E">
            <w:pPr>
              <w:pStyle w:val="ConsPlusTitle"/>
              <w:widowControl/>
              <w:spacing w:line="235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5AD7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175AD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302BC0" w:rsidRPr="00175AD7" w:rsidRDefault="00302BC0" w:rsidP="000E618F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EF1388" w:rsidRPr="00175AD7" w:rsidRDefault="000D5453" w:rsidP="005A70DA">
      <w:pPr>
        <w:pStyle w:val="ab"/>
        <w:spacing w:before="0" w:beforeAutospacing="0" w:after="0" w:afterAutospacing="0"/>
        <w:rPr>
          <w:b/>
          <w:bCs/>
        </w:rPr>
      </w:pPr>
      <w:r w:rsidRPr="00175AD7">
        <w:rPr>
          <w:b/>
        </w:rPr>
        <w:t xml:space="preserve">О </w:t>
      </w:r>
      <w:r w:rsidR="00E61723" w:rsidRPr="00175AD7">
        <w:rPr>
          <w:b/>
        </w:rPr>
        <w:t>внесении изменен</w:t>
      </w:r>
      <w:r w:rsidR="009344EF" w:rsidRPr="00175AD7">
        <w:rPr>
          <w:b/>
        </w:rPr>
        <w:t>и</w:t>
      </w:r>
      <w:r w:rsidR="00795900" w:rsidRPr="00175AD7">
        <w:rPr>
          <w:b/>
        </w:rPr>
        <w:t>й</w:t>
      </w:r>
      <w:r w:rsidR="00EE56FC" w:rsidRPr="00175AD7">
        <w:rPr>
          <w:b/>
        </w:rPr>
        <w:br/>
      </w:r>
      <w:r w:rsidR="003F2CE5" w:rsidRPr="00175AD7">
        <w:rPr>
          <w:b/>
        </w:rPr>
        <w:t xml:space="preserve">в </w:t>
      </w:r>
      <w:r w:rsidR="00E61723" w:rsidRPr="00175AD7">
        <w:rPr>
          <w:b/>
        </w:rPr>
        <w:t>постановлени</w:t>
      </w:r>
      <w:r w:rsidR="005A70DA" w:rsidRPr="00175AD7">
        <w:rPr>
          <w:b/>
        </w:rPr>
        <w:t>е</w:t>
      </w:r>
      <w:r w:rsidR="00DC2D98" w:rsidRPr="00175AD7">
        <w:rPr>
          <w:b/>
        </w:rPr>
        <w:t xml:space="preserve"> </w:t>
      </w:r>
      <w:r w:rsidR="00E61723" w:rsidRPr="00175AD7">
        <w:rPr>
          <w:b/>
        </w:rPr>
        <w:t>Правительства</w:t>
      </w:r>
      <w:r w:rsidR="00EE56FC" w:rsidRPr="00175AD7">
        <w:rPr>
          <w:b/>
        </w:rPr>
        <w:br/>
      </w:r>
      <w:r w:rsidR="00E61723" w:rsidRPr="00175AD7">
        <w:rPr>
          <w:b/>
        </w:rPr>
        <w:t>Санкт-Петербурга</w:t>
      </w:r>
      <w:r w:rsidR="005A70DA" w:rsidRPr="00175AD7">
        <w:rPr>
          <w:b/>
        </w:rPr>
        <w:t xml:space="preserve"> от </w:t>
      </w:r>
      <w:r w:rsidR="00DD71F6" w:rsidRPr="00175AD7">
        <w:rPr>
          <w:b/>
        </w:rPr>
        <w:t>3</w:t>
      </w:r>
      <w:r w:rsidR="005A70DA" w:rsidRPr="00175AD7">
        <w:rPr>
          <w:b/>
        </w:rPr>
        <w:t>0.</w:t>
      </w:r>
      <w:r w:rsidR="00DD71F6" w:rsidRPr="00175AD7">
        <w:rPr>
          <w:b/>
        </w:rPr>
        <w:t>09</w:t>
      </w:r>
      <w:r w:rsidR="005A70DA" w:rsidRPr="00175AD7">
        <w:rPr>
          <w:b/>
        </w:rPr>
        <w:t>.202</w:t>
      </w:r>
      <w:r w:rsidR="00DD71F6" w:rsidRPr="00175AD7">
        <w:rPr>
          <w:b/>
        </w:rPr>
        <w:t>1</w:t>
      </w:r>
      <w:r w:rsidR="005A70DA" w:rsidRPr="00175AD7">
        <w:rPr>
          <w:b/>
        </w:rPr>
        <w:t xml:space="preserve"> № 7</w:t>
      </w:r>
      <w:r w:rsidR="00DD71F6" w:rsidRPr="00175AD7">
        <w:rPr>
          <w:b/>
        </w:rPr>
        <w:t>38</w:t>
      </w:r>
    </w:p>
    <w:p w:rsidR="00264B4F" w:rsidRPr="00175AD7" w:rsidRDefault="00264B4F" w:rsidP="002652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723" w:rsidRPr="00175AD7" w:rsidRDefault="00E61723" w:rsidP="00EF4C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AD7">
        <w:rPr>
          <w:rFonts w:ascii="Times New Roman" w:hAnsi="Times New Roman" w:cs="Times New Roman"/>
          <w:sz w:val="24"/>
          <w:szCs w:val="24"/>
        </w:rPr>
        <w:t xml:space="preserve">Правительство Санкт-Петербурга </w:t>
      </w:r>
    </w:p>
    <w:p w:rsidR="00F67B51" w:rsidRPr="00175AD7" w:rsidRDefault="00F67B51" w:rsidP="00EF4CB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61723" w:rsidRPr="00175AD7" w:rsidRDefault="00E61723" w:rsidP="002652B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75AD7">
        <w:rPr>
          <w:rFonts w:ascii="Times New Roman" w:hAnsi="Times New Roman" w:cs="Times New Roman"/>
          <w:b/>
          <w:spacing w:val="20"/>
          <w:sz w:val="24"/>
          <w:szCs w:val="24"/>
        </w:rPr>
        <w:t>ПОСТАНОВЛЯЕТ:</w:t>
      </w:r>
    </w:p>
    <w:p w:rsidR="003F2CE5" w:rsidRPr="00175AD7" w:rsidRDefault="003F2CE5" w:rsidP="00EF4CB4">
      <w:pPr>
        <w:autoSpaceDE w:val="0"/>
        <w:autoSpaceDN w:val="0"/>
        <w:adjustRightInd w:val="0"/>
        <w:spacing w:line="235" w:lineRule="auto"/>
        <w:ind w:firstLine="709"/>
        <w:jc w:val="both"/>
      </w:pPr>
    </w:p>
    <w:p w:rsidR="00795900" w:rsidRPr="00175AD7" w:rsidRDefault="005A70DA" w:rsidP="00377888">
      <w:pPr>
        <w:pStyle w:val="a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</w:pPr>
      <w:r w:rsidRPr="00175AD7">
        <w:t xml:space="preserve">Внести </w:t>
      </w:r>
      <w:r w:rsidR="00795900" w:rsidRPr="00175AD7">
        <w:t xml:space="preserve">в </w:t>
      </w:r>
      <w:r w:rsidR="00015040" w:rsidRPr="00175AD7">
        <w:t xml:space="preserve">Положение о региональном государственном контроле (надзоре) </w:t>
      </w:r>
      <w:r w:rsidR="00015040" w:rsidRPr="00175AD7">
        <w:br/>
        <w:t xml:space="preserve">за соблюдением законодательства об архивном деле, утвержденное </w:t>
      </w:r>
      <w:r w:rsidR="00795900" w:rsidRPr="00175AD7">
        <w:t>постановление</w:t>
      </w:r>
      <w:r w:rsidR="00015040" w:rsidRPr="00175AD7">
        <w:t>м</w:t>
      </w:r>
      <w:r w:rsidR="00795900" w:rsidRPr="00175AD7">
        <w:t xml:space="preserve"> Правительства Санкт-Петербурга от </w:t>
      </w:r>
      <w:r w:rsidR="00DD71F6" w:rsidRPr="00175AD7">
        <w:t>30.09.2021 № 738</w:t>
      </w:r>
      <w:r w:rsidR="00795900" w:rsidRPr="00175AD7">
        <w:t xml:space="preserve"> «О региональном государственном контроле (надзоре) </w:t>
      </w:r>
      <w:r w:rsidR="00DD71F6" w:rsidRPr="00175AD7">
        <w:t>за соблюдением законодательства об архивном деле</w:t>
      </w:r>
      <w:r w:rsidR="00795900" w:rsidRPr="00175AD7">
        <w:t>»</w:t>
      </w:r>
      <w:r w:rsidR="00015040" w:rsidRPr="00175AD7">
        <w:t xml:space="preserve"> (далее </w:t>
      </w:r>
      <w:r w:rsidR="00DA5EB9" w:rsidRPr="00175AD7">
        <w:rPr>
          <w:rFonts w:eastAsia="Calibri"/>
        </w:rPr>
        <w:t>–</w:t>
      </w:r>
      <w:r w:rsidR="00015040" w:rsidRPr="00175AD7">
        <w:t xml:space="preserve"> Положение),</w:t>
      </w:r>
      <w:r w:rsidR="00795900" w:rsidRPr="00175AD7">
        <w:t xml:space="preserve"> следующие изменения:</w:t>
      </w:r>
    </w:p>
    <w:p w:rsidR="008706D1" w:rsidRPr="00ED47C0" w:rsidRDefault="008706D1" w:rsidP="008706D1">
      <w:pPr>
        <w:pStyle w:val="ab"/>
        <w:numPr>
          <w:ilvl w:val="1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175AD7">
        <w:t>В подразделе</w:t>
      </w:r>
      <w:r w:rsidR="0097265A" w:rsidRPr="00175AD7">
        <w:t xml:space="preserve"> 3.2 Положения </w:t>
      </w:r>
      <w:r w:rsidRPr="00175AD7">
        <w:t xml:space="preserve">слова «на веб-странице Комитета на официальном сайте Администрации Санкт-Петербурга в информационно-телекоммуникационной сети «Интернет» заменить словами «на странице Комитета на официальном сайте Администрации Санкт-Петербурга в информационно-телекоммуникационной сети </w:t>
      </w:r>
      <w:bookmarkStart w:id="0" w:name="_GoBack"/>
      <w:bookmarkEnd w:id="0"/>
      <w:r w:rsidRPr="00ED47C0">
        <w:t>«Интернет» (доменное имя сайта в информационно-телекоммуникационной сети «Интернет» – gov.spb.ru)».</w:t>
      </w:r>
    </w:p>
    <w:p w:rsidR="0020299A" w:rsidRPr="00ED47C0" w:rsidRDefault="0020299A" w:rsidP="0020299A">
      <w:pPr>
        <w:pStyle w:val="ab"/>
        <w:numPr>
          <w:ilvl w:val="1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ED47C0">
        <w:t>Абзацы второй и третий пункта 3.4.2 Положения изложить в следующей редакции:</w:t>
      </w:r>
    </w:p>
    <w:p w:rsidR="0020299A" w:rsidRPr="00ED47C0" w:rsidRDefault="0020299A" w:rsidP="0020299A">
      <w:pPr>
        <w:pStyle w:val="ab"/>
        <w:tabs>
          <w:tab w:val="left" w:pos="1134"/>
        </w:tabs>
        <w:spacing w:before="0" w:beforeAutospacing="0" w:after="0" w:afterAutospacing="0" w:line="288" w:lineRule="atLeast"/>
        <w:ind w:firstLine="709"/>
        <w:jc w:val="both"/>
      </w:pPr>
      <w:r w:rsidRPr="00ED47C0">
        <w:t>«Возражение на предостережение подается в электронном виде и должно быть подписано электронной подписью».</w:t>
      </w:r>
    </w:p>
    <w:p w:rsidR="00795900" w:rsidRPr="00ED47C0" w:rsidRDefault="00DD71F6" w:rsidP="00F9068E">
      <w:pPr>
        <w:pStyle w:val="ab"/>
        <w:numPr>
          <w:ilvl w:val="1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ED47C0">
        <w:t>Абзац четвертый пункта 3.4.2</w:t>
      </w:r>
      <w:r w:rsidR="00795900" w:rsidRPr="00ED47C0">
        <w:t xml:space="preserve"> Положения </w:t>
      </w:r>
      <w:r w:rsidR="0097265A" w:rsidRPr="00ED47C0">
        <w:t>дополнить словами</w:t>
      </w:r>
      <w:r w:rsidR="00795900" w:rsidRPr="00ED47C0">
        <w:t>:</w:t>
      </w:r>
      <w:r w:rsidR="0097265A" w:rsidRPr="00ED47C0">
        <w:t xml:space="preserve"> </w:t>
      </w:r>
      <w:r w:rsidR="00795900" w:rsidRPr="00ED47C0">
        <w:t>«</w:t>
      </w:r>
      <w:r w:rsidR="0097265A" w:rsidRPr="00ED47C0">
        <w:t>,</w:t>
      </w:r>
      <w:r w:rsidR="00795900" w:rsidRPr="00ED47C0">
        <w:t xml:space="preserve"> посредством </w:t>
      </w:r>
      <w:r w:rsidR="00795900" w:rsidRPr="00ED47C0">
        <w:rPr>
          <w:rFonts w:eastAsia="Calibri"/>
        </w:rPr>
        <w:t>федеральной государственной информационной системы «</w:t>
      </w:r>
      <w:bookmarkStart w:id="1" w:name="OLE_LINK16"/>
      <w:bookmarkStart w:id="2" w:name="OLE_LINK17"/>
      <w:r w:rsidR="00795900" w:rsidRPr="00ED47C0">
        <w:rPr>
          <w:rFonts w:eastAsia="Calibri"/>
        </w:rPr>
        <w:t>Единый портал государственных и муниципальных услуг (функций)</w:t>
      </w:r>
      <w:bookmarkEnd w:id="1"/>
      <w:bookmarkEnd w:id="2"/>
      <w:r w:rsidR="00795900" w:rsidRPr="00ED47C0">
        <w:rPr>
          <w:rFonts w:eastAsia="Calibri"/>
        </w:rPr>
        <w:t xml:space="preserve">» (доменное имя сайта </w:t>
      </w:r>
      <w:r w:rsidR="00F9068E" w:rsidRPr="00ED47C0">
        <w:rPr>
          <w:rFonts w:eastAsia="Calibri"/>
        </w:rPr>
        <w:br/>
      </w:r>
      <w:r w:rsidR="00795900" w:rsidRPr="00ED47C0">
        <w:rPr>
          <w:rFonts w:eastAsia="Calibri"/>
        </w:rPr>
        <w:t xml:space="preserve">в </w:t>
      </w:r>
      <w:r w:rsidRPr="00ED47C0">
        <w:t xml:space="preserve">информационно-телекоммуникационной </w:t>
      </w:r>
      <w:r w:rsidR="00795900" w:rsidRPr="00ED47C0">
        <w:rPr>
          <w:rFonts w:eastAsia="Calibri"/>
        </w:rPr>
        <w:t xml:space="preserve">сети «Интернет» </w:t>
      </w:r>
      <w:r w:rsidR="00795900" w:rsidRPr="00ED47C0">
        <w:t xml:space="preserve">– </w:t>
      </w:r>
      <w:hyperlink r:id="rId11" w:history="1">
        <w:r w:rsidR="00795900" w:rsidRPr="00ED47C0">
          <w:rPr>
            <w:rFonts w:eastAsia="Calibri"/>
          </w:rPr>
          <w:t>gosuslugi.ru</w:t>
        </w:r>
      </w:hyperlink>
      <w:r w:rsidR="00795900" w:rsidRPr="00ED47C0">
        <w:rPr>
          <w:rFonts w:eastAsia="Calibri"/>
        </w:rPr>
        <w:t>) (далее – ЕПГУ) и (или) подсистемы «</w:t>
      </w:r>
      <w:bookmarkStart w:id="3" w:name="OLE_LINK18"/>
      <w:bookmarkStart w:id="4" w:name="OLE_LINK21"/>
      <w:r w:rsidR="00795900" w:rsidRPr="00ED47C0">
        <w:rPr>
          <w:rFonts w:eastAsia="Calibri"/>
        </w:rPr>
        <w:t xml:space="preserve">Портал «Государственные и муниципальные услуги (функции) </w:t>
      </w:r>
      <w:r w:rsidR="00F9068E" w:rsidRPr="00ED47C0">
        <w:rPr>
          <w:rFonts w:eastAsia="Calibri"/>
        </w:rPr>
        <w:br/>
      </w:r>
      <w:r w:rsidR="00795900" w:rsidRPr="00ED47C0">
        <w:rPr>
          <w:rFonts w:eastAsia="Calibri"/>
        </w:rPr>
        <w:t>в Санкт-Петербурге</w:t>
      </w:r>
      <w:bookmarkEnd w:id="3"/>
      <w:bookmarkEnd w:id="4"/>
      <w:r w:rsidR="00795900" w:rsidRPr="00ED47C0">
        <w:rPr>
          <w:rFonts w:eastAsia="Calibri"/>
        </w:rPr>
        <w:t xml:space="preserve">» Межведомственной автоматизированной информационной системы предоставления в Санкт-Петербурге государственных и муниципальных услуг </w:t>
      </w:r>
      <w:r w:rsidR="00F9068E" w:rsidRPr="00ED47C0">
        <w:rPr>
          <w:rFonts w:eastAsia="Calibri"/>
        </w:rPr>
        <w:br/>
      </w:r>
      <w:r w:rsidR="00795900" w:rsidRPr="00ED47C0">
        <w:rPr>
          <w:rFonts w:eastAsia="Calibri"/>
        </w:rPr>
        <w:t xml:space="preserve">в электронном виде (доменное имя сайта в </w:t>
      </w:r>
      <w:r w:rsidRPr="00ED47C0">
        <w:t xml:space="preserve">информационно-телекоммуникационной </w:t>
      </w:r>
      <w:r w:rsidR="00F9068E" w:rsidRPr="00ED47C0">
        <w:br/>
      </w:r>
      <w:r w:rsidR="00795900" w:rsidRPr="00ED47C0">
        <w:rPr>
          <w:rFonts w:eastAsia="Calibri"/>
        </w:rPr>
        <w:t xml:space="preserve">сети «Интернет» </w:t>
      </w:r>
      <w:r w:rsidR="00795900" w:rsidRPr="00ED47C0">
        <w:t xml:space="preserve">– </w:t>
      </w:r>
      <w:hyperlink r:id="rId12" w:history="1">
        <w:r w:rsidR="00795900" w:rsidRPr="00ED47C0">
          <w:rPr>
            <w:rFonts w:eastAsia="Calibri"/>
          </w:rPr>
          <w:t>gu.spb.ru</w:t>
        </w:r>
      </w:hyperlink>
      <w:r w:rsidR="00795900" w:rsidRPr="00ED47C0">
        <w:rPr>
          <w:rFonts w:eastAsia="Calibri"/>
        </w:rPr>
        <w:t>) (далее – РПГУ)».</w:t>
      </w:r>
    </w:p>
    <w:p w:rsidR="00CC44AE" w:rsidRPr="00ED47C0" w:rsidRDefault="00CC44AE" w:rsidP="00B95DFA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ED47C0">
        <w:rPr>
          <w:sz w:val="24"/>
          <w:szCs w:val="24"/>
        </w:rPr>
        <w:t>Абзац второй пункта 3.5.1 Положения изложить в следующей редакции:</w:t>
      </w:r>
    </w:p>
    <w:p w:rsidR="00CC44AE" w:rsidRPr="00ED47C0" w:rsidRDefault="00CC44AE" w:rsidP="00B95D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7C0">
        <w:rPr>
          <w:rFonts w:ascii="Times New Roman" w:eastAsia="Calibri" w:hAnsi="Times New Roman" w:cs="Times New Roman"/>
          <w:sz w:val="24"/>
          <w:szCs w:val="24"/>
        </w:rPr>
        <w:t>«по телефону и (или) посредством использования мобильного приложения «Инспектор», в том числе по обращениям контролируемых лиц и их представителей, направленных посредством ЕПГУ или РПГУ</w:t>
      </w:r>
      <w:r w:rsidR="008706D1" w:rsidRPr="00ED47C0">
        <w:rPr>
          <w:rFonts w:ascii="Times New Roman" w:eastAsia="Calibri" w:hAnsi="Times New Roman" w:cs="Times New Roman"/>
          <w:sz w:val="24"/>
          <w:szCs w:val="24"/>
        </w:rPr>
        <w:t>,</w:t>
      </w:r>
      <w:r w:rsidRPr="00ED47C0">
        <w:rPr>
          <w:rFonts w:ascii="Times New Roman" w:eastAsia="Calibri" w:hAnsi="Times New Roman" w:cs="Times New Roman"/>
          <w:sz w:val="24"/>
          <w:szCs w:val="24"/>
        </w:rPr>
        <w:t xml:space="preserve"> – в часы работы Комитета по вопросам, связанным с соблюдением обязательных требований, осуществлением </w:t>
      </w:r>
      <w:r w:rsidR="008A31ED" w:rsidRPr="00ED47C0">
        <w:rPr>
          <w:rFonts w:ascii="Times New Roman" w:eastAsia="Calibri" w:hAnsi="Times New Roman" w:cs="Times New Roman"/>
          <w:sz w:val="24"/>
          <w:szCs w:val="24"/>
        </w:rPr>
        <w:t>регионального</w:t>
      </w:r>
      <w:r w:rsidRPr="00ED47C0">
        <w:rPr>
          <w:rFonts w:ascii="Times New Roman" w:eastAsia="Calibri" w:hAnsi="Times New Roman" w:cs="Times New Roman"/>
          <w:sz w:val="24"/>
          <w:szCs w:val="24"/>
        </w:rPr>
        <w:t xml:space="preserve"> контроля</w:t>
      </w:r>
      <w:r w:rsidR="008A31ED" w:rsidRPr="00ED47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D47C0">
        <w:rPr>
          <w:rFonts w:ascii="Times New Roman" w:eastAsia="Calibri" w:hAnsi="Times New Roman" w:cs="Times New Roman"/>
          <w:sz w:val="24"/>
          <w:szCs w:val="24"/>
        </w:rPr>
        <w:t>досудебного порядка подачи и рассмотрения жалоб контролируемых лиц».</w:t>
      </w:r>
    </w:p>
    <w:p w:rsidR="00CC44AE" w:rsidRPr="00ED47C0" w:rsidRDefault="008A31ED" w:rsidP="002548F2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ED47C0">
        <w:rPr>
          <w:sz w:val="24"/>
          <w:szCs w:val="24"/>
        </w:rPr>
        <w:t xml:space="preserve">Абзац второй </w:t>
      </w:r>
      <w:r w:rsidR="008706D1" w:rsidRPr="00ED47C0">
        <w:rPr>
          <w:sz w:val="24"/>
          <w:szCs w:val="24"/>
        </w:rPr>
        <w:t>подраздела</w:t>
      </w:r>
      <w:r w:rsidR="00F4424C" w:rsidRPr="00ED47C0">
        <w:rPr>
          <w:sz w:val="24"/>
          <w:szCs w:val="24"/>
        </w:rPr>
        <w:t xml:space="preserve"> 3.6</w:t>
      </w:r>
      <w:r w:rsidR="00CC44AE" w:rsidRPr="00ED47C0">
        <w:rPr>
          <w:sz w:val="24"/>
          <w:szCs w:val="24"/>
        </w:rPr>
        <w:t xml:space="preserve"> Положения после слова «самообследования» дополнить словами «, проведенного с</w:t>
      </w:r>
      <w:r w:rsidRPr="00ED47C0">
        <w:rPr>
          <w:sz w:val="24"/>
          <w:szCs w:val="24"/>
        </w:rPr>
        <w:t xml:space="preserve"> идентификацией пользователя,».</w:t>
      </w:r>
    </w:p>
    <w:p w:rsidR="0020299A" w:rsidRPr="00ED47C0" w:rsidRDefault="0020299A" w:rsidP="0020299A">
      <w:pPr>
        <w:pStyle w:val="ab"/>
        <w:numPr>
          <w:ilvl w:val="1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ED47C0">
        <w:lastRenderedPageBreak/>
        <w:t>Абзац первый пункта 6.4 Положения после слов «выездных проверок» дополнить словами «, обязательных профилактических визитов».</w:t>
      </w:r>
    </w:p>
    <w:p w:rsidR="0020299A" w:rsidRPr="00ED47C0" w:rsidRDefault="0020299A" w:rsidP="0020299A">
      <w:pPr>
        <w:pStyle w:val="ab"/>
        <w:numPr>
          <w:ilvl w:val="1"/>
          <w:numId w:val="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ED47C0">
        <w:t xml:space="preserve">Абзацы третий и четвертый пункта 6.4 Положения дополнить словами </w:t>
      </w:r>
      <w:r w:rsidRPr="00ED47C0">
        <w:br/>
        <w:t>«, обязательного профилактического визита».</w:t>
      </w:r>
    </w:p>
    <w:p w:rsidR="00CC44AE" w:rsidRPr="00ED47C0" w:rsidRDefault="00CC44AE" w:rsidP="002548F2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ED47C0">
        <w:rPr>
          <w:sz w:val="24"/>
          <w:szCs w:val="24"/>
        </w:rPr>
        <w:t>Дополнить Положение пункт</w:t>
      </w:r>
      <w:r w:rsidR="00B83A5E" w:rsidRPr="00ED47C0">
        <w:rPr>
          <w:sz w:val="24"/>
          <w:szCs w:val="24"/>
        </w:rPr>
        <w:t>а</w:t>
      </w:r>
      <w:r w:rsidR="00783059" w:rsidRPr="00ED47C0">
        <w:rPr>
          <w:sz w:val="24"/>
          <w:szCs w:val="24"/>
        </w:rPr>
        <w:t>м</w:t>
      </w:r>
      <w:r w:rsidR="00B83A5E" w:rsidRPr="00ED47C0">
        <w:rPr>
          <w:sz w:val="24"/>
          <w:szCs w:val="24"/>
        </w:rPr>
        <w:t>и</w:t>
      </w:r>
      <w:r w:rsidRPr="00ED47C0">
        <w:rPr>
          <w:sz w:val="24"/>
          <w:szCs w:val="24"/>
        </w:rPr>
        <w:t xml:space="preserve"> </w:t>
      </w:r>
      <w:r w:rsidR="00B83A5E" w:rsidRPr="00ED47C0">
        <w:rPr>
          <w:sz w:val="24"/>
          <w:szCs w:val="24"/>
        </w:rPr>
        <w:t>6.6 и 6.7</w:t>
      </w:r>
      <w:r w:rsidRPr="00ED47C0">
        <w:rPr>
          <w:sz w:val="24"/>
          <w:szCs w:val="24"/>
        </w:rPr>
        <w:t xml:space="preserve"> следующего содержания:</w:t>
      </w:r>
    </w:p>
    <w:p w:rsidR="00B83A5E" w:rsidRPr="00ED47C0" w:rsidRDefault="00783059" w:rsidP="00B83A5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D47C0">
        <w:rPr>
          <w:rFonts w:eastAsia="Calibri"/>
        </w:rPr>
        <w:t>«</w:t>
      </w:r>
      <w:r w:rsidR="00B83A5E" w:rsidRPr="00ED47C0">
        <w:rPr>
          <w:rFonts w:eastAsia="Calibri"/>
        </w:rPr>
        <w:t>6.6</w:t>
      </w:r>
      <w:r w:rsidR="005F5100" w:rsidRPr="00ED47C0">
        <w:rPr>
          <w:rFonts w:eastAsia="Calibri"/>
        </w:rPr>
        <w:t>.</w:t>
      </w:r>
      <w:r w:rsidR="00CC44AE" w:rsidRPr="00ED47C0">
        <w:rPr>
          <w:rFonts w:eastAsia="Calibri"/>
        </w:rPr>
        <w:t> </w:t>
      </w:r>
      <w:r w:rsidR="00B83A5E" w:rsidRPr="00ED47C0">
        <w:t xml:space="preserve">В случае согласия контролируемого лица осмотр может осуществляться </w:t>
      </w:r>
      <w:r w:rsidR="00B83A5E" w:rsidRPr="00ED47C0">
        <w:br/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C44AE" w:rsidRPr="00ED47C0" w:rsidRDefault="00B83A5E" w:rsidP="0078305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D47C0">
        <w:rPr>
          <w:rFonts w:eastAsia="Calibri"/>
        </w:rPr>
        <w:t>6.7. </w:t>
      </w:r>
      <w:r w:rsidR="00CC44AE" w:rsidRPr="00ED47C0">
        <w:rPr>
          <w:rFonts w:eastAsia="Calibri"/>
        </w:rPr>
        <w:t>Фотосъемка и видео</w:t>
      </w:r>
      <w:r w:rsidR="00783059" w:rsidRPr="00ED47C0">
        <w:rPr>
          <w:rFonts w:eastAsia="Calibri"/>
        </w:rPr>
        <w:t xml:space="preserve">запись при проведении осмотра </w:t>
      </w:r>
      <w:r w:rsidR="00CC44AE" w:rsidRPr="00ED47C0">
        <w:rPr>
          <w:rFonts w:eastAsia="Calibri"/>
        </w:rPr>
        <w:t xml:space="preserve">могут осуществляться </w:t>
      </w:r>
      <w:r w:rsidRPr="00ED47C0">
        <w:rPr>
          <w:rFonts w:eastAsia="Calibri"/>
        </w:rPr>
        <w:br/>
      </w:r>
      <w:r w:rsidR="00CC44AE" w:rsidRPr="00ED47C0">
        <w:rPr>
          <w:rFonts w:eastAsia="Calibri"/>
        </w:rPr>
        <w:t xml:space="preserve">с использованием мобильного приложения </w:t>
      </w:r>
      <w:r w:rsidR="00CC44AE" w:rsidRPr="00ED47C0">
        <w:t>«Инспектор».</w:t>
      </w:r>
    </w:p>
    <w:p w:rsidR="00CC44AE" w:rsidRPr="00ED47C0" w:rsidRDefault="00CC44AE" w:rsidP="00783059">
      <w:pPr>
        <w:pStyle w:val="ac"/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ED47C0">
        <w:rPr>
          <w:sz w:val="24"/>
          <w:szCs w:val="24"/>
        </w:rPr>
        <w:t xml:space="preserve">Пункт </w:t>
      </w:r>
      <w:r w:rsidR="004762F5" w:rsidRPr="00ED47C0">
        <w:rPr>
          <w:sz w:val="24"/>
          <w:szCs w:val="24"/>
        </w:rPr>
        <w:t>7.2</w:t>
      </w:r>
      <w:r w:rsidRPr="00ED47C0">
        <w:rPr>
          <w:sz w:val="24"/>
          <w:szCs w:val="24"/>
        </w:rPr>
        <w:t xml:space="preserve"> Положения изложить в следующей редакции:</w:t>
      </w:r>
    </w:p>
    <w:p w:rsidR="00EC1FA6" w:rsidRPr="00ED47C0" w:rsidRDefault="00CC44AE" w:rsidP="00C747B0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D47C0">
        <w:t>«</w:t>
      </w:r>
      <w:r w:rsidR="004762F5" w:rsidRPr="00ED47C0">
        <w:t>7</w:t>
      </w:r>
      <w:r w:rsidRPr="00ED47C0">
        <w:t xml:space="preserve">.2. Жалоба подается в Комитет в электронном виде с использованием ЕПГУ </w:t>
      </w:r>
      <w:r w:rsidR="004762F5" w:rsidRPr="00ED47C0">
        <w:br/>
      </w:r>
      <w:r w:rsidRPr="00ED47C0">
        <w:t xml:space="preserve">и (или) РПГУ за исключением случаев, указанных в пункте </w:t>
      </w:r>
      <w:r w:rsidR="004762F5" w:rsidRPr="00ED47C0">
        <w:t>7</w:t>
      </w:r>
      <w:r w:rsidRPr="00ED47C0">
        <w:t>.3 настоящего Положения».</w:t>
      </w:r>
    </w:p>
    <w:p w:rsidR="00E61723" w:rsidRPr="00175AD7" w:rsidRDefault="004762F5" w:rsidP="00EE56FC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</w:pPr>
      <w:r w:rsidRPr="00ED47C0">
        <w:t>2</w:t>
      </w:r>
      <w:r w:rsidR="00E61723" w:rsidRPr="00ED47C0">
        <w:t>.</w:t>
      </w:r>
      <w:r w:rsidR="009F3F47" w:rsidRPr="00ED47C0">
        <w:t> </w:t>
      </w:r>
      <w:r w:rsidR="00B35DFE" w:rsidRPr="00ED47C0">
        <w:t xml:space="preserve">Контроль за выполнением постановления возложить на вице-губернатора </w:t>
      </w:r>
      <w:r w:rsidR="00B35DFE" w:rsidRPr="00ED47C0">
        <w:br/>
        <w:t xml:space="preserve">Санкт-Петербурга </w:t>
      </w:r>
      <w:r w:rsidRPr="00ED47C0">
        <w:t>Потехину И.П</w:t>
      </w:r>
      <w:r w:rsidR="00B35DFE" w:rsidRPr="00ED47C0">
        <w:t>.</w:t>
      </w:r>
    </w:p>
    <w:p w:rsidR="00AC4C24" w:rsidRPr="00175AD7" w:rsidRDefault="00AC4C24" w:rsidP="00F170A6">
      <w:pPr>
        <w:autoSpaceDE w:val="0"/>
        <w:autoSpaceDN w:val="0"/>
        <w:adjustRightInd w:val="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F9068E" w:rsidTr="00F9068E">
        <w:tc>
          <w:tcPr>
            <w:tcW w:w="2376" w:type="dxa"/>
            <w:vAlign w:val="bottom"/>
          </w:tcPr>
          <w:p w:rsidR="00F9068E" w:rsidRPr="00175AD7" w:rsidRDefault="00F9068E" w:rsidP="00F90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5AD7">
              <w:rPr>
                <w:b/>
              </w:rPr>
              <w:t>Губернатор</w:t>
            </w:r>
          </w:p>
          <w:p w:rsidR="00F9068E" w:rsidRPr="00175AD7" w:rsidRDefault="00F9068E" w:rsidP="00F90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5AD7">
              <w:rPr>
                <w:b/>
              </w:rPr>
              <w:t>Санкт-Петербурга</w:t>
            </w:r>
          </w:p>
        </w:tc>
        <w:tc>
          <w:tcPr>
            <w:tcW w:w="4004" w:type="dxa"/>
          </w:tcPr>
          <w:p w:rsidR="00F9068E" w:rsidRPr="00175AD7" w:rsidRDefault="00F9068E" w:rsidP="00F170A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191" w:type="dxa"/>
            <w:vAlign w:val="bottom"/>
          </w:tcPr>
          <w:p w:rsidR="00F9068E" w:rsidRDefault="00F9068E" w:rsidP="00F9068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75AD7">
              <w:rPr>
                <w:b/>
              </w:rPr>
              <w:t>А.Д.Беглов</w:t>
            </w:r>
          </w:p>
        </w:tc>
      </w:tr>
    </w:tbl>
    <w:p w:rsidR="00446761" w:rsidRPr="00C95061" w:rsidRDefault="000E618F" w:rsidP="00F170A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</w:p>
    <w:sectPr w:rsidR="00446761" w:rsidRPr="00C95061" w:rsidSect="004762F5">
      <w:headerReference w:type="even" r:id="rId13"/>
      <w:headerReference w:type="default" r:id="rId14"/>
      <w:headerReference w:type="first" r:id="rId15"/>
      <w:type w:val="continuous"/>
      <w:pgSz w:w="11906" w:h="16838" w:code="9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4C" w:rsidRDefault="00F4424C">
      <w:r>
        <w:separator/>
      </w:r>
    </w:p>
  </w:endnote>
  <w:endnote w:type="continuationSeparator" w:id="0">
    <w:p w:rsidR="00F4424C" w:rsidRDefault="00F4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4C" w:rsidRDefault="00F4424C">
      <w:r>
        <w:separator/>
      </w:r>
    </w:p>
  </w:footnote>
  <w:footnote w:type="continuationSeparator" w:id="0">
    <w:p w:rsidR="00F4424C" w:rsidRDefault="00F44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4C" w:rsidRDefault="00F4424C" w:rsidP="00A1109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424C" w:rsidRDefault="00F442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4C" w:rsidRDefault="00F4424C" w:rsidP="00A1109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47C0">
      <w:rPr>
        <w:rStyle w:val="a7"/>
        <w:noProof/>
      </w:rPr>
      <w:t>2</w:t>
    </w:r>
    <w:r>
      <w:rPr>
        <w:rStyle w:val="a7"/>
      </w:rPr>
      <w:fldChar w:fldCharType="end"/>
    </w:r>
  </w:p>
  <w:p w:rsidR="00F4424C" w:rsidRDefault="00F442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24C" w:rsidRPr="00EE56FC" w:rsidRDefault="00F4424C" w:rsidP="00EE56F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2B5"/>
    <w:multiLevelType w:val="multilevel"/>
    <w:tmpl w:val="DA14B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7262913"/>
    <w:multiLevelType w:val="multilevel"/>
    <w:tmpl w:val="7E2A9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Calibri" w:hint="default"/>
      </w:rPr>
    </w:lvl>
  </w:abstractNum>
  <w:abstractNum w:abstractNumId="2">
    <w:nsid w:val="27C15FEE"/>
    <w:multiLevelType w:val="hybridMultilevel"/>
    <w:tmpl w:val="5A3C05BC"/>
    <w:lvl w:ilvl="0" w:tplc="154A28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57A78"/>
    <w:multiLevelType w:val="hybridMultilevel"/>
    <w:tmpl w:val="8F7618CA"/>
    <w:lvl w:ilvl="0" w:tplc="9CD8B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5347E"/>
    <w:multiLevelType w:val="multilevel"/>
    <w:tmpl w:val="F552D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0D2159"/>
    <w:multiLevelType w:val="multilevel"/>
    <w:tmpl w:val="F9EEE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D3F5392"/>
    <w:multiLevelType w:val="multilevel"/>
    <w:tmpl w:val="7E2A9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Calibri" w:hint="default"/>
      </w:rPr>
    </w:lvl>
  </w:abstractNum>
  <w:abstractNum w:abstractNumId="7">
    <w:nsid w:val="43252F2A"/>
    <w:multiLevelType w:val="multilevel"/>
    <w:tmpl w:val="284C66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4C5E66FE"/>
    <w:multiLevelType w:val="hybridMultilevel"/>
    <w:tmpl w:val="D9AE8304"/>
    <w:lvl w:ilvl="0" w:tplc="B666F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4F0A28"/>
    <w:multiLevelType w:val="multilevel"/>
    <w:tmpl w:val="EA1E3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E7D3A37"/>
    <w:multiLevelType w:val="multilevel"/>
    <w:tmpl w:val="3522D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F56001"/>
    <w:multiLevelType w:val="multilevel"/>
    <w:tmpl w:val="A894B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49"/>
    <w:rsid w:val="00000EF4"/>
    <w:rsid w:val="00015022"/>
    <w:rsid w:val="00015040"/>
    <w:rsid w:val="0001626B"/>
    <w:rsid w:val="0001685A"/>
    <w:rsid w:val="00020076"/>
    <w:rsid w:val="00022136"/>
    <w:rsid w:val="00032639"/>
    <w:rsid w:val="00035C14"/>
    <w:rsid w:val="00054703"/>
    <w:rsid w:val="00071D94"/>
    <w:rsid w:val="00072AC8"/>
    <w:rsid w:val="00096EC0"/>
    <w:rsid w:val="000973E2"/>
    <w:rsid w:val="000A0648"/>
    <w:rsid w:val="000A3D21"/>
    <w:rsid w:val="000A3EFD"/>
    <w:rsid w:val="000A6925"/>
    <w:rsid w:val="000B04D2"/>
    <w:rsid w:val="000D050C"/>
    <w:rsid w:val="000D2F57"/>
    <w:rsid w:val="000D4EAC"/>
    <w:rsid w:val="000D5453"/>
    <w:rsid w:val="000E0BBB"/>
    <w:rsid w:val="000E618F"/>
    <w:rsid w:val="000E79E3"/>
    <w:rsid w:val="000F15B2"/>
    <w:rsid w:val="000F15CE"/>
    <w:rsid w:val="000F7201"/>
    <w:rsid w:val="000F7823"/>
    <w:rsid w:val="0010480C"/>
    <w:rsid w:val="00105FE3"/>
    <w:rsid w:val="00117E82"/>
    <w:rsid w:val="00117F82"/>
    <w:rsid w:val="001214E6"/>
    <w:rsid w:val="00126525"/>
    <w:rsid w:val="0014468A"/>
    <w:rsid w:val="00146688"/>
    <w:rsid w:val="00152D63"/>
    <w:rsid w:val="00154542"/>
    <w:rsid w:val="00160756"/>
    <w:rsid w:val="001607FB"/>
    <w:rsid w:val="00163503"/>
    <w:rsid w:val="00164539"/>
    <w:rsid w:val="00170A40"/>
    <w:rsid w:val="00174998"/>
    <w:rsid w:val="00175AD7"/>
    <w:rsid w:val="00176D61"/>
    <w:rsid w:val="00180991"/>
    <w:rsid w:val="00183A83"/>
    <w:rsid w:val="0019498B"/>
    <w:rsid w:val="001951FC"/>
    <w:rsid w:val="00195E29"/>
    <w:rsid w:val="00196654"/>
    <w:rsid w:val="001A29B5"/>
    <w:rsid w:val="001A5B58"/>
    <w:rsid w:val="001A699E"/>
    <w:rsid w:val="001A72A7"/>
    <w:rsid w:val="001A77DE"/>
    <w:rsid w:val="001B67E0"/>
    <w:rsid w:val="001C5D90"/>
    <w:rsid w:val="001D7618"/>
    <w:rsid w:val="001E0DCE"/>
    <w:rsid w:val="001E4F27"/>
    <w:rsid w:val="001F35B3"/>
    <w:rsid w:val="001F437A"/>
    <w:rsid w:val="0020299A"/>
    <w:rsid w:val="002036F1"/>
    <w:rsid w:val="00206A5E"/>
    <w:rsid w:val="00206F9A"/>
    <w:rsid w:val="00211258"/>
    <w:rsid w:val="00211688"/>
    <w:rsid w:val="00214047"/>
    <w:rsid w:val="002224B0"/>
    <w:rsid w:val="00225278"/>
    <w:rsid w:val="002272F0"/>
    <w:rsid w:val="00227C0E"/>
    <w:rsid w:val="002310AD"/>
    <w:rsid w:val="002373B2"/>
    <w:rsid w:val="00237E1E"/>
    <w:rsid w:val="00241A46"/>
    <w:rsid w:val="002446F1"/>
    <w:rsid w:val="002452A6"/>
    <w:rsid w:val="002548F2"/>
    <w:rsid w:val="00256A6F"/>
    <w:rsid w:val="00256D0E"/>
    <w:rsid w:val="00263F43"/>
    <w:rsid w:val="00264862"/>
    <w:rsid w:val="00264B4F"/>
    <w:rsid w:val="00264BC9"/>
    <w:rsid w:val="002652BE"/>
    <w:rsid w:val="002707B1"/>
    <w:rsid w:val="00273C3E"/>
    <w:rsid w:val="002809EF"/>
    <w:rsid w:val="00286451"/>
    <w:rsid w:val="00296F59"/>
    <w:rsid w:val="002A2BDA"/>
    <w:rsid w:val="002A7A38"/>
    <w:rsid w:val="002B47AC"/>
    <w:rsid w:val="002B7067"/>
    <w:rsid w:val="002B7D22"/>
    <w:rsid w:val="002C4720"/>
    <w:rsid w:val="002C56D2"/>
    <w:rsid w:val="002C64F0"/>
    <w:rsid w:val="002D0946"/>
    <w:rsid w:val="002D0DCF"/>
    <w:rsid w:val="002D11E4"/>
    <w:rsid w:val="002D1A67"/>
    <w:rsid w:val="002E10B6"/>
    <w:rsid w:val="002E155F"/>
    <w:rsid w:val="002E539D"/>
    <w:rsid w:val="002E550F"/>
    <w:rsid w:val="002E757F"/>
    <w:rsid w:val="002F1416"/>
    <w:rsid w:val="002F1917"/>
    <w:rsid w:val="002F1BCD"/>
    <w:rsid w:val="002F33A4"/>
    <w:rsid w:val="002F34AB"/>
    <w:rsid w:val="002F4294"/>
    <w:rsid w:val="002F6F9F"/>
    <w:rsid w:val="002F6FB4"/>
    <w:rsid w:val="0030172E"/>
    <w:rsid w:val="00301E9E"/>
    <w:rsid w:val="00302BC0"/>
    <w:rsid w:val="00306048"/>
    <w:rsid w:val="00307036"/>
    <w:rsid w:val="003121E5"/>
    <w:rsid w:val="00315362"/>
    <w:rsid w:val="00316D48"/>
    <w:rsid w:val="00317D0E"/>
    <w:rsid w:val="003200C8"/>
    <w:rsid w:val="003209A5"/>
    <w:rsid w:val="00333C1E"/>
    <w:rsid w:val="003375F9"/>
    <w:rsid w:val="00345B9F"/>
    <w:rsid w:val="003469B6"/>
    <w:rsid w:val="00353B3F"/>
    <w:rsid w:val="003564D7"/>
    <w:rsid w:val="00357EB3"/>
    <w:rsid w:val="00361834"/>
    <w:rsid w:val="00366648"/>
    <w:rsid w:val="00371F4C"/>
    <w:rsid w:val="00372E74"/>
    <w:rsid w:val="00374188"/>
    <w:rsid w:val="00377888"/>
    <w:rsid w:val="0038020A"/>
    <w:rsid w:val="00384E6A"/>
    <w:rsid w:val="00396912"/>
    <w:rsid w:val="003A461E"/>
    <w:rsid w:val="003B5BBD"/>
    <w:rsid w:val="003C1736"/>
    <w:rsid w:val="003C27BB"/>
    <w:rsid w:val="003C4DA8"/>
    <w:rsid w:val="003C5CA7"/>
    <w:rsid w:val="003D1291"/>
    <w:rsid w:val="003D2345"/>
    <w:rsid w:val="003D4312"/>
    <w:rsid w:val="003E0CB3"/>
    <w:rsid w:val="003E4812"/>
    <w:rsid w:val="003F0AFB"/>
    <w:rsid w:val="003F153F"/>
    <w:rsid w:val="003F1784"/>
    <w:rsid w:val="003F2CE5"/>
    <w:rsid w:val="00407326"/>
    <w:rsid w:val="004172E3"/>
    <w:rsid w:val="0042161A"/>
    <w:rsid w:val="004238B8"/>
    <w:rsid w:val="00425DEA"/>
    <w:rsid w:val="004260B6"/>
    <w:rsid w:val="00430380"/>
    <w:rsid w:val="00430E3F"/>
    <w:rsid w:val="004352AE"/>
    <w:rsid w:val="00437603"/>
    <w:rsid w:val="00440ADF"/>
    <w:rsid w:val="00440AF1"/>
    <w:rsid w:val="00441E42"/>
    <w:rsid w:val="00442ED2"/>
    <w:rsid w:val="00446761"/>
    <w:rsid w:val="00451346"/>
    <w:rsid w:val="00457C6B"/>
    <w:rsid w:val="0046069D"/>
    <w:rsid w:val="00460E44"/>
    <w:rsid w:val="004622E7"/>
    <w:rsid w:val="004662A3"/>
    <w:rsid w:val="0047330C"/>
    <w:rsid w:val="0047346B"/>
    <w:rsid w:val="00474E12"/>
    <w:rsid w:val="004762F5"/>
    <w:rsid w:val="00480423"/>
    <w:rsid w:val="00481336"/>
    <w:rsid w:val="00484FA6"/>
    <w:rsid w:val="004935C6"/>
    <w:rsid w:val="0049479D"/>
    <w:rsid w:val="00496B54"/>
    <w:rsid w:val="004A6803"/>
    <w:rsid w:val="004B12AE"/>
    <w:rsid w:val="004B35CC"/>
    <w:rsid w:val="004B3CF4"/>
    <w:rsid w:val="004B6757"/>
    <w:rsid w:val="004B6A8F"/>
    <w:rsid w:val="004B70A7"/>
    <w:rsid w:val="004C2991"/>
    <w:rsid w:val="004C515E"/>
    <w:rsid w:val="004C6EEE"/>
    <w:rsid w:val="004C6FA8"/>
    <w:rsid w:val="004D19A2"/>
    <w:rsid w:val="004D46AE"/>
    <w:rsid w:val="004D6E60"/>
    <w:rsid w:val="004F22EA"/>
    <w:rsid w:val="00501CE6"/>
    <w:rsid w:val="00511679"/>
    <w:rsid w:val="00515360"/>
    <w:rsid w:val="0051626B"/>
    <w:rsid w:val="00516847"/>
    <w:rsid w:val="00517CA2"/>
    <w:rsid w:val="005223F2"/>
    <w:rsid w:val="0052542C"/>
    <w:rsid w:val="00525A9E"/>
    <w:rsid w:val="00532584"/>
    <w:rsid w:val="00534103"/>
    <w:rsid w:val="005366DF"/>
    <w:rsid w:val="0054455E"/>
    <w:rsid w:val="00545331"/>
    <w:rsid w:val="005500C9"/>
    <w:rsid w:val="00553B5B"/>
    <w:rsid w:val="00554B1C"/>
    <w:rsid w:val="00557049"/>
    <w:rsid w:val="005576D4"/>
    <w:rsid w:val="00557831"/>
    <w:rsid w:val="00565415"/>
    <w:rsid w:val="0056556E"/>
    <w:rsid w:val="00570A17"/>
    <w:rsid w:val="0057267E"/>
    <w:rsid w:val="00573C61"/>
    <w:rsid w:val="0057461F"/>
    <w:rsid w:val="0057618E"/>
    <w:rsid w:val="00576323"/>
    <w:rsid w:val="00581A74"/>
    <w:rsid w:val="00581BE2"/>
    <w:rsid w:val="00581E02"/>
    <w:rsid w:val="005838C6"/>
    <w:rsid w:val="00593B1A"/>
    <w:rsid w:val="00594842"/>
    <w:rsid w:val="00597CEA"/>
    <w:rsid w:val="005A48B8"/>
    <w:rsid w:val="005A70DA"/>
    <w:rsid w:val="005B25DE"/>
    <w:rsid w:val="005C0332"/>
    <w:rsid w:val="005C17C3"/>
    <w:rsid w:val="005C64F6"/>
    <w:rsid w:val="005C7623"/>
    <w:rsid w:val="005C76A0"/>
    <w:rsid w:val="005D11D7"/>
    <w:rsid w:val="005D123A"/>
    <w:rsid w:val="005D5EDF"/>
    <w:rsid w:val="005E02CF"/>
    <w:rsid w:val="005E2A45"/>
    <w:rsid w:val="005F41D4"/>
    <w:rsid w:val="005F5100"/>
    <w:rsid w:val="005F5BC3"/>
    <w:rsid w:val="005F653C"/>
    <w:rsid w:val="005F66B4"/>
    <w:rsid w:val="005F6EE8"/>
    <w:rsid w:val="005F7EF7"/>
    <w:rsid w:val="00605291"/>
    <w:rsid w:val="0060564D"/>
    <w:rsid w:val="0060564F"/>
    <w:rsid w:val="00615014"/>
    <w:rsid w:val="00621EE2"/>
    <w:rsid w:val="00625186"/>
    <w:rsid w:val="006251EF"/>
    <w:rsid w:val="006354E1"/>
    <w:rsid w:val="00642C89"/>
    <w:rsid w:val="00650B9E"/>
    <w:rsid w:val="00651398"/>
    <w:rsid w:val="00654108"/>
    <w:rsid w:val="00655A0A"/>
    <w:rsid w:val="00666921"/>
    <w:rsid w:val="00670061"/>
    <w:rsid w:val="00672E50"/>
    <w:rsid w:val="00673C3B"/>
    <w:rsid w:val="0067556B"/>
    <w:rsid w:val="0068282E"/>
    <w:rsid w:val="00683C82"/>
    <w:rsid w:val="0068474D"/>
    <w:rsid w:val="006A3AA9"/>
    <w:rsid w:val="006B2736"/>
    <w:rsid w:val="006B4A81"/>
    <w:rsid w:val="006B79F8"/>
    <w:rsid w:val="006D468A"/>
    <w:rsid w:val="006E204B"/>
    <w:rsid w:val="006E2B5B"/>
    <w:rsid w:val="006F219E"/>
    <w:rsid w:val="006F3EB6"/>
    <w:rsid w:val="006F4071"/>
    <w:rsid w:val="006F4698"/>
    <w:rsid w:val="00711373"/>
    <w:rsid w:val="0071773B"/>
    <w:rsid w:val="00721783"/>
    <w:rsid w:val="00724249"/>
    <w:rsid w:val="0072749F"/>
    <w:rsid w:val="00733863"/>
    <w:rsid w:val="00742CBB"/>
    <w:rsid w:val="00743D62"/>
    <w:rsid w:val="00750E8B"/>
    <w:rsid w:val="00755762"/>
    <w:rsid w:val="007600AA"/>
    <w:rsid w:val="00761C56"/>
    <w:rsid w:val="00765A16"/>
    <w:rsid w:val="00766264"/>
    <w:rsid w:val="00773F5D"/>
    <w:rsid w:val="00777297"/>
    <w:rsid w:val="00781F5A"/>
    <w:rsid w:val="00783059"/>
    <w:rsid w:val="00784676"/>
    <w:rsid w:val="007847AF"/>
    <w:rsid w:val="00785062"/>
    <w:rsid w:val="0078541D"/>
    <w:rsid w:val="00795900"/>
    <w:rsid w:val="00795A24"/>
    <w:rsid w:val="00795C5B"/>
    <w:rsid w:val="00797AE4"/>
    <w:rsid w:val="007A0E8A"/>
    <w:rsid w:val="007A1CD6"/>
    <w:rsid w:val="007A4099"/>
    <w:rsid w:val="007B0CD8"/>
    <w:rsid w:val="007B4427"/>
    <w:rsid w:val="007B65C6"/>
    <w:rsid w:val="007C623B"/>
    <w:rsid w:val="007D16F4"/>
    <w:rsid w:val="007E290B"/>
    <w:rsid w:val="007E7AD8"/>
    <w:rsid w:val="007F0647"/>
    <w:rsid w:val="007F6242"/>
    <w:rsid w:val="007F664E"/>
    <w:rsid w:val="00800115"/>
    <w:rsid w:val="00803420"/>
    <w:rsid w:val="00803AD2"/>
    <w:rsid w:val="00835AA5"/>
    <w:rsid w:val="008406D7"/>
    <w:rsid w:val="00840B25"/>
    <w:rsid w:val="00840B53"/>
    <w:rsid w:val="00850866"/>
    <w:rsid w:val="008526C7"/>
    <w:rsid w:val="008549E8"/>
    <w:rsid w:val="008658F1"/>
    <w:rsid w:val="008660F7"/>
    <w:rsid w:val="008706D1"/>
    <w:rsid w:val="008737F2"/>
    <w:rsid w:val="00874722"/>
    <w:rsid w:val="0088236E"/>
    <w:rsid w:val="00882559"/>
    <w:rsid w:val="00883EB2"/>
    <w:rsid w:val="008847D2"/>
    <w:rsid w:val="008879E9"/>
    <w:rsid w:val="0089255C"/>
    <w:rsid w:val="00893D0F"/>
    <w:rsid w:val="008950CE"/>
    <w:rsid w:val="00897B60"/>
    <w:rsid w:val="008A31ED"/>
    <w:rsid w:val="008A46CC"/>
    <w:rsid w:val="008B2724"/>
    <w:rsid w:val="008C0A17"/>
    <w:rsid w:val="008C4747"/>
    <w:rsid w:val="008C5EB5"/>
    <w:rsid w:val="008C629F"/>
    <w:rsid w:val="008C6808"/>
    <w:rsid w:val="008C7680"/>
    <w:rsid w:val="008D6155"/>
    <w:rsid w:val="008E602E"/>
    <w:rsid w:val="00901DBB"/>
    <w:rsid w:val="00905509"/>
    <w:rsid w:val="00915557"/>
    <w:rsid w:val="0091715F"/>
    <w:rsid w:val="00922F55"/>
    <w:rsid w:val="009234D3"/>
    <w:rsid w:val="009241FF"/>
    <w:rsid w:val="0092468C"/>
    <w:rsid w:val="00924EBA"/>
    <w:rsid w:val="009344EF"/>
    <w:rsid w:val="00945189"/>
    <w:rsid w:val="009454C4"/>
    <w:rsid w:val="00960684"/>
    <w:rsid w:val="00962861"/>
    <w:rsid w:val="00965CCD"/>
    <w:rsid w:val="0097265A"/>
    <w:rsid w:val="009819D6"/>
    <w:rsid w:val="00987741"/>
    <w:rsid w:val="009977C6"/>
    <w:rsid w:val="009A1048"/>
    <w:rsid w:val="009A164F"/>
    <w:rsid w:val="009A362B"/>
    <w:rsid w:val="009B0BB8"/>
    <w:rsid w:val="009B7443"/>
    <w:rsid w:val="009C0094"/>
    <w:rsid w:val="009C27B1"/>
    <w:rsid w:val="009C2E1A"/>
    <w:rsid w:val="009C34E8"/>
    <w:rsid w:val="009C3CBE"/>
    <w:rsid w:val="009E47E2"/>
    <w:rsid w:val="009F1DE8"/>
    <w:rsid w:val="009F3F47"/>
    <w:rsid w:val="009F4137"/>
    <w:rsid w:val="009F6590"/>
    <w:rsid w:val="00A0039C"/>
    <w:rsid w:val="00A07046"/>
    <w:rsid w:val="00A07C25"/>
    <w:rsid w:val="00A11091"/>
    <w:rsid w:val="00A1187F"/>
    <w:rsid w:val="00A140CA"/>
    <w:rsid w:val="00A265AD"/>
    <w:rsid w:val="00A275E4"/>
    <w:rsid w:val="00A30A6B"/>
    <w:rsid w:val="00A36064"/>
    <w:rsid w:val="00A36555"/>
    <w:rsid w:val="00A45610"/>
    <w:rsid w:val="00A51566"/>
    <w:rsid w:val="00A53654"/>
    <w:rsid w:val="00A61298"/>
    <w:rsid w:val="00A615F0"/>
    <w:rsid w:val="00A61B3A"/>
    <w:rsid w:val="00A63001"/>
    <w:rsid w:val="00A72DA3"/>
    <w:rsid w:val="00A73241"/>
    <w:rsid w:val="00A73850"/>
    <w:rsid w:val="00A73E8F"/>
    <w:rsid w:val="00A7534C"/>
    <w:rsid w:val="00A75BA8"/>
    <w:rsid w:val="00A75BF4"/>
    <w:rsid w:val="00A81CED"/>
    <w:rsid w:val="00A82B33"/>
    <w:rsid w:val="00A82F61"/>
    <w:rsid w:val="00A84EBD"/>
    <w:rsid w:val="00A87DB1"/>
    <w:rsid w:val="00A939FA"/>
    <w:rsid w:val="00AA526B"/>
    <w:rsid w:val="00AA6A3D"/>
    <w:rsid w:val="00AA7B8C"/>
    <w:rsid w:val="00AB28B4"/>
    <w:rsid w:val="00AB2D7B"/>
    <w:rsid w:val="00AB787D"/>
    <w:rsid w:val="00AC042B"/>
    <w:rsid w:val="00AC4C24"/>
    <w:rsid w:val="00AC7B9C"/>
    <w:rsid w:val="00AC7FD9"/>
    <w:rsid w:val="00AD328F"/>
    <w:rsid w:val="00AD51F0"/>
    <w:rsid w:val="00AE049E"/>
    <w:rsid w:val="00AE57BF"/>
    <w:rsid w:val="00AF022E"/>
    <w:rsid w:val="00AF3BF9"/>
    <w:rsid w:val="00AF528E"/>
    <w:rsid w:val="00AF633F"/>
    <w:rsid w:val="00B015F8"/>
    <w:rsid w:val="00B01627"/>
    <w:rsid w:val="00B02758"/>
    <w:rsid w:val="00B04A9E"/>
    <w:rsid w:val="00B15546"/>
    <w:rsid w:val="00B15BF6"/>
    <w:rsid w:val="00B15CD7"/>
    <w:rsid w:val="00B225ED"/>
    <w:rsid w:val="00B22FD3"/>
    <w:rsid w:val="00B25469"/>
    <w:rsid w:val="00B26741"/>
    <w:rsid w:val="00B3267E"/>
    <w:rsid w:val="00B355E8"/>
    <w:rsid w:val="00B35DFE"/>
    <w:rsid w:val="00B430D0"/>
    <w:rsid w:val="00B43E96"/>
    <w:rsid w:val="00B45AA7"/>
    <w:rsid w:val="00B52519"/>
    <w:rsid w:val="00B54186"/>
    <w:rsid w:val="00B605AE"/>
    <w:rsid w:val="00B63176"/>
    <w:rsid w:val="00B6325E"/>
    <w:rsid w:val="00B66010"/>
    <w:rsid w:val="00B66A36"/>
    <w:rsid w:val="00B67B36"/>
    <w:rsid w:val="00B75C22"/>
    <w:rsid w:val="00B82CFB"/>
    <w:rsid w:val="00B83A5E"/>
    <w:rsid w:val="00B83D34"/>
    <w:rsid w:val="00B85010"/>
    <w:rsid w:val="00B86B33"/>
    <w:rsid w:val="00B95DFA"/>
    <w:rsid w:val="00BA3E4C"/>
    <w:rsid w:val="00BA5377"/>
    <w:rsid w:val="00BB35C2"/>
    <w:rsid w:val="00BB51D2"/>
    <w:rsid w:val="00BB68FB"/>
    <w:rsid w:val="00BC1A10"/>
    <w:rsid w:val="00BC55AC"/>
    <w:rsid w:val="00BC6686"/>
    <w:rsid w:val="00BD1C33"/>
    <w:rsid w:val="00BD51EF"/>
    <w:rsid w:val="00BE37A7"/>
    <w:rsid w:val="00BE50EC"/>
    <w:rsid w:val="00BF1B3C"/>
    <w:rsid w:val="00BF26FC"/>
    <w:rsid w:val="00BF7BF8"/>
    <w:rsid w:val="00C052CC"/>
    <w:rsid w:val="00C1229E"/>
    <w:rsid w:val="00C13A11"/>
    <w:rsid w:val="00C218E7"/>
    <w:rsid w:val="00C22DEF"/>
    <w:rsid w:val="00C255F8"/>
    <w:rsid w:val="00C30CD2"/>
    <w:rsid w:val="00C3211A"/>
    <w:rsid w:val="00C3257C"/>
    <w:rsid w:val="00C3274E"/>
    <w:rsid w:val="00C468EF"/>
    <w:rsid w:val="00C47E60"/>
    <w:rsid w:val="00C57C4A"/>
    <w:rsid w:val="00C614AE"/>
    <w:rsid w:val="00C62BF6"/>
    <w:rsid w:val="00C747B0"/>
    <w:rsid w:val="00C81B4B"/>
    <w:rsid w:val="00C822CE"/>
    <w:rsid w:val="00C82C4C"/>
    <w:rsid w:val="00C82D7B"/>
    <w:rsid w:val="00C847ED"/>
    <w:rsid w:val="00C84C24"/>
    <w:rsid w:val="00C869FC"/>
    <w:rsid w:val="00C90729"/>
    <w:rsid w:val="00C95061"/>
    <w:rsid w:val="00C95CEB"/>
    <w:rsid w:val="00C96A32"/>
    <w:rsid w:val="00C97DC8"/>
    <w:rsid w:val="00CA1C30"/>
    <w:rsid w:val="00CA1E53"/>
    <w:rsid w:val="00CA2B11"/>
    <w:rsid w:val="00CA639C"/>
    <w:rsid w:val="00CA6D50"/>
    <w:rsid w:val="00CB13DB"/>
    <w:rsid w:val="00CC06CF"/>
    <w:rsid w:val="00CC1FD2"/>
    <w:rsid w:val="00CC44AE"/>
    <w:rsid w:val="00CD36E1"/>
    <w:rsid w:val="00CD5FEC"/>
    <w:rsid w:val="00CE3779"/>
    <w:rsid w:val="00CE38D6"/>
    <w:rsid w:val="00CE68C3"/>
    <w:rsid w:val="00CE707C"/>
    <w:rsid w:val="00CF12AD"/>
    <w:rsid w:val="00CF1A52"/>
    <w:rsid w:val="00CF2ACB"/>
    <w:rsid w:val="00D020FF"/>
    <w:rsid w:val="00D02211"/>
    <w:rsid w:val="00D056E4"/>
    <w:rsid w:val="00D05F3B"/>
    <w:rsid w:val="00D0689C"/>
    <w:rsid w:val="00D13748"/>
    <w:rsid w:val="00D1656B"/>
    <w:rsid w:val="00D205F3"/>
    <w:rsid w:val="00D22CF6"/>
    <w:rsid w:val="00D24F3F"/>
    <w:rsid w:val="00D35977"/>
    <w:rsid w:val="00D41234"/>
    <w:rsid w:val="00D4233A"/>
    <w:rsid w:val="00D4418A"/>
    <w:rsid w:val="00D4464A"/>
    <w:rsid w:val="00D45C2F"/>
    <w:rsid w:val="00D5433C"/>
    <w:rsid w:val="00D60531"/>
    <w:rsid w:val="00D639A5"/>
    <w:rsid w:val="00D66A2F"/>
    <w:rsid w:val="00D67A2F"/>
    <w:rsid w:val="00D85F28"/>
    <w:rsid w:val="00D9139F"/>
    <w:rsid w:val="00D920B5"/>
    <w:rsid w:val="00D92749"/>
    <w:rsid w:val="00D97D40"/>
    <w:rsid w:val="00DA5EB9"/>
    <w:rsid w:val="00DA7224"/>
    <w:rsid w:val="00DB11D9"/>
    <w:rsid w:val="00DB2FA5"/>
    <w:rsid w:val="00DB7EF5"/>
    <w:rsid w:val="00DC13E7"/>
    <w:rsid w:val="00DC2D98"/>
    <w:rsid w:val="00DC3AA6"/>
    <w:rsid w:val="00DC4A80"/>
    <w:rsid w:val="00DC6BDF"/>
    <w:rsid w:val="00DC7C57"/>
    <w:rsid w:val="00DD4895"/>
    <w:rsid w:val="00DD71F6"/>
    <w:rsid w:val="00DE7927"/>
    <w:rsid w:val="00DF0910"/>
    <w:rsid w:val="00DF1912"/>
    <w:rsid w:val="00DF6708"/>
    <w:rsid w:val="00DF7563"/>
    <w:rsid w:val="00E0051F"/>
    <w:rsid w:val="00E01785"/>
    <w:rsid w:val="00E01C59"/>
    <w:rsid w:val="00E041C9"/>
    <w:rsid w:val="00E07250"/>
    <w:rsid w:val="00E1265C"/>
    <w:rsid w:val="00E12C1D"/>
    <w:rsid w:val="00E12ED7"/>
    <w:rsid w:val="00E141FE"/>
    <w:rsid w:val="00E23F09"/>
    <w:rsid w:val="00E24B10"/>
    <w:rsid w:val="00E24B44"/>
    <w:rsid w:val="00E2682A"/>
    <w:rsid w:val="00E276FF"/>
    <w:rsid w:val="00E301EB"/>
    <w:rsid w:val="00E40853"/>
    <w:rsid w:val="00E40DC4"/>
    <w:rsid w:val="00E44F73"/>
    <w:rsid w:val="00E454DB"/>
    <w:rsid w:val="00E46AF0"/>
    <w:rsid w:val="00E51DE8"/>
    <w:rsid w:val="00E574EF"/>
    <w:rsid w:val="00E57FAE"/>
    <w:rsid w:val="00E61723"/>
    <w:rsid w:val="00E63B9D"/>
    <w:rsid w:val="00E66BC5"/>
    <w:rsid w:val="00E673BE"/>
    <w:rsid w:val="00E70F9F"/>
    <w:rsid w:val="00E76440"/>
    <w:rsid w:val="00E84F54"/>
    <w:rsid w:val="00E915A4"/>
    <w:rsid w:val="00E92AC2"/>
    <w:rsid w:val="00E9634A"/>
    <w:rsid w:val="00EA4057"/>
    <w:rsid w:val="00EA723F"/>
    <w:rsid w:val="00EB172B"/>
    <w:rsid w:val="00EB191E"/>
    <w:rsid w:val="00EB33EB"/>
    <w:rsid w:val="00EB3989"/>
    <w:rsid w:val="00EB5E52"/>
    <w:rsid w:val="00EC1FA6"/>
    <w:rsid w:val="00EC273A"/>
    <w:rsid w:val="00EC6C33"/>
    <w:rsid w:val="00EC6C58"/>
    <w:rsid w:val="00ED47C0"/>
    <w:rsid w:val="00ED4DE3"/>
    <w:rsid w:val="00EE1F19"/>
    <w:rsid w:val="00EE352E"/>
    <w:rsid w:val="00EE56FC"/>
    <w:rsid w:val="00EF1388"/>
    <w:rsid w:val="00EF277C"/>
    <w:rsid w:val="00EF47B3"/>
    <w:rsid w:val="00EF4CB4"/>
    <w:rsid w:val="00F01E8F"/>
    <w:rsid w:val="00F12916"/>
    <w:rsid w:val="00F170A6"/>
    <w:rsid w:val="00F211A2"/>
    <w:rsid w:val="00F2351C"/>
    <w:rsid w:val="00F251C2"/>
    <w:rsid w:val="00F272FA"/>
    <w:rsid w:val="00F2765B"/>
    <w:rsid w:val="00F30370"/>
    <w:rsid w:val="00F31770"/>
    <w:rsid w:val="00F4424C"/>
    <w:rsid w:val="00F459E8"/>
    <w:rsid w:val="00F533D7"/>
    <w:rsid w:val="00F61A35"/>
    <w:rsid w:val="00F626DD"/>
    <w:rsid w:val="00F65AE4"/>
    <w:rsid w:val="00F65E94"/>
    <w:rsid w:val="00F67B51"/>
    <w:rsid w:val="00F75073"/>
    <w:rsid w:val="00F75E28"/>
    <w:rsid w:val="00F82D4E"/>
    <w:rsid w:val="00F831A1"/>
    <w:rsid w:val="00F839BB"/>
    <w:rsid w:val="00F85127"/>
    <w:rsid w:val="00F86B9D"/>
    <w:rsid w:val="00F86FE9"/>
    <w:rsid w:val="00F878DB"/>
    <w:rsid w:val="00F87CCA"/>
    <w:rsid w:val="00F9068E"/>
    <w:rsid w:val="00F950CF"/>
    <w:rsid w:val="00FA0338"/>
    <w:rsid w:val="00FA0509"/>
    <w:rsid w:val="00FB4D8F"/>
    <w:rsid w:val="00FC24F7"/>
    <w:rsid w:val="00FD1427"/>
    <w:rsid w:val="00FD35F1"/>
    <w:rsid w:val="00FD6B03"/>
    <w:rsid w:val="00FE0063"/>
    <w:rsid w:val="00FE1807"/>
    <w:rsid w:val="00FE1FD8"/>
    <w:rsid w:val="00FE477B"/>
    <w:rsid w:val="00FE56FF"/>
    <w:rsid w:val="00FF3FF7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2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242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uiPriority w:val="99"/>
    <w:rsid w:val="007242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C30C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1374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1374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47D2"/>
  </w:style>
  <w:style w:type="paragraph" w:customStyle="1" w:styleId="ConsPlusNonformat">
    <w:name w:val="ConsPlusNonformat"/>
    <w:uiPriority w:val="99"/>
    <w:rsid w:val="00E617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"/>
    <w:basedOn w:val="a"/>
    <w:rsid w:val="00A36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1"/>
    <w:basedOn w:val="a"/>
    <w:rsid w:val="008660F7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hAnsi="Verdana"/>
      <w:sz w:val="20"/>
      <w:szCs w:val="16"/>
      <w:lang w:val="en-US" w:eastAsia="en-US"/>
    </w:rPr>
  </w:style>
  <w:style w:type="paragraph" w:customStyle="1" w:styleId="ConsPlusCell">
    <w:name w:val="ConsPlusCell"/>
    <w:uiPriority w:val="99"/>
    <w:rsid w:val="00AF63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D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"/>
    <w:basedOn w:val="a"/>
    <w:rsid w:val="002A7A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EF1388"/>
    <w:rPr>
      <w:sz w:val="24"/>
      <w:szCs w:val="24"/>
    </w:rPr>
  </w:style>
  <w:style w:type="character" w:styleId="aa">
    <w:name w:val="Hyperlink"/>
    <w:rsid w:val="00901DBB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F6EE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95900"/>
    <w:pPr>
      <w:spacing w:line="0" w:lineRule="atLeast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2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242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uiPriority w:val="99"/>
    <w:rsid w:val="007242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C30CD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D1374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1374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47D2"/>
  </w:style>
  <w:style w:type="paragraph" w:customStyle="1" w:styleId="ConsPlusNonformat">
    <w:name w:val="ConsPlusNonformat"/>
    <w:uiPriority w:val="99"/>
    <w:rsid w:val="00E6172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1"/>
    <w:basedOn w:val="a"/>
    <w:rsid w:val="00A36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0">
    <w:name w:val="Знак1"/>
    <w:basedOn w:val="a"/>
    <w:rsid w:val="008660F7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hAnsi="Verdana"/>
      <w:sz w:val="20"/>
      <w:szCs w:val="16"/>
      <w:lang w:val="en-US" w:eastAsia="en-US"/>
    </w:rPr>
  </w:style>
  <w:style w:type="paragraph" w:customStyle="1" w:styleId="ConsPlusCell">
    <w:name w:val="ConsPlusCell"/>
    <w:uiPriority w:val="99"/>
    <w:rsid w:val="00AF633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D0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"/>
    <w:basedOn w:val="a"/>
    <w:rsid w:val="002A7A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EF1388"/>
    <w:rPr>
      <w:sz w:val="24"/>
      <w:szCs w:val="24"/>
    </w:rPr>
  </w:style>
  <w:style w:type="character" w:styleId="aa">
    <w:name w:val="Hyperlink"/>
    <w:rsid w:val="00901DBB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5F6EE8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95900"/>
    <w:pPr>
      <w:spacing w:line="0" w:lineRule="atLeast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u.sp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73DA-40D5-4FA6-B09B-6C14480D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3106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3484</CharactersWithSpaces>
  <SharedDoc>false</SharedDoc>
  <HLinks>
    <vt:vector size="12" baseType="variant">
      <vt:variant>
        <vt:i4>4784159</vt:i4>
      </vt:variant>
      <vt:variant>
        <vt:i4>6</vt:i4>
      </vt:variant>
      <vt:variant>
        <vt:i4>0</vt:i4>
      </vt:variant>
      <vt:variant>
        <vt:i4>5</vt:i4>
      </vt:variant>
      <vt:variant>
        <vt:lpwstr>http://gu.spb.ru/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tnv</dc:creator>
  <cp:lastModifiedBy>Казакова Анжелика Вадимовна</cp:lastModifiedBy>
  <cp:revision>4</cp:revision>
  <cp:lastPrinted>2026-02-16T08:42:00Z</cp:lastPrinted>
  <dcterms:created xsi:type="dcterms:W3CDTF">2026-02-24T13:55:00Z</dcterms:created>
  <dcterms:modified xsi:type="dcterms:W3CDTF">2026-04-02T06:59:00Z</dcterms:modified>
</cp:coreProperties>
</file>