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8CC" w:rsidRDefault="00502291" w:rsidP="00502291">
      <w:pPr>
        <w:spacing w:after="0"/>
        <w:jc w:val="right"/>
        <w:rPr>
          <w:rFonts w:ascii="Times New Roman" w:hAnsi="Times New Roman" w:cs="Times New Roman"/>
          <w:spacing w:val="4"/>
          <w:w w:val="120"/>
        </w:rPr>
      </w:pPr>
      <w:bookmarkStart w:id="0" w:name="_GoBack"/>
      <w:bookmarkEnd w:id="0"/>
      <w:r>
        <w:rPr>
          <w:rFonts w:ascii="Times New Roman" w:hAnsi="Times New Roman" w:cs="Times New Roman"/>
          <w:noProof/>
          <w:spacing w:val="4"/>
          <w:w w:val="120"/>
        </w:rPr>
        <w:t>ПРОЕКТ</w:t>
      </w:r>
    </w:p>
    <w:p w:rsidR="00DD48CC" w:rsidRDefault="00DD48CC" w:rsidP="00AB3381">
      <w:pPr>
        <w:spacing w:after="0"/>
        <w:jc w:val="center"/>
        <w:rPr>
          <w:rFonts w:ascii="Times New Roman" w:hAnsi="Times New Roman" w:cs="Times New Roman"/>
          <w:spacing w:val="4"/>
          <w:w w:val="120"/>
        </w:rPr>
      </w:pPr>
    </w:p>
    <w:p w:rsidR="00AB3381" w:rsidRPr="00FB456E" w:rsidRDefault="00AB3381" w:rsidP="00AB3381">
      <w:pPr>
        <w:spacing w:after="0"/>
        <w:jc w:val="center"/>
        <w:rPr>
          <w:rFonts w:ascii="Times New Roman" w:hAnsi="Times New Roman" w:cs="Times New Roman"/>
          <w:spacing w:val="4"/>
          <w:w w:val="120"/>
          <w:sz w:val="23"/>
          <w:szCs w:val="23"/>
        </w:rPr>
      </w:pPr>
      <w:r w:rsidRPr="00FB456E">
        <w:rPr>
          <w:rFonts w:ascii="Times New Roman" w:hAnsi="Times New Roman" w:cs="Times New Roman"/>
          <w:spacing w:val="4"/>
          <w:w w:val="120"/>
          <w:sz w:val="23"/>
          <w:szCs w:val="23"/>
        </w:rPr>
        <w:t>ПРАВИТЕЛЬСТВО САНКТ-ПЕТЕРБУРГА</w:t>
      </w:r>
    </w:p>
    <w:p w:rsidR="00AB3381" w:rsidRPr="00DD48CC" w:rsidRDefault="00AB3381" w:rsidP="00AB3381">
      <w:pPr>
        <w:spacing w:after="0"/>
        <w:jc w:val="center"/>
        <w:rPr>
          <w:rFonts w:ascii="Times New Roman" w:hAnsi="Times New Roman" w:cs="Times New Roman"/>
          <w:b/>
          <w:spacing w:val="2"/>
        </w:rPr>
      </w:pPr>
      <w:r w:rsidRPr="00DD48CC">
        <w:rPr>
          <w:rFonts w:ascii="Times New Roman" w:hAnsi="Times New Roman" w:cs="Times New Roman"/>
          <w:b/>
          <w:spacing w:val="2"/>
        </w:rPr>
        <w:t>АДМИНИСТРАЦИЯ</w:t>
      </w:r>
    </w:p>
    <w:p w:rsidR="00AB3381" w:rsidRPr="00DD48CC" w:rsidRDefault="00AB3381" w:rsidP="00AB3381">
      <w:pPr>
        <w:spacing w:after="0"/>
        <w:jc w:val="center"/>
        <w:rPr>
          <w:rFonts w:ascii="Times New Roman" w:hAnsi="Times New Roman" w:cs="Times New Roman"/>
          <w:b/>
          <w:bCs/>
          <w:caps/>
          <w:spacing w:val="2"/>
        </w:rPr>
      </w:pPr>
      <w:r w:rsidRPr="00DD48CC">
        <w:rPr>
          <w:rFonts w:ascii="Times New Roman" w:hAnsi="Times New Roman" w:cs="Times New Roman"/>
          <w:b/>
          <w:bCs/>
          <w:caps/>
          <w:spacing w:val="2"/>
        </w:rPr>
        <w:t>невского района Санкт-Петербурга</w:t>
      </w:r>
    </w:p>
    <w:p w:rsidR="00FB5022" w:rsidRPr="00676D33" w:rsidRDefault="00FB5022" w:rsidP="00FB5022">
      <w:pPr>
        <w:pStyle w:val="a3"/>
        <w:pBdr>
          <w:bottom w:val="none" w:sz="0" w:space="0" w:color="auto"/>
        </w:pBdr>
        <w:rPr>
          <w:rFonts w:ascii="Times New Roman" w:hAnsi="Times New Roman" w:cs="Times New Roman"/>
          <w:bCs w:val="0"/>
          <w:spacing w:val="4"/>
          <w:w w:val="120"/>
          <w:sz w:val="25"/>
          <w:szCs w:val="25"/>
        </w:rPr>
      </w:pPr>
    </w:p>
    <w:p w:rsidR="00FB5022" w:rsidRPr="00676D33" w:rsidRDefault="00FB5022" w:rsidP="00FB5022">
      <w:pPr>
        <w:pStyle w:val="a3"/>
        <w:pBdr>
          <w:bottom w:val="none" w:sz="0" w:space="0" w:color="auto"/>
        </w:pBdr>
        <w:rPr>
          <w:rFonts w:ascii="Times New Roman" w:hAnsi="Times New Roman" w:cs="Times New Roman"/>
          <w:bCs w:val="0"/>
          <w:spacing w:val="4"/>
          <w:w w:val="120"/>
          <w:sz w:val="25"/>
          <w:szCs w:val="25"/>
        </w:rPr>
      </w:pPr>
    </w:p>
    <w:p w:rsidR="00FB5022" w:rsidRPr="00DD48CC" w:rsidRDefault="00DD48CC" w:rsidP="00DD48CC">
      <w:pPr>
        <w:tabs>
          <w:tab w:val="center" w:pos="4819"/>
          <w:tab w:val="left" w:pos="7947"/>
        </w:tabs>
        <w:rPr>
          <w:rFonts w:ascii="Times New Roman" w:hAnsi="Times New Roman" w:cs="Times New Roman"/>
          <w:b/>
          <w:bCs/>
          <w:caps/>
          <w:spacing w:val="46"/>
          <w:w w:val="88"/>
          <w:sz w:val="36"/>
          <w:szCs w:val="36"/>
        </w:rPr>
      </w:pPr>
      <w:r>
        <w:rPr>
          <w:rFonts w:ascii="Times New Roman" w:hAnsi="Times New Roman" w:cs="Times New Roman"/>
          <w:b/>
          <w:noProof/>
          <w:sz w:val="36"/>
          <w:szCs w:val="36"/>
        </w:rPr>
        <w:tab/>
      </w:r>
      <w:r w:rsidR="00CC7BD4" w:rsidRPr="00DD48CC">
        <w:rPr>
          <w:rFonts w:ascii="Times New Roman" w:hAnsi="Times New Roman" w:cs="Times New Roman"/>
          <w:b/>
          <w:noProof/>
          <w:sz w:val="36"/>
          <w:szCs w:val="36"/>
        </w:rPr>
        <mc:AlternateContent>
          <mc:Choice Requires="wpg">
            <w:drawing>
              <wp:anchor distT="0" distB="0" distL="114300" distR="114300" simplePos="0" relativeHeight="251658240" behindDoc="0" locked="0" layoutInCell="1" allowOverlap="1" wp14:anchorId="798562B2" wp14:editId="0D283350">
                <wp:simplePos x="0" y="0"/>
                <wp:positionH relativeFrom="column">
                  <wp:posOffset>5650230</wp:posOffset>
                </wp:positionH>
                <wp:positionV relativeFrom="paragraph">
                  <wp:posOffset>76835</wp:posOffset>
                </wp:positionV>
                <wp:extent cx="999490" cy="194310"/>
                <wp:effectExtent l="0" t="0" r="317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194310"/>
                          <a:chOff x="8211" y="2554"/>
                          <a:chExt cx="1574" cy="306"/>
                        </a:xfrm>
                      </wpg:grpSpPr>
                      <wps:wsp>
                        <wps:cNvPr id="2" name="OKUD_num"/>
                        <wps:cNvSpPr>
                          <a:spLocks noChangeArrowheads="1"/>
                        </wps:cNvSpPr>
                        <wps:spPr bwMode="auto">
                          <a:xfrm>
                            <a:off x="8819" y="2554"/>
                            <a:ext cx="96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8B" w:rsidRDefault="00981D8B" w:rsidP="00FB5022">
                              <w:pPr>
                                <w:rPr>
                                  <w:sz w:val="16"/>
                                  <w:szCs w:val="16"/>
                                </w:rPr>
                              </w:pPr>
                            </w:p>
                          </w:txbxContent>
                        </wps:txbx>
                        <wps:bodyPr rot="0" vert="horz" wrap="square" lIns="0" tIns="0" rIns="0" bIns="0" anchor="t" anchorCtr="0" upright="1">
                          <a:noAutofit/>
                        </wps:bodyPr>
                      </wps:wsp>
                      <wps:wsp>
                        <wps:cNvPr id="3" name="OKUD_num"/>
                        <wps:cNvSpPr>
                          <a:spLocks noChangeArrowheads="1"/>
                        </wps:cNvSpPr>
                        <wps:spPr bwMode="auto">
                          <a:xfrm>
                            <a:off x="8211" y="2557"/>
                            <a:ext cx="56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8B" w:rsidRDefault="00981D8B" w:rsidP="00FB5022">
                              <w:pPr>
                                <w:rPr>
                                  <w:sz w:val="14"/>
                                  <w:szCs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562B2" id="Group 2" o:spid="_x0000_s1026" style="position:absolute;margin-left:444.9pt;margin-top:6.05pt;width:78.7pt;height:15.3pt;z-index:251658240" coordorigin="8211,2554" coordsize="157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">
                <v:rect id="OKUD_num" o:spid="_x0000_s1027" style="position:absolute;left:8819;top:2554;width:96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981D8B" w:rsidRDefault="00981D8B" w:rsidP="00FB5022">
                        <w:pPr>
                          <w:rPr>
                            <w:sz w:val="16"/>
                            <w:szCs w:val="16"/>
                          </w:rPr>
                        </w:pPr>
                      </w:p>
                    </w:txbxContent>
                  </v:textbox>
                </v:rect>
                <v:rect id="OKUD_num" o:spid="_x0000_s1028" style="position:absolute;left:8211;top:2557;width:56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981D8B" w:rsidRDefault="00981D8B" w:rsidP="00FB5022">
                        <w:pPr>
                          <w:rPr>
                            <w:sz w:val="14"/>
                            <w:szCs w:val="14"/>
                          </w:rPr>
                        </w:pPr>
                      </w:p>
                    </w:txbxContent>
                  </v:textbox>
                </v:rect>
              </v:group>
            </w:pict>
          </mc:Fallback>
        </mc:AlternateContent>
      </w:r>
      <w:r w:rsidR="00A559CB">
        <w:rPr>
          <w:rFonts w:ascii="Times New Roman" w:hAnsi="Times New Roman" w:cs="Times New Roman"/>
          <w:b/>
          <w:noProof/>
          <w:sz w:val="36"/>
          <w:szCs w:val="36"/>
        </w:rPr>
        <w:t>РАСПОРЯЖЕНИЕ</w:t>
      </w:r>
      <w:r>
        <w:rPr>
          <w:rFonts w:ascii="Times New Roman" w:hAnsi="Times New Roman" w:cs="Times New Roman"/>
          <w:b/>
          <w:noProof/>
          <w:sz w:val="36"/>
          <w:szCs w:val="36"/>
        </w:rPr>
        <w:tab/>
      </w:r>
      <w:r w:rsidRPr="00DD48CC">
        <w:rPr>
          <w:rFonts w:ascii="Times New Roman" w:hAnsi="Times New Roman" w:cs="Times New Roman"/>
          <w:noProof/>
          <w:sz w:val="16"/>
          <w:szCs w:val="16"/>
        </w:rPr>
        <w:t>ОКУД</w:t>
      </w:r>
    </w:p>
    <w:tbl>
      <w:tblPr>
        <w:tblW w:w="0" w:type="auto"/>
        <w:jc w:val="center"/>
        <w:tblLook w:val="04A0" w:firstRow="1" w:lastRow="0" w:firstColumn="1" w:lastColumn="0" w:noHBand="0" w:noVBand="1"/>
      </w:tblPr>
      <w:tblGrid>
        <w:gridCol w:w="2265"/>
        <w:gridCol w:w="4536"/>
        <w:gridCol w:w="2266"/>
      </w:tblGrid>
      <w:tr w:rsidR="00FB5022" w:rsidRPr="00676D33" w:rsidTr="00FB5022">
        <w:trPr>
          <w:jc w:val="center"/>
        </w:trPr>
        <w:tc>
          <w:tcPr>
            <w:tcW w:w="2265" w:type="dxa"/>
            <w:tcBorders>
              <w:top w:val="nil"/>
              <w:left w:val="nil"/>
              <w:bottom w:val="single" w:sz="4" w:space="0" w:color="auto"/>
              <w:right w:val="nil"/>
            </w:tcBorders>
            <w:vAlign w:val="bottom"/>
          </w:tcPr>
          <w:p w:rsidR="00FB5022" w:rsidRPr="00676D33" w:rsidRDefault="00FB5022">
            <w:pPr>
              <w:jc w:val="center"/>
              <w:rPr>
                <w:rFonts w:ascii="Times New Roman" w:hAnsi="Times New Roman" w:cs="Times New Roman"/>
                <w:b/>
                <w:spacing w:val="-20"/>
                <w:sz w:val="28"/>
                <w:szCs w:val="28"/>
              </w:rPr>
            </w:pPr>
          </w:p>
        </w:tc>
        <w:tc>
          <w:tcPr>
            <w:tcW w:w="4536" w:type="dxa"/>
            <w:vAlign w:val="bottom"/>
            <w:hideMark/>
          </w:tcPr>
          <w:p w:rsidR="00FB5022" w:rsidRPr="00676D33" w:rsidRDefault="00FB5022">
            <w:pPr>
              <w:jc w:val="right"/>
              <w:rPr>
                <w:rFonts w:ascii="Times New Roman" w:hAnsi="Times New Roman" w:cs="Times New Roman"/>
                <w:b/>
                <w:bCs/>
              </w:rPr>
            </w:pPr>
            <w:r w:rsidRPr="00676D33">
              <w:rPr>
                <w:rFonts w:ascii="Times New Roman" w:hAnsi="Times New Roman" w:cs="Times New Roman"/>
                <w:b/>
                <w:bCs/>
              </w:rPr>
              <w:t>№</w:t>
            </w:r>
          </w:p>
        </w:tc>
        <w:tc>
          <w:tcPr>
            <w:tcW w:w="2266" w:type="dxa"/>
            <w:tcBorders>
              <w:top w:val="nil"/>
              <w:left w:val="nil"/>
              <w:bottom w:val="single" w:sz="4" w:space="0" w:color="auto"/>
              <w:right w:val="nil"/>
            </w:tcBorders>
          </w:tcPr>
          <w:p w:rsidR="00FB5022" w:rsidRPr="00676D33" w:rsidRDefault="00FB5022">
            <w:pPr>
              <w:jc w:val="center"/>
              <w:rPr>
                <w:rFonts w:ascii="Times New Roman" w:hAnsi="Times New Roman" w:cs="Times New Roman"/>
                <w:b/>
                <w:spacing w:val="-20"/>
                <w:sz w:val="28"/>
                <w:szCs w:val="28"/>
              </w:rPr>
            </w:pPr>
          </w:p>
        </w:tc>
      </w:tr>
    </w:tbl>
    <w:p w:rsidR="00FB5022" w:rsidRPr="00676D33" w:rsidRDefault="00FB5022" w:rsidP="00FB5022">
      <w:pPr>
        <w:jc w:val="center"/>
        <w:rPr>
          <w:rFonts w:ascii="Times New Roman" w:hAnsi="Times New Roman" w:cs="Times New Roman"/>
          <w:b/>
          <w:bCs/>
        </w:rPr>
      </w:pPr>
    </w:p>
    <w:p w:rsidR="004B5316" w:rsidRPr="00676D33" w:rsidRDefault="004B5316" w:rsidP="004B5316">
      <w:pPr>
        <w:pStyle w:val="ConsPlusTitle"/>
        <w:jc w:val="center"/>
        <w:rPr>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A06253" w:rsidRPr="00A06253" w:rsidTr="00A06253">
        <w:trPr>
          <w:trHeight w:val="3273"/>
        </w:trPr>
        <w:tc>
          <w:tcPr>
            <w:tcW w:w="5778" w:type="dxa"/>
          </w:tcPr>
          <w:p w:rsidR="00A06253" w:rsidRPr="00A06253" w:rsidRDefault="00337F01" w:rsidP="00307EC4">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О П</w:t>
            </w:r>
            <w:r w:rsidR="00A06253" w:rsidRPr="00A06253">
              <w:rPr>
                <w:rFonts w:ascii="Times New Roman" w:hAnsi="Times New Roman" w:cs="Times New Roman"/>
                <w:b/>
                <w:sz w:val="24"/>
                <w:szCs w:val="24"/>
              </w:rPr>
              <w:t xml:space="preserve">орядке представления гражданами, претендующими на замещение должностей государственной гражданской службы </w:t>
            </w:r>
            <w:r w:rsidR="00A06253" w:rsidRPr="00A06253">
              <w:rPr>
                <w:rFonts w:ascii="Times New Roman" w:hAnsi="Times New Roman" w:cs="Times New Roman"/>
                <w:b/>
                <w:sz w:val="24"/>
                <w:szCs w:val="24"/>
              </w:rPr>
              <w:br/>
              <w:t>Санкт-Петербурга в администрации Невского района Санкт</w:t>
            </w:r>
            <w:r w:rsidR="00A06253">
              <w:rPr>
                <w:rFonts w:ascii="Times New Roman" w:hAnsi="Times New Roman" w:cs="Times New Roman"/>
                <w:b/>
                <w:sz w:val="24"/>
                <w:szCs w:val="24"/>
              </w:rPr>
              <w:t xml:space="preserve">-Петербурга, и государственными </w:t>
            </w:r>
            <w:r w:rsidR="00A06253" w:rsidRPr="00A06253">
              <w:rPr>
                <w:rFonts w:ascii="Times New Roman" w:hAnsi="Times New Roman" w:cs="Times New Roman"/>
                <w:b/>
                <w:sz w:val="24"/>
                <w:szCs w:val="24"/>
              </w:rPr>
              <w:t>гражданскими служащими Санкт-Петербурга, замещающими должности государственной гражданской службы Санкт-Петербурга</w:t>
            </w:r>
            <w:r w:rsidR="00A559CB">
              <w:rPr>
                <w:rFonts w:ascii="Times New Roman" w:hAnsi="Times New Roman" w:cs="Times New Roman"/>
                <w:b/>
                <w:sz w:val="24"/>
                <w:szCs w:val="24"/>
              </w:rPr>
              <w:br/>
              <w:t xml:space="preserve">в </w:t>
            </w:r>
            <w:r w:rsidR="00A06253" w:rsidRPr="00A06253">
              <w:rPr>
                <w:rFonts w:ascii="Times New Roman" w:hAnsi="Times New Roman" w:cs="Times New Roman"/>
                <w:b/>
                <w:sz w:val="24"/>
                <w:szCs w:val="24"/>
              </w:rPr>
              <w:t>администрации Невского района</w:t>
            </w:r>
            <w:r w:rsidR="00A06253" w:rsidRPr="00A06253">
              <w:rPr>
                <w:rFonts w:ascii="Times New Roman" w:hAnsi="Times New Roman" w:cs="Times New Roman"/>
                <w:b/>
                <w:sz w:val="24"/>
                <w:szCs w:val="24"/>
              </w:rPr>
              <w:br/>
              <w:t xml:space="preserve">Санкт-Петербурга, сведений о доходах, </w:t>
            </w:r>
            <w:r w:rsidR="00E400CA">
              <w:rPr>
                <w:rFonts w:ascii="Times New Roman" w:hAnsi="Times New Roman" w:cs="Times New Roman"/>
                <w:b/>
                <w:sz w:val="24"/>
                <w:szCs w:val="24"/>
              </w:rPr>
              <w:t xml:space="preserve">расходах, </w:t>
            </w:r>
            <w:r w:rsidR="00A06253" w:rsidRPr="00A06253">
              <w:rPr>
                <w:rFonts w:ascii="Times New Roman" w:hAnsi="Times New Roman" w:cs="Times New Roman"/>
                <w:b/>
                <w:sz w:val="24"/>
                <w:szCs w:val="24"/>
              </w:rPr>
              <w:t>об имуществе и обязательствах имущественного характера</w:t>
            </w:r>
          </w:p>
        </w:tc>
      </w:tr>
    </w:tbl>
    <w:p w:rsidR="00A06253" w:rsidRDefault="00A06253" w:rsidP="00A06253">
      <w:pPr>
        <w:autoSpaceDE w:val="0"/>
        <w:autoSpaceDN w:val="0"/>
        <w:adjustRightInd w:val="0"/>
        <w:spacing w:after="0" w:line="240" w:lineRule="auto"/>
        <w:ind w:firstLine="540"/>
        <w:rPr>
          <w:rFonts w:ascii="Times New Roman" w:hAnsi="Times New Roman" w:cs="Times New Roman"/>
          <w:sz w:val="24"/>
          <w:szCs w:val="24"/>
        </w:rPr>
      </w:pPr>
    </w:p>
    <w:p w:rsidR="00D8527B" w:rsidRPr="00D3632E" w:rsidRDefault="00D8527B" w:rsidP="0000165A">
      <w:pPr>
        <w:autoSpaceDE w:val="0"/>
        <w:autoSpaceDN w:val="0"/>
        <w:adjustRightInd w:val="0"/>
        <w:spacing w:after="0" w:line="240" w:lineRule="auto"/>
        <w:ind w:firstLine="540"/>
        <w:rPr>
          <w:rFonts w:ascii="Times New Roman" w:hAnsi="Times New Roman" w:cs="Times New Roman"/>
          <w:sz w:val="24"/>
          <w:szCs w:val="24"/>
        </w:rPr>
      </w:pPr>
    </w:p>
    <w:p w:rsidR="00DD48CC"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 xml:space="preserve">В соответствии с </w:t>
      </w:r>
      <w:r w:rsidR="004006D2" w:rsidRPr="002A0130">
        <w:rPr>
          <w:rFonts w:ascii="Times New Roman" w:hAnsi="Times New Roman" w:cs="Times New Roman"/>
          <w:sz w:val="24"/>
          <w:szCs w:val="24"/>
        </w:rPr>
        <w:t>З</w:t>
      </w:r>
      <w:r w:rsidRPr="002A0130">
        <w:rPr>
          <w:rFonts w:ascii="Times New Roman" w:hAnsi="Times New Roman" w:cs="Times New Roman"/>
          <w:sz w:val="24"/>
          <w:szCs w:val="24"/>
        </w:rPr>
        <w:t>акон</w:t>
      </w:r>
      <w:r w:rsidR="004006D2" w:rsidRPr="002A0130">
        <w:rPr>
          <w:rFonts w:ascii="Times New Roman" w:hAnsi="Times New Roman" w:cs="Times New Roman"/>
          <w:sz w:val="24"/>
          <w:szCs w:val="24"/>
        </w:rPr>
        <w:t>ом</w:t>
      </w:r>
      <w:r w:rsidRPr="002A0130">
        <w:rPr>
          <w:rFonts w:ascii="Times New Roman" w:hAnsi="Times New Roman" w:cs="Times New Roman"/>
          <w:sz w:val="24"/>
          <w:szCs w:val="24"/>
        </w:rPr>
        <w:t xml:space="preserve"> Санкт-Петербурга от </w:t>
      </w:r>
      <w:r w:rsidR="004006D2" w:rsidRPr="002A0130">
        <w:rPr>
          <w:rFonts w:ascii="Times New Roman" w:hAnsi="Times New Roman" w:cs="Times New Roman"/>
          <w:sz w:val="24"/>
          <w:szCs w:val="24"/>
        </w:rPr>
        <w:t>1</w:t>
      </w:r>
      <w:r w:rsidR="00A06253" w:rsidRPr="002A0130">
        <w:rPr>
          <w:rFonts w:ascii="Times New Roman" w:hAnsi="Times New Roman" w:cs="Times New Roman"/>
          <w:sz w:val="24"/>
          <w:szCs w:val="24"/>
        </w:rPr>
        <w:t>1</w:t>
      </w:r>
      <w:r w:rsidRPr="002A0130">
        <w:rPr>
          <w:rFonts w:ascii="Times New Roman" w:hAnsi="Times New Roman" w:cs="Times New Roman"/>
          <w:sz w:val="24"/>
          <w:szCs w:val="24"/>
        </w:rPr>
        <w:t>.0</w:t>
      </w:r>
      <w:r w:rsidR="004006D2" w:rsidRPr="002A0130">
        <w:rPr>
          <w:rFonts w:ascii="Times New Roman" w:hAnsi="Times New Roman" w:cs="Times New Roman"/>
          <w:sz w:val="24"/>
          <w:szCs w:val="24"/>
        </w:rPr>
        <w:t>5</w:t>
      </w:r>
      <w:r w:rsidRPr="002A0130">
        <w:rPr>
          <w:rFonts w:ascii="Times New Roman" w:hAnsi="Times New Roman" w:cs="Times New Roman"/>
          <w:sz w:val="24"/>
          <w:szCs w:val="24"/>
        </w:rPr>
        <w:t>.20</w:t>
      </w:r>
      <w:r w:rsidR="004006D2" w:rsidRPr="002A0130">
        <w:rPr>
          <w:rFonts w:ascii="Times New Roman" w:hAnsi="Times New Roman" w:cs="Times New Roman"/>
          <w:sz w:val="24"/>
          <w:szCs w:val="24"/>
        </w:rPr>
        <w:t>16</w:t>
      </w:r>
      <w:r w:rsidRPr="002A0130">
        <w:rPr>
          <w:rFonts w:ascii="Times New Roman" w:hAnsi="Times New Roman" w:cs="Times New Roman"/>
          <w:sz w:val="24"/>
          <w:szCs w:val="24"/>
        </w:rPr>
        <w:t xml:space="preserve"> </w:t>
      </w:r>
      <w:r w:rsidR="00337F01" w:rsidRPr="002A0130">
        <w:rPr>
          <w:rFonts w:ascii="Times New Roman" w:hAnsi="Times New Roman" w:cs="Times New Roman"/>
          <w:sz w:val="24"/>
          <w:szCs w:val="24"/>
        </w:rPr>
        <w:t>№</w:t>
      </w:r>
      <w:r w:rsidRPr="002A0130">
        <w:rPr>
          <w:rFonts w:ascii="Times New Roman" w:hAnsi="Times New Roman" w:cs="Times New Roman"/>
          <w:sz w:val="24"/>
          <w:szCs w:val="24"/>
        </w:rPr>
        <w:t xml:space="preserve"> </w:t>
      </w:r>
      <w:r w:rsidR="004006D2" w:rsidRPr="002A0130">
        <w:rPr>
          <w:rFonts w:ascii="Times New Roman" w:hAnsi="Times New Roman" w:cs="Times New Roman"/>
          <w:sz w:val="24"/>
          <w:szCs w:val="24"/>
        </w:rPr>
        <w:t>248</w:t>
      </w:r>
      <w:r w:rsidRPr="002A0130">
        <w:rPr>
          <w:rFonts w:ascii="Times New Roman" w:hAnsi="Times New Roman" w:cs="Times New Roman"/>
          <w:sz w:val="24"/>
          <w:szCs w:val="24"/>
        </w:rPr>
        <w:t>-</w:t>
      </w:r>
      <w:r w:rsidR="004006D2" w:rsidRPr="002A0130">
        <w:rPr>
          <w:rFonts w:ascii="Times New Roman" w:hAnsi="Times New Roman" w:cs="Times New Roman"/>
          <w:sz w:val="24"/>
          <w:szCs w:val="24"/>
        </w:rPr>
        <w:t>4</w:t>
      </w:r>
      <w:r w:rsidR="00337F01" w:rsidRPr="002A0130">
        <w:rPr>
          <w:rFonts w:ascii="Times New Roman" w:hAnsi="Times New Roman" w:cs="Times New Roman"/>
          <w:sz w:val="24"/>
          <w:szCs w:val="24"/>
        </w:rPr>
        <w:t>4</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w:t>
      </w:r>
      <w:r w:rsidR="00520E8F" w:rsidRPr="002A0130">
        <w:rPr>
          <w:rFonts w:ascii="Times New Roman" w:hAnsi="Times New Roman" w:cs="Times New Roman"/>
          <w:sz w:val="24"/>
          <w:szCs w:val="24"/>
        </w:rPr>
        <w:t xml:space="preserve">расходах, </w:t>
      </w:r>
      <w:r w:rsidRPr="002A0130">
        <w:rPr>
          <w:rFonts w:ascii="Times New Roman" w:hAnsi="Times New Roman" w:cs="Times New Roman"/>
          <w:sz w:val="24"/>
          <w:szCs w:val="24"/>
        </w:rPr>
        <w:t>об имуществе и обязательствах имущественного характера"</w:t>
      </w:r>
      <w:r w:rsidR="00467C17">
        <w:rPr>
          <w:rFonts w:ascii="Times New Roman" w:hAnsi="Times New Roman" w:cs="Times New Roman"/>
          <w:sz w:val="24"/>
          <w:szCs w:val="24"/>
        </w:rPr>
        <w:t xml:space="preserve"> (далее – Закон № 248-44)</w:t>
      </w:r>
      <w:r w:rsidR="00627152" w:rsidRPr="002A0130">
        <w:rPr>
          <w:rFonts w:ascii="Times New Roman" w:hAnsi="Times New Roman" w:cs="Times New Roman"/>
          <w:sz w:val="24"/>
          <w:szCs w:val="24"/>
        </w:rPr>
        <w:t>:</w:t>
      </w:r>
    </w:p>
    <w:p w:rsidR="00337F01"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1. Утвердить Порядок представления гражданами, претендующими  на замещение должностей государственной гражданской службы Санкт-Петербурга в администрации Невского района Санкт-Петербурга, и государственными гражданскими служащими</w:t>
      </w:r>
      <w:r w:rsidR="002A0130">
        <w:rPr>
          <w:rFonts w:ascii="Times New Roman" w:hAnsi="Times New Roman" w:cs="Times New Roman"/>
          <w:sz w:val="24"/>
          <w:szCs w:val="24"/>
        </w:rPr>
        <w:br/>
      </w:r>
      <w:r w:rsidRPr="002A0130">
        <w:rPr>
          <w:rFonts w:ascii="Times New Roman" w:hAnsi="Times New Roman" w:cs="Times New Roman"/>
          <w:sz w:val="24"/>
          <w:szCs w:val="24"/>
        </w:rPr>
        <w:lastRenderedPageBreak/>
        <w:t>Санкт-Петербурга, замещающими должности государственной гражданской службы</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Санкт-Петербурга в администрации Невского района Санкт-Петербурга, сведений о доходах, </w:t>
      </w:r>
      <w:r w:rsidR="00E400CA" w:rsidRPr="002A0130">
        <w:rPr>
          <w:rFonts w:ascii="Times New Roman" w:hAnsi="Times New Roman" w:cs="Times New Roman"/>
          <w:sz w:val="24"/>
          <w:szCs w:val="24"/>
        </w:rPr>
        <w:t xml:space="preserve">расходах, </w:t>
      </w:r>
      <w:r w:rsidRPr="002A0130">
        <w:rPr>
          <w:rFonts w:ascii="Times New Roman" w:hAnsi="Times New Roman" w:cs="Times New Roman"/>
          <w:sz w:val="24"/>
          <w:szCs w:val="24"/>
        </w:rPr>
        <w:t>об имуществе и обязательствах имущественного характера согласно приложению.</w:t>
      </w:r>
    </w:p>
    <w:p w:rsidR="00D3632E"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 xml:space="preserve">2. Признать утратившим силу </w:t>
      </w:r>
      <w:r w:rsidR="005109C8">
        <w:rPr>
          <w:rFonts w:ascii="Times New Roman" w:hAnsi="Times New Roman" w:cs="Times New Roman"/>
          <w:sz w:val="24"/>
          <w:szCs w:val="24"/>
        </w:rPr>
        <w:t>распоряжение</w:t>
      </w:r>
      <w:r w:rsidRPr="002A0130">
        <w:rPr>
          <w:rFonts w:ascii="Times New Roman" w:hAnsi="Times New Roman" w:cs="Times New Roman"/>
          <w:sz w:val="24"/>
          <w:szCs w:val="24"/>
        </w:rPr>
        <w:t xml:space="preserve"> администрации Невского района</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Санкт-Петербурга от </w:t>
      </w:r>
      <w:r w:rsidR="005109C8">
        <w:rPr>
          <w:rFonts w:ascii="Times New Roman" w:hAnsi="Times New Roman" w:cs="Times New Roman"/>
          <w:sz w:val="24"/>
          <w:szCs w:val="24"/>
        </w:rPr>
        <w:t>30</w:t>
      </w:r>
      <w:r w:rsidRPr="002A0130">
        <w:rPr>
          <w:rFonts w:ascii="Times New Roman" w:hAnsi="Times New Roman" w:cs="Times New Roman"/>
          <w:sz w:val="24"/>
          <w:szCs w:val="24"/>
        </w:rPr>
        <w:t>.</w:t>
      </w:r>
      <w:r w:rsidR="005109C8">
        <w:rPr>
          <w:rFonts w:ascii="Times New Roman" w:hAnsi="Times New Roman" w:cs="Times New Roman"/>
          <w:sz w:val="24"/>
          <w:szCs w:val="24"/>
        </w:rPr>
        <w:t>12</w:t>
      </w:r>
      <w:r w:rsidRPr="002A0130">
        <w:rPr>
          <w:rFonts w:ascii="Times New Roman" w:hAnsi="Times New Roman" w:cs="Times New Roman"/>
          <w:sz w:val="24"/>
          <w:szCs w:val="24"/>
        </w:rPr>
        <w:t>.20</w:t>
      </w:r>
      <w:r w:rsidR="005109C8">
        <w:rPr>
          <w:rFonts w:ascii="Times New Roman" w:hAnsi="Times New Roman" w:cs="Times New Roman"/>
          <w:sz w:val="24"/>
          <w:szCs w:val="24"/>
        </w:rPr>
        <w:t>21</w:t>
      </w:r>
      <w:r w:rsidRPr="002A0130">
        <w:rPr>
          <w:rFonts w:ascii="Times New Roman" w:hAnsi="Times New Roman" w:cs="Times New Roman"/>
          <w:sz w:val="24"/>
          <w:szCs w:val="24"/>
        </w:rPr>
        <w:t xml:space="preserve"> </w:t>
      </w:r>
      <w:r w:rsidR="00337F01" w:rsidRPr="002A0130">
        <w:rPr>
          <w:rFonts w:ascii="Times New Roman" w:hAnsi="Times New Roman" w:cs="Times New Roman"/>
          <w:sz w:val="24"/>
          <w:szCs w:val="24"/>
        </w:rPr>
        <w:t>№</w:t>
      </w:r>
      <w:r w:rsidRPr="002A0130">
        <w:rPr>
          <w:rFonts w:ascii="Times New Roman" w:hAnsi="Times New Roman" w:cs="Times New Roman"/>
          <w:sz w:val="24"/>
          <w:szCs w:val="24"/>
        </w:rPr>
        <w:t xml:space="preserve"> </w:t>
      </w:r>
      <w:r w:rsidR="005109C8">
        <w:rPr>
          <w:rFonts w:ascii="Times New Roman" w:hAnsi="Times New Roman" w:cs="Times New Roman"/>
          <w:sz w:val="24"/>
          <w:szCs w:val="24"/>
        </w:rPr>
        <w:t>6405-р</w:t>
      </w:r>
      <w:r w:rsidRPr="002A0130">
        <w:rPr>
          <w:rFonts w:ascii="Times New Roman" w:hAnsi="Times New Roman" w:cs="Times New Roman"/>
          <w:sz w:val="24"/>
          <w:szCs w:val="24"/>
        </w:rPr>
        <w:t xml:space="preserve"> "О </w:t>
      </w:r>
      <w:r w:rsidR="00337F01" w:rsidRPr="002A0130">
        <w:rPr>
          <w:rFonts w:ascii="Times New Roman" w:hAnsi="Times New Roman" w:cs="Times New Roman"/>
          <w:sz w:val="24"/>
          <w:szCs w:val="24"/>
        </w:rPr>
        <w:t>П</w:t>
      </w:r>
      <w:r w:rsidRPr="002A0130">
        <w:rPr>
          <w:rFonts w:ascii="Times New Roman" w:hAnsi="Times New Roman" w:cs="Times New Roman"/>
          <w:sz w:val="24"/>
          <w:szCs w:val="24"/>
        </w:rPr>
        <w:t>орядке представления гражданами, претендующими на замещение должностей государственной гражданской службы</w:t>
      </w:r>
      <w:r w:rsidR="002A0130">
        <w:rPr>
          <w:rFonts w:ascii="Times New Roman" w:hAnsi="Times New Roman" w:cs="Times New Roman"/>
          <w:sz w:val="24"/>
          <w:szCs w:val="24"/>
        </w:rPr>
        <w:br/>
      </w:r>
      <w:r w:rsidRPr="002A0130">
        <w:rPr>
          <w:rFonts w:ascii="Times New Roman" w:hAnsi="Times New Roman" w:cs="Times New Roman"/>
          <w:sz w:val="24"/>
          <w:szCs w:val="24"/>
        </w:rPr>
        <w:t>Санкт-Петербурга в администрации Невского района Санкт-Петербурга,</w:t>
      </w:r>
      <w:r w:rsidR="002A0130">
        <w:rPr>
          <w:rFonts w:ascii="Times New Roman" w:hAnsi="Times New Roman" w:cs="Times New Roman"/>
          <w:sz w:val="24"/>
          <w:szCs w:val="24"/>
        </w:rPr>
        <w:br/>
      </w:r>
      <w:r w:rsidRPr="002A0130">
        <w:rPr>
          <w:rFonts w:ascii="Times New Roman" w:hAnsi="Times New Roman" w:cs="Times New Roman"/>
          <w:sz w:val="24"/>
          <w:szCs w:val="24"/>
        </w:rPr>
        <w:t xml:space="preserve"> и государственными гражданскими служащими Санкт-Петербурга, замещающими должности государственной гражданской службы</w:t>
      </w:r>
      <w:r w:rsidR="002A0130">
        <w:rPr>
          <w:rFonts w:ascii="Times New Roman" w:hAnsi="Times New Roman" w:cs="Times New Roman"/>
          <w:sz w:val="24"/>
          <w:szCs w:val="24"/>
        </w:rPr>
        <w:t xml:space="preserve"> </w:t>
      </w:r>
      <w:r w:rsidRPr="002A0130">
        <w:rPr>
          <w:rFonts w:ascii="Times New Roman" w:hAnsi="Times New Roman" w:cs="Times New Roman"/>
          <w:sz w:val="24"/>
          <w:szCs w:val="24"/>
        </w:rPr>
        <w:t>Санкт-Петербурга</w:t>
      </w:r>
      <w:r w:rsidR="002A0130">
        <w:rPr>
          <w:rFonts w:ascii="Times New Roman" w:hAnsi="Times New Roman" w:cs="Times New Roman"/>
          <w:sz w:val="24"/>
          <w:szCs w:val="24"/>
        </w:rPr>
        <w:t xml:space="preserve"> </w:t>
      </w:r>
      <w:r w:rsidRPr="002A0130">
        <w:rPr>
          <w:rFonts w:ascii="Times New Roman" w:hAnsi="Times New Roman" w:cs="Times New Roman"/>
          <w:sz w:val="24"/>
          <w:szCs w:val="24"/>
        </w:rPr>
        <w:t xml:space="preserve">в администрации Невского района Санкт-Петербурга, сведений о доходах, </w:t>
      </w:r>
      <w:r w:rsidR="005109C8">
        <w:rPr>
          <w:rFonts w:ascii="Times New Roman" w:hAnsi="Times New Roman" w:cs="Times New Roman"/>
          <w:sz w:val="24"/>
          <w:szCs w:val="24"/>
        </w:rPr>
        <w:t xml:space="preserve">расходах, </w:t>
      </w:r>
      <w:r w:rsidRPr="002A0130">
        <w:rPr>
          <w:rFonts w:ascii="Times New Roman" w:hAnsi="Times New Roman" w:cs="Times New Roman"/>
          <w:sz w:val="24"/>
          <w:szCs w:val="24"/>
        </w:rPr>
        <w:t>об имуществе</w:t>
      </w:r>
      <w:r w:rsidR="002A0130">
        <w:rPr>
          <w:rFonts w:ascii="Times New Roman" w:hAnsi="Times New Roman" w:cs="Times New Roman"/>
          <w:sz w:val="24"/>
          <w:szCs w:val="24"/>
        </w:rPr>
        <w:t xml:space="preserve"> </w:t>
      </w:r>
      <w:r w:rsidR="005109C8">
        <w:rPr>
          <w:rFonts w:ascii="Times New Roman" w:hAnsi="Times New Roman" w:cs="Times New Roman"/>
          <w:sz w:val="24"/>
          <w:szCs w:val="24"/>
        </w:rPr>
        <w:br/>
      </w:r>
      <w:r w:rsidRPr="002A0130">
        <w:rPr>
          <w:rFonts w:ascii="Times New Roman" w:hAnsi="Times New Roman" w:cs="Times New Roman"/>
          <w:sz w:val="24"/>
          <w:szCs w:val="24"/>
        </w:rPr>
        <w:t>и обязательствах имущественного характера".</w:t>
      </w:r>
    </w:p>
    <w:p w:rsidR="00AB0CA0" w:rsidRPr="002A0130" w:rsidRDefault="00D3632E" w:rsidP="00337F01">
      <w:pPr>
        <w:spacing w:after="0" w:line="240" w:lineRule="auto"/>
        <w:ind w:firstLine="709"/>
        <w:jc w:val="both"/>
        <w:rPr>
          <w:rFonts w:ascii="Times New Roman" w:hAnsi="Times New Roman" w:cs="Times New Roman"/>
          <w:sz w:val="24"/>
          <w:szCs w:val="24"/>
        </w:rPr>
      </w:pPr>
      <w:r w:rsidRPr="002A0130">
        <w:rPr>
          <w:rFonts w:ascii="Times New Roman" w:hAnsi="Times New Roman" w:cs="Times New Roman"/>
          <w:sz w:val="24"/>
          <w:szCs w:val="24"/>
        </w:rPr>
        <w:t>3</w:t>
      </w:r>
      <w:r w:rsidR="00AB0CA0" w:rsidRPr="002A0130">
        <w:rPr>
          <w:rFonts w:ascii="Times New Roman" w:hAnsi="Times New Roman" w:cs="Times New Roman"/>
          <w:sz w:val="24"/>
          <w:szCs w:val="24"/>
        </w:rPr>
        <w:t xml:space="preserve">. Контроль за выполнением </w:t>
      </w:r>
      <w:r w:rsidR="00A559CB" w:rsidRPr="002A0130">
        <w:rPr>
          <w:rFonts w:ascii="Times New Roman" w:hAnsi="Times New Roman" w:cs="Times New Roman"/>
          <w:sz w:val="24"/>
          <w:szCs w:val="24"/>
        </w:rPr>
        <w:t>распоряжения</w:t>
      </w:r>
      <w:r w:rsidR="00AB0CA0" w:rsidRPr="002A0130">
        <w:rPr>
          <w:rFonts w:ascii="Times New Roman" w:hAnsi="Times New Roman" w:cs="Times New Roman"/>
          <w:sz w:val="24"/>
          <w:szCs w:val="24"/>
        </w:rPr>
        <w:t xml:space="preserve"> остается за главой администрации.</w:t>
      </w:r>
    </w:p>
    <w:p w:rsidR="00627152" w:rsidRPr="002A0130" w:rsidRDefault="00627152" w:rsidP="00337F01">
      <w:pPr>
        <w:spacing w:after="0" w:line="240" w:lineRule="auto"/>
        <w:ind w:firstLine="709"/>
        <w:jc w:val="both"/>
        <w:rPr>
          <w:rFonts w:ascii="Times New Roman" w:hAnsi="Times New Roman" w:cs="Times New Roman"/>
          <w:sz w:val="24"/>
          <w:szCs w:val="24"/>
        </w:rPr>
      </w:pPr>
    </w:p>
    <w:p w:rsidR="00627152" w:rsidRPr="002A0130" w:rsidRDefault="00627152" w:rsidP="00337F01">
      <w:pPr>
        <w:autoSpaceDE w:val="0"/>
        <w:autoSpaceDN w:val="0"/>
        <w:adjustRightInd w:val="0"/>
        <w:spacing w:after="0" w:line="240" w:lineRule="auto"/>
        <w:jc w:val="both"/>
        <w:rPr>
          <w:rFonts w:ascii="Times New Roman" w:hAnsi="Times New Roman" w:cs="Times New Roman"/>
          <w:b/>
          <w:sz w:val="24"/>
          <w:szCs w:val="24"/>
        </w:rPr>
      </w:pPr>
    </w:p>
    <w:p w:rsidR="00AD09D6" w:rsidRDefault="006C0405" w:rsidP="00337F01">
      <w:pPr>
        <w:autoSpaceDE w:val="0"/>
        <w:autoSpaceDN w:val="0"/>
        <w:adjustRightInd w:val="0"/>
        <w:spacing w:after="0" w:line="240" w:lineRule="auto"/>
        <w:jc w:val="both"/>
        <w:rPr>
          <w:rFonts w:ascii="Times New Roman" w:hAnsi="Times New Roman" w:cs="Times New Roman"/>
          <w:b/>
          <w:sz w:val="24"/>
          <w:szCs w:val="24"/>
        </w:rPr>
      </w:pPr>
      <w:r w:rsidRPr="002A0130">
        <w:rPr>
          <w:rFonts w:ascii="Times New Roman" w:hAnsi="Times New Roman" w:cs="Times New Roman"/>
          <w:b/>
          <w:sz w:val="24"/>
          <w:szCs w:val="24"/>
        </w:rPr>
        <w:t>Г</w:t>
      </w:r>
      <w:r w:rsidR="004B5316" w:rsidRPr="002A0130">
        <w:rPr>
          <w:rFonts w:ascii="Times New Roman" w:hAnsi="Times New Roman" w:cs="Times New Roman"/>
          <w:b/>
          <w:sz w:val="24"/>
          <w:szCs w:val="24"/>
        </w:rPr>
        <w:t>лав</w:t>
      </w:r>
      <w:r w:rsidRPr="002A0130">
        <w:rPr>
          <w:rFonts w:ascii="Times New Roman" w:hAnsi="Times New Roman" w:cs="Times New Roman"/>
          <w:b/>
          <w:sz w:val="24"/>
          <w:szCs w:val="24"/>
        </w:rPr>
        <w:t>а</w:t>
      </w:r>
      <w:r w:rsidR="004B5316" w:rsidRPr="002A0130">
        <w:rPr>
          <w:rFonts w:ascii="Times New Roman" w:hAnsi="Times New Roman" w:cs="Times New Roman"/>
          <w:b/>
          <w:sz w:val="24"/>
          <w:szCs w:val="24"/>
        </w:rPr>
        <w:t xml:space="preserve"> администрации</w:t>
      </w:r>
      <w:r w:rsidR="00337F01" w:rsidRPr="002A0130">
        <w:rPr>
          <w:rFonts w:ascii="Times New Roman" w:hAnsi="Times New Roman" w:cs="Times New Roman"/>
          <w:b/>
          <w:sz w:val="24"/>
          <w:szCs w:val="24"/>
        </w:rPr>
        <w:t xml:space="preserve">                                                                                   </w:t>
      </w:r>
      <w:r w:rsidR="002A0130">
        <w:rPr>
          <w:rFonts w:ascii="Times New Roman" w:hAnsi="Times New Roman" w:cs="Times New Roman"/>
          <w:b/>
          <w:sz w:val="24"/>
          <w:szCs w:val="24"/>
        </w:rPr>
        <w:t xml:space="preserve">          </w:t>
      </w:r>
      <w:r w:rsidR="0077605D">
        <w:rPr>
          <w:rFonts w:ascii="Times New Roman" w:hAnsi="Times New Roman" w:cs="Times New Roman"/>
          <w:b/>
          <w:sz w:val="24"/>
          <w:szCs w:val="24"/>
        </w:rPr>
        <w:t xml:space="preserve">  </w:t>
      </w:r>
      <w:r w:rsidR="002A0130">
        <w:rPr>
          <w:rFonts w:ascii="Times New Roman" w:hAnsi="Times New Roman" w:cs="Times New Roman"/>
          <w:b/>
          <w:sz w:val="24"/>
          <w:szCs w:val="24"/>
        </w:rPr>
        <w:t xml:space="preserve">   </w:t>
      </w:r>
      <w:r w:rsidR="00337F01" w:rsidRPr="002A0130">
        <w:rPr>
          <w:rFonts w:ascii="Times New Roman" w:hAnsi="Times New Roman" w:cs="Times New Roman"/>
          <w:b/>
          <w:sz w:val="24"/>
          <w:szCs w:val="24"/>
        </w:rPr>
        <w:t>А.В.Гульчук</w:t>
      </w:r>
    </w:p>
    <w:p w:rsidR="0077605D" w:rsidRDefault="002D6DF2" w:rsidP="002D6DF2">
      <w:pPr>
        <w:pStyle w:val="ConsPlusNormal"/>
        <w:jc w:val="center"/>
        <w:outlineLvl w:val="0"/>
        <w:rPr>
          <w:rFonts w:ascii="Times New Roman" w:hAnsi="Times New Roman" w:cs="Times New Roman"/>
          <w:sz w:val="22"/>
          <w:szCs w:val="22"/>
        </w:rPr>
      </w:pPr>
      <w:r>
        <w:rPr>
          <w:rFonts w:ascii="Times New Roman" w:hAnsi="Times New Roman" w:cs="Times New Roman"/>
          <w:sz w:val="22"/>
          <w:szCs w:val="22"/>
        </w:rPr>
        <w:t xml:space="preserve">                                                                                                            </w:t>
      </w:r>
    </w:p>
    <w:p w:rsidR="00502291" w:rsidRDefault="002D6DF2" w:rsidP="0077605D">
      <w:pPr>
        <w:pStyle w:val="ConsPlusNormal"/>
        <w:ind w:left="7080" w:firstLine="708"/>
        <w:jc w:val="center"/>
        <w:outlineLvl w:val="0"/>
        <w:rPr>
          <w:rFonts w:ascii="Times New Roman" w:hAnsi="Times New Roman" w:cs="Times New Roman"/>
          <w:sz w:val="22"/>
          <w:szCs w:val="22"/>
        </w:rPr>
      </w:pPr>
      <w:r>
        <w:rPr>
          <w:rFonts w:ascii="Times New Roman" w:hAnsi="Times New Roman" w:cs="Times New Roman"/>
          <w:sz w:val="22"/>
          <w:szCs w:val="22"/>
        </w:rPr>
        <w:t xml:space="preserve">  </w:t>
      </w:r>
    </w:p>
    <w:p w:rsidR="00502291" w:rsidRDefault="00502291" w:rsidP="0077605D">
      <w:pPr>
        <w:pStyle w:val="ConsPlusNormal"/>
        <w:ind w:left="7080" w:firstLine="708"/>
        <w:jc w:val="center"/>
        <w:outlineLvl w:val="0"/>
        <w:rPr>
          <w:rFonts w:ascii="Times New Roman" w:hAnsi="Times New Roman" w:cs="Times New Roman"/>
          <w:sz w:val="22"/>
          <w:szCs w:val="22"/>
        </w:rPr>
      </w:pPr>
    </w:p>
    <w:p w:rsidR="00502291" w:rsidRDefault="00502291" w:rsidP="0077605D">
      <w:pPr>
        <w:pStyle w:val="ConsPlusNormal"/>
        <w:ind w:left="7080" w:firstLine="708"/>
        <w:jc w:val="center"/>
        <w:outlineLvl w:val="0"/>
        <w:rPr>
          <w:rFonts w:ascii="Times New Roman" w:hAnsi="Times New Roman" w:cs="Times New Roman"/>
          <w:sz w:val="22"/>
          <w:szCs w:val="22"/>
        </w:rPr>
      </w:pPr>
    </w:p>
    <w:p w:rsidR="002D6DF2" w:rsidRPr="009931E4" w:rsidRDefault="002D6DF2" w:rsidP="0077605D">
      <w:pPr>
        <w:pStyle w:val="ConsPlusNormal"/>
        <w:ind w:left="7080" w:firstLine="708"/>
        <w:jc w:val="center"/>
        <w:outlineLvl w:val="0"/>
        <w:rPr>
          <w:rFonts w:ascii="Times New Roman" w:hAnsi="Times New Roman" w:cs="Times New Roman"/>
          <w:sz w:val="24"/>
          <w:szCs w:val="24"/>
        </w:rPr>
      </w:pPr>
      <w:r w:rsidRPr="009931E4">
        <w:rPr>
          <w:rFonts w:ascii="Times New Roman" w:hAnsi="Times New Roman" w:cs="Times New Roman"/>
          <w:sz w:val="24"/>
          <w:szCs w:val="24"/>
        </w:rPr>
        <w:t>ПРИЛОЖЕНИЕ</w:t>
      </w:r>
    </w:p>
    <w:p w:rsidR="002D6DF2" w:rsidRPr="009931E4" w:rsidRDefault="002D6DF2" w:rsidP="002D6DF2">
      <w:pPr>
        <w:pStyle w:val="ConsPlusNormal"/>
        <w:jc w:val="right"/>
        <w:rPr>
          <w:rFonts w:ascii="Times New Roman" w:hAnsi="Times New Roman" w:cs="Times New Roman"/>
          <w:sz w:val="24"/>
          <w:szCs w:val="24"/>
        </w:rPr>
      </w:pPr>
      <w:r w:rsidRPr="009931E4">
        <w:rPr>
          <w:rFonts w:ascii="Times New Roman" w:hAnsi="Times New Roman" w:cs="Times New Roman"/>
          <w:sz w:val="24"/>
          <w:szCs w:val="24"/>
        </w:rPr>
        <w:t>к распоряжению администрации</w:t>
      </w:r>
    </w:p>
    <w:p w:rsidR="002D6DF2" w:rsidRPr="009931E4" w:rsidRDefault="002D6DF2" w:rsidP="002D6DF2">
      <w:pPr>
        <w:pStyle w:val="ConsPlusNormal"/>
        <w:jc w:val="right"/>
        <w:rPr>
          <w:rFonts w:ascii="Times New Roman" w:hAnsi="Times New Roman" w:cs="Times New Roman"/>
          <w:sz w:val="24"/>
          <w:szCs w:val="24"/>
        </w:rPr>
      </w:pPr>
      <w:r w:rsidRPr="009931E4">
        <w:rPr>
          <w:rFonts w:ascii="Times New Roman" w:hAnsi="Times New Roman" w:cs="Times New Roman"/>
          <w:sz w:val="24"/>
          <w:szCs w:val="24"/>
        </w:rPr>
        <w:t>Невского района Санкт-Петербурга</w:t>
      </w:r>
    </w:p>
    <w:p w:rsidR="002D6DF2" w:rsidRPr="009931E4" w:rsidRDefault="002D6DF2" w:rsidP="002D6DF2">
      <w:pPr>
        <w:pStyle w:val="ConsPlusNormal"/>
        <w:jc w:val="right"/>
        <w:rPr>
          <w:rFonts w:ascii="Times New Roman" w:hAnsi="Times New Roman" w:cs="Times New Roman"/>
          <w:sz w:val="24"/>
          <w:szCs w:val="24"/>
        </w:rPr>
      </w:pPr>
      <w:r w:rsidRPr="009931E4">
        <w:rPr>
          <w:rFonts w:ascii="Times New Roman" w:hAnsi="Times New Roman" w:cs="Times New Roman"/>
          <w:sz w:val="24"/>
          <w:szCs w:val="24"/>
        </w:rPr>
        <w:t>от _______________ №__________</w:t>
      </w:r>
    </w:p>
    <w:p w:rsidR="002D6DF2" w:rsidRPr="002835C6" w:rsidRDefault="002D6DF2" w:rsidP="002D6DF2">
      <w:pPr>
        <w:pStyle w:val="ConsPlusNormal"/>
        <w:rPr>
          <w:rFonts w:ascii="Times New Roman" w:hAnsi="Times New Roman" w:cs="Times New Roman"/>
          <w:sz w:val="22"/>
          <w:szCs w:val="22"/>
        </w:rPr>
      </w:pPr>
    </w:p>
    <w:p w:rsidR="002D6DF2" w:rsidRPr="009931E4" w:rsidRDefault="002D6DF2" w:rsidP="002D6DF2">
      <w:pPr>
        <w:pStyle w:val="ConsPlusNormal"/>
        <w:jc w:val="center"/>
        <w:rPr>
          <w:rFonts w:ascii="Times New Roman" w:hAnsi="Times New Roman" w:cs="Times New Roman"/>
          <w:b/>
          <w:bCs/>
          <w:sz w:val="24"/>
          <w:szCs w:val="24"/>
        </w:rPr>
      </w:pPr>
      <w:bookmarkStart w:id="1" w:name="Par36"/>
      <w:bookmarkEnd w:id="1"/>
      <w:r w:rsidRPr="009931E4">
        <w:rPr>
          <w:rFonts w:ascii="Times New Roman" w:hAnsi="Times New Roman" w:cs="Times New Roman"/>
          <w:b/>
          <w:bCs/>
          <w:sz w:val="24"/>
          <w:szCs w:val="24"/>
        </w:rPr>
        <w:t>Порядок</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представления гражданами, претендующими  на замещение должностей</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государственной гражданской службы Санкт-Петербурга</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lastRenderedPageBreak/>
        <w:t>в администрации Невского района Санкт-Петербурга,</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и государственными гражданскими служащими Санкт-Петербурга,</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замещающими должности государственной гражданской службы</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Санкт-Петербурга в администрации Невского района Санкт-Петербурга,</w:t>
      </w:r>
      <w:r w:rsidR="00750D7D" w:rsidRPr="00750D7D">
        <w:rPr>
          <w:rFonts w:ascii="Times New Roman" w:hAnsi="Times New Roman" w:cs="Times New Roman"/>
          <w:b/>
          <w:bCs/>
          <w:sz w:val="24"/>
          <w:szCs w:val="24"/>
        </w:rPr>
        <w:t xml:space="preserve"> </w:t>
      </w:r>
      <w:r w:rsidR="00750D7D" w:rsidRPr="009931E4">
        <w:rPr>
          <w:rFonts w:ascii="Times New Roman" w:hAnsi="Times New Roman" w:cs="Times New Roman"/>
          <w:b/>
          <w:bCs/>
          <w:sz w:val="24"/>
          <w:szCs w:val="24"/>
        </w:rPr>
        <w:t>сведений</w:t>
      </w:r>
    </w:p>
    <w:p w:rsidR="002D6DF2" w:rsidRPr="009931E4" w:rsidRDefault="002D6DF2" w:rsidP="002D6DF2">
      <w:pPr>
        <w:pStyle w:val="ConsPlusNormal"/>
        <w:jc w:val="center"/>
        <w:rPr>
          <w:rFonts w:ascii="Times New Roman" w:hAnsi="Times New Roman" w:cs="Times New Roman"/>
          <w:b/>
          <w:bCs/>
          <w:sz w:val="24"/>
          <w:szCs w:val="24"/>
        </w:rPr>
      </w:pPr>
      <w:r w:rsidRPr="009931E4">
        <w:rPr>
          <w:rFonts w:ascii="Times New Roman" w:hAnsi="Times New Roman" w:cs="Times New Roman"/>
          <w:b/>
          <w:bCs/>
          <w:sz w:val="24"/>
          <w:szCs w:val="24"/>
        </w:rPr>
        <w:t>о доходах, расходах, об имуществе и обязательствах имущественного характера</w:t>
      </w:r>
    </w:p>
    <w:p w:rsidR="002D6DF2" w:rsidRPr="009931E4" w:rsidRDefault="00203969" w:rsidP="00203969">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(далее – Порядок)</w:t>
      </w:r>
    </w:p>
    <w:p w:rsidR="002D6DF2" w:rsidRPr="009931E4" w:rsidRDefault="002D6DF2" w:rsidP="002D6DF2">
      <w:pPr>
        <w:pStyle w:val="ConsPlusNormal"/>
        <w:rPr>
          <w:rFonts w:ascii="Times New Roman" w:hAnsi="Times New Roman" w:cs="Times New Roman"/>
          <w:sz w:val="24"/>
          <w:szCs w:val="24"/>
        </w:rPr>
      </w:pP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1. Настоящий Порядок определяет порядок представления гражданами, претендующими на замещение должностей государственной гражданской службы</w:t>
      </w:r>
      <w:r>
        <w:rPr>
          <w:rFonts w:ascii="Times New Roman" w:hAnsi="Times New Roman" w:cs="Times New Roman"/>
          <w:sz w:val="24"/>
          <w:szCs w:val="24"/>
        </w:rPr>
        <w:br/>
      </w:r>
      <w:r w:rsidRPr="009931E4">
        <w:rPr>
          <w:rFonts w:ascii="Times New Roman" w:hAnsi="Times New Roman" w:cs="Times New Roman"/>
          <w:sz w:val="24"/>
          <w:szCs w:val="24"/>
        </w:rPr>
        <w:t>Санкт-Петербурга в администрации Невского района Санкт-Петербурга, и государственными гражданскими служащими</w:t>
      </w:r>
      <w:r>
        <w:rPr>
          <w:rFonts w:ascii="Times New Roman" w:hAnsi="Times New Roman" w:cs="Times New Roman"/>
          <w:sz w:val="24"/>
          <w:szCs w:val="24"/>
        </w:rPr>
        <w:t xml:space="preserve"> </w:t>
      </w:r>
      <w:r w:rsidRPr="009931E4">
        <w:rPr>
          <w:rFonts w:ascii="Times New Roman" w:hAnsi="Times New Roman" w:cs="Times New Roman"/>
          <w:sz w:val="24"/>
          <w:szCs w:val="24"/>
        </w:rPr>
        <w:t>Санкт-Петербурга, замещающими должности государственной гражданской службы</w:t>
      </w:r>
      <w:r>
        <w:rPr>
          <w:rFonts w:ascii="Times New Roman" w:hAnsi="Times New Roman" w:cs="Times New Roman"/>
          <w:sz w:val="24"/>
          <w:szCs w:val="24"/>
        </w:rPr>
        <w:t xml:space="preserve"> </w:t>
      </w:r>
      <w:r w:rsidRPr="009931E4">
        <w:rPr>
          <w:rFonts w:ascii="Times New Roman" w:hAnsi="Times New Roman" w:cs="Times New Roman"/>
          <w:sz w:val="24"/>
          <w:szCs w:val="24"/>
        </w:rPr>
        <w:t xml:space="preserve">Санкт-Петербурга в администрации Невского района Санкт-Петербурга (далее - администрация), </w:t>
      </w:r>
      <w:r w:rsidR="00542F3E">
        <w:rPr>
          <w:rFonts w:ascii="Times New Roman" w:hAnsi="Times New Roman" w:cs="Times New Roman"/>
          <w:sz w:val="24"/>
          <w:szCs w:val="24"/>
        </w:rPr>
        <w:t xml:space="preserve">сведений о доходах, об имуществе и об обязательствах имущественного характера, предусмотренных частью 1 статьи 8 Федерального закона </w:t>
      </w:r>
      <w:r w:rsidR="00542F3E">
        <w:rPr>
          <w:rFonts w:ascii="Times New Roman" w:hAnsi="Times New Roman" w:cs="Times New Roman"/>
          <w:sz w:val="24"/>
          <w:szCs w:val="24"/>
        </w:rPr>
        <w:br/>
      </w:r>
      <w:r w:rsidR="00203969">
        <w:rPr>
          <w:rFonts w:ascii="Times New Roman" w:hAnsi="Times New Roman" w:cs="Times New Roman"/>
          <w:sz w:val="24"/>
          <w:szCs w:val="24"/>
        </w:rPr>
        <w:t xml:space="preserve">от 25.12.2008 № 273-ФЗ </w:t>
      </w:r>
      <w:r w:rsidR="00542F3E">
        <w:rPr>
          <w:rFonts w:ascii="Times New Roman" w:hAnsi="Times New Roman" w:cs="Times New Roman"/>
          <w:sz w:val="24"/>
          <w:szCs w:val="24"/>
        </w:rPr>
        <w:t>«О противодействии коррупции» (далее – сведения о доходах, об имуществе и обязательствах имущественного характера), а также определяет порядок представления государственными гражданскими служащими Санкт-Петербурга</w:t>
      </w:r>
      <w:r w:rsidR="00307EC4">
        <w:rPr>
          <w:rFonts w:ascii="Times New Roman" w:hAnsi="Times New Roman" w:cs="Times New Roman"/>
          <w:sz w:val="24"/>
          <w:szCs w:val="24"/>
        </w:rPr>
        <w:t xml:space="preserve">, замещающими должности государственной гражданской службы Санкт-Петербурга </w:t>
      </w:r>
      <w:r w:rsidR="00307EC4">
        <w:rPr>
          <w:rFonts w:ascii="Times New Roman" w:hAnsi="Times New Roman" w:cs="Times New Roman"/>
          <w:sz w:val="24"/>
          <w:szCs w:val="24"/>
        </w:rPr>
        <w:br/>
        <w:t xml:space="preserve">в </w:t>
      </w:r>
      <w:r w:rsidR="00542F3E">
        <w:rPr>
          <w:rFonts w:ascii="Times New Roman" w:hAnsi="Times New Roman" w:cs="Times New Roman"/>
          <w:sz w:val="24"/>
          <w:szCs w:val="24"/>
        </w:rPr>
        <w:t xml:space="preserve"> администрации сведений о расходах, предусмотренных Федеральным законом </w:t>
      </w:r>
      <w:r w:rsidR="00203969">
        <w:rPr>
          <w:rFonts w:ascii="Times New Roman" w:hAnsi="Times New Roman" w:cs="Times New Roman"/>
          <w:sz w:val="24"/>
          <w:szCs w:val="24"/>
        </w:rPr>
        <w:t xml:space="preserve">от 03.12.2012 № 230-ФЗ </w:t>
      </w:r>
      <w:r w:rsidR="00542F3E">
        <w:rPr>
          <w:rFonts w:ascii="Times New Roman" w:hAnsi="Times New Roman" w:cs="Times New Roman"/>
          <w:sz w:val="24"/>
          <w:szCs w:val="24"/>
        </w:rPr>
        <w:t xml:space="preserve">«О контроле за соответствием расходов лиц, замещающих государственные должности, и иных лиц их доходам» </w:t>
      </w:r>
      <w:r w:rsidRPr="009931E4">
        <w:rPr>
          <w:rFonts w:ascii="Times New Roman" w:hAnsi="Times New Roman" w:cs="Times New Roman"/>
          <w:sz w:val="24"/>
          <w:szCs w:val="24"/>
        </w:rPr>
        <w:t xml:space="preserve">(далее </w:t>
      </w:r>
      <w:r w:rsidR="00203969">
        <w:rPr>
          <w:rFonts w:ascii="Times New Roman" w:hAnsi="Times New Roman" w:cs="Times New Roman"/>
          <w:sz w:val="24"/>
          <w:szCs w:val="24"/>
        </w:rPr>
        <w:t>–</w:t>
      </w:r>
      <w:r w:rsidRPr="009931E4">
        <w:rPr>
          <w:rFonts w:ascii="Times New Roman" w:hAnsi="Times New Roman" w:cs="Times New Roman"/>
          <w:sz w:val="24"/>
          <w:szCs w:val="24"/>
        </w:rPr>
        <w:t xml:space="preserve"> </w:t>
      </w:r>
      <w:r w:rsidR="00203969">
        <w:rPr>
          <w:rFonts w:ascii="Times New Roman" w:hAnsi="Times New Roman" w:cs="Times New Roman"/>
          <w:sz w:val="24"/>
          <w:szCs w:val="24"/>
        </w:rPr>
        <w:t>Закон № 230-ФЗ</w:t>
      </w:r>
      <w:r w:rsidRPr="009931E4">
        <w:rPr>
          <w:rFonts w:ascii="Times New Roman" w:hAnsi="Times New Roman" w:cs="Times New Roman"/>
          <w:sz w:val="24"/>
          <w:szCs w:val="24"/>
        </w:rPr>
        <w:t>).</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2. Сведения о доходах, об имуществе и обязательствах имущественного характера </w:t>
      </w:r>
      <w:r w:rsidR="00542F3E">
        <w:rPr>
          <w:rFonts w:ascii="Times New Roman" w:hAnsi="Times New Roman" w:cs="Times New Roman"/>
          <w:sz w:val="24"/>
          <w:szCs w:val="24"/>
        </w:rPr>
        <w:br/>
        <w:t xml:space="preserve">в соответствии с настоящим Порядком </w:t>
      </w:r>
      <w:r w:rsidRPr="009931E4">
        <w:rPr>
          <w:rFonts w:ascii="Times New Roman" w:hAnsi="Times New Roman" w:cs="Times New Roman"/>
          <w:sz w:val="24"/>
          <w:szCs w:val="24"/>
        </w:rPr>
        <w:t>представляют:</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граждане, претендующие на замещение должностей государственной гражданской службы</w:t>
      </w:r>
      <w:r w:rsidR="00566345">
        <w:rPr>
          <w:rFonts w:ascii="Times New Roman" w:hAnsi="Times New Roman" w:cs="Times New Roman"/>
          <w:sz w:val="24"/>
          <w:szCs w:val="24"/>
        </w:rPr>
        <w:t xml:space="preserve"> </w:t>
      </w:r>
      <w:r w:rsidRPr="009931E4">
        <w:rPr>
          <w:rFonts w:ascii="Times New Roman" w:hAnsi="Times New Roman" w:cs="Times New Roman"/>
          <w:sz w:val="24"/>
          <w:szCs w:val="24"/>
        </w:rPr>
        <w:t>Санкт-Петербурга в администрации (далее - граждане);</w:t>
      </w:r>
    </w:p>
    <w:p w:rsidR="002D6DF2" w:rsidRPr="009931E4" w:rsidRDefault="002D6DF2" w:rsidP="002D6DF2">
      <w:pPr>
        <w:adjustRightInd w:val="0"/>
        <w:spacing w:after="0" w:line="240" w:lineRule="auto"/>
        <w:ind w:firstLine="709"/>
        <w:jc w:val="both"/>
        <w:rPr>
          <w:rFonts w:ascii="Times New Roman" w:eastAsia="Times New Roman" w:hAnsi="Times New Roman" w:cs="Times New Roman"/>
          <w:color w:val="000000"/>
          <w:sz w:val="24"/>
          <w:szCs w:val="24"/>
        </w:rPr>
      </w:pPr>
      <w:r w:rsidRPr="009931E4">
        <w:rPr>
          <w:rFonts w:ascii="Times New Roman" w:eastAsia="Times New Roman" w:hAnsi="Times New Roman" w:cs="Times New Roman"/>
          <w:sz w:val="24"/>
          <w:szCs w:val="24"/>
        </w:rPr>
        <w:lastRenderedPageBreak/>
        <w:t xml:space="preserve">государственные гражданские служащие Санкт-Петербурга, замещающие должности государственной гражданской службы Санкт-Петербурга </w:t>
      </w:r>
      <w:r w:rsidRPr="009931E4">
        <w:rPr>
          <w:rFonts w:ascii="Times New Roman" w:eastAsia="Times New Roman" w:hAnsi="Times New Roman" w:cs="Times New Roman"/>
          <w:color w:val="000000"/>
          <w:sz w:val="24"/>
          <w:szCs w:val="24"/>
        </w:rPr>
        <w:t>в администрации</w:t>
      </w:r>
      <w:r w:rsidRPr="009931E4">
        <w:rPr>
          <w:rFonts w:ascii="Times New Roman" w:eastAsia="Times New Roman" w:hAnsi="Times New Roman" w:cs="Times New Roman"/>
          <w:sz w:val="24"/>
          <w:szCs w:val="24"/>
        </w:rPr>
        <w:t xml:space="preserve">, </w:t>
      </w:r>
      <w:r w:rsidR="00467C17">
        <w:rPr>
          <w:rFonts w:ascii="Times New Roman" w:eastAsia="Times New Roman" w:hAnsi="Times New Roman" w:cs="Times New Roman"/>
          <w:sz w:val="24"/>
          <w:szCs w:val="24"/>
        </w:rPr>
        <w:t>предусмотренные перечнем должностей, указанным в пункте 2 статьи 1 Закона  № 248-44</w:t>
      </w:r>
      <w:r w:rsidR="00DE7FD3">
        <w:rPr>
          <w:rFonts w:ascii="Times New Roman" w:eastAsia="Times New Roman" w:hAnsi="Times New Roman" w:cs="Times New Roman"/>
          <w:sz w:val="24"/>
          <w:szCs w:val="24"/>
        </w:rPr>
        <w:t>, а также</w:t>
      </w:r>
      <w:r w:rsidRPr="009931E4">
        <w:rPr>
          <w:rFonts w:ascii="Times New Roman" w:eastAsia="Times New Roman" w:hAnsi="Times New Roman" w:cs="Times New Roman"/>
          <w:sz w:val="24"/>
          <w:szCs w:val="24"/>
        </w:rPr>
        <w:t xml:space="preserve"> включенные </w:t>
      </w:r>
      <w:r w:rsidR="00DE7FD3">
        <w:rPr>
          <w:rFonts w:ascii="Times New Roman" w:eastAsia="Times New Roman" w:hAnsi="Times New Roman" w:cs="Times New Roman"/>
          <w:sz w:val="24"/>
          <w:szCs w:val="24"/>
        </w:rPr>
        <w:br/>
      </w:r>
      <w:r w:rsidRPr="009931E4">
        <w:rPr>
          <w:rFonts w:ascii="Times New Roman" w:eastAsia="Times New Roman" w:hAnsi="Times New Roman" w:cs="Times New Roman"/>
          <w:sz w:val="24"/>
          <w:szCs w:val="24"/>
        </w:rPr>
        <w:t xml:space="preserve">в Перечень должностей государственной гражданской службы Санкт-Петербурга  </w:t>
      </w:r>
      <w:r w:rsidR="00307EC4">
        <w:rPr>
          <w:rFonts w:ascii="Times New Roman" w:eastAsia="Times New Roman" w:hAnsi="Times New Roman" w:cs="Times New Roman"/>
          <w:sz w:val="24"/>
          <w:szCs w:val="24"/>
        </w:rPr>
        <w:t xml:space="preserve">в </w:t>
      </w:r>
      <w:r w:rsidRPr="009931E4">
        <w:rPr>
          <w:rFonts w:ascii="Times New Roman" w:eastAsia="Times New Roman" w:hAnsi="Times New Roman" w:cs="Times New Roman"/>
          <w:sz w:val="24"/>
          <w:szCs w:val="24"/>
        </w:rPr>
        <w:t xml:space="preserve">администрации, </w:t>
      </w:r>
      <w:r w:rsidRPr="009931E4">
        <w:rPr>
          <w:rFonts w:ascii="Times New Roman" w:eastAsia="Times New Roman" w:hAnsi="Times New Roman" w:cs="Times New Roman"/>
          <w:bCs/>
          <w:sz w:val="24"/>
          <w:szCs w:val="24"/>
        </w:rPr>
        <w:t xml:space="preserve">при замещении которых государственные гражданские служащие </w:t>
      </w:r>
      <w:r w:rsidR="00DE7FD3">
        <w:rPr>
          <w:rFonts w:ascii="Times New Roman" w:eastAsia="Times New Roman" w:hAnsi="Times New Roman" w:cs="Times New Roman"/>
          <w:bCs/>
          <w:sz w:val="24"/>
          <w:szCs w:val="24"/>
        </w:rPr>
        <w:br/>
      </w:r>
      <w:r w:rsidRPr="009931E4">
        <w:rPr>
          <w:rFonts w:ascii="Times New Roman" w:eastAsia="Times New Roman" w:hAnsi="Times New Roman" w:cs="Times New Roman"/>
          <w:bCs/>
          <w:sz w:val="24"/>
          <w:szCs w:val="24"/>
        </w:rPr>
        <w:t>Санкт-Петербурга</w:t>
      </w:r>
      <w:r w:rsidR="00307EC4">
        <w:rPr>
          <w:rFonts w:ascii="Times New Roman" w:eastAsia="Times New Roman" w:hAnsi="Times New Roman" w:cs="Times New Roman"/>
          <w:bCs/>
          <w:sz w:val="24"/>
          <w:szCs w:val="24"/>
        </w:rPr>
        <w:t xml:space="preserve"> администрации</w:t>
      </w:r>
      <w:r w:rsidRPr="009931E4">
        <w:rPr>
          <w:rFonts w:ascii="Times New Roman" w:eastAsia="Times New Roman" w:hAnsi="Times New Roman" w:cs="Times New Roman"/>
          <w:bCs/>
          <w:sz w:val="24"/>
          <w:szCs w:val="24"/>
        </w:rPr>
        <w:t xml:space="preserve"> обязаны представлять сведения</w:t>
      </w:r>
      <w:r w:rsidRPr="009931E4">
        <w:rPr>
          <w:rFonts w:ascii="Times New Roman" w:hAnsi="Times New Roman" w:cs="Times New Roman"/>
          <w:bCs/>
          <w:sz w:val="24"/>
          <w:szCs w:val="24"/>
        </w:rPr>
        <w:t xml:space="preserve"> </w:t>
      </w:r>
      <w:r w:rsidRPr="009931E4">
        <w:rPr>
          <w:rFonts w:ascii="Times New Roman" w:eastAsia="Times New Roman" w:hAnsi="Times New Roman" w:cs="Times New Roman"/>
          <w:bCs/>
          <w:sz w:val="24"/>
          <w:szCs w:val="24"/>
        </w:rPr>
        <w:t xml:space="preserve">о своих доходах, </w:t>
      </w:r>
      <w:r w:rsidR="00DE7FD3">
        <w:rPr>
          <w:rFonts w:ascii="Times New Roman" w:eastAsia="Times New Roman" w:hAnsi="Times New Roman" w:cs="Times New Roman"/>
          <w:bCs/>
          <w:sz w:val="24"/>
          <w:szCs w:val="24"/>
        </w:rPr>
        <w:br/>
      </w:r>
      <w:r w:rsidRPr="009931E4">
        <w:rPr>
          <w:rFonts w:ascii="Times New Roman" w:eastAsia="Times New Roman" w:hAnsi="Times New Roman" w:cs="Times New Roman"/>
          <w:bCs/>
          <w:sz w:val="24"/>
          <w:szCs w:val="24"/>
        </w:rPr>
        <w:t xml:space="preserve">об имуществе    и обязательствах имущественного характера, а также сведения о доходах, </w:t>
      </w:r>
      <w:r w:rsidR="00DE7FD3">
        <w:rPr>
          <w:rFonts w:ascii="Times New Roman" w:eastAsia="Times New Roman" w:hAnsi="Times New Roman" w:cs="Times New Roman"/>
          <w:bCs/>
          <w:sz w:val="24"/>
          <w:szCs w:val="24"/>
        </w:rPr>
        <w:br/>
      </w:r>
      <w:r w:rsidRPr="009931E4">
        <w:rPr>
          <w:rFonts w:ascii="Times New Roman" w:eastAsia="Times New Roman" w:hAnsi="Times New Roman" w:cs="Times New Roman"/>
          <w:bCs/>
          <w:sz w:val="24"/>
          <w:szCs w:val="24"/>
        </w:rPr>
        <w:t xml:space="preserve">об имуществе и обязательствах имущественного характера своих супруги (супруга) </w:t>
      </w:r>
      <w:r w:rsidR="00DE7FD3">
        <w:rPr>
          <w:rFonts w:ascii="Times New Roman" w:eastAsia="Times New Roman" w:hAnsi="Times New Roman" w:cs="Times New Roman"/>
          <w:bCs/>
          <w:sz w:val="24"/>
          <w:szCs w:val="24"/>
        </w:rPr>
        <w:br/>
      </w:r>
      <w:r w:rsidRPr="009931E4">
        <w:rPr>
          <w:rFonts w:ascii="Times New Roman" w:eastAsia="Times New Roman" w:hAnsi="Times New Roman" w:cs="Times New Roman"/>
          <w:bCs/>
          <w:sz w:val="24"/>
          <w:szCs w:val="24"/>
        </w:rPr>
        <w:t xml:space="preserve">и несовершеннолетних детей, </w:t>
      </w:r>
      <w:r w:rsidRPr="009931E4">
        <w:rPr>
          <w:rFonts w:ascii="Times New Roman" w:eastAsia="Times New Roman" w:hAnsi="Times New Roman" w:cs="Times New Roman"/>
          <w:color w:val="000000"/>
          <w:sz w:val="24"/>
          <w:szCs w:val="24"/>
        </w:rPr>
        <w:t xml:space="preserve">утверждаемый </w:t>
      </w:r>
      <w:r w:rsidRPr="009931E4">
        <w:rPr>
          <w:rFonts w:ascii="Times New Roman" w:hAnsi="Times New Roman" w:cs="Times New Roman"/>
          <w:sz w:val="24"/>
          <w:szCs w:val="24"/>
        </w:rPr>
        <w:t>правовым актом</w:t>
      </w:r>
      <w:r w:rsidRPr="009931E4">
        <w:rPr>
          <w:rFonts w:ascii="Times New Roman" w:hAnsi="Times New Roman" w:cs="Times New Roman"/>
          <w:color w:val="0070C0"/>
          <w:sz w:val="24"/>
          <w:szCs w:val="24"/>
        </w:rPr>
        <w:t xml:space="preserve"> </w:t>
      </w:r>
      <w:r w:rsidRPr="009931E4">
        <w:rPr>
          <w:rFonts w:ascii="Times New Roman" w:eastAsia="Times New Roman" w:hAnsi="Times New Roman" w:cs="Times New Roman"/>
          <w:color w:val="000000"/>
          <w:sz w:val="24"/>
          <w:szCs w:val="24"/>
        </w:rPr>
        <w:t>администрации (далее – гражданские служащие);</w:t>
      </w:r>
    </w:p>
    <w:p w:rsidR="002D6DF2"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 государственные гражданские служащие Санкт-Петербурга</w:t>
      </w:r>
      <w:r w:rsidR="00DE7FD3">
        <w:rPr>
          <w:rFonts w:ascii="Times New Roman" w:hAnsi="Times New Roman" w:cs="Times New Roman"/>
          <w:sz w:val="24"/>
          <w:szCs w:val="24"/>
        </w:rPr>
        <w:t xml:space="preserve"> администрации</w:t>
      </w:r>
      <w:r w:rsidRPr="009931E4">
        <w:rPr>
          <w:rFonts w:ascii="Times New Roman" w:hAnsi="Times New Roman" w:cs="Times New Roman"/>
          <w:sz w:val="24"/>
          <w:szCs w:val="24"/>
        </w:rPr>
        <w:t xml:space="preserve">, претендующие на замещение </w:t>
      </w:r>
      <w:r w:rsidR="00DE7FD3">
        <w:rPr>
          <w:rFonts w:ascii="Times New Roman" w:hAnsi="Times New Roman" w:cs="Times New Roman"/>
          <w:sz w:val="24"/>
          <w:szCs w:val="24"/>
        </w:rPr>
        <w:t xml:space="preserve">должностей государственной гражданской службы </w:t>
      </w:r>
      <w:r w:rsidR="00DE7FD3">
        <w:rPr>
          <w:rFonts w:ascii="Times New Roman" w:hAnsi="Times New Roman" w:cs="Times New Roman"/>
          <w:sz w:val="24"/>
          <w:szCs w:val="24"/>
        </w:rPr>
        <w:br/>
        <w:t xml:space="preserve">Санкт-Петербурга администрации, предусмотренных перечнем должностей, указанным </w:t>
      </w:r>
      <w:r w:rsidR="00DE7FD3">
        <w:rPr>
          <w:rFonts w:ascii="Times New Roman" w:hAnsi="Times New Roman" w:cs="Times New Roman"/>
          <w:sz w:val="24"/>
          <w:szCs w:val="24"/>
        </w:rPr>
        <w:br/>
        <w:t>в абзаце 3 пункта</w:t>
      </w:r>
      <w:r w:rsidR="00152AC0">
        <w:rPr>
          <w:rFonts w:ascii="Times New Roman" w:hAnsi="Times New Roman" w:cs="Times New Roman"/>
          <w:sz w:val="24"/>
          <w:szCs w:val="24"/>
        </w:rPr>
        <w:t xml:space="preserve"> 2 настоящего Порядка</w:t>
      </w:r>
      <w:r w:rsidR="00DE7FD3">
        <w:rPr>
          <w:rFonts w:ascii="Times New Roman" w:hAnsi="Times New Roman" w:cs="Times New Roman"/>
          <w:sz w:val="24"/>
          <w:szCs w:val="24"/>
        </w:rPr>
        <w:t xml:space="preserve"> </w:t>
      </w:r>
      <w:r w:rsidRPr="009931E4">
        <w:rPr>
          <w:rFonts w:ascii="Times New Roman" w:hAnsi="Times New Roman" w:cs="Times New Roman"/>
          <w:sz w:val="24"/>
          <w:szCs w:val="24"/>
        </w:rPr>
        <w:t>(далее - кандидат на должност</w:t>
      </w:r>
      <w:r w:rsidR="00DE7FD3">
        <w:rPr>
          <w:rFonts w:ascii="Times New Roman" w:hAnsi="Times New Roman" w:cs="Times New Roman"/>
          <w:sz w:val="24"/>
          <w:szCs w:val="24"/>
        </w:rPr>
        <w:t>ь, предусмотренную перечнем);</w:t>
      </w:r>
    </w:p>
    <w:p w:rsidR="00DE7FD3" w:rsidRDefault="00DE7FD3" w:rsidP="002D6D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государственные гражданские служащие Санкт-Петербурга, назначаемые </w:t>
      </w:r>
      <w:r>
        <w:rPr>
          <w:rFonts w:ascii="Times New Roman" w:hAnsi="Times New Roman" w:cs="Times New Roman"/>
          <w:sz w:val="24"/>
          <w:szCs w:val="24"/>
        </w:rPr>
        <w:br/>
        <w:t>на должности государственной гражданской службы Санкт-Петербурга</w:t>
      </w:r>
      <w:r w:rsidR="00307EC4">
        <w:rPr>
          <w:rFonts w:ascii="Times New Roman" w:hAnsi="Times New Roman" w:cs="Times New Roman"/>
          <w:sz w:val="24"/>
          <w:szCs w:val="24"/>
        </w:rPr>
        <w:t xml:space="preserve"> в</w:t>
      </w:r>
      <w:r>
        <w:rPr>
          <w:rFonts w:ascii="Times New Roman" w:hAnsi="Times New Roman" w:cs="Times New Roman"/>
          <w:sz w:val="24"/>
          <w:szCs w:val="24"/>
        </w:rPr>
        <w:t xml:space="preserve"> администрации </w:t>
      </w:r>
      <w:r>
        <w:rPr>
          <w:rFonts w:ascii="Times New Roman" w:hAnsi="Times New Roman" w:cs="Times New Roman"/>
          <w:sz w:val="24"/>
          <w:szCs w:val="24"/>
        </w:rPr>
        <w:br/>
        <w:t>в порядке перевода из другого государственного органа (далее – кандидат на должность, назначаемый в порядке перевода).</w:t>
      </w:r>
    </w:p>
    <w:p w:rsidR="00AD0031" w:rsidRDefault="002D6DF2" w:rsidP="00AD0031">
      <w:pPr>
        <w:autoSpaceDE w:val="0"/>
        <w:autoSpaceDN w:val="0"/>
        <w:adjustRightInd w:val="0"/>
        <w:spacing w:after="0" w:line="240" w:lineRule="auto"/>
        <w:ind w:firstLine="708"/>
        <w:jc w:val="both"/>
        <w:rPr>
          <w:rFonts w:ascii="Times New Roman" w:hAnsi="Times New Roman" w:cs="Times New Roman"/>
          <w:sz w:val="24"/>
          <w:szCs w:val="24"/>
        </w:rPr>
      </w:pPr>
      <w:bookmarkStart w:id="2" w:name="Par2"/>
      <w:bookmarkEnd w:id="2"/>
      <w:r w:rsidRPr="009931E4">
        <w:rPr>
          <w:rFonts w:ascii="Times New Roman" w:hAnsi="Times New Roman" w:cs="Times New Roman"/>
          <w:sz w:val="24"/>
          <w:szCs w:val="24"/>
        </w:rPr>
        <w:t xml:space="preserve">3. </w:t>
      </w:r>
      <w:r w:rsidR="00AD0031">
        <w:rPr>
          <w:rFonts w:ascii="Times New Roman" w:hAnsi="Times New Roman" w:cs="Times New Roman"/>
          <w:sz w:val="24"/>
          <w:szCs w:val="24"/>
        </w:rPr>
        <w:t>Гражданские служащие представляют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супругой (супругом) и(или) несовершеннолетними детьми в течение календарного года (с 1 января по 31 декабря), пред</w:t>
      </w:r>
      <w:r w:rsidR="00AD0031">
        <w:rPr>
          <w:rFonts w:ascii="Times New Roman" w:hAnsi="Times New Roman" w:cs="Times New Roman"/>
          <w:sz w:val="24"/>
          <w:szCs w:val="24"/>
        </w:rPr>
        <w:lastRenderedPageBreak/>
        <w:t xml:space="preserve">шествующего году представления сведений (далее - отчетный период), если общая сумма таких сделок превышает общий доход данных лиц, их супруги (супруга) </w:t>
      </w:r>
      <w:r w:rsidR="00AD0031">
        <w:rPr>
          <w:rFonts w:ascii="Times New Roman" w:hAnsi="Times New Roman" w:cs="Times New Roman"/>
          <w:sz w:val="24"/>
          <w:szCs w:val="24"/>
        </w:rPr>
        <w:br/>
        <w:t xml:space="preserve">и несовершеннолетних детей за три последних года, предшествующих отчетному периоду, </w:t>
      </w:r>
      <w:r w:rsidR="00AD0031">
        <w:rPr>
          <w:rFonts w:ascii="Times New Roman" w:hAnsi="Times New Roman" w:cs="Times New Roman"/>
          <w:sz w:val="24"/>
          <w:szCs w:val="24"/>
        </w:rPr>
        <w:br/>
        <w:t>и об источниках получения средств, за счет которых совершены эти сделки (далее - сведения о расходах).</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4. Сведения о доходах, об имуществе и обязательствах имущественного характера представляются в отдел по вопросам государственной службы и кадров администрации по форме</w:t>
      </w:r>
      <w:r w:rsidR="00AD0031">
        <w:rPr>
          <w:rFonts w:ascii="Times New Roman" w:hAnsi="Times New Roman" w:cs="Times New Roman"/>
          <w:sz w:val="24"/>
          <w:szCs w:val="24"/>
        </w:rPr>
        <w:t xml:space="preserve"> справки о доходах, расходах, об имуществе и обязательствах имущественного характера,</w:t>
      </w:r>
      <w:r w:rsidRPr="009931E4">
        <w:rPr>
          <w:rFonts w:ascii="Times New Roman" w:hAnsi="Times New Roman" w:cs="Times New Roman"/>
          <w:sz w:val="24"/>
          <w:szCs w:val="24"/>
        </w:rPr>
        <w:t xml:space="preserve"> утвержденной Указом Президента Российской Федерации от 23.06.2014 № 460,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w:t>
      </w:r>
      <w:r w:rsidR="00AD0031">
        <w:rPr>
          <w:rFonts w:ascii="Times New Roman" w:hAnsi="Times New Roman" w:cs="Times New Roman"/>
          <w:sz w:val="24"/>
          <w:szCs w:val="24"/>
        </w:rPr>
        <w:t xml:space="preserve"> </w:t>
      </w:r>
      <w:r w:rsidRPr="009931E4">
        <w:rPr>
          <w:rFonts w:ascii="Times New Roman" w:hAnsi="Times New Roman" w:cs="Times New Roman"/>
          <w:sz w:val="24"/>
          <w:szCs w:val="24"/>
        </w:rPr>
        <w:t>в информационно-телекоммуникационной сети "Интернет":</w:t>
      </w:r>
    </w:p>
    <w:p w:rsidR="002D6DF2" w:rsidRDefault="002D6DF2" w:rsidP="002D6DF2">
      <w:pPr>
        <w:pStyle w:val="ConsPlusNormal"/>
        <w:ind w:firstLine="709"/>
        <w:jc w:val="both"/>
        <w:rPr>
          <w:rFonts w:ascii="Times New Roman" w:hAnsi="Times New Roman" w:cs="Times New Roman"/>
          <w:sz w:val="24"/>
          <w:szCs w:val="24"/>
        </w:rPr>
      </w:pPr>
      <w:bookmarkStart w:id="3" w:name="Par51"/>
      <w:bookmarkEnd w:id="3"/>
      <w:r w:rsidRPr="009931E4">
        <w:rPr>
          <w:rFonts w:ascii="Times New Roman" w:hAnsi="Times New Roman" w:cs="Times New Roman"/>
          <w:sz w:val="24"/>
          <w:szCs w:val="24"/>
        </w:rPr>
        <w:t>гражданами - при поступлении на государственную гражданскую службу</w:t>
      </w:r>
      <w:r>
        <w:rPr>
          <w:rFonts w:ascii="Times New Roman" w:hAnsi="Times New Roman" w:cs="Times New Roman"/>
          <w:sz w:val="24"/>
          <w:szCs w:val="24"/>
        </w:rPr>
        <w:br/>
      </w:r>
      <w:r w:rsidRPr="009931E4">
        <w:rPr>
          <w:rFonts w:ascii="Times New Roman" w:hAnsi="Times New Roman" w:cs="Times New Roman"/>
          <w:sz w:val="24"/>
          <w:szCs w:val="24"/>
        </w:rPr>
        <w:t>Санкт-Петербурга в администрацию;</w:t>
      </w:r>
    </w:p>
    <w:p w:rsidR="00AD0031" w:rsidRPr="009931E4" w:rsidRDefault="00AD0031" w:rsidP="002D6D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кандидатами на должности, предусмотренные перечнем, - при назначении на должности государственной гражданской службы Санкт-Петербурга </w:t>
      </w:r>
      <w:r w:rsidR="00307EC4">
        <w:rPr>
          <w:rFonts w:ascii="Times New Roman" w:hAnsi="Times New Roman" w:cs="Times New Roman"/>
          <w:sz w:val="24"/>
          <w:szCs w:val="24"/>
        </w:rPr>
        <w:t xml:space="preserve">в </w:t>
      </w:r>
      <w:r>
        <w:rPr>
          <w:rFonts w:ascii="Times New Roman" w:hAnsi="Times New Roman" w:cs="Times New Roman"/>
          <w:sz w:val="24"/>
          <w:szCs w:val="24"/>
        </w:rPr>
        <w:t>администраци</w:t>
      </w:r>
      <w:r w:rsidR="00307EC4">
        <w:rPr>
          <w:rFonts w:ascii="Times New Roman" w:hAnsi="Times New Roman" w:cs="Times New Roman"/>
          <w:sz w:val="24"/>
          <w:szCs w:val="24"/>
        </w:rPr>
        <w:t>ю</w:t>
      </w:r>
      <w:r>
        <w:rPr>
          <w:rFonts w:ascii="Times New Roman" w:hAnsi="Times New Roman" w:cs="Times New Roman"/>
          <w:sz w:val="24"/>
          <w:szCs w:val="24"/>
        </w:rPr>
        <w:t>, предусмотренные</w:t>
      </w:r>
      <w:r w:rsidR="00152AC0">
        <w:rPr>
          <w:rFonts w:ascii="Times New Roman" w:hAnsi="Times New Roman" w:cs="Times New Roman"/>
          <w:sz w:val="24"/>
          <w:szCs w:val="24"/>
        </w:rPr>
        <w:t xml:space="preserve"> </w:t>
      </w:r>
      <w:r>
        <w:rPr>
          <w:rFonts w:ascii="Times New Roman" w:hAnsi="Times New Roman" w:cs="Times New Roman"/>
          <w:sz w:val="24"/>
          <w:szCs w:val="24"/>
        </w:rPr>
        <w:t>перечнем должностей, указанным в абзаце 3 пункта 2 настоящего Порядка</w:t>
      </w:r>
      <w:r w:rsidR="00152AC0">
        <w:rPr>
          <w:rFonts w:ascii="Times New Roman" w:hAnsi="Times New Roman" w:cs="Times New Roman"/>
          <w:sz w:val="24"/>
          <w:szCs w:val="24"/>
        </w:rPr>
        <w:t>;</w:t>
      </w:r>
    </w:p>
    <w:p w:rsidR="002D6DF2" w:rsidRPr="009931E4" w:rsidRDefault="002D6DF2" w:rsidP="002D6DF2">
      <w:pPr>
        <w:pStyle w:val="ConsPlusNormal"/>
        <w:ind w:firstLine="709"/>
        <w:jc w:val="both"/>
        <w:rPr>
          <w:rFonts w:ascii="Times New Roman" w:hAnsi="Times New Roman" w:cs="Times New Roman"/>
          <w:sz w:val="24"/>
          <w:szCs w:val="24"/>
        </w:rPr>
      </w:pPr>
      <w:bookmarkStart w:id="4" w:name="Par52"/>
      <w:bookmarkEnd w:id="4"/>
      <w:r w:rsidRPr="009931E4">
        <w:rPr>
          <w:rFonts w:ascii="Times New Roman" w:hAnsi="Times New Roman" w:cs="Times New Roman"/>
          <w:sz w:val="24"/>
          <w:szCs w:val="24"/>
        </w:rPr>
        <w:t xml:space="preserve">гражданскими служащими </w:t>
      </w:r>
      <w:r w:rsidR="00152AC0">
        <w:rPr>
          <w:rFonts w:ascii="Times New Roman" w:hAnsi="Times New Roman" w:cs="Times New Roman"/>
          <w:sz w:val="24"/>
          <w:szCs w:val="24"/>
        </w:rPr>
        <w:t>–</w:t>
      </w:r>
      <w:r w:rsidRPr="009931E4">
        <w:rPr>
          <w:rFonts w:ascii="Times New Roman" w:hAnsi="Times New Roman" w:cs="Times New Roman"/>
          <w:sz w:val="24"/>
          <w:szCs w:val="24"/>
        </w:rPr>
        <w:t xml:space="preserve"> </w:t>
      </w:r>
      <w:r w:rsidR="00152AC0">
        <w:rPr>
          <w:rFonts w:ascii="Times New Roman" w:hAnsi="Times New Roman" w:cs="Times New Roman"/>
          <w:sz w:val="24"/>
          <w:szCs w:val="24"/>
        </w:rPr>
        <w:t xml:space="preserve">в случае возникновения оснований для представления сведений о расходах в соответствии с </w:t>
      </w:r>
      <w:r w:rsidR="00203969">
        <w:rPr>
          <w:rFonts w:ascii="Times New Roman" w:hAnsi="Times New Roman" w:cs="Times New Roman"/>
          <w:sz w:val="24"/>
          <w:szCs w:val="24"/>
        </w:rPr>
        <w:t xml:space="preserve">Законом № 230-ФЗ </w:t>
      </w:r>
      <w:r w:rsidR="00152AC0">
        <w:rPr>
          <w:rFonts w:ascii="Times New Roman" w:hAnsi="Times New Roman" w:cs="Times New Roman"/>
          <w:sz w:val="24"/>
          <w:szCs w:val="24"/>
        </w:rPr>
        <w:t>-</w:t>
      </w:r>
      <w:r w:rsidRPr="009931E4">
        <w:rPr>
          <w:rFonts w:ascii="Times New Roman" w:hAnsi="Times New Roman" w:cs="Times New Roman"/>
          <w:sz w:val="24"/>
          <w:szCs w:val="24"/>
        </w:rPr>
        <w:t xml:space="preserve"> не позднее 30 апреля года, следующего за </w:t>
      </w:r>
      <w:r w:rsidR="00152AC0">
        <w:rPr>
          <w:rFonts w:ascii="Times New Roman" w:hAnsi="Times New Roman" w:cs="Times New Roman"/>
          <w:sz w:val="24"/>
          <w:szCs w:val="24"/>
        </w:rPr>
        <w:t>годом, в котором возникли такие основания</w:t>
      </w:r>
      <w:r w:rsidRPr="009931E4">
        <w:rPr>
          <w:rFonts w:ascii="Times New Roman" w:hAnsi="Times New Roman" w:cs="Times New Roman"/>
          <w:sz w:val="24"/>
          <w:szCs w:val="24"/>
        </w:rPr>
        <w:t>;</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кандидатами на должност</w:t>
      </w:r>
      <w:r w:rsidR="00152AC0">
        <w:rPr>
          <w:rFonts w:ascii="Times New Roman" w:hAnsi="Times New Roman" w:cs="Times New Roman"/>
          <w:sz w:val="24"/>
          <w:szCs w:val="24"/>
        </w:rPr>
        <w:t xml:space="preserve">ь, назначаемыми в порядке перевода - при назначении </w:t>
      </w:r>
      <w:r w:rsidR="00152AC0">
        <w:rPr>
          <w:rFonts w:ascii="Times New Roman" w:hAnsi="Times New Roman" w:cs="Times New Roman"/>
          <w:sz w:val="24"/>
          <w:szCs w:val="24"/>
        </w:rPr>
        <w:br/>
        <w:t>на должность</w:t>
      </w:r>
      <w:r w:rsidRPr="009931E4">
        <w:rPr>
          <w:rFonts w:ascii="Times New Roman" w:hAnsi="Times New Roman" w:cs="Times New Roman"/>
          <w:sz w:val="24"/>
          <w:szCs w:val="24"/>
        </w:rPr>
        <w:t xml:space="preserve"> государственной гражданской службы Санкт-Петербурга </w:t>
      </w:r>
      <w:r w:rsidR="00307EC4">
        <w:rPr>
          <w:rFonts w:ascii="Times New Roman" w:hAnsi="Times New Roman" w:cs="Times New Roman"/>
          <w:sz w:val="24"/>
          <w:szCs w:val="24"/>
        </w:rPr>
        <w:t xml:space="preserve">в </w:t>
      </w:r>
      <w:r w:rsidRPr="009931E4">
        <w:rPr>
          <w:rFonts w:ascii="Times New Roman" w:hAnsi="Times New Roman" w:cs="Times New Roman"/>
          <w:sz w:val="24"/>
          <w:szCs w:val="24"/>
        </w:rPr>
        <w:t>администраци</w:t>
      </w:r>
      <w:r w:rsidR="00307EC4">
        <w:rPr>
          <w:rFonts w:ascii="Times New Roman" w:hAnsi="Times New Roman" w:cs="Times New Roman"/>
          <w:sz w:val="24"/>
          <w:szCs w:val="24"/>
        </w:rPr>
        <w:t>ю</w:t>
      </w:r>
      <w:r w:rsidRPr="009931E4">
        <w:rPr>
          <w:rFonts w:ascii="Times New Roman" w:hAnsi="Times New Roman" w:cs="Times New Roman"/>
          <w:sz w:val="24"/>
          <w:szCs w:val="24"/>
        </w:rPr>
        <w:t xml:space="preserve">, </w:t>
      </w:r>
      <w:r w:rsidR="00152AC0">
        <w:rPr>
          <w:rFonts w:ascii="Times New Roman" w:hAnsi="Times New Roman" w:cs="Times New Roman"/>
          <w:sz w:val="24"/>
          <w:szCs w:val="24"/>
        </w:rPr>
        <w:br/>
        <w:t>в порядке перевода из другого государственного органа</w:t>
      </w:r>
      <w:r w:rsidRPr="009931E4">
        <w:rPr>
          <w:rFonts w:ascii="Times New Roman" w:hAnsi="Times New Roman" w:cs="Times New Roman"/>
          <w:sz w:val="24"/>
          <w:szCs w:val="24"/>
        </w:rPr>
        <w:t>.</w:t>
      </w:r>
    </w:p>
    <w:p w:rsidR="002D6DF2" w:rsidRPr="009931E4" w:rsidRDefault="002D6DF2" w:rsidP="002D6DF2">
      <w:pPr>
        <w:spacing w:after="0" w:line="240" w:lineRule="auto"/>
        <w:ind w:firstLine="709"/>
        <w:jc w:val="both"/>
        <w:rPr>
          <w:rFonts w:ascii="Times New Roman" w:hAnsi="Times New Roman" w:cs="Times New Roman"/>
          <w:sz w:val="24"/>
          <w:szCs w:val="24"/>
        </w:rPr>
      </w:pPr>
      <w:r w:rsidRPr="009931E4">
        <w:rPr>
          <w:rFonts w:ascii="Times New Roman" w:hAnsi="Times New Roman" w:cs="Times New Roman"/>
          <w:sz w:val="24"/>
          <w:szCs w:val="24"/>
        </w:rPr>
        <w:lastRenderedPageBreak/>
        <w:t xml:space="preserve">5. Сведения о расходах представляются гражданскими служащими </w:t>
      </w:r>
      <w:r w:rsidR="00152AC0">
        <w:rPr>
          <w:rFonts w:ascii="Times New Roman" w:hAnsi="Times New Roman" w:cs="Times New Roman"/>
          <w:sz w:val="24"/>
          <w:szCs w:val="24"/>
        </w:rPr>
        <w:t xml:space="preserve">при возникновении оснований, предусмотренных пунктом 3 настоящего Порядка, </w:t>
      </w:r>
      <w:r w:rsidRPr="009931E4">
        <w:rPr>
          <w:rFonts w:ascii="Times New Roman" w:hAnsi="Times New Roman" w:cs="Times New Roman"/>
          <w:sz w:val="24"/>
          <w:szCs w:val="24"/>
        </w:rPr>
        <w:t>в срок, установленный для представления сведений о доходах, об имуществе и обязательствах имущественного характера, и отражаются в соответствующем разделе справки.</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6. Гражданин представляет:</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Санкт-Петербурга,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w:t>
      </w:r>
      <w:r>
        <w:rPr>
          <w:rFonts w:ascii="Times New Roman" w:hAnsi="Times New Roman" w:cs="Times New Roman"/>
          <w:sz w:val="24"/>
          <w:szCs w:val="24"/>
        </w:rPr>
        <w:br/>
      </w:r>
      <w:r w:rsidRPr="009931E4">
        <w:rPr>
          <w:rFonts w:ascii="Times New Roman" w:hAnsi="Times New Roman" w:cs="Times New Roman"/>
          <w:sz w:val="24"/>
          <w:szCs w:val="24"/>
        </w:rPr>
        <w:t>Санкт-Петербурга (на отчетную дату);</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сведения о доходах </w:t>
      </w:r>
      <w:r w:rsidR="00152AC0">
        <w:rPr>
          <w:rFonts w:ascii="Times New Roman" w:hAnsi="Times New Roman" w:cs="Times New Roman"/>
          <w:sz w:val="24"/>
          <w:szCs w:val="24"/>
        </w:rPr>
        <w:t xml:space="preserve">своей </w:t>
      </w:r>
      <w:r w:rsidRPr="009931E4">
        <w:rPr>
          <w:rFonts w:ascii="Times New Roman" w:hAnsi="Times New Roman" w:cs="Times New Roman"/>
          <w:sz w:val="24"/>
          <w:szCs w:val="24"/>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Санкт-Петербурга,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Санкт-Петербурга (на отчетную дату).</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7. Кандидат на должность</w:t>
      </w:r>
      <w:r w:rsidR="00203969">
        <w:rPr>
          <w:rFonts w:ascii="Times New Roman" w:hAnsi="Times New Roman" w:cs="Times New Roman"/>
          <w:sz w:val="24"/>
          <w:szCs w:val="24"/>
        </w:rPr>
        <w:t>, предусмотренную перечнем, кандидат на должность, назначаемый в порядке перевода,</w:t>
      </w:r>
      <w:r w:rsidRPr="009931E4">
        <w:rPr>
          <w:rFonts w:ascii="Times New Roman" w:hAnsi="Times New Roman" w:cs="Times New Roman"/>
          <w:sz w:val="24"/>
          <w:szCs w:val="24"/>
        </w:rPr>
        <w:t xml:space="preserve"> представля</w:t>
      </w:r>
      <w:r w:rsidR="00203969">
        <w:rPr>
          <w:rFonts w:ascii="Times New Roman" w:hAnsi="Times New Roman" w:cs="Times New Roman"/>
          <w:sz w:val="24"/>
          <w:szCs w:val="24"/>
        </w:rPr>
        <w:t>ю</w:t>
      </w:r>
      <w:r w:rsidRPr="009931E4">
        <w:rPr>
          <w:rFonts w:ascii="Times New Roman" w:hAnsi="Times New Roman" w:cs="Times New Roman"/>
          <w:sz w:val="24"/>
          <w:szCs w:val="24"/>
        </w:rPr>
        <w:t>т сведения о доходах, об имуществе</w:t>
      </w:r>
      <w:r>
        <w:rPr>
          <w:rFonts w:ascii="Times New Roman" w:hAnsi="Times New Roman" w:cs="Times New Roman"/>
          <w:sz w:val="24"/>
          <w:szCs w:val="24"/>
        </w:rPr>
        <w:br/>
      </w:r>
      <w:r w:rsidRPr="009931E4">
        <w:rPr>
          <w:rFonts w:ascii="Times New Roman" w:hAnsi="Times New Roman" w:cs="Times New Roman"/>
          <w:sz w:val="24"/>
          <w:szCs w:val="24"/>
        </w:rPr>
        <w:t>и обязательствах имущественного характера в соответствии с пунктом 6 настоящего Порядка.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8. Гражданский служащий представляет:</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lastRenderedPageBreak/>
        <w:t>сведения о своих доходах, полученных за отчетный период с 1 января по 31 декабря</w:t>
      </w:r>
      <w:r w:rsidR="00203969">
        <w:rPr>
          <w:rFonts w:ascii="Times New Roman" w:hAnsi="Times New Roman" w:cs="Times New Roman"/>
          <w:sz w:val="24"/>
          <w:szCs w:val="24"/>
        </w:rPr>
        <w:t xml:space="preserve"> года, в котором возникли основания для представления сведений о расходах в соответствии </w:t>
      </w:r>
      <w:r w:rsidR="00A21117">
        <w:rPr>
          <w:rFonts w:ascii="Times New Roman" w:hAnsi="Times New Roman" w:cs="Times New Roman"/>
          <w:sz w:val="24"/>
          <w:szCs w:val="24"/>
        </w:rPr>
        <w:br/>
        <w:t xml:space="preserve">с </w:t>
      </w:r>
      <w:r w:rsidR="00A21117" w:rsidRPr="009931E4">
        <w:rPr>
          <w:rFonts w:ascii="Times New Roman" w:hAnsi="Times New Roman" w:cs="Times New Roman"/>
          <w:sz w:val="24"/>
          <w:szCs w:val="24"/>
        </w:rPr>
        <w:t>Законом</w:t>
      </w:r>
      <w:r w:rsidR="00A21117">
        <w:rPr>
          <w:rFonts w:ascii="Times New Roman" w:hAnsi="Times New Roman" w:cs="Times New Roman"/>
          <w:sz w:val="24"/>
          <w:szCs w:val="24"/>
        </w:rPr>
        <w:t xml:space="preserve"> № 230-ФЗ (отчетный период), </w:t>
      </w:r>
      <w:r w:rsidRPr="009931E4">
        <w:rPr>
          <w:rFonts w:ascii="Times New Roman" w:hAnsi="Times New Roman" w:cs="Times New Roman"/>
          <w:sz w:val="24"/>
          <w:szCs w:val="24"/>
        </w:rPr>
        <w:t>от всех источников (включая денежное содержание, пенсии, пособия, иные выплаты),</w:t>
      </w:r>
      <w:r w:rsidR="00A21117">
        <w:rPr>
          <w:rFonts w:ascii="Times New Roman" w:hAnsi="Times New Roman" w:cs="Times New Roman"/>
          <w:sz w:val="24"/>
          <w:szCs w:val="24"/>
        </w:rPr>
        <w:t xml:space="preserve"> </w:t>
      </w:r>
      <w:r w:rsidRPr="009931E4">
        <w:rPr>
          <w:rFonts w:ascii="Times New Roman" w:hAnsi="Times New Roman" w:cs="Times New Roman"/>
          <w:sz w:val="24"/>
          <w:szCs w:val="24"/>
        </w:rPr>
        <w:t xml:space="preserve">а также сведения об имуществе, принадлежащем ему </w:t>
      </w:r>
      <w:r w:rsidR="00A21117">
        <w:rPr>
          <w:rFonts w:ascii="Times New Roman" w:hAnsi="Times New Roman" w:cs="Times New Roman"/>
          <w:sz w:val="24"/>
          <w:szCs w:val="24"/>
        </w:rPr>
        <w:br/>
      </w:r>
      <w:r w:rsidRPr="009931E4">
        <w:rPr>
          <w:rFonts w:ascii="Times New Roman" w:hAnsi="Times New Roman" w:cs="Times New Roman"/>
          <w:sz w:val="24"/>
          <w:szCs w:val="24"/>
        </w:rPr>
        <w:t xml:space="preserve">на праве собственности, и о своих обязательствах имущественного характера по состоянию </w:t>
      </w:r>
      <w:r w:rsidR="00A21117">
        <w:rPr>
          <w:rFonts w:ascii="Times New Roman" w:hAnsi="Times New Roman" w:cs="Times New Roman"/>
          <w:sz w:val="24"/>
          <w:szCs w:val="24"/>
        </w:rPr>
        <w:br/>
      </w:r>
      <w:r w:rsidRPr="009931E4">
        <w:rPr>
          <w:rFonts w:ascii="Times New Roman" w:hAnsi="Times New Roman" w:cs="Times New Roman"/>
          <w:sz w:val="24"/>
          <w:szCs w:val="24"/>
        </w:rPr>
        <w:t>на конец отчетного периода;</w:t>
      </w:r>
    </w:p>
    <w:p w:rsidR="00A21117"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сведения о доходах </w:t>
      </w:r>
      <w:r w:rsidR="00A21117">
        <w:rPr>
          <w:rFonts w:ascii="Times New Roman" w:hAnsi="Times New Roman" w:cs="Times New Roman"/>
          <w:sz w:val="24"/>
          <w:szCs w:val="24"/>
        </w:rPr>
        <w:t xml:space="preserve">своих </w:t>
      </w:r>
      <w:r w:rsidRPr="009931E4">
        <w:rPr>
          <w:rFonts w:ascii="Times New Roman" w:hAnsi="Times New Roman" w:cs="Times New Roman"/>
          <w:sz w:val="24"/>
          <w:szCs w:val="24"/>
        </w:rPr>
        <w:t xml:space="preserve">супруги (супруга) и несовершеннолетних детей, полученных </w:t>
      </w:r>
      <w:r w:rsidR="00A21117">
        <w:rPr>
          <w:rFonts w:ascii="Times New Roman" w:hAnsi="Times New Roman" w:cs="Times New Roman"/>
          <w:sz w:val="24"/>
          <w:szCs w:val="24"/>
        </w:rPr>
        <w:t>с 1 января по 31 декабря года,</w:t>
      </w:r>
      <w:r w:rsidR="00A21117" w:rsidRPr="00A21117">
        <w:rPr>
          <w:rFonts w:ascii="Times New Roman" w:hAnsi="Times New Roman" w:cs="Times New Roman"/>
          <w:sz w:val="24"/>
          <w:szCs w:val="24"/>
        </w:rPr>
        <w:t xml:space="preserve"> </w:t>
      </w:r>
      <w:r w:rsidR="00A21117">
        <w:rPr>
          <w:rFonts w:ascii="Times New Roman" w:hAnsi="Times New Roman" w:cs="Times New Roman"/>
          <w:sz w:val="24"/>
          <w:szCs w:val="24"/>
        </w:rPr>
        <w:t xml:space="preserve">в котором возникли основания для представления сведений </w:t>
      </w:r>
      <w:r w:rsidR="00A21117">
        <w:rPr>
          <w:rFonts w:ascii="Times New Roman" w:hAnsi="Times New Roman" w:cs="Times New Roman"/>
          <w:sz w:val="24"/>
          <w:szCs w:val="24"/>
        </w:rPr>
        <w:br/>
        <w:t xml:space="preserve">о расходах в соответствии с </w:t>
      </w:r>
      <w:r w:rsidR="00A21117" w:rsidRPr="009931E4">
        <w:rPr>
          <w:rFonts w:ascii="Times New Roman" w:hAnsi="Times New Roman" w:cs="Times New Roman"/>
          <w:sz w:val="24"/>
          <w:szCs w:val="24"/>
        </w:rPr>
        <w:t>Законом</w:t>
      </w:r>
      <w:r w:rsidR="00A21117">
        <w:rPr>
          <w:rFonts w:ascii="Times New Roman" w:hAnsi="Times New Roman" w:cs="Times New Roman"/>
          <w:sz w:val="24"/>
          <w:szCs w:val="24"/>
        </w:rPr>
        <w:t xml:space="preserve"> № 230-ФЗ (отчетный период), </w:t>
      </w:r>
      <w:r w:rsidR="00A21117" w:rsidRPr="009931E4">
        <w:rPr>
          <w:rFonts w:ascii="Times New Roman" w:hAnsi="Times New Roman" w:cs="Times New Roman"/>
          <w:sz w:val="24"/>
          <w:szCs w:val="24"/>
        </w:rPr>
        <w:t xml:space="preserve">от всех источников (включая </w:t>
      </w:r>
      <w:r w:rsidR="00A21117">
        <w:rPr>
          <w:rFonts w:ascii="Times New Roman" w:hAnsi="Times New Roman" w:cs="Times New Roman"/>
          <w:sz w:val="24"/>
          <w:szCs w:val="24"/>
        </w:rPr>
        <w:t>заработную плату</w:t>
      </w:r>
      <w:r w:rsidR="00A21117" w:rsidRPr="009931E4">
        <w:rPr>
          <w:rFonts w:ascii="Times New Roman" w:hAnsi="Times New Roman" w:cs="Times New Roman"/>
          <w:sz w:val="24"/>
          <w:szCs w:val="24"/>
        </w:rPr>
        <w:t>, пенсии, пособия, иные выплаты),</w:t>
      </w:r>
      <w:r w:rsidR="00A21117">
        <w:rPr>
          <w:rFonts w:ascii="Times New Roman" w:hAnsi="Times New Roman" w:cs="Times New Roman"/>
          <w:sz w:val="24"/>
          <w:szCs w:val="24"/>
        </w:rPr>
        <w:t xml:space="preserve"> </w:t>
      </w:r>
      <w:r w:rsidR="00A21117" w:rsidRPr="009931E4">
        <w:rPr>
          <w:rFonts w:ascii="Times New Roman" w:hAnsi="Times New Roman" w:cs="Times New Roman"/>
          <w:sz w:val="24"/>
          <w:szCs w:val="24"/>
        </w:rPr>
        <w:t xml:space="preserve">а также сведения об имуществе, принадлежащем </w:t>
      </w:r>
      <w:r w:rsidR="00A21117">
        <w:rPr>
          <w:rFonts w:ascii="Times New Roman" w:hAnsi="Times New Roman" w:cs="Times New Roman"/>
          <w:sz w:val="24"/>
          <w:szCs w:val="24"/>
        </w:rPr>
        <w:t xml:space="preserve">им </w:t>
      </w:r>
      <w:r w:rsidR="00A21117" w:rsidRPr="009931E4">
        <w:rPr>
          <w:rFonts w:ascii="Times New Roman" w:hAnsi="Times New Roman" w:cs="Times New Roman"/>
          <w:sz w:val="24"/>
          <w:szCs w:val="24"/>
        </w:rPr>
        <w:t>на праве собственности, и о</w:t>
      </w:r>
      <w:r w:rsidR="00A21117">
        <w:rPr>
          <w:rFonts w:ascii="Times New Roman" w:hAnsi="Times New Roman" w:cs="Times New Roman"/>
          <w:sz w:val="24"/>
          <w:szCs w:val="24"/>
        </w:rPr>
        <w:t>б их</w:t>
      </w:r>
      <w:r w:rsidR="00A21117" w:rsidRPr="009931E4">
        <w:rPr>
          <w:rFonts w:ascii="Times New Roman" w:hAnsi="Times New Roman" w:cs="Times New Roman"/>
          <w:sz w:val="24"/>
          <w:szCs w:val="24"/>
        </w:rPr>
        <w:t xml:space="preserve"> обязательствах имущественного характера по состоянию на конец отчетного периода</w:t>
      </w:r>
      <w:r w:rsidR="00A21117">
        <w:rPr>
          <w:rFonts w:ascii="Times New Roman" w:hAnsi="Times New Roman" w:cs="Times New Roman"/>
          <w:sz w:val="24"/>
          <w:szCs w:val="24"/>
        </w:rPr>
        <w:t xml:space="preserve">; </w:t>
      </w:r>
    </w:p>
    <w:p w:rsidR="002D6DF2"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сведения о расходах в случае, указанном в пункте 3 настоящего Порядка.</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9. В случае если гражданин, кандидат на должность, </w:t>
      </w:r>
      <w:r w:rsidR="009A7557">
        <w:rPr>
          <w:rFonts w:ascii="Times New Roman" w:hAnsi="Times New Roman" w:cs="Times New Roman"/>
          <w:sz w:val="24"/>
          <w:szCs w:val="24"/>
        </w:rPr>
        <w:t xml:space="preserve">предусмотренную перечнем, кандидат на должность, назначаемый в порядке перевода, </w:t>
      </w:r>
      <w:r w:rsidRPr="009931E4">
        <w:rPr>
          <w:rFonts w:ascii="Times New Roman" w:hAnsi="Times New Roman" w:cs="Times New Roman"/>
          <w:sz w:val="24"/>
          <w:szCs w:val="24"/>
        </w:rPr>
        <w:t xml:space="preserve">или гражданский служащий обнаружили, что в представленных ими в отдел по вопросам государственной службы </w:t>
      </w:r>
      <w:r w:rsidR="009A7557">
        <w:rPr>
          <w:rFonts w:ascii="Times New Roman" w:hAnsi="Times New Roman" w:cs="Times New Roman"/>
          <w:sz w:val="24"/>
          <w:szCs w:val="24"/>
        </w:rPr>
        <w:br/>
      </w:r>
      <w:r w:rsidRPr="009931E4">
        <w:rPr>
          <w:rFonts w:ascii="Times New Roman" w:hAnsi="Times New Roman" w:cs="Times New Roman"/>
          <w:sz w:val="24"/>
          <w:szCs w:val="24"/>
        </w:rPr>
        <w:t>и кадров администрации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w:t>
      </w:r>
      <w:r>
        <w:rPr>
          <w:rFonts w:ascii="Times New Roman" w:hAnsi="Times New Roman" w:cs="Times New Roman"/>
          <w:sz w:val="24"/>
          <w:szCs w:val="24"/>
        </w:rPr>
        <w:br/>
      </w:r>
      <w:r w:rsidRPr="009931E4">
        <w:rPr>
          <w:rFonts w:ascii="Times New Roman" w:hAnsi="Times New Roman" w:cs="Times New Roman"/>
          <w:sz w:val="24"/>
          <w:szCs w:val="24"/>
        </w:rPr>
        <w:t>и обязательствах имущественного характера в следующие сроки:</w:t>
      </w:r>
    </w:p>
    <w:p w:rsidR="002D6DF2" w:rsidRPr="009931E4"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гражданин – в течение одного месяца со дня представления указанных сведений</w:t>
      </w:r>
      <w:r>
        <w:rPr>
          <w:rFonts w:ascii="Times New Roman" w:hAnsi="Times New Roman" w:cs="Times New Roman"/>
          <w:sz w:val="24"/>
          <w:szCs w:val="24"/>
        </w:rPr>
        <w:br/>
      </w:r>
      <w:r w:rsidRPr="009931E4">
        <w:rPr>
          <w:rFonts w:ascii="Times New Roman" w:hAnsi="Times New Roman" w:cs="Times New Roman"/>
          <w:sz w:val="24"/>
          <w:szCs w:val="24"/>
        </w:rPr>
        <w:t xml:space="preserve"> в соответствии с  абзацем  вторым пункта 4 настоящего Порядка;</w:t>
      </w:r>
    </w:p>
    <w:p w:rsidR="002D6DF2" w:rsidRPr="009931E4" w:rsidRDefault="002D6DF2" w:rsidP="009A7557">
      <w:pPr>
        <w:pStyle w:val="ConsPlusNormal"/>
        <w:ind w:firstLine="708"/>
        <w:jc w:val="both"/>
        <w:rPr>
          <w:rFonts w:ascii="Times New Roman" w:hAnsi="Times New Roman" w:cs="Times New Roman"/>
          <w:sz w:val="24"/>
          <w:szCs w:val="24"/>
        </w:rPr>
      </w:pPr>
      <w:r w:rsidRPr="009931E4">
        <w:rPr>
          <w:rFonts w:ascii="Times New Roman" w:hAnsi="Times New Roman" w:cs="Times New Roman"/>
          <w:sz w:val="24"/>
          <w:szCs w:val="24"/>
        </w:rPr>
        <w:lastRenderedPageBreak/>
        <w:t>гражданский служащий – в течение одного месяца после окончания срока, указанного</w:t>
      </w:r>
      <w:r>
        <w:rPr>
          <w:rFonts w:ascii="Times New Roman" w:hAnsi="Times New Roman" w:cs="Times New Roman"/>
          <w:sz w:val="24"/>
          <w:szCs w:val="24"/>
        </w:rPr>
        <w:br/>
      </w:r>
      <w:r w:rsidR="009A7557">
        <w:rPr>
          <w:rFonts w:ascii="Times New Roman" w:hAnsi="Times New Roman" w:cs="Times New Roman"/>
          <w:sz w:val="24"/>
          <w:szCs w:val="24"/>
        </w:rPr>
        <w:t>в абзаце четвертом</w:t>
      </w:r>
      <w:r w:rsidRPr="009931E4">
        <w:rPr>
          <w:rFonts w:ascii="Times New Roman" w:hAnsi="Times New Roman" w:cs="Times New Roman"/>
          <w:sz w:val="24"/>
          <w:szCs w:val="24"/>
        </w:rPr>
        <w:t xml:space="preserve"> пункта 4 настоящего Порядка;</w:t>
      </w:r>
    </w:p>
    <w:p w:rsidR="002D6DF2" w:rsidRDefault="009A7557" w:rsidP="00AB794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кандидат на должность, предусмотренн</w:t>
      </w:r>
      <w:r w:rsidR="00AB794F">
        <w:rPr>
          <w:rFonts w:ascii="Times New Roman" w:hAnsi="Times New Roman" w:cs="Times New Roman"/>
          <w:sz w:val="24"/>
          <w:szCs w:val="24"/>
        </w:rPr>
        <w:t>ую</w:t>
      </w:r>
      <w:r>
        <w:rPr>
          <w:rFonts w:ascii="Times New Roman" w:hAnsi="Times New Roman" w:cs="Times New Roman"/>
          <w:sz w:val="24"/>
          <w:szCs w:val="24"/>
        </w:rPr>
        <w:t xml:space="preserve"> перечнем, - при назначении на должности </w:t>
      </w:r>
      <w:r w:rsidR="004029F1">
        <w:rPr>
          <w:rFonts w:ascii="Times New Roman" w:hAnsi="Times New Roman" w:cs="Times New Roman"/>
          <w:sz w:val="24"/>
          <w:szCs w:val="24"/>
        </w:rPr>
        <w:t xml:space="preserve">государственной </w:t>
      </w:r>
      <w:r>
        <w:rPr>
          <w:rFonts w:ascii="Times New Roman" w:hAnsi="Times New Roman" w:cs="Times New Roman"/>
          <w:sz w:val="24"/>
          <w:szCs w:val="24"/>
        </w:rPr>
        <w:t>гражданской службы</w:t>
      </w:r>
      <w:r w:rsidR="004029F1">
        <w:rPr>
          <w:rFonts w:ascii="Times New Roman" w:hAnsi="Times New Roman" w:cs="Times New Roman"/>
          <w:sz w:val="24"/>
          <w:szCs w:val="24"/>
        </w:rPr>
        <w:t xml:space="preserve"> Санкт-Петербурга в администрации</w:t>
      </w:r>
      <w:r>
        <w:rPr>
          <w:rFonts w:ascii="Times New Roman" w:hAnsi="Times New Roman" w:cs="Times New Roman"/>
          <w:sz w:val="24"/>
          <w:szCs w:val="24"/>
        </w:rPr>
        <w:t>, предусмотренные перечнем должностей, указанным</w:t>
      </w:r>
      <w:r w:rsidR="00AB794F">
        <w:rPr>
          <w:rFonts w:ascii="Times New Roman" w:hAnsi="Times New Roman" w:cs="Times New Roman"/>
          <w:sz w:val="24"/>
          <w:szCs w:val="24"/>
        </w:rPr>
        <w:t xml:space="preserve"> в </w:t>
      </w:r>
      <w:r w:rsidR="002D6DF2" w:rsidRPr="009931E4">
        <w:rPr>
          <w:rFonts w:ascii="Times New Roman" w:hAnsi="Times New Roman" w:cs="Times New Roman"/>
          <w:sz w:val="24"/>
          <w:szCs w:val="24"/>
        </w:rPr>
        <w:t xml:space="preserve">абзаце </w:t>
      </w:r>
      <w:r w:rsidR="00AB794F">
        <w:rPr>
          <w:rFonts w:ascii="Times New Roman" w:hAnsi="Times New Roman" w:cs="Times New Roman"/>
          <w:sz w:val="24"/>
          <w:szCs w:val="24"/>
        </w:rPr>
        <w:t xml:space="preserve">3 </w:t>
      </w:r>
      <w:r w:rsidR="002D6DF2" w:rsidRPr="009931E4">
        <w:rPr>
          <w:rFonts w:ascii="Times New Roman" w:hAnsi="Times New Roman" w:cs="Times New Roman"/>
          <w:sz w:val="24"/>
          <w:szCs w:val="24"/>
        </w:rPr>
        <w:t xml:space="preserve">пункта </w:t>
      </w:r>
      <w:r w:rsidR="00AB794F">
        <w:rPr>
          <w:rFonts w:ascii="Times New Roman" w:hAnsi="Times New Roman" w:cs="Times New Roman"/>
          <w:sz w:val="24"/>
          <w:szCs w:val="24"/>
        </w:rPr>
        <w:t>2 настоящего Порядка;</w:t>
      </w:r>
    </w:p>
    <w:p w:rsidR="00AB794F" w:rsidRPr="009931E4" w:rsidRDefault="00AB794F" w:rsidP="00AB794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кандидат на должность, назначаемый в порядке перевода, - в течение одного месяца со дня представления указанных сведений в соответствии с абзацем 5 пункта 4 настоящего Порядка.</w:t>
      </w:r>
    </w:p>
    <w:p w:rsidR="002D6DF2" w:rsidRDefault="002D6DF2" w:rsidP="002D6DF2">
      <w:pPr>
        <w:pStyle w:val="ConsPlusNormal"/>
        <w:ind w:firstLine="709"/>
        <w:jc w:val="both"/>
        <w:rPr>
          <w:rFonts w:ascii="Times New Roman" w:hAnsi="Times New Roman" w:cs="Times New Roman"/>
          <w:sz w:val="24"/>
          <w:szCs w:val="24"/>
        </w:rPr>
      </w:pPr>
      <w:r w:rsidRPr="009931E4">
        <w:rPr>
          <w:rFonts w:ascii="Times New Roman" w:hAnsi="Times New Roman" w:cs="Times New Roman"/>
          <w:sz w:val="24"/>
          <w:szCs w:val="24"/>
        </w:rPr>
        <w:t xml:space="preserve">10. </w:t>
      </w:r>
      <w:r w:rsidR="006C515A">
        <w:rPr>
          <w:rFonts w:ascii="Times New Roman" w:hAnsi="Times New Roman" w:cs="Times New Roman"/>
          <w:sz w:val="24"/>
          <w:szCs w:val="24"/>
        </w:rPr>
        <w:t xml:space="preserve">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гражданским служащим </w:t>
      </w:r>
      <w:r w:rsidRPr="009931E4">
        <w:rPr>
          <w:rFonts w:ascii="Times New Roman" w:hAnsi="Times New Roman" w:cs="Times New Roman"/>
          <w:sz w:val="24"/>
          <w:szCs w:val="24"/>
        </w:rPr>
        <w:t>сведени</w:t>
      </w:r>
      <w:r w:rsidR="006C515A">
        <w:rPr>
          <w:rFonts w:ascii="Times New Roman" w:hAnsi="Times New Roman" w:cs="Times New Roman"/>
          <w:sz w:val="24"/>
          <w:szCs w:val="24"/>
        </w:rPr>
        <w:t>й</w:t>
      </w:r>
      <w:r w:rsidRPr="009931E4">
        <w:rPr>
          <w:rFonts w:ascii="Times New Roman" w:hAnsi="Times New Roman" w:cs="Times New Roman"/>
          <w:sz w:val="24"/>
          <w:szCs w:val="24"/>
        </w:rPr>
        <w:t xml:space="preserve"> о доходах, об имуществе и обязательствах имущественного характера </w:t>
      </w:r>
      <w:r w:rsidR="006C515A">
        <w:rPr>
          <w:rFonts w:ascii="Times New Roman" w:hAnsi="Times New Roman" w:cs="Times New Roman"/>
          <w:sz w:val="24"/>
          <w:szCs w:val="24"/>
        </w:rPr>
        <w:t xml:space="preserve">своих </w:t>
      </w:r>
      <w:r w:rsidRPr="009931E4">
        <w:rPr>
          <w:rFonts w:ascii="Times New Roman" w:hAnsi="Times New Roman" w:cs="Times New Roman"/>
          <w:sz w:val="24"/>
          <w:szCs w:val="24"/>
        </w:rPr>
        <w:t xml:space="preserve">супруги (супруга) и несовершеннолетних детей </w:t>
      </w:r>
      <w:r w:rsidR="006C515A">
        <w:rPr>
          <w:rFonts w:ascii="Times New Roman" w:hAnsi="Times New Roman" w:cs="Times New Roman"/>
          <w:sz w:val="24"/>
          <w:szCs w:val="24"/>
        </w:rPr>
        <w:t>данный факт подлежит рассмотрению</w:t>
      </w:r>
      <w:r w:rsidRPr="009931E4">
        <w:rPr>
          <w:rFonts w:ascii="Times New Roman" w:hAnsi="Times New Roman" w:cs="Times New Roman"/>
          <w:sz w:val="24"/>
          <w:szCs w:val="24"/>
        </w:rPr>
        <w:t xml:space="preserve"> на заседании комиссии по соблюдению требований к служебному поведению государственных гражданских служащих Санкт-Петербурга администрации </w:t>
      </w:r>
      <w:r w:rsidR="006C515A">
        <w:rPr>
          <w:rFonts w:ascii="Times New Roman" w:hAnsi="Times New Roman" w:cs="Times New Roman"/>
          <w:sz w:val="24"/>
          <w:szCs w:val="24"/>
        </w:rPr>
        <w:br/>
      </w:r>
      <w:r w:rsidRPr="009931E4">
        <w:rPr>
          <w:rFonts w:ascii="Times New Roman" w:hAnsi="Times New Roman" w:cs="Times New Roman"/>
          <w:sz w:val="24"/>
          <w:szCs w:val="24"/>
        </w:rPr>
        <w:t>и урегулированию конфликта интересов.</w:t>
      </w:r>
    </w:p>
    <w:p w:rsidR="006C515A" w:rsidRDefault="006C515A" w:rsidP="002D6D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Сведения о доходах, об имуществе и обязательствах имущественного характера,</w:t>
      </w:r>
      <w:r w:rsidR="00791250">
        <w:rPr>
          <w:rFonts w:ascii="Times New Roman" w:hAnsi="Times New Roman" w:cs="Times New Roman"/>
          <w:sz w:val="24"/>
          <w:szCs w:val="24"/>
        </w:rPr>
        <w:t xml:space="preserve"> представленные в соответствии с настоящим Порядком, информация о результатах проверки достоверности и полноты этих сведений, и сведения о расходах, представленные </w:t>
      </w:r>
      <w:r w:rsidR="00791250">
        <w:rPr>
          <w:rFonts w:ascii="Times New Roman" w:hAnsi="Times New Roman" w:cs="Times New Roman"/>
          <w:sz w:val="24"/>
          <w:szCs w:val="24"/>
        </w:rPr>
        <w:br/>
        <w:t>в соответствии с настоящим Порядком, приобщаются к личному делу государственного гражданского служащего Санкт-Петербурга администрации. Указанные сведения также могут храниться в электронном виде.</w:t>
      </w:r>
    </w:p>
    <w:p w:rsidR="00791250" w:rsidRDefault="004029F1" w:rsidP="00386E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386E50">
        <w:rPr>
          <w:rFonts w:ascii="Times New Roman" w:hAnsi="Times New Roman" w:cs="Times New Roman"/>
          <w:sz w:val="24"/>
          <w:szCs w:val="24"/>
        </w:rPr>
        <w:t xml:space="preserve">12. </w:t>
      </w:r>
      <w:r w:rsidR="00791250">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w:t>
      </w:r>
      <w:r w:rsidR="00386E50">
        <w:rPr>
          <w:rFonts w:ascii="Times New Roman" w:hAnsi="Times New Roman" w:cs="Times New Roman"/>
          <w:sz w:val="24"/>
          <w:szCs w:val="24"/>
        </w:rPr>
        <w:t>в соответствии с настоящим Порядком</w:t>
      </w:r>
      <w:r w:rsidR="00791250">
        <w:rPr>
          <w:rFonts w:ascii="Times New Roman" w:hAnsi="Times New Roman" w:cs="Times New Roman"/>
          <w:sz w:val="24"/>
          <w:szCs w:val="24"/>
        </w:rPr>
        <w:t>, относятся к информации ограниченного доступа.</w:t>
      </w:r>
    </w:p>
    <w:p w:rsidR="00791250" w:rsidRDefault="004029F1" w:rsidP="00386E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91250">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w:t>
      </w:r>
      <w:r w:rsidR="00386E50">
        <w:rPr>
          <w:rFonts w:ascii="Times New Roman" w:hAnsi="Times New Roman" w:cs="Times New Roman"/>
          <w:sz w:val="24"/>
          <w:szCs w:val="24"/>
        </w:rPr>
        <w:t>отнесенные</w:t>
      </w:r>
      <w:r w:rsidR="00791250">
        <w:rPr>
          <w:rFonts w:ascii="Times New Roman" w:hAnsi="Times New Roman" w:cs="Times New Roman"/>
          <w:sz w:val="24"/>
          <w:szCs w:val="24"/>
        </w:rPr>
        <w:t xml:space="preserve"> в соответствии с федеральным законо</w:t>
      </w:r>
      <w:r w:rsidR="00386E50">
        <w:rPr>
          <w:rFonts w:ascii="Times New Roman" w:hAnsi="Times New Roman" w:cs="Times New Roman"/>
          <w:sz w:val="24"/>
          <w:szCs w:val="24"/>
        </w:rPr>
        <w:t>дательством</w:t>
      </w:r>
      <w:r w:rsidR="00791250">
        <w:rPr>
          <w:rFonts w:ascii="Times New Roman" w:hAnsi="Times New Roman" w:cs="Times New Roman"/>
          <w:sz w:val="24"/>
          <w:szCs w:val="24"/>
        </w:rPr>
        <w:t xml:space="preserve"> к сведениям, со</w:t>
      </w:r>
      <w:r w:rsidR="00791250">
        <w:rPr>
          <w:rFonts w:ascii="Times New Roman" w:hAnsi="Times New Roman" w:cs="Times New Roman"/>
          <w:sz w:val="24"/>
          <w:szCs w:val="24"/>
        </w:rPr>
        <w:lastRenderedPageBreak/>
        <w:t>ставляющим государственную тайну, подлежат защите в соответствии с законодательством Российской Федерации о государственной тайне.</w:t>
      </w:r>
    </w:p>
    <w:p w:rsidR="00791250" w:rsidRDefault="004029F1" w:rsidP="00386E5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91250">
        <w:rPr>
          <w:rFonts w:ascii="Times New Roman" w:hAnsi="Times New Roman" w:cs="Times New Roman"/>
          <w:sz w:val="24"/>
          <w:szCs w:val="24"/>
        </w:rPr>
        <w:t>Лица,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029F1" w:rsidRDefault="004029F1" w:rsidP="004029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86E50">
        <w:rPr>
          <w:rFonts w:ascii="Times New Roman" w:hAnsi="Times New Roman" w:cs="Times New Roman"/>
          <w:sz w:val="24"/>
          <w:szCs w:val="24"/>
        </w:rPr>
        <w:t xml:space="preserve">13. Проверка достоверности и полноты сведений о доходах, об имуществе </w:t>
      </w:r>
      <w:r w:rsidR="00386E50">
        <w:rPr>
          <w:rFonts w:ascii="Times New Roman" w:hAnsi="Times New Roman" w:cs="Times New Roman"/>
          <w:sz w:val="24"/>
          <w:szCs w:val="24"/>
        </w:rPr>
        <w:br/>
        <w:t>и обязательствах имущественного характера, представленных в соответствии с настоящим Порядком, осуществляется в соответствии с законодательством Российской Федерации.</w:t>
      </w:r>
    </w:p>
    <w:p w:rsidR="00386E50" w:rsidRDefault="004029F1" w:rsidP="004029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86E50">
        <w:rPr>
          <w:rFonts w:ascii="Times New Roman" w:hAnsi="Times New Roman" w:cs="Times New Roman"/>
          <w:sz w:val="24"/>
          <w:szCs w:val="24"/>
        </w:rPr>
        <w:t>14. Решение об осуществлении контроля за соответствием расходов гражданских служащих, а также их супруг (супругов) и несовершеннолетних детей их доходам принимает Губернатор Санкт-Петербурга либо уполномоченное им должностное лицо.</w:t>
      </w:r>
    </w:p>
    <w:p w:rsidR="00386E50" w:rsidRDefault="004029F1" w:rsidP="00386E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86E50">
        <w:rPr>
          <w:rFonts w:ascii="Times New Roman" w:hAnsi="Times New Roman" w:cs="Times New Roman"/>
          <w:sz w:val="24"/>
          <w:szCs w:val="24"/>
        </w:rPr>
        <w:t xml:space="preserve">Контроль за соответствием расходов гражданских служащих, а также их супруг (супругов) и несовершеннолетних детей их доходам осуществляется органом </w:t>
      </w:r>
      <w:r w:rsidR="00386E50">
        <w:rPr>
          <w:rFonts w:ascii="Times New Roman" w:hAnsi="Times New Roman" w:cs="Times New Roman"/>
          <w:sz w:val="24"/>
          <w:szCs w:val="24"/>
        </w:rPr>
        <w:br/>
        <w:t>Санкт-Петербурга по профилактике коррупционных и иных правонарушений, являющимся уполномоченным Правительством Санкт-Петербурга исполнительным органом государственной власти Санкт-Петербурга.</w:t>
      </w:r>
    </w:p>
    <w:p w:rsidR="00386E50" w:rsidRDefault="004029F1" w:rsidP="00386E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86E50">
        <w:rPr>
          <w:rFonts w:ascii="Times New Roman" w:hAnsi="Times New Roman" w:cs="Times New Roman"/>
          <w:sz w:val="24"/>
          <w:szCs w:val="24"/>
        </w:rPr>
        <w:t xml:space="preserve">15. В случае если гражданин, кандидат на должность, предусмотренную перечнем, кандидат на должность, назначаемый в порядке перевода, не были назначены на должность государственной гражданской службы Санкт-Петербурга в администрацию, сведения </w:t>
      </w:r>
      <w:r w:rsidR="00236644">
        <w:rPr>
          <w:rFonts w:ascii="Times New Roman" w:hAnsi="Times New Roman" w:cs="Times New Roman"/>
          <w:sz w:val="24"/>
          <w:szCs w:val="24"/>
        </w:rPr>
        <w:br/>
      </w:r>
      <w:r w:rsidR="00386E50">
        <w:rPr>
          <w:rFonts w:ascii="Times New Roman" w:hAnsi="Times New Roman" w:cs="Times New Roman"/>
          <w:sz w:val="24"/>
          <w:szCs w:val="24"/>
        </w:rPr>
        <w:t>о доходах, об имуществе и обязательствах имущественного характера в дальнейшем не могут быть использованы и подлежат уничтожению, за исключением случая, указанного в абзаце втором настоящего пункта.</w:t>
      </w:r>
    </w:p>
    <w:p w:rsidR="00386E50" w:rsidRDefault="004029F1" w:rsidP="0023664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386E50">
        <w:rPr>
          <w:rFonts w:ascii="Times New Roman" w:hAnsi="Times New Roman" w:cs="Times New Roman"/>
          <w:sz w:val="24"/>
          <w:szCs w:val="24"/>
        </w:rPr>
        <w:t>С</w:t>
      </w:r>
      <w:r w:rsidR="00236644">
        <w:rPr>
          <w:rFonts w:ascii="Times New Roman" w:hAnsi="Times New Roman" w:cs="Times New Roman"/>
          <w:sz w:val="24"/>
          <w:szCs w:val="24"/>
        </w:rPr>
        <w:t>ведения</w:t>
      </w:r>
      <w:r w:rsidR="00386E50">
        <w:rPr>
          <w:rFonts w:ascii="Times New Roman" w:hAnsi="Times New Roman" w:cs="Times New Roman"/>
          <w:sz w:val="24"/>
          <w:szCs w:val="24"/>
        </w:rPr>
        <w:t xml:space="preserve"> возвраща</w:t>
      </w:r>
      <w:r w:rsidR="00236644">
        <w:rPr>
          <w:rFonts w:ascii="Times New Roman" w:hAnsi="Times New Roman" w:cs="Times New Roman"/>
          <w:sz w:val="24"/>
          <w:szCs w:val="24"/>
        </w:rPr>
        <w:t>ю</w:t>
      </w:r>
      <w:r w:rsidR="00386E50">
        <w:rPr>
          <w:rFonts w:ascii="Times New Roman" w:hAnsi="Times New Roman" w:cs="Times New Roman"/>
          <w:sz w:val="24"/>
          <w:szCs w:val="24"/>
        </w:rPr>
        <w:t>тся лицам, указанным в абзаце первом настояще</w:t>
      </w:r>
      <w:r w:rsidR="00236644">
        <w:rPr>
          <w:rFonts w:ascii="Times New Roman" w:hAnsi="Times New Roman" w:cs="Times New Roman"/>
          <w:sz w:val="24"/>
          <w:szCs w:val="24"/>
        </w:rPr>
        <w:t>го пункта</w:t>
      </w:r>
      <w:r w:rsidR="00386E50">
        <w:rPr>
          <w:rFonts w:ascii="Times New Roman" w:hAnsi="Times New Roman" w:cs="Times New Roman"/>
          <w:sz w:val="24"/>
          <w:szCs w:val="24"/>
        </w:rPr>
        <w:t>, по их письменному заявлению вместе с другими документами.</w:t>
      </w:r>
    </w:p>
    <w:p w:rsidR="00236644" w:rsidRDefault="004029F1" w:rsidP="0077605D">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36644">
        <w:rPr>
          <w:rFonts w:ascii="Times New Roman" w:hAnsi="Times New Roman" w:cs="Times New Roman"/>
          <w:sz w:val="24"/>
          <w:szCs w:val="24"/>
        </w:rPr>
        <w:t>16. В соответствии с Федеральным законом "О противодействии коррупции" непредставление гражданином, представление им заведомо неполных сведений, за исключением случаев, установленных федеральными законами, либо представление заведомо недостоверных сведений о доходах, об имуществе и обязательствах имущественного характера является основанием для отказа в приеме указанного гражданина на государственную гражданскую службу Санкт-Петербурга.</w:t>
      </w:r>
    </w:p>
    <w:p w:rsidR="00236644" w:rsidRDefault="004029F1" w:rsidP="007760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36644">
        <w:rPr>
          <w:rFonts w:ascii="Times New Roman" w:hAnsi="Times New Roman" w:cs="Times New Roman"/>
          <w:sz w:val="24"/>
          <w:szCs w:val="24"/>
        </w:rPr>
        <w:t xml:space="preserve"> В случае непредставления гражданским служащим, представления им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указанный гражданский служащий несет ответственность </w:t>
      </w:r>
      <w:r w:rsidR="0077605D">
        <w:rPr>
          <w:rFonts w:ascii="Times New Roman" w:hAnsi="Times New Roman" w:cs="Times New Roman"/>
          <w:sz w:val="24"/>
          <w:szCs w:val="24"/>
        </w:rPr>
        <w:br/>
      </w:r>
      <w:r w:rsidR="00236644">
        <w:rPr>
          <w:rFonts w:ascii="Times New Roman" w:hAnsi="Times New Roman" w:cs="Times New Roman"/>
          <w:sz w:val="24"/>
          <w:szCs w:val="24"/>
        </w:rPr>
        <w:t>в соответствии с Федеральным законом "О противодействии коррупции" и Федеральным законом "О государственной гражданской службе Российской Федерации".</w:t>
      </w:r>
    </w:p>
    <w:p w:rsidR="00236644" w:rsidRDefault="004029F1" w:rsidP="007760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36644">
        <w:rPr>
          <w:rFonts w:ascii="Times New Roman" w:hAnsi="Times New Roman" w:cs="Times New Roman"/>
          <w:sz w:val="24"/>
          <w:szCs w:val="24"/>
        </w:rPr>
        <w:t>В случае непредставления гражданским служащим, представления им заведомо неполных сведений, за исключением случаев, установленных федеральными законами, либо представления заведомо недостоверных сведений о своих расходах указанный гражданский служащий несет ответственность в соответствии с Федеральным законом "О противодействии коррупции", Федеральным законом "О государственной гражданской службе Российской Федерации" и Законом № 230-ФЗ.</w:t>
      </w:r>
    </w:p>
    <w:p w:rsidR="00236644" w:rsidRDefault="004029F1" w:rsidP="007760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36644">
        <w:rPr>
          <w:rFonts w:ascii="Times New Roman" w:hAnsi="Times New Roman" w:cs="Times New Roman"/>
          <w:sz w:val="24"/>
          <w:szCs w:val="24"/>
        </w:rPr>
        <w:t>Непредставление кандидатом на должность, предусмотренную перечнем, представление им заведомо неполных сведений, за исключением случаев, установленных федеральными законами, либо представление заведомо недостоверных сведений о доходах, об имуществе и обязательствах имущественного характера является основанием для отказа в назначении на должность гражданской службы, предусмотренную перечнем должностей, указанным в абзаце 3 пункта 2 настоящего Порядка.</w:t>
      </w:r>
    </w:p>
    <w:p w:rsidR="002D6DF2" w:rsidRPr="002A0130" w:rsidRDefault="00236644" w:rsidP="0077605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4029F1">
        <w:rPr>
          <w:rFonts w:ascii="Times New Roman" w:hAnsi="Times New Roman" w:cs="Times New Roman"/>
          <w:b/>
          <w:sz w:val="24"/>
          <w:szCs w:val="24"/>
        </w:rPr>
        <w:t xml:space="preserve">  </w:t>
      </w:r>
      <w:r w:rsidRPr="0077605D">
        <w:rPr>
          <w:rFonts w:ascii="Times New Roman" w:hAnsi="Times New Roman" w:cs="Times New Roman"/>
          <w:sz w:val="24"/>
          <w:szCs w:val="24"/>
        </w:rPr>
        <w:t>Непредставление кандидатом на должность, назначаемым в порядке перевода,</w:t>
      </w:r>
      <w:r w:rsidR="0077605D" w:rsidRPr="0077605D">
        <w:rPr>
          <w:rFonts w:ascii="Times New Roman" w:hAnsi="Times New Roman" w:cs="Times New Roman"/>
          <w:sz w:val="24"/>
          <w:szCs w:val="24"/>
        </w:rPr>
        <w:t xml:space="preserve"> </w:t>
      </w:r>
      <w:r w:rsidR="0077605D">
        <w:rPr>
          <w:rFonts w:ascii="Times New Roman" w:hAnsi="Times New Roman" w:cs="Times New Roman"/>
          <w:sz w:val="24"/>
          <w:szCs w:val="24"/>
        </w:rPr>
        <w:t xml:space="preserve">представление им заведомо неполных сведений, за исключением случаев, установленных федеральными законами, либо представление заведомо недостоверных сведений о доходах, </w:t>
      </w:r>
      <w:r w:rsidR="0077605D">
        <w:rPr>
          <w:rFonts w:ascii="Times New Roman" w:hAnsi="Times New Roman" w:cs="Times New Roman"/>
          <w:sz w:val="24"/>
          <w:szCs w:val="24"/>
        </w:rPr>
        <w:br/>
        <w:t xml:space="preserve">об имуществе и обязательствах имущественного характера является основанием для отказа </w:t>
      </w:r>
      <w:r w:rsidR="0077605D">
        <w:rPr>
          <w:rFonts w:ascii="Times New Roman" w:hAnsi="Times New Roman" w:cs="Times New Roman"/>
          <w:sz w:val="24"/>
          <w:szCs w:val="24"/>
        </w:rPr>
        <w:br/>
        <w:t xml:space="preserve">в назначении на соответствующую должность государственной гражданской службы </w:t>
      </w:r>
      <w:r w:rsidR="0077605D">
        <w:rPr>
          <w:rFonts w:ascii="Times New Roman" w:hAnsi="Times New Roman" w:cs="Times New Roman"/>
          <w:sz w:val="24"/>
          <w:szCs w:val="24"/>
        </w:rPr>
        <w:br/>
        <w:t>Санкт-Петербурга в администрации.</w:t>
      </w:r>
    </w:p>
    <w:sectPr w:rsidR="002D6DF2" w:rsidRPr="002A0130" w:rsidSect="0077605D">
      <w:pgSz w:w="11906" w:h="16840"/>
      <w:pgMar w:top="709" w:right="850" w:bottom="709"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choolBookC">
    <w:altName w:val="Courier New"/>
    <w:charset w:val="00"/>
    <w:family w:val="swiss"/>
    <w:pitch w:val="variable"/>
    <w:sig w:usb0="00000001" w:usb1="00000000" w:usb2="00000000" w:usb3="00000000" w:csb0="00000005"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731E1"/>
    <w:multiLevelType w:val="hybridMultilevel"/>
    <w:tmpl w:val="8CA874EC"/>
    <w:lvl w:ilvl="0" w:tplc="8DCEA8D4">
      <w:start w:val="1"/>
      <w:numFmt w:val="decimal"/>
      <w:lvlText w:val="1.%1."/>
      <w:lvlJc w:val="left"/>
      <w:pPr>
        <w:tabs>
          <w:tab w:val="num" w:pos="720"/>
        </w:tabs>
        <w:ind w:left="72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3F6581C"/>
    <w:multiLevelType w:val="hybridMultilevel"/>
    <w:tmpl w:val="34E0E686"/>
    <w:lvl w:ilvl="0" w:tplc="FB62A57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16"/>
    <w:rsid w:val="00000384"/>
    <w:rsid w:val="0000165A"/>
    <w:rsid w:val="00002262"/>
    <w:rsid w:val="00010CDC"/>
    <w:rsid w:val="00013790"/>
    <w:rsid w:val="0001399D"/>
    <w:rsid w:val="000154AB"/>
    <w:rsid w:val="00017DAB"/>
    <w:rsid w:val="00026606"/>
    <w:rsid w:val="000317BA"/>
    <w:rsid w:val="00034337"/>
    <w:rsid w:val="000344DF"/>
    <w:rsid w:val="00040CE7"/>
    <w:rsid w:val="000452ED"/>
    <w:rsid w:val="00045621"/>
    <w:rsid w:val="00050E89"/>
    <w:rsid w:val="000518FB"/>
    <w:rsid w:val="00053664"/>
    <w:rsid w:val="000558DB"/>
    <w:rsid w:val="000573FD"/>
    <w:rsid w:val="00061BCE"/>
    <w:rsid w:val="00065D19"/>
    <w:rsid w:val="000741A3"/>
    <w:rsid w:val="00080BDE"/>
    <w:rsid w:val="0008146B"/>
    <w:rsid w:val="000869CE"/>
    <w:rsid w:val="00086B3A"/>
    <w:rsid w:val="00091006"/>
    <w:rsid w:val="00091AAF"/>
    <w:rsid w:val="00092172"/>
    <w:rsid w:val="000978DB"/>
    <w:rsid w:val="00097FF6"/>
    <w:rsid w:val="000A6893"/>
    <w:rsid w:val="000A7B0D"/>
    <w:rsid w:val="000B14EC"/>
    <w:rsid w:val="000B71F2"/>
    <w:rsid w:val="000C1AC4"/>
    <w:rsid w:val="000D1142"/>
    <w:rsid w:val="000D25E7"/>
    <w:rsid w:val="000D282A"/>
    <w:rsid w:val="000D4271"/>
    <w:rsid w:val="000D4CFD"/>
    <w:rsid w:val="000D7CC5"/>
    <w:rsid w:val="000E17BE"/>
    <w:rsid w:val="000E5509"/>
    <w:rsid w:val="000F1564"/>
    <w:rsid w:val="000F1591"/>
    <w:rsid w:val="000F1C1D"/>
    <w:rsid w:val="000F3A14"/>
    <w:rsid w:val="000F4B84"/>
    <w:rsid w:val="000F78AC"/>
    <w:rsid w:val="00104AB2"/>
    <w:rsid w:val="00105F0F"/>
    <w:rsid w:val="00112707"/>
    <w:rsid w:val="00117127"/>
    <w:rsid w:val="00120714"/>
    <w:rsid w:val="0012434B"/>
    <w:rsid w:val="00124A0C"/>
    <w:rsid w:val="00126AC5"/>
    <w:rsid w:val="00132B12"/>
    <w:rsid w:val="001350F6"/>
    <w:rsid w:val="00136C75"/>
    <w:rsid w:val="00140AA6"/>
    <w:rsid w:val="00147218"/>
    <w:rsid w:val="00147806"/>
    <w:rsid w:val="001513C5"/>
    <w:rsid w:val="001514CB"/>
    <w:rsid w:val="00151EDF"/>
    <w:rsid w:val="00152AC0"/>
    <w:rsid w:val="0015347A"/>
    <w:rsid w:val="00155E97"/>
    <w:rsid w:val="00156BFC"/>
    <w:rsid w:val="0016467A"/>
    <w:rsid w:val="00175BAF"/>
    <w:rsid w:val="00181565"/>
    <w:rsid w:val="00183D78"/>
    <w:rsid w:val="00187770"/>
    <w:rsid w:val="00192AAA"/>
    <w:rsid w:val="00194862"/>
    <w:rsid w:val="001962E0"/>
    <w:rsid w:val="00197D70"/>
    <w:rsid w:val="001A0062"/>
    <w:rsid w:val="001A1AC3"/>
    <w:rsid w:val="001A446D"/>
    <w:rsid w:val="001A7034"/>
    <w:rsid w:val="001A714C"/>
    <w:rsid w:val="001B322F"/>
    <w:rsid w:val="001B377C"/>
    <w:rsid w:val="001B5270"/>
    <w:rsid w:val="001B6E9E"/>
    <w:rsid w:val="001C672C"/>
    <w:rsid w:val="001D2C2C"/>
    <w:rsid w:val="001D596B"/>
    <w:rsid w:val="001D7E26"/>
    <w:rsid w:val="001E275C"/>
    <w:rsid w:val="001E2D4B"/>
    <w:rsid w:val="001E415E"/>
    <w:rsid w:val="001E5CE3"/>
    <w:rsid w:val="001E64AC"/>
    <w:rsid w:val="001E6A41"/>
    <w:rsid w:val="00203969"/>
    <w:rsid w:val="00203A18"/>
    <w:rsid w:val="002159AC"/>
    <w:rsid w:val="00227D3C"/>
    <w:rsid w:val="002323B6"/>
    <w:rsid w:val="0023338A"/>
    <w:rsid w:val="002342BE"/>
    <w:rsid w:val="00236496"/>
    <w:rsid w:val="00236644"/>
    <w:rsid w:val="00242253"/>
    <w:rsid w:val="00243686"/>
    <w:rsid w:val="00244756"/>
    <w:rsid w:val="00251499"/>
    <w:rsid w:val="00252B3B"/>
    <w:rsid w:val="0025334F"/>
    <w:rsid w:val="0025573D"/>
    <w:rsid w:val="00261A6E"/>
    <w:rsid w:val="00261B8F"/>
    <w:rsid w:val="00265D25"/>
    <w:rsid w:val="00267A34"/>
    <w:rsid w:val="00267A6B"/>
    <w:rsid w:val="00281750"/>
    <w:rsid w:val="00282097"/>
    <w:rsid w:val="00282840"/>
    <w:rsid w:val="00283A20"/>
    <w:rsid w:val="00284D08"/>
    <w:rsid w:val="00285A1E"/>
    <w:rsid w:val="002862E3"/>
    <w:rsid w:val="00291459"/>
    <w:rsid w:val="002942AC"/>
    <w:rsid w:val="00295F6F"/>
    <w:rsid w:val="002967E0"/>
    <w:rsid w:val="002A0130"/>
    <w:rsid w:val="002A08C1"/>
    <w:rsid w:val="002A09BC"/>
    <w:rsid w:val="002A3500"/>
    <w:rsid w:val="002C2ECA"/>
    <w:rsid w:val="002C3BD4"/>
    <w:rsid w:val="002C4A62"/>
    <w:rsid w:val="002D6DF2"/>
    <w:rsid w:val="002E603A"/>
    <w:rsid w:val="002E61C9"/>
    <w:rsid w:val="002F0656"/>
    <w:rsid w:val="002F1D48"/>
    <w:rsid w:val="002F6A10"/>
    <w:rsid w:val="0030397C"/>
    <w:rsid w:val="00307EC4"/>
    <w:rsid w:val="00314260"/>
    <w:rsid w:val="003152BD"/>
    <w:rsid w:val="003228D5"/>
    <w:rsid w:val="00322F70"/>
    <w:rsid w:val="003268A4"/>
    <w:rsid w:val="00330EC6"/>
    <w:rsid w:val="003314AE"/>
    <w:rsid w:val="003325E0"/>
    <w:rsid w:val="00337350"/>
    <w:rsid w:val="00337F01"/>
    <w:rsid w:val="00341164"/>
    <w:rsid w:val="00342F95"/>
    <w:rsid w:val="003436DB"/>
    <w:rsid w:val="00351BDC"/>
    <w:rsid w:val="00365600"/>
    <w:rsid w:val="00375269"/>
    <w:rsid w:val="00386E50"/>
    <w:rsid w:val="00392AFC"/>
    <w:rsid w:val="003A3848"/>
    <w:rsid w:val="003B08CD"/>
    <w:rsid w:val="003B11C5"/>
    <w:rsid w:val="003C3250"/>
    <w:rsid w:val="003C73BE"/>
    <w:rsid w:val="003C7B66"/>
    <w:rsid w:val="003D6D4C"/>
    <w:rsid w:val="003E5641"/>
    <w:rsid w:val="003E73F5"/>
    <w:rsid w:val="003F2CF0"/>
    <w:rsid w:val="003F38EB"/>
    <w:rsid w:val="003F46FE"/>
    <w:rsid w:val="004006D2"/>
    <w:rsid w:val="004029F1"/>
    <w:rsid w:val="004045D0"/>
    <w:rsid w:val="0040642E"/>
    <w:rsid w:val="00410D87"/>
    <w:rsid w:val="0041257A"/>
    <w:rsid w:val="00415A07"/>
    <w:rsid w:val="00415C89"/>
    <w:rsid w:val="004167F2"/>
    <w:rsid w:val="00416EE1"/>
    <w:rsid w:val="00431CD1"/>
    <w:rsid w:val="00437D1B"/>
    <w:rsid w:val="00441C69"/>
    <w:rsid w:val="00443876"/>
    <w:rsid w:val="00443DC8"/>
    <w:rsid w:val="00450427"/>
    <w:rsid w:val="004565FE"/>
    <w:rsid w:val="0046289F"/>
    <w:rsid w:val="00463C9C"/>
    <w:rsid w:val="0046436D"/>
    <w:rsid w:val="00464548"/>
    <w:rsid w:val="00467C17"/>
    <w:rsid w:val="00473A81"/>
    <w:rsid w:val="004775A1"/>
    <w:rsid w:val="004779F1"/>
    <w:rsid w:val="004808C4"/>
    <w:rsid w:val="00490CD5"/>
    <w:rsid w:val="004920CB"/>
    <w:rsid w:val="004B1146"/>
    <w:rsid w:val="004B5316"/>
    <w:rsid w:val="004C1123"/>
    <w:rsid w:val="004C6AFD"/>
    <w:rsid w:val="004D00A0"/>
    <w:rsid w:val="004E24D0"/>
    <w:rsid w:val="004E253C"/>
    <w:rsid w:val="004E3FAD"/>
    <w:rsid w:val="004E3FC7"/>
    <w:rsid w:val="004E5527"/>
    <w:rsid w:val="004F3026"/>
    <w:rsid w:val="004F3CB7"/>
    <w:rsid w:val="004F6E79"/>
    <w:rsid w:val="00500B1F"/>
    <w:rsid w:val="005021B0"/>
    <w:rsid w:val="00502270"/>
    <w:rsid w:val="00502291"/>
    <w:rsid w:val="005063B7"/>
    <w:rsid w:val="00506458"/>
    <w:rsid w:val="005075A7"/>
    <w:rsid w:val="005109C8"/>
    <w:rsid w:val="0051193E"/>
    <w:rsid w:val="00515825"/>
    <w:rsid w:val="00520E8F"/>
    <w:rsid w:val="0053709D"/>
    <w:rsid w:val="0054125D"/>
    <w:rsid w:val="00542F3E"/>
    <w:rsid w:val="0054790B"/>
    <w:rsid w:val="00550FA1"/>
    <w:rsid w:val="0055322B"/>
    <w:rsid w:val="005569FC"/>
    <w:rsid w:val="005574BB"/>
    <w:rsid w:val="00560785"/>
    <w:rsid w:val="00566345"/>
    <w:rsid w:val="00570CAD"/>
    <w:rsid w:val="00570DBA"/>
    <w:rsid w:val="005759A3"/>
    <w:rsid w:val="00581C37"/>
    <w:rsid w:val="00586D18"/>
    <w:rsid w:val="00590A14"/>
    <w:rsid w:val="00591653"/>
    <w:rsid w:val="00592746"/>
    <w:rsid w:val="005A399E"/>
    <w:rsid w:val="005A675E"/>
    <w:rsid w:val="005B6993"/>
    <w:rsid w:val="005B78F5"/>
    <w:rsid w:val="005C16A1"/>
    <w:rsid w:val="005C1740"/>
    <w:rsid w:val="005C2720"/>
    <w:rsid w:val="005C30AC"/>
    <w:rsid w:val="005D219D"/>
    <w:rsid w:val="005D3632"/>
    <w:rsid w:val="005D7071"/>
    <w:rsid w:val="005E053C"/>
    <w:rsid w:val="005E497E"/>
    <w:rsid w:val="005F1F98"/>
    <w:rsid w:val="005F409D"/>
    <w:rsid w:val="005F4EFB"/>
    <w:rsid w:val="005F63E6"/>
    <w:rsid w:val="006010A2"/>
    <w:rsid w:val="00610879"/>
    <w:rsid w:val="0061290B"/>
    <w:rsid w:val="006131FA"/>
    <w:rsid w:val="00614748"/>
    <w:rsid w:val="0061527D"/>
    <w:rsid w:val="006161EB"/>
    <w:rsid w:val="006166EF"/>
    <w:rsid w:val="00622511"/>
    <w:rsid w:val="00627152"/>
    <w:rsid w:val="0063339A"/>
    <w:rsid w:val="00633E7C"/>
    <w:rsid w:val="0063507F"/>
    <w:rsid w:val="006352B2"/>
    <w:rsid w:val="00640516"/>
    <w:rsid w:val="00642ED8"/>
    <w:rsid w:val="006450F2"/>
    <w:rsid w:val="006454C5"/>
    <w:rsid w:val="00650A5B"/>
    <w:rsid w:val="00652A87"/>
    <w:rsid w:val="00654018"/>
    <w:rsid w:val="00654C81"/>
    <w:rsid w:val="00655FB3"/>
    <w:rsid w:val="00657092"/>
    <w:rsid w:val="006646D9"/>
    <w:rsid w:val="00664FB0"/>
    <w:rsid w:val="00667891"/>
    <w:rsid w:val="006706BA"/>
    <w:rsid w:val="006743BF"/>
    <w:rsid w:val="00676D33"/>
    <w:rsid w:val="006839A1"/>
    <w:rsid w:val="00683BF6"/>
    <w:rsid w:val="00685569"/>
    <w:rsid w:val="00691AC7"/>
    <w:rsid w:val="00693EFB"/>
    <w:rsid w:val="006946D2"/>
    <w:rsid w:val="006961BE"/>
    <w:rsid w:val="006A2762"/>
    <w:rsid w:val="006A7026"/>
    <w:rsid w:val="006A7E0A"/>
    <w:rsid w:val="006B25A4"/>
    <w:rsid w:val="006B2A6A"/>
    <w:rsid w:val="006B5A91"/>
    <w:rsid w:val="006C0405"/>
    <w:rsid w:val="006C144A"/>
    <w:rsid w:val="006C2CE6"/>
    <w:rsid w:val="006C2FB4"/>
    <w:rsid w:val="006C5060"/>
    <w:rsid w:val="006C515A"/>
    <w:rsid w:val="006D08B0"/>
    <w:rsid w:val="006D2C41"/>
    <w:rsid w:val="006D532C"/>
    <w:rsid w:val="006D5F1B"/>
    <w:rsid w:val="006E4D43"/>
    <w:rsid w:val="006F1C69"/>
    <w:rsid w:val="006F4D0E"/>
    <w:rsid w:val="006F4F06"/>
    <w:rsid w:val="006F5C0D"/>
    <w:rsid w:val="006F7886"/>
    <w:rsid w:val="00703703"/>
    <w:rsid w:val="007057AE"/>
    <w:rsid w:val="00711E70"/>
    <w:rsid w:val="00712BC8"/>
    <w:rsid w:val="00714761"/>
    <w:rsid w:val="007178E2"/>
    <w:rsid w:val="00720E10"/>
    <w:rsid w:val="00721562"/>
    <w:rsid w:val="0072255C"/>
    <w:rsid w:val="007233A5"/>
    <w:rsid w:val="007276A1"/>
    <w:rsid w:val="00730284"/>
    <w:rsid w:val="007348ED"/>
    <w:rsid w:val="00734A1F"/>
    <w:rsid w:val="00736C69"/>
    <w:rsid w:val="00741630"/>
    <w:rsid w:val="007430B0"/>
    <w:rsid w:val="00744B9D"/>
    <w:rsid w:val="00745814"/>
    <w:rsid w:val="00747791"/>
    <w:rsid w:val="00750D7D"/>
    <w:rsid w:val="00752FDE"/>
    <w:rsid w:val="00753B77"/>
    <w:rsid w:val="00762A62"/>
    <w:rsid w:val="00764D3A"/>
    <w:rsid w:val="00764ECE"/>
    <w:rsid w:val="0077605D"/>
    <w:rsid w:val="00782B67"/>
    <w:rsid w:val="00784F74"/>
    <w:rsid w:val="00791250"/>
    <w:rsid w:val="0079458C"/>
    <w:rsid w:val="00794D53"/>
    <w:rsid w:val="007A0984"/>
    <w:rsid w:val="007A7C17"/>
    <w:rsid w:val="007B0E37"/>
    <w:rsid w:val="007B105A"/>
    <w:rsid w:val="007B7C1C"/>
    <w:rsid w:val="007C0F4D"/>
    <w:rsid w:val="007D0940"/>
    <w:rsid w:val="007D3659"/>
    <w:rsid w:val="007E0A6A"/>
    <w:rsid w:val="007E1BE2"/>
    <w:rsid w:val="007E5FBA"/>
    <w:rsid w:val="007F17BD"/>
    <w:rsid w:val="007F2E36"/>
    <w:rsid w:val="008031D2"/>
    <w:rsid w:val="00812C51"/>
    <w:rsid w:val="008155B5"/>
    <w:rsid w:val="008206DA"/>
    <w:rsid w:val="00826371"/>
    <w:rsid w:val="00826CBC"/>
    <w:rsid w:val="00830EF4"/>
    <w:rsid w:val="0083175C"/>
    <w:rsid w:val="00837A7B"/>
    <w:rsid w:val="00851BEA"/>
    <w:rsid w:val="00852350"/>
    <w:rsid w:val="008574FC"/>
    <w:rsid w:val="00862944"/>
    <w:rsid w:val="008661EC"/>
    <w:rsid w:val="00867841"/>
    <w:rsid w:val="008712B1"/>
    <w:rsid w:val="008761B1"/>
    <w:rsid w:val="008839F5"/>
    <w:rsid w:val="0088433B"/>
    <w:rsid w:val="00884792"/>
    <w:rsid w:val="008866B9"/>
    <w:rsid w:val="00887777"/>
    <w:rsid w:val="00895B2C"/>
    <w:rsid w:val="008C6E1D"/>
    <w:rsid w:val="008D1AEB"/>
    <w:rsid w:val="008D1B25"/>
    <w:rsid w:val="008D519E"/>
    <w:rsid w:val="008D7BE3"/>
    <w:rsid w:val="008E0177"/>
    <w:rsid w:val="008E165D"/>
    <w:rsid w:val="008E72BB"/>
    <w:rsid w:val="008E72F7"/>
    <w:rsid w:val="008E7B80"/>
    <w:rsid w:val="008F2E38"/>
    <w:rsid w:val="008F69BF"/>
    <w:rsid w:val="008F722F"/>
    <w:rsid w:val="00904224"/>
    <w:rsid w:val="00911B52"/>
    <w:rsid w:val="00912E7A"/>
    <w:rsid w:val="0091476C"/>
    <w:rsid w:val="009222B6"/>
    <w:rsid w:val="00923C0D"/>
    <w:rsid w:val="00926A40"/>
    <w:rsid w:val="00927C1D"/>
    <w:rsid w:val="00930D7D"/>
    <w:rsid w:val="00931324"/>
    <w:rsid w:val="00931399"/>
    <w:rsid w:val="009329A6"/>
    <w:rsid w:val="00934B07"/>
    <w:rsid w:val="0094017B"/>
    <w:rsid w:val="00940C9F"/>
    <w:rsid w:val="009414F0"/>
    <w:rsid w:val="00943127"/>
    <w:rsid w:val="009437E1"/>
    <w:rsid w:val="00944F84"/>
    <w:rsid w:val="00947AA4"/>
    <w:rsid w:val="0095417D"/>
    <w:rsid w:val="00954493"/>
    <w:rsid w:val="009546B1"/>
    <w:rsid w:val="0095510C"/>
    <w:rsid w:val="009568CC"/>
    <w:rsid w:val="00957C51"/>
    <w:rsid w:val="00961B71"/>
    <w:rsid w:val="009637C9"/>
    <w:rsid w:val="00965835"/>
    <w:rsid w:val="00965CDF"/>
    <w:rsid w:val="00970D30"/>
    <w:rsid w:val="00974F9B"/>
    <w:rsid w:val="00980B41"/>
    <w:rsid w:val="00981D8B"/>
    <w:rsid w:val="00982BE4"/>
    <w:rsid w:val="00982C22"/>
    <w:rsid w:val="0098467E"/>
    <w:rsid w:val="009855C5"/>
    <w:rsid w:val="0098677E"/>
    <w:rsid w:val="00987E96"/>
    <w:rsid w:val="00991845"/>
    <w:rsid w:val="00993DA3"/>
    <w:rsid w:val="009A097A"/>
    <w:rsid w:val="009A428B"/>
    <w:rsid w:val="009A51B4"/>
    <w:rsid w:val="009A5C2F"/>
    <w:rsid w:val="009A620F"/>
    <w:rsid w:val="009A63AF"/>
    <w:rsid w:val="009A7275"/>
    <w:rsid w:val="009A7557"/>
    <w:rsid w:val="009B0E89"/>
    <w:rsid w:val="009B386F"/>
    <w:rsid w:val="009B6441"/>
    <w:rsid w:val="009B6473"/>
    <w:rsid w:val="009C18CF"/>
    <w:rsid w:val="009C3586"/>
    <w:rsid w:val="009C4841"/>
    <w:rsid w:val="009C64B7"/>
    <w:rsid w:val="009D11DC"/>
    <w:rsid w:val="009D6250"/>
    <w:rsid w:val="009E1BAB"/>
    <w:rsid w:val="009E27AD"/>
    <w:rsid w:val="009E28D5"/>
    <w:rsid w:val="009E301C"/>
    <w:rsid w:val="009E4530"/>
    <w:rsid w:val="009E68B3"/>
    <w:rsid w:val="009E77DD"/>
    <w:rsid w:val="009F0E46"/>
    <w:rsid w:val="009F157E"/>
    <w:rsid w:val="009F2E66"/>
    <w:rsid w:val="009F44C3"/>
    <w:rsid w:val="009F55A8"/>
    <w:rsid w:val="00A0141F"/>
    <w:rsid w:val="00A01A9A"/>
    <w:rsid w:val="00A01EC0"/>
    <w:rsid w:val="00A06253"/>
    <w:rsid w:val="00A06479"/>
    <w:rsid w:val="00A1183F"/>
    <w:rsid w:val="00A12087"/>
    <w:rsid w:val="00A12F1B"/>
    <w:rsid w:val="00A14F36"/>
    <w:rsid w:val="00A15C5B"/>
    <w:rsid w:val="00A16AE9"/>
    <w:rsid w:val="00A21117"/>
    <w:rsid w:val="00A2125C"/>
    <w:rsid w:val="00A2297F"/>
    <w:rsid w:val="00A3160C"/>
    <w:rsid w:val="00A3733F"/>
    <w:rsid w:val="00A3796B"/>
    <w:rsid w:val="00A411FE"/>
    <w:rsid w:val="00A429D6"/>
    <w:rsid w:val="00A4356F"/>
    <w:rsid w:val="00A44208"/>
    <w:rsid w:val="00A458D0"/>
    <w:rsid w:val="00A45EA6"/>
    <w:rsid w:val="00A5326F"/>
    <w:rsid w:val="00A549DB"/>
    <w:rsid w:val="00A54EFA"/>
    <w:rsid w:val="00A559CB"/>
    <w:rsid w:val="00A6097D"/>
    <w:rsid w:val="00A62E02"/>
    <w:rsid w:val="00A6309F"/>
    <w:rsid w:val="00A700DC"/>
    <w:rsid w:val="00A72199"/>
    <w:rsid w:val="00A72E07"/>
    <w:rsid w:val="00A75C11"/>
    <w:rsid w:val="00A87E31"/>
    <w:rsid w:val="00A87FF0"/>
    <w:rsid w:val="00A9535C"/>
    <w:rsid w:val="00A97404"/>
    <w:rsid w:val="00AA5004"/>
    <w:rsid w:val="00AA77FE"/>
    <w:rsid w:val="00AB0CA0"/>
    <w:rsid w:val="00AB1C2E"/>
    <w:rsid w:val="00AB3381"/>
    <w:rsid w:val="00AB737F"/>
    <w:rsid w:val="00AB794F"/>
    <w:rsid w:val="00AC033B"/>
    <w:rsid w:val="00AC180C"/>
    <w:rsid w:val="00AC4AF9"/>
    <w:rsid w:val="00AC671E"/>
    <w:rsid w:val="00AC7226"/>
    <w:rsid w:val="00AD0031"/>
    <w:rsid w:val="00AD09D6"/>
    <w:rsid w:val="00AD6E95"/>
    <w:rsid w:val="00AE2A14"/>
    <w:rsid w:val="00AE2BFB"/>
    <w:rsid w:val="00AE2EE3"/>
    <w:rsid w:val="00AE48A0"/>
    <w:rsid w:val="00AE69FC"/>
    <w:rsid w:val="00AF3266"/>
    <w:rsid w:val="00AF3A70"/>
    <w:rsid w:val="00AF4B5A"/>
    <w:rsid w:val="00AF5203"/>
    <w:rsid w:val="00AF6A52"/>
    <w:rsid w:val="00B004EB"/>
    <w:rsid w:val="00B01629"/>
    <w:rsid w:val="00B06356"/>
    <w:rsid w:val="00B07B45"/>
    <w:rsid w:val="00B11ADC"/>
    <w:rsid w:val="00B14508"/>
    <w:rsid w:val="00B16817"/>
    <w:rsid w:val="00B269B5"/>
    <w:rsid w:val="00B27059"/>
    <w:rsid w:val="00B27CA6"/>
    <w:rsid w:val="00B27DA9"/>
    <w:rsid w:val="00B3338B"/>
    <w:rsid w:val="00B34258"/>
    <w:rsid w:val="00B402B7"/>
    <w:rsid w:val="00B428EB"/>
    <w:rsid w:val="00B63A4B"/>
    <w:rsid w:val="00B65E6F"/>
    <w:rsid w:val="00B675FD"/>
    <w:rsid w:val="00B7287C"/>
    <w:rsid w:val="00B72970"/>
    <w:rsid w:val="00B7490F"/>
    <w:rsid w:val="00B7635E"/>
    <w:rsid w:val="00B82C4B"/>
    <w:rsid w:val="00B84B66"/>
    <w:rsid w:val="00B907A4"/>
    <w:rsid w:val="00B918F5"/>
    <w:rsid w:val="00B96295"/>
    <w:rsid w:val="00BA0C0D"/>
    <w:rsid w:val="00BA781F"/>
    <w:rsid w:val="00BA7E3E"/>
    <w:rsid w:val="00BB0426"/>
    <w:rsid w:val="00BB2F8E"/>
    <w:rsid w:val="00BB45B2"/>
    <w:rsid w:val="00BB49F4"/>
    <w:rsid w:val="00BB5F33"/>
    <w:rsid w:val="00BD1137"/>
    <w:rsid w:val="00BD2421"/>
    <w:rsid w:val="00BD4D18"/>
    <w:rsid w:val="00BE5A99"/>
    <w:rsid w:val="00BE5D11"/>
    <w:rsid w:val="00BF1ACD"/>
    <w:rsid w:val="00BF312B"/>
    <w:rsid w:val="00BF334A"/>
    <w:rsid w:val="00BF3F09"/>
    <w:rsid w:val="00BF3F25"/>
    <w:rsid w:val="00BF5DDE"/>
    <w:rsid w:val="00C01119"/>
    <w:rsid w:val="00C04DA2"/>
    <w:rsid w:val="00C102F7"/>
    <w:rsid w:val="00C222C8"/>
    <w:rsid w:val="00C22A80"/>
    <w:rsid w:val="00C30992"/>
    <w:rsid w:val="00C309F2"/>
    <w:rsid w:val="00C33112"/>
    <w:rsid w:val="00C34E2A"/>
    <w:rsid w:val="00C4013D"/>
    <w:rsid w:val="00C448ED"/>
    <w:rsid w:val="00C449BF"/>
    <w:rsid w:val="00C47B7D"/>
    <w:rsid w:val="00C50A1D"/>
    <w:rsid w:val="00C525CE"/>
    <w:rsid w:val="00C56E9E"/>
    <w:rsid w:val="00C572BC"/>
    <w:rsid w:val="00C621FD"/>
    <w:rsid w:val="00C64ACD"/>
    <w:rsid w:val="00C725FE"/>
    <w:rsid w:val="00C73D79"/>
    <w:rsid w:val="00C74BE2"/>
    <w:rsid w:val="00C76B4D"/>
    <w:rsid w:val="00C8242D"/>
    <w:rsid w:val="00C8315C"/>
    <w:rsid w:val="00C84187"/>
    <w:rsid w:val="00C94BB6"/>
    <w:rsid w:val="00C94C83"/>
    <w:rsid w:val="00C95462"/>
    <w:rsid w:val="00C96185"/>
    <w:rsid w:val="00C964ED"/>
    <w:rsid w:val="00CA0A63"/>
    <w:rsid w:val="00CA336D"/>
    <w:rsid w:val="00CB0E17"/>
    <w:rsid w:val="00CB5959"/>
    <w:rsid w:val="00CB7518"/>
    <w:rsid w:val="00CC2214"/>
    <w:rsid w:val="00CC54F0"/>
    <w:rsid w:val="00CC6468"/>
    <w:rsid w:val="00CC7502"/>
    <w:rsid w:val="00CC7882"/>
    <w:rsid w:val="00CC7BD4"/>
    <w:rsid w:val="00CD123C"/>
    <w:rsid w:val="00CE1AE9"/>
    <w:rsid w:val="00CE1E23"/>
    <w:rsid w:val="00CE2698"/>
    <w:rsid w:val="00CE2CA2"/>
    <w:rsid w:val="00CE326F"/>
    <w:rsid w:val="00CE3715"/>
    <w:rsid w:val="00CE75CB"/>
    <w:rsid w:val="00CF096E"/>
    <w:rsid w:val="00CF1D86"/>
    <w:rsid w:val="00CF2E7D"/>
    <w:rsid w:val="00CF5048"/>
    <w:rsid w:val="00D016A6"/>
    <w:rsid w:val="00D022B8"/>
    <w:rsid w:val="00D030C0"/>
    <w:rsid w:val="00D044F7"/>
    <w:rsid w:val="00D049DD"/>
    <w:rsid w:val="00D2114C"/>
    <w:rsid w:val="00D211F9"/>
    <w:rsid w:val="00D214D9"/>
    <w:rsid w:val="00D3581B"/>
    <w:rsid w:val="00D3632E"/>
    <w:rsid w:val="00D44079"/>
    <w:rsid w:val="00D50C29"/>
    <w:rsid w:val="00D52F45"/>
    <w:rsid w:val="00D53AC3"/>
    <w:rsid w:val="00D56523"/>
    <w:rsid w:val="00D57714"/>
    <w:rsid w:val="00D66B77"/>
    <w:rsid w:val="00D72473"/>
    <w:rsid w:val="00D73D8F"/>
    <w:rsid w:val="00D73E7D"/>
    <w:rsid w:val="00D74217"/>
    <w:rsid w:val="00D74990"/>
    <w:rsid w:val="00D84299"/>
    <w:rsid w:val="00D845F3"/>
    <w:rsid w:val="00D84F56"/>
    <w:rsid w:val="00D8527B"/>
    <w:rsid w:val="00D8604C"/>
    <w:rsid w:val="00D93648"/>
    <w:rsid w:val="00D94DFB"/>
    <w:rsid w:val="00DB6760"/>
    <w:rsid w:val="00DC2DBB"/>
    <w:rsid w:val="00DC3C7B"/>
    <w:rsid w:val="00DC62D6"/>
    <w:rsid w:val="00DD2FB2"/>
    <w:rsid w:val="00DD38E2"/>
    <w:rsid w:val="00DD48CC"/>
    <w:rsid w:val="00DD6F81"/>
    <w:rsid w:val="00DE5D3A"/>
    <w:rsid w:val="00DE79AA"/>
    <w:rsid w:val="00DE7FD3"/>
    <w:rsid w:val="00DF22BC"/>
    <w:rsid w:val="00DF2D01"/>
    <w:rsid w:val="00DF67F0"/>
    <w:rsid w:val="00DF7274"/>
    <w:rsid w:val="00E11297"/>
    <w:rsid w:val="00E115E1"/>
    <w:rsid w:val="00E16895"/>
    <w:rsid w:val="00E31884"/>
    <w:rsid w:val="00E31B6A"/>
    <w:rsid w:val="00E31E8B"/>
    <w:rsid w:val="00E3419B"/>
    <w:rsid w:val="00E400CA"/>
    <w:rsid w:val="00E402F2"/>
    <w:rsid w:val="00E4107D"/>
    <w:rsid w:val="00E421C6"/>
    <w:rsid w:val="00E43BAA"/>
    <w:rsid w:val="00E470C8"/>
    <w:rsid w:val="00E60662"/>
    <w:rsid w:val="00E64562"/>
    <w:rsid w:val="00E722D6"/>
    <w:rsid w:val="00E76712"/>
    <w:rsid w:val="00E77193"/>
    <w:rsid w:val="00E81CC4"/>
    <w:rsid w:val="00E8539D"/>
    <w:rsid w:val="00E87B75"/>
    <w:rsid w:val="00E9496D"/>
    <w:rsid w:val="00E959D8"/>
    <w:rsid w:val="00E962E6"/>
    <w:rsid w:val="00EA3B95"/>
    <w:rsid w:val="00EA3FF4"/>
    <w:rsid w:val="00EA4CD4"/>
    <w:rsid w:val="00EA50F1"/>
    <w:rsid w:val="00EB2034"/>
    <w:rsid w:val="00EB345B"/>
    <w:rsid w:val="00EB4DDA"/>
    <w:rsid w:val="00EB65D7"/>
    <w:rsid w:val="00ED154D"/>
    <w:rsid w:val="00ED348A"/>
    <w:rsid w:val="00ED4018"/>
    <w:rsid w:val="00ED50BA"/>
    <w:rsid w:val="00ED5CD2"/>
    <w:rsid w:val="00EE759C"/>
    <w:rsid w:val="00EF2378"/>
    <w:rsid w:val="00EF3888"/>
    <w:rsid w:val="00EF4373"/>
    <w:rsid w:val="00EF4465"/>
    <w:rsid w:val="00EF7246"/>
    <w:rsid w:val="00F00F9A"/>
    <w:rsid w:val="00F02664"/>
    <w:rsid w:val="00F028A5"/>
    <w:rsid w:val="00F03981"/>
    <w:rsid w:val="00F117F9"/>
    <w:rsid w:val="00F20FBC"/>
    <w:rsid w:val="00F37272"/>
    <w:rsid w:val="00F41A32"/>
    <w:rsid w:val="00F43A7E"/>
    <w:rsid w:val="00F43AC3"/>
    <w:rsid w:val="00F56EE8"/>
    <w:rsid w:val="00F57733"/>
    <w:rsid w:val="00F60C00"/>
    <w:rsid w:val="00F610DE"/>
    <w:rsid w:val="00F62F03"/>
    <w:rsid w:val="00F63801"/>
    <w:rsid w:val="00F63B22"/>
    <w:rsid w:val="00F710CC"/>
    <w:rsid w:val="00F7150E"/>
    <w:rsid w:val="00F7313F"/>
    <w:rsid w:val="00F76649"/>
    <w:rsid w:val="00F83680"/>
    <w:rsid w:val="00F85149"/>
    <w:rsid w:val="00F863D8"/>
    <w:rsid w:val="00F90F1E"/>
    <w:rsid w:val="00F95195"/>
    <w:rsid w:val="00F96BBE"/>
    <w:rsid w:val="00FB2F9A"/>
    <w:rsid w:val="00FB456E"/>
    <w:rsid w:val="00FB5022"/>
    <w:rsid w:val="00FB673E"/>
    <w:rsid w:val="00FC5FCF"/>
    <w:rsid w:val="00FC7C66"/>
    <w:rsid w:val="00FD3C4C"/>
    <w:rsid w:val="00FD5700"/>
    <w:rsid w:val="00FD69EC"/>
    <w:rsid w:val="00FE2C32"/>
    <w:rsid w:val="00FE4C19"/>
    <w:rsid w:val="00FE5966"/>
    <w:rsid w:val="00FE7247"/>
    <w:rsid w:val="00FE7769"/>
    <w:rsid w:val="00FF167F"/>
    <w:rsid w:val="00FF5761"/>
    <w:rsid w:val="00FF6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19E36-167B-4D8B-BB1B-C0FE5B5B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B531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B5316"/>
    <w:pPr>
      <w:autoSpaceDE w:val="0"/>
      <w:autoSpaceDN w:val="0"/>
      <w:adjustRightInd w:val="0"/>
      <w:spacing w:after="0" w:line="240" w:lineRule="auto"/>
    </w:pPr>
    <w:rPr>
      <w:rFonts w:ascii="Times New Roman" w:hAnsi="Times New Roman" w:cs="Times New Roman"/>
      <w:b/>
      <w:bCs/>
      <w:sz w:val="24"/>
      <w:szCs w:val="24"/>
    </w:rPr>
  </w:style>
  <w:style w:type="paragraph" w:styleId="a3">
    <w:name w:val="caption"/>
    <w:basedOn w:val="a"/>
    <w:next w:val="a"/>
    <w:semiHidden/>
    <w:unhideWhenUsed/>
    <w:qFormat/>
    <w:rsid w:val="00FB5022"/>
    <w:pPr>
      <w:pBdr>
        <w:bottom w:val="double" w:sz="6" w:space="6" w:color="auto"/>
      </w:pBdr>
      <w:spacing w:after="0" w:line="240" w:lineRule="auto"/>
      <w:jc w:val="center"/>
    </w:pPr>
    <w:rPr>
      <w:rFonts w:ascii="SchoolBookC" w:eastAsia="Times New Roman" w:hAnsi="SchoolBookC" w:cs="SchoolBookC"/>
      <w:b/>
      <w:bCs/>
      <w:caps/>
      <w:spacing w:val="28"/>
      <w:w w:val="150"/>
      <w:sz w:val="24"/>
      <w:szCs w:val="24"/>
    </w:rPr>
  </w:style>
  <w:style w:type="paragraph" w:styleId="a4">
    <w:name w:val="Title"/>
    <w:basedOn w:val="a"/>
    <w:link w:val="a5"/>
    <w:qFormat/>
    <w:rsid w:val="00FB5022"/>
    <w:pPr>
      <w:spacing w:after="0" w:line="240" w:lineRule="auto"/>
      <w:jc w:val="center"/>
    </w:pPr>
    <w:rPr>
      <w:rFonts w:ascii="HelvDL" w:eastAsia="Times New Roman" w:hAnsi="HelvDL" w:cs="HelvDL"/>
      <w:b/>
      <w:bCs/>
      <w:caps/>
      <w:spacing w:val="10"/>
      <w:sz w:val="24"/>
      <w:szCs w:val="24"/>
    </w:rPr>
  </w:style>
  <w:style w:type="character" w:customStyle="1" w:styleId="a5">
    <w:name w:val="Название Знак"/>
    <w:basedOn w:val="a0"/>
    <w:link w:val="a4"/>
    <w:rsid w:val="00FB5022"/>
    <w:rPr>
      <w:rFonts w:ascii="HelvDL" w:eastAsia="Times New Roman" w:hAnsi="HelvDL" w:cs="HelvDL"/>
      <w:b/>
      <w:bCs/>
      <w:caps/>
      <w:spacing w:val="10"/>
      <w:sz w:val="24"/>
      <w:szCs w:val="24"/>
      <w:lang w:eastAsia="ru-RU"/>
    </w:rPr>
  </w:style>
  <w:style w:type="paragraph" w:styleId="a6">
    <w:name w:val="List Paragraph"/>
    <w:basedOn w:val="a"/>
    <w:uiPriority w:val="34"/>
    <w:qFormat/>
    <w:rsid w:val="006C0405"/>
    <w:pPr>
      <w:ind w:left="720"/>
      <w:contextualSpacing/>
    </w:pPr>
  </w:style>
  <w:style w:type="character" w:styleId="a7">
    <w:name w:val="Hyperlink"/>
    <w:basedOn w:val="a0"/>
    <w:uiPriority w:val="99"/>
    <w:semiHidden/>
    <w:unhideWhenUsed/>
    <w:rsid w:val="000F3A14"/>
    <w:rPr>
      <w:color w:val="0000FF"/>
      <w:u w:val="single"/>
    </w:rPr>
  </w:style>
  <w:style w:type="paragraph" w:customStyle="1" w:styleId="ConsPlusNormal">
    <w:name w:val="ConsPlusNormal"/>
    <w:rsid w:val="00D3632E"/>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A06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400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9310">
      <w:bodyDiv w:val="1"/>
      <w:marLeft w:val="0"/>
      <w:marRight w:val="0"/>
      <w:marTop w:val="0"/>
      <w:marBottom w:val="0"/>
      <w:divBdr>
        <w:top w:val="none" w:sz="0" w:space="0" w:color="auto"/>
        <w:left w:val="none" w:sz="0" w:space="0" w:color="auto"/>
        <w:bottom w:val="none" w:sz="0" w:space="0" w:color="auto"/>
        <w:right w:val="none" w:sz="0" w:space="0" w:color="auto"/>
      </w:divBdr>
    </w:div>
    <w:div w:id="4387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B39AC-8CD2-4C0E-9720-7BD8DAD0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perkmv</dc:creator>
  <cp:lastModifiedBy>Артеева Ольга Валерьевна</cp:lastModifiedBy>
  <cp:revision>2</cp:revision>
  <cp:lastPrinted>2026-03-24T13:54:00Z</cp:lastPrinted>
  <dcterms:created xsi:type="dcterms:W3CDTF">2026-03-26T07:53:00Z</dcterms:created>
  <dcterms:modified xsi:type="dcterms:W3CDTF">2026-03-26T07:53:00Z</dcterms:modified>
</cp:coreProperties>
</file>