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D799" w14:textId="77777777" w:rsidR="004272FA" w:rsidRPr="00347EEA" w:rsidRDefault="004272FA" w:rsidP="004272FA">
      <w:pPr>
        <w:jc w:val="center"/>
        <w:rPr>
          <w:b/>
          <w:sz w:val="28"/>
          <w:szCs w:val="28"/>
        </w:rPr>
      </w:pPr>
      <w:r w:rsidRPr="00347EEA">
        <w:rPr>
          <w:noProof/>
          <w:sz w:val="28"/>
          <w:szCs w:val="28"/>
        </w:rPr>
        <w:drawing>
          <wp:inline distT="0" distB="0" distL="0" distR="0" wp14:anchorId="1369E71E" wp14:editId="60D42FE1">
            <wp:extent cx="1238250" cy="8382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8C294" w14:textId="77777777" w:rsidR="004272FA" w:rsidRPr="00347EEA" w:rsidRDefault="004272FA" w:rsidP="004272FA">
      <w:pPr>
        <w:jc w:val="center"/>
        <w:rPr>
          <w:b/>
          <w:sz w:val="28"/>
          <w:szCs w:val="28"/>
        </w:rPr>
      </w:pPr>
    </w:p>
    <w:p w14:paraId="426D71DF" w14:textId="77777777" w:rsidR="004272FA" w:rsidRPr="00347EEA" w:rsidRDefault="004272FA" w:rsidP="004272FA">
      <w:pPr>
        <w:jc w:val="center"/>
        <w:rPr>
          <w:b/>
          <w:sz w:val="28"/>
          <w:szCs w:val="28"/>
        </w:rPr>
      </w:pPr>
      <w:r w:rsidRPr="00347EEA">
        <w:rPr>
          <w:b/>
          <w:sz w:val="28"/>
          <w:szCs w:val="28"/>
        </w:rPr>
        <w:t>ПРАВИТЕЛЬСТВО САНКТ-ПЕТЕРБУРГА</w:t>
      </w:r>
    </w:p>
    <w:p w14:paraId="7BB64423" w14:textId="77777777" w:rsidR="004272FA" w:rsidRPr="00347EEA" w:rsidRDefault="004272FA" w:rsidP="004272FA">
      <w:pPr>
        <w:jc w:val="center"/>
        <w:rPr>
          <w:b/>
          <w:sz w:val="28"/>
          <w:szCs w:val="28"/>
        </w:rPr>
      </w:pPr>
    </w:p>
    <w:p w14:paraId="1A60E189" w14:textId="77777777" w:rsidR="004272FA" w:rsidRPr="00347EEA" w:rsidRDefault="004272FA" w:rsidP="004272FA">
      <w:pPr>
        <w:jc w:val="center"/>
        <w:rPr>
          <w:b/>
          <w:spacing w:val="20"/>
          <w:sz w:val="28"/>
          <w:szCs w:val="28"/>
        </w:rPr>
      </w:pPr>
      <w:r w:rsidRPr="00347EEA">
        <w:rPr>
          <w:b/>
          <w:spacing w:val="20"/>
          <w:sz w:val="28"/>
          <w:szCs w:val="28"/>
        </w:rPr>
        <w:t>П О С Т А Н О В Л Е Н И Е</w:t>
      </w:r>
    </w:p>
    <w:p w14:paraId="11B91120" w14:textId="77777777" w:rsidR="004272FA" w:rsidRPr="00347EEA" w:rsidRDefault="004272FA" w:rsidP="004272FA">
      <w:pPr>
        <w:jc w:val="both"/>
        <w:rPr>
          <w:sz w:val="28"/>
          <w:szCs w:val="28"/>
        </w:rPr>
      </w:pPr>
    </w:p>
    <w:p w14:paraId="03D2AFA0" w14:textId="77777777" w:rsidR="004272FA" w:rsidRPr="00347EEA" w:rsidRDefault="004272FA" w:rsidP="004272FA">
      <w:pPr>
        <w:jc w:val="both"/>
        <w:rPr>
          <w:sz w:val="28"/>
          <w:szCs w:val="28"/>
        </w:rPr>
      </w:pPr>
      <w:r w:rsidRPr="00347EEA">
        <w:rPr>
          <w:color w:val="000000" w:themeColor="text1"/>
          <w:sz w:val="28"/>
          <w:szCs w:val="28"/>
        </w:rPr>
        <w:t xml:space="preserve">_____________ </w:t>
      </w:r>
      <w:r w:rsidRPr="00347EEA">
        <w:rPr>
          <w:b/>
          <w:color w:val="000000" w:themeColor="text1"/>
          <w:sz w:val="28"/>
          <w:szCs w:val="28"/>
        </w:rPr>
        <w:t>№</w:t>
      </w:r>
      <w:r w:rsidRPr="00347EEA">
        <w:rPr>
          <w:color w:val="000000" w:themeColor="text1"/>
          <w:sz w:val="28"/>
          <w:szCs w:val="28"/>
        </w:rPr>
        <w:t>__________</w:t>
      </w:r>
      <w:r w:rsidRPr="00347EEA">
        <w:rPr>
          <w:sz w:val="28"/>
          <w:szCs w:val="28"/>
        </w:rPr>
        <w:br/>
      </w:r>
    </w:p>
    <w:p w14:paraId="44A84D0A" w14:textId="77777777" w:rsidR="004272FA" w:rsidRPr="00347EEA" w:rsidRDefault="004272FA" w:rsidP="004272FA">
      <w:pPr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212"/>
      </w:tblGrid>
      <w:tr w:rsidR="004272FA" w:rsidRPr="000279C6" w14:paraId="718C3E0B" w14:textId="77777777" w:rsidTr="00371A8A">
        <w:trPr>
          <w:trHeight w:val="1871"/>
        </w:trPr>
        <w:tc>
          <w:tcPr>
            <w:tcW w:w="5212" w:type="dxa"/>
            <w:shd w:val="clear" w:color="auto" w:fill="auto"/>
          </w:tcPr>
          <w:p w14:paraId="07A05027" w14:textId="77777777" w:rsidR="004272FA" w:rsidRDefault="004272FA" w:rsidP="00371A8A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Порядке 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в 202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году </w:t>
            </w:r>
            <w:r w:rsidRPr="000279C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социально ориентированным некоммерческим организациям</w:t>
            </w:r>
          </w:p>
          <w:p w14:paraId="2C2FA1A4" w14:textId="77777777" w:rsidR="004272FA" w:rsidRDefault="004272FA" w:rsidP="006F6D49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субсидий в виде грантов </w:t>
            </w:r>
          </w:p>
          <w:p w14:paraId="0FE757E2" w14:textId="50909990" w:rsidR="006F6D49" w:rsidRPr="006F6D49" w:rsidRDefault="004272FA" w:rsidP="006F6D49">
            <w:pPr>
              <w:pStyle w:val="af0"/>
              <w:spacing w:before="0" w:beforeAutospacing="0" w:after="0" w:afterAutospacing="0" w:line="288" w:lineRule="atLeast"/>
              <w:rPr>
                <w:b/>
              </w:rPr>
            </w:pPr>
            <w:r w:rsidRPr="000279C6">
              <w:rPr>
                <w:b/>
                <w:bCs/>
              </w:rPr>
              <w:t xml:space="preserve">Санкт-Петербурга на производство </w:t>
            </w:r>
            <w:r>
              <w:rPr>
                <w:b/>
                <w:bCs/>
              </w:rPr>
              <w:br/>
            </w:r>
            <w:r w:rsidRPr="000279C6">
              <w:rPr>
                <w:b/>
                <w:bCs/>
              </w:rPr>
              <w:t xml:space="preserve">и </w:t>
            </w:r>
            <w:r w:rsidRPr="006F6D49">
              <w:rPr>
                <w:b/>
                <w:bCs/>
              </w:rPr>
              <w:t xml:space="preserve">размещение социальной рекламы </w:t>
            </w:r>
            <w:r w:rsidR="006F6D49">
              <w:rPr>
                <w:b/>
                <w:bCs/>
              </w:rPr>
              <w:br/>
            </w:r>
            <w:r w:rsidR="006F6D49" w:rsidRPr="006F6D49">
              <w:rPr>
                <w:b/>
                <w:bCs/>
              </w:rPr>
              <w:t xml:space="preserve">и о внесении изменений в постановление Правительства  Санкт-Петербурга </w:t>
            </w:r>
            <w:r w:rsidR="006F6D49">
              <w:rPr>
                <w:b/>
                <w:bCs/>
              </w:rPr>
              <w:br/>
            </w:r>
            <w:r w:rsidR="006F6D49" w:rsidRPr="006F6D49">
              <w:rPr>
                <w:b/>
                <w:bCs/>
              </w:rPr>
              <w:t xml:space="preserve">от </w:t>
            </w:r>
            <w:r w:rsidR="006F6D49">
              <w:rPr>
                <w:b/>
              </w:rPr>
              <w:t>01.04.2008 №</w:t>
            </w:r>
            <w:r w:rsidR="006F6D49" w:rsidRPr="006F6D49">
              <w:rPr>
                <w:b/>
              </w:rPr>
              <w:t>321</w:t>
            </w:r>
          </w:p>
          <w:p w14:paraId="3A58D045" w14:textId="1CDC588D" w:rsidR="004272FA" w:rsidRPr="000B7DCE" w:rsidRDefault="004272FA" w:rsidP="00371A8A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14:paraId="7C3AA9AD" w14:textId="77777777" w:rsidR="004272FA" w:rsidRPr="000279C6" w:rsidRDefault="004272FA" w:rsidP="00371A8A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C3510ED" w14:textId="1D63BAF6" w:rsidR="004272FA" w:rsidRPr="000279C6" w:rsidRDefault="004272FA" w:rsidP="004272FA">
      <w:pPr>
        <w:autoSpaceDE w:val="0"/>
        <w:autoSpaceDN w:val="0"/>
        <w:adjustRightInd w:val="0"/>
        <w:ind w:firstLine="567"/>
        <w:jc w:val="both"/>
      </w:pPr>
      <w:r w:rsidRPr="00977C40">
        <w:t>В соответствии с Бюджетным кодексом Российской Федерации, общими</w:t>
      </w:r>
      <w:r w:rsidR="00F24CF0" w:rsidRPr="00977C40">
        <w:t xml:space="preserve"> </w:t>
      </w:r>
      <w:r w:rsidR="00F24CF0" w:rsidRPr="00977C40">
        <w:rPr>
          <w:shd w:val="clear" w:color="auto" w:fill="FFFFFF"/>
        </w:rPr>
        <w:t>требованиями</w:t>
      </w:r>
      <w:r w:rsidR="00A018A4" w:rsidRPr="00977C40">
        <w:rPr>
          <w:bCs/>
          <w:sz w:val="28"/>
          <w:szCs w:val="28"/>
        </w:rPr>
        <w:t xml:space="preserve"> </w:t>
      </w:r>
      <w:r w:rsidR="00A018A4" w:rsidRPr="00977C40">
        <w:rPr>
          <w:bCs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977C40">
        <w:t xml:space="preserve">, утвержденными постановлением Правительства Российской Федерации от 25.10.2023 </w:t>
      </w:r>
      <w:r w:rsidRPr="00A018A4">
        <w:t xml:space="preserve">№ 1782 </w:t>
      </w:r>
      <w:r w:rsidR="00A018A4">
        <w:br/>
        <w:t>(далее – О</w:t>
      </w:r>
      <w:r w:rsidRPr="00A018A4">
        <w:t>бщие требования),</w:t>
      </w:r>
      <w:r w:rsidRPr="00A018A4">
        <w:rPr>
          <w:b/>
        </w:rPr>
        <w:t xml:space="preserve"> </w:t>
      </w:r>
      <w:hyperlink r:id="rId9" w:history="1">
        <w:r w:rsidRPr="00A018A4">
          <w:t>Законом</w:t>
        </w:r>
      </w:hyperlink>
      <w:r w:rsidRPr="00A018A4">
        <w:t xml:space="preserve"> Санкт</w:t>
      </w:r>
      <w:r w:rsidRPr="00A018A4">
        <w:noBreakHyphen/>
        <w:t xml:space="preserve">Петербурга от </w:t>
      </w:r>
      <w:r w:rsidRPr="00A018A4">
        <w:rPr>
          <w:bCs/>
          <w:lang w:eastAsia="en-US"/>
        </w:rPr>
        <w:t>2</w:t>
      </w:r>
      <w:r w:rsidR="00672A25" w:rsidRPr="00A018A4">
        <w:rPr>
          <w:bCs/>
          <w:lang w:eastAsia="en-US"/>
        </w:rPr>
        <w:t>6</w:t>
      </w:r>
      <w:r w:rsidRPr="00A018A4">
        <w:rPr>
          <w:bCs/>
          <w:lang w:eastAsia="en-US"/>
        </w:rPr>
        <w:t>.11.202</w:t>
      </w:r>
      <w:r w:rsidR="00C04143" w:rsidRPr="00A018A4">
        <w:rPr>
          <w:bCs/>
          <w:lang w:eastAsia="en-US"/>
        </w:rPr>
        <w:t>5</w:t>
      </w:r>
      <w:r w:rsidRPr="00A018A4">
        <w:rPr>
          <w:bCs/>
          <w:lang w:eastAsia="en-US"/>
        </w:rPr>
        <w:t xml:space="preserve"> </w:t>
      </w:r>
      <w:r w:rsidR="00C04143" w:rsidRPr="00A018A4">
        <w:t>№ 659-124</w:t>
      </w:r>
      <w:r w:rsidRPr="00A018A4">
        <w:t xml:space="preserve"> </w:t>
      </w:r>
      <w:r w:rsidR="00A018A4">
        <w:br/>
      </w:r>
      <w:r w:rsidRPr="00A018A4">
        <w:t xml:space="preserve">«О </w:t>
      </w:r>
      <w:r w:rsidR="00C04143" w:rsidRPr="00A018A4">
        <w:t>бюджете Санкт-Петербурга на 2026 год и на плановый период 2027</w:t>
      </w:r>
      <w:r w:rsidRPr="00A018A4">
        <w:t xml:space="preserve"> и 202</w:t>
      </w:r>
      <w:r w:rsidR="00C04143" w:rsidRPr="00A018A4">
        <w:t>8</w:t>
      </w:r>
      <w:r w:rsidRPr="00A018A4">
        <w:t xml:space="preserve"> годов», Зако</w:t>
      </w:r>
      <w:r w:rsidRPr="000B7DCE">
        <w:t>ном Санкт-Петербурга от 10.10.2001 № 701</w:t>
      </w:r>
      <w:r w:rsidRPr="000B7DCE">
        <w:noBreakHyphen/>
        <w:t>88 «О грантах Санкт</w:t>
      </w:r>
      <w:r w:rsidRPr="000B7DCE">
        <w:noBreakHyphen/>
        <w:t xml:space="preserve">Петербурга </w:t>
      </w:r>
      <w:r w:rsidR="00177D30">
        <w:br/>
      </w:r>
      <w:r w:rsidRPr="000279C6">
        <w:t>на производство и размещение социальной рекламы» и постановлением Правительства Санкт-Петербурга от 23.06.2014 № 497 «О </w:t>
      </w:r>
      <w:hyperlink r:id="rId10" w:history="1">
        <w:r w:rsidRPr="000279C6">
          <w:t xml:space="preserve">государственной программе Санкт-Петербурга «Социальная поддержка граждан в Санкт-Петербурге» </w:t>
        </w:r>
      </w:hyperlink>
      <w:r w:rsidRPr="000279C6">
        <w:t>Правительство Санкт-Петербурга</w:t>
      </w:r>
    </w:p>
    <w:p w14:paraId="0AD7215A" w14:textId="77777777" w:rsidR="004272FA" w:rsidRPr="000279C6" w:rsidRDefault="004272FA" w:rsidP="004272FA">
      <w:pPr>
        <w:widowControl w:val="0"/>
        <w:autoSpaceDE w:val="0"/>
        <w:autoSpaceDN w:val="0"/>
        <w:adjustRightInd w:val="0"/>
        <w:ind w:firstLine="567"/>
        <w:jc w:val="both"/>
      </w:pPr>
    </w:p>
    <w:p w14:paraId="7A273795" w14:textId="77777777" w:rsidR="004272FA" w:rsidRPr="000279C6" w:rsidRDefault="004272FA" w:rsidP="004272FA">
      <w:pPr>
        <w:pStyle w:val="a3"/>
        <w:spacing w:line="240" w:lineRule="auto"/>
        <w:ind w:firstLine="0"/>
        <w:jc w:val="both"/>
        <w:rPr>
          <w:b/>
          <w:szCs w:val="24"/>
        </w:rPr>
      </w:pPr>
      <w:r w:rsidRPr="000279C6">
        <w:rPr>
          <w:b/>
          <w:szCs w:val="24"/>
        </w:rPr>
        <w:t>П О С Т А Н О В Л Я Е Т:</w:t>
      </w:r>
    </w:p>
    <w:p w14:paraId="4D8C50AE" w14:textId="77777777" w:rsidR="004272FA" w:rsidRPr="000279C6" w:rsidRDefault="004272FA" w:rsidP="004272FA">
      <w:pPr>
        <w:pStyle w:val="a3"/>
        <w:spacing w:line="240" w:lineRule="auto"/>
        <w:ind w:firstLine="567"/>
        <w:jc w:val="both"/>
        <w:rPr>
          <w:b/>
          <w:szCs w:val="24"/>
        </w:rPr>
      </w:pPr>
    </w:p>
    <w:p w14:paraId="0EAD70D7" w14:textId="11A4703F" w:rsidR="00680524" w:rsidRPr="00977C40" w:rsidRDefault="00680524" w:rsidP="003B356E">
      <w:pPr>
        <w:pStyle w:val="af2"/>
        <w:numPr>
          <w:ilvl w:val="0"/>
          <w:numId w:val="1"/>
        </w:numPr>
        <w:spacing w:line="288" w:lineRule="atLeast"/>
        <w:ind w:left="0" w:firstLine="567"/>
        <w:jc w:val="both"/>
      </w:pPr>
      <w:r w:rsidRPr="00977C40">
        <w:t xml:space="preserve">Внести в </w:t>
      </w:r>
      <w:hyperlink r:id="rId11" w:history="1">
        <w:r w:rsidRPr="00977C40">
          <w:t>Положение</w:t>
        </w:r>
      </w:hyperlink>
      <w:r w:rsidRPr="00977C40">
        <w:t xml:space="preserve"> о порядке предоставления грантов Санкт-Петербурга </w:t>
      </w:r>
      <w:r w:rsidR="00977C40">
        <w:br/>
      </w:r>
      <w:r w:rsidRPr="00977C40">
        <w:t xml:space="preserve">на производство и размещение социальной рекламы, утвержденное постановлением Правительства </w:t>
      </w:r>
      <w:r w:rsidR="00B222E5" w:rsidRPr="00977C40">
        <w:t>Санкт-Петербурга от 01.04.2008 №</w:t>
      </w:r>
      <w:r w:rsidRPr="00977C40">
        <w:t xml:space="preserve"> 321 </w:t>
      </w:r>
      <w:r w:rsidR="00B222E5" w:rsidRPr="00977C40">
        <w:t>«</w:t>
      </w:r>
      <w:r w:rsidRPr="00977C40">
        <w:t xml:space="preserve">О мерах по реализации Закона Санкт-Петербурга </w:t>
      </w:r>
      <w:r w:rsidR="00B222E5" w:rsidRPr="00977C40">
        <w:t>«</w:t>
      </w:r>
      <w:r w:rsidRPr="00977C40">
        <w:t xml:space="preserve">О грантах Санкт-Петербурга на производство </w:t>
      </w:r>
      <w:r w:rsidR="00B222E5" w:rsidRPr="00977C40">
        <w:t>и размещение социальной рекламы»</w:t>
      </w:r>
      <w:r w:rsidRPr="00977C40">
        <w:t xml:space="preserve"> (далее - Положение), следующие изменения:</w:t>
      </w:r>
    </w:p>
    <w:p w14:paraId="5C26EDD0" w14:textId="714E2ABD" w:rsidR="00025596" w:rsidRPr="00977C40" w:rsidRDefault="00680524" w:rsidP="003B356E">
      <w:pPr>
        <w:pStyle w:val="HEADERTEXT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7C40">
        <w:rPr>
          <w:rFonts w:ascii="Times New Roman" w:hAnsi="Times New Roman" w:cs="Times New Roman"/>
          <w:color w:val="auto"/>
          <w:sz w:val="24"/>
          <w:szCs w:val="24"/>
        </w:rPr>
        <w:t>В пункте 10 Положения слова «</w:t>
      </w:r>
      <w:r w:rsidRPr="00977C40">
        <w:rPr>
          <w:rFonts w:ascii="Times New Roman" w:hAnsi="Times New Roman" w:cs="Times New Roman"/>
          <w:color w:val="auto"/>
        </w:rPr>
        <w:t>который является совещательным коллегиальным органом» исключить.</w:t>
      </w:r>
    </w:p>
    <w:p w14:paraId="0D5F6EBB" w14:textId="77777777" w:rsidR="00025596" w:rsidRPr="00977C40" w:rsidRDefault="00025596" w:rsidP="003B356E">
      <w:pPr>
        <w:pStyle w:val="HEADERTEX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7C40">
        <w:rPr>
          <w:rFonts w:ascii="Times New Roman" w:hAnsi="Times New Roman" w:cs="Times New Roman"/>
          <w:color w:val="auto"/>
          <w:sz w:val="24"/>
          <w:szCs w:val="24"/>
        </w:rPr>
        <w:t xml:space="preserve">В пункте 12 Положения слова «носят рекомендательный характер и» </w:t>
      </w:r>
      <w:r w:rsidRPr="00977C40">
        <w:rPr>
          <w:rFonts w:ascii="Times New Roman" w:hAnsi="Times New Roman" w:cs="Times New Roman"/>
          <w:color w:val="auto"/>
        </w:rPr>
        <w:t>исключить.</w:t>
      </w:r>
    </w:p>
    <w:p w14:paraId="1AFFFF4D" w14:textId="4529211D" w:rsidR="004272FA" w:rsidRDefault="004272FA" w:rsidP="003B356E">
      <w:pPr>
        <w:pStyle w:val="HEADERTEX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7C40">
        <w:rPr>
          <w:rFonts w:ascii="Times New Roman" w:hAnsi="Times New Roman" w:cs="Times New Roman"/>
          <w:color w:val="auto"/>
          <w:sz w:val="24"/>
          <w:szCs w:val="24"/>
        </w:rPr>
        <w:t xml:space="preserve">Утвердить </w:t>
      </w:r>
      <w:hyperlink w:anchor="Par35" w:history="1">
        <w:r w:rsidRPr="00977C40">
          <w:rPr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977C40">
        <w:rPr>
          <w:rFonts w:ascii="Times New Roman" w:hAnsi="Times New Roman" w:cs="Times New Roman"/>
          <w:color w:val="auto"/>
          <w:sz w:val="24"/>
          <w:szCs w:val="24"/>
        </w:rPr>
        <w:t xml:space="preserve"> предоставления в 2026 году социально ориентированным 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некоммерческим организациям субсидий в виде грантов Санкт-Петербурга 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>на производство и размещение социальной рекламы (далее – Порядок) согласно приложению.</w:t>
      </w:r>
    </w:p>
    <w:p w14:paraId="69F1E983" w14:textId="77777777" w:rsidR="004272FA" w:rsidRPr="008734B9" w:rsidRDefault="004272FA" w:rsidP="003B356E">
      <w:pPr>
        <w:pStyle w:val="HEADERTEX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734B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Комитету по печати и взаимодействию со средствами массовой информации </w:t>
      </w:r>
      <w:r w:rsidRPr="008734B9">
        <w:rPr>
          <w:rFonts w:ascii="Times New Roman" w:hAnsi="Times New Roman" w:cs="Times New Roman"/>
          <w:color w:val="auto"/>
          <w:sz w:val="24"/>
          <w:szCs w:val="24"/>
        </w:rPr>
        <w:br/>
        <w:t xml:space="preserve">(далее – Комитет) в месячный срок в соответствии с абзацем шестым пункта 2 статьи 78.1 Бюджетного кодекса Российской Федерации и общими требованиями и в целях реализации Порядка принять нормативный правовой акт, регулирующий отдельные вопросы предоставления субсидий в соответствии с Порядком (далее </w:t>
      </w:r>
      <w:r w:rsidRPr="008734B9">
        <w:rPr>
          <w:color w:val="auto"/>
        </w:rPr>
        <w:t>–</w:t>
      </w:r>
      <w:r w:rsidRPr="008734B9">
        <w:rPr>
          <w:rFonts w:ascii="Times New Roman" w:hAnsi="Times New Roman" w:cs="Times New Roman"/>
          <w:color w:val="auto"/>
          <w:sz w:val="24"/>
          <w:szCs w:val="24"/>
        </w:rPr>
        <w:t xml:space="preserve"> субсидии), которым установить: </w:t>
      </w:r>
    </w:p>
    <w:p w14:paraId="00983DCE" w14:textId="5CD5F9F0" w:rsidR="004272FA" w:rsidRPr="004B4CF0" w:rsidRDefault="004272FA" w:rsidP="003B356E">
      <w:pPr>
        <w:pStyle w:val="HEADERTEX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3CFF">
        <w:rPr>
          <w:rFonts w:ascii="Times New Roman" w:hAnsi="Times New Roman" w:cs="Times New Roman"/>
          <w:color w:val="auto"/>
          <w:sz w:val="24"/>
          <w:szCs w:val="24"/>
        </w:rPr>
        <w:t xml:space="preserve">форму заявки </w:t>
      </w:r>
      <w:r w:rsidRPr="003E3CF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на </w:t>
      </w:r>
      <w:r w:rsidRPr="003E3CFF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</w:t>
      </w:r>
      <w:r w:rsidRPr="003E3CFF">
        <w:rPr>
          <w:rFonts w:ascii="Times New Roman" w:hAnsi="Times New Roman" w:cs="Times New Roman"/>
          <w:color w:val="auto"/>
          <w:sz w:val="24"/>
          <w:szCs w:val="24"/>
        </w:rPr>
        <w:t xml:space="preserve">отборе на право получения в 2026 году </w:t>
      </w:r>
      <w:r w:rsidR="00C11241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3E3CFF">
        <w:rPr>
          <w:rFonts w:ascii="Times New Roman" w:hAnsi="Times New Roman" w:cs="Times New Roman"/>
          <w:color w:val="auto"/>
          <w:sz w:val="24"/>
          <w:szCs w:val="24"/>
        </w:rPr>
        <w:t xml:space="preserve">социально ориентированными некоммерческими организациями субсидий </w:t>
      </w:r>
      <w:r w:rsidR="00C11241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3E3CFF">
        <w:rPr>
          <w:rFonts w:ascii="Times New Roman" w:hAnsi="Times New Roman" w:cs="Times New Roman"/>
          <w:color w:val="auto"/>
          <w:sz w:val="24"/>
          <w:szCs w:val="24"/>
        </w:rPr>
        <w:t>(далее соответственно – заявка, отбор);</w:t>
      </w:r>
    </w:p>
    <w:p w14:paraId="6B87BAEF" w14:textId="77777777" w:rsidR="004272FA" w:rsidRPr="004B4CF0" w:rsidRDefault="004272FA" w:rsidP="003B356E">
      <w:pPr>
        <w:pStyle w:val="HEADERTEX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B4CF0">
        <w:rPr>
          <w:rFonts w:ascii="Times New Roman" w:hAnsi="Times New Roman" w:cs="Times New Roman"/>
          <w:color w:val="auto"/>
          <w:sz w:val="24"/>
          <w:szCs w:val="24"/>
        </w:rPr>
        <w:t xml:space="preserve">форму сметы </w:t>
      </w:r>
      <w:r w:rsidRPr="00F86DA1">
        <w:rPr>
          <w:rFonts w:ascii="Times New Roman" w:hAnsi="Times New Roman" w:cs="Times New Roman"/>
          <w:color w:val="auto"/>
          <w:sz w:val="24"/>
          <w:szCs w:val="24"/>
        </w:rPr>
        <w:t xml:space="preserve">расходов на реализацию проектов </w:t>
      </w:r>
      <w:r w:rsidRPr="004B4CF0">
        <w:rPr>
          <w:rFonts w:ascii="Times New Roman" w:hAnsi="Times New Roman" w:cs="Times New Roman"/>
          <w:color w:val="auto"/>
          <w:sz w:val="24"/>
          <w:szCs w:val="24"/>
        </w:rPr>
        <w:t>(комплекса мероприятий по производству и размещению социальной рекламы);</w:t>
      </w:r>
    </w:p>
    <w:p w14:paraId="511B5E62" w14:textId="46BBD139" w:rsidR="004272FA" w:rsidRDefault="004272FA" w:rsidP="003B356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срок представления получателем субсидий отчетов о соблюдении условий и порядка предоставления субсидий, в том числе в части достижения результата предоставления </w:t>
      </w:r>
      <w:r w:rsidRPr="0080016A">
        <w:rPr>
          <w:rFonts w:eastAsiaTheme="minorHAnsi"/>
          <w:lang w:eastAsia="en-US"/>
        </w:rPr>
        <w:t>субсидий</w:t>
      </w:r>
      <w:r w:rsidR="000B7DCE" w:rsidRPr="0080016A">
        <w:rPr>
          <w:rFonts w:eastAsiaTheme="minorHAnsi"/>
          <w:lang w:eastAsia="en-US"/>
        </w:rPr>
        <w:t xml:space="preserve"> и характеристик результата</w:t>
      </w:r>
      <w:r w:rsidRPr="0080016A">
        <w:rPr>
          <w:rFonts w:eastAsiaTheme="minorHAnsi"/>
          <w:lang w:eastAsia="en-US"/>
        </w:rPr>
        <w:t xml:space="preserve">, и прилагаемых </w:t>
      </w:r>
      <w:r>
        <w:rPr>
          <w:rFonts w:eastAsiaTheme="minorHAnsi"/>
          <w:lang w:eastAsia="en-US"/>
        </w:rPr>
        <w:t>к ним документов, а также порядок их приема и рассмотрения в Комитете;</w:t>
      </w:r>
    </w:p>
    <w:p w14:paraId="2200A8D9" w14:textId="77777777" w:rsidR="004272FA" w:rsidRDefault="004272FA" w:rsidP="003B356E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срок проведения Комитетом проверок соблюдения условий и порядка предоставления субсидий, в том числе в части достижения результата предоставления субсидий;</w:t>
      </w:r>
    </w:p>
    <w:p w14:paraId="0E5A5F1B" w14:textId="77777777" w:rsidR="004272FA" w:rsidRPr="00C83075" w:rsidRDefault="004272FA" w:rsidP="003B356E">
      <w:pPr>
        <w:pStyle w:val="HEADERTEX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порядок проведения </w:t>
      </w:r>
      <w:r w:rsidRPr="004B4CF0">
        <w:rPr>
          <w:rFonts w:ascii="Times New Roman" w:hAnsi="Times New Roman" w:cs="Times New Roman"/>
          <w:color w:val="auto"/>
          <w:sz w:val="24"/>
          <w:szCs w:val="24"/>
        </w:rPr>
        <w:t xml:space="preserve">отбора в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части, не </w:t>
      </w:r>
      <w:r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регулированной Положением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br/>
        <w:t xml:space="preserve">о порядке предоставления грантов Санкт-Петербурга на производство и размещение социальной рекламы, утвержденным постановлением Правительства Санкт-Петербурга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br/>
        <w:t xml:space="preserve">от 01.04.2008 № 321 «О мерах по реализации Закона Санкт-Петербурга «О грантах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br/>
        <w:t>Санкт-Петербурга на производство и ра</w:t>
      </w:r>
      <w:r>
        <w:rPr>
          <w:rFonts w:ascii="Times New Roman" w:hAnsi="Times New Roman" w:cs="Times New Roman"/>
          <w:color w:val="auto"/>
          <w:sz w:val="24"/>
          <w:szCs w:val="24"/>
        </w:rPr>
        <w:t>змещение социальной рекламы»,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2649B">
        <w:rPr>
          <w:rFonts w:ascii="Times New Roman" w:hAnsi="Times New Roman" w:cs="Times New Roman"/>
          <w:color w:val="auto"/>
          <w:sz w:val="24"/>
          <w:szCs w:val="24"/>
        </w:rPr>
        <w:t>включающий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BFF5338" w14:textId="02434ACA" w:rsidR="004272FA" w:rsidRPr="000B7DCE" w:rsidRDefault="00D27984" w:rsidP="003B356E">
      <w:pPr>
        <w:pStyle w:val="HEADERTEXT"/>
        <w:ind w:firstLine="567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B7DCE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сведения, содержащиеся в объявлении </w:t>
      </w:r>
      <w:r w:rsidRPr="000B7DCE">
        <w:rPr>
          <w:rFonts w:ascii="Times New Roman" w:hAnsi="Times New Roman" w:cs="Times New Roman"/>
          <w:color w:val="auto"/>
          <w:sz w:val="24"/>
          <w:szCs w:val="24"/>
        </w:rPr>
        <w:t xml:space="preserve">о проведении отбора, </w:t>
      </w:r>
      <w:r w:rsidR="004272FA" w:rsidRPr="000B7DCE">
        <w:rPr>
          <w:rFonts w:ascii="Times New Roman" w:hAnsi="Times New Roman" w:cs="Times New Roman"/>
          <w:color w:val="auto"/>
          <w:sz w:val="24"/>
          <w:szCs w:val="24"/>
        </w:rPr>
        <w:t xml:space="preserve">дату размещения </w:t>
      </w:r>
      <w:r w:rsidRPr="000B7DCE">
        <w:rPr>
          <w:rFonts w:ascii="Times New Roman" w:hAnsi="Times New Roman" w:cs="Times New Roman"/>
          <w:color w:val="auto"/>
          <w:sz w:val="24"/>
          <w:szCs w:val="24"/>
        </w:rPr>
        <w:t xml:space="preserve">указанного </w:t>
      </w:r>
      <w:r w:rsidR="004272FA" w:rsidRPr="000B7DCE">
        <w:rPr>
          <w:rFonts w:ascii="Times New Roman" w:hAnsi="Times New Roman" w:cs="Times New Roman"/>
          <w:color w:val="auto"/>
          <w:sz w:val="24"/>
          <w:szCs w:val="24"/>
        </w:rPr>
        <w:t xml:space="preserve">объявления на веб-странице Комитета на официальном сайте Администрации </w:t>
      </w:r>
      <w:r w:rsidR="004272FA" w:rsidRPr="00D27984">
        <w:rPr>
          <w:rFonts w:ascii="Times New Roman" w:hAnsi="Times New Roman" w:cs="Times New Roman"/>
          <w:color w:val="auto"/>
          <w:sz w:val="24"/>
          <w:szCs w:val="24"/>
        </w:rPr>
        <w:t xml:space="preserve">Санкт-Петербурга в информационно-телекоммуникационной сети «Интернет» </w:t>
      </w:r>
      <w:r w:rsidR="00917D00">
        <w:rPr>
          <w:rFonts w:ascii="Times New Roman" w:hAnsi="Times New Roman" w:cs="Times New Roman"/>
          <w:color w:val="auto"/>
          <w:sz w:val="24"/>
          <w:szCs w:val="24"/>
        </w:rPr>
        <w:br/>
      </w:r>
      <w:r w:rsidR="004272FA" w:rsidRPr="00D27984">
        <w:rPr>
          <w:rFonts w:ascii="Times New Roman" w:hAnsi="Times New Roman" w:cs="Times New Roman"/>
          <w:color w:val="auto"/>
          <w:sz w:val="24"/>
          <w:szCs w:val="24"/>
        </w:rPr>
        <w:t>(далее – сеть «Интернет»), а также дату публикации указанного объявления в подсистеме «Площадка отбора получателей субсидий» Автоматизированной информационной</w:t>
      </w:r>
      <w:r w:rsidR="004272FA" w:rsidRPr="003E3CFF">
        <w:rPr>
          <w:rFonts w:ascii="Times New Roman" w:hAnsi="Times New Roman" w:cs="Times New Roman"/>
          <w:color w:val="auto"/>
          <w:sz w:val="24"/>
          <w:szCs w:val="24"/>
        </w:rPr>
        <w:t xml:space="preserve"> системы бюджетного </w:t>
      </w:r>
      <w:r w:rsidR="004272FA" w:rsidRPr="000B7DCE">
        <w:rPr>
          <w:rFonts w:ascii="Times New Roman" w:hAnsi="Times New Roman" w:cs="Times New Roman"/>
          <w:color w:val="auto"/>
          <w:sz w:val="24"/>
          <w:szCs w:val="24"/>
        </w:rPr>
        <w:t xml:space="preserve">процесса – </w:t>
      </w:r>
      <w:r w:rsidR="00880742" w:rsidRPr="000B7DCE">
        <w:rPr>
          <w:rFonts w:ascii="Times New Roman" w:hAnsi="Times New Roman" w:cs="Times New Roman"/>
          <w:color w:val="auto"/>
          <w:sz w:val="24"/>
          <w:szCs w:val="24"/>
        </w:rPr>
        <w:t>э</w:t>
      </w:r>
      <w:r w:rsidR="004272FA" w:rsidRPr="000B7DCE">
        <w:rPr>
          <w:rFonts w:ascii="Times New Roman" w:hAnsi="Times New Roman" w:cs="Times New Roman"/>
          <w:color w:val="auto"/>
          <w:sz w:val="24"/>
          <w:szCs w:val="24"/>
        </w:rPr>
        <w:t>л</w:t>
      </w:r>
      <w:r w:rsidR="00880742" w:rsidRPr="000B7DCE">
        <w:rPr>
          <w:rFonts w:ascii="Times New Roman" w:hAnsi="Times New Roman" w:cs="Times New Roman"/>
          <w:color w:val="auto"/>
          <w:sz w:val="24"/>
          <w:szCs w:val="24"/>
        </w:rPr>
        <w:t>ектронного казначейства</w:t>
      </w:r>
      <w:r w:rsidR="004272FA" w:rsidRPr="000B7DCE">
        <w:rPr>
          <w:rFonts w:ascii="Times New Roman" w:hAnsi="Times New Roman" w:cs="Times New Roman"/>
          <w:color w:val="auto"/>
          <w:sz w:val="24"/>
          <w:szCs w:val="24"/>
        </w:rPr>
        <w:t xml:space="preserve"> в сети «Интернет»; </w:t>
      </w:r>
    </w:p>
    <w:p w14:paraId="4D285EF7" w14:textId="77777777" w:rsidR="004272FA" w:rsidRPr="000B7DCE" w:rsidRDefault="004272FA" w:rsidP="003B356E">
      <w:pPr>
        <w:pStyle w:val="HEADERTEXT"/>
        <w:ind w:firstLine="567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B7DCE">
        <w:rPr>
          <w:rFonts w:ascii="Times New Roman" w:hAnsi="Times New Roman" w:cs="Times New Roman"/>
          <w:color w:val="auto"/>
          <w:sz w:val="24"/>
          <w:szCs w:val="24"/>
        </w:rPr>
        <w:t xml:space="preserve">сроки проведения отбора, а также рассмотрения и оценки заявок; </w:t>
      </w:r>
    </w:p>
    <w:p w14:paraId="20CFF87B" w14:textId="77245CF7" w:rsidR="004272FA" w:rsidRPr="003E3CFF" w:rsidRDefault="004272FA" w:rsidP="003B356E">
      <w:pPr>
        <w:pStyle w:val="HEADERTEX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E3CFF">
        <w:rPr>
          <w:rFonts w:ascii="Times New Roman" w:hAnsi="Times New Roman" w:cs="Times New Roman"/>
          <w:color w:val="auto"/>
          <w:sz w:val="24"/>
          <w:szCs w:val="24"/>
        </w:rPr>
        <w:t xml:space="preserve">состав конкурсной комиссии по предоставлению субсидий, создаваемой Комитетом </w:t>
      </w:r>
      <w:r w:rsidRPr="003E3CFF">
        <w:rPr>
          <w:rFonts w:ascii="Times New Roman" w:hAnsi="Times New Roman" w:cs="Times New Roman"/>
          <w:color w:val="auto"/>
          <w:sz w:val="24"/>
          <w:szCs w:val="24"/>
        </w:rPr>
        <w:br/>
        <w:t xml:space="preserve">в форме экспертного совета по грантам Санкт-Петербурга на производство и размещение социальной рекламы (далее – Экспертный совет), и положение об Экспертном совете, </w:t>
      </w:r>
      <w:r w:rsidR="00917D00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3E3CFF">
        <w:rPr>
          <w:rFonts w:ascii="Times New Roman" w:hAnsi="Times New Roman" w:cs="Times New Roman"/>
          <w:color w:val="auto"/>
          <w:sz w:val="24"/>
          <w:szCs w:val="24"/>
        </w:rPr>
        <w:t>в том числе порядок его работы, а также порядок и сроки оформления протоколов заседания Экспертного совета, включая протокол подведения итогов отбора;</w:t>
      </w:r>
    </w:p>
    <w:p w14:paraId="18D9763A" w14:textId="7563AD1B" w:rsidR="00435E1C" w:rsidRPr="00D27984" w:rsidRDefault="004272FA" w:rsidP="003B35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3E3CFF">
        <w:rPr>
          <w:lang w:eastAsia="en-US"/>
        </w:rPr>
        <w:t xml:space="preserve">порядок взаимодействия участников отбора и Комитета по вопросам, связанным </w:t>
      </w:r>
      <w:r w:rsidRPr="003E3CFF">
        <w:rPr>
          <w:lang w:eastAsia="en-US"/>
        </w:rPr>
        <w:br/>
        <w:t>с отбором, за исключением вопросов, порядок взаимодействия по которым урегулирован Порядком</w:t>
      </w:r>
      <w:r w:rsidR="00D27984">
        <w:rPr>
          <w:lang w:eastAsia="en-US"/>
        </w:rPr>
        <w:t>.</w:t>
      </w:r>
    </w:p>
    <w:p w14:paraId="6F02ECB0" w14:textId="565FF92F" w:rsidR="004272FA" w:rsidRPr="006F6D49" w:rsidRDefault="004272FA" w:rsidP="003B356E">
      <w:pPr>
        <w:pStyle w:val="HEADERTEXT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>Контроль за выполнением постановления возложить на вице-губернатора Санкт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noBreakHyphen/>
        <w:t xml:space="preserve">Петербурга </w:t>
      </w:r>
      <w:r>
        <w:rPr>
          <w:rFonts w:ascii="Times New Roman" w:hAnsi="Times New Roman" w:cs="Times New Roman"/>
          <w:color w:val="auto"/>
          <w:sz w:val="24"/>
          <w:szCs w:val="24"/>
        </w:rPr>
        <w:t>Пиотровского Б.М.</w:t>
      </w:r>
    </w:p>
    <w:p w14:paraId="3AE7720A" w14:textId="77777777" w:rsidR="006F6D49" w:rsidRPr="000279C6" w:rsidRDefault="006F6D49" w:rsidP="003B356E">
      <w:pPr>
        <w:pStyle w:val="HEADERTEX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EFF71" w14:textId="77777777" w:rsidR="004272FA" w:rsidRPr="000279C6" w:rsidRDefault="004272FA" w:rsidP="004272FA">
      <w:pPr>
        <w:widowControl w:val="0"/>
        <w:autoSpaceDE w:val="0"/>
        <w:autoSpaceDN w:val="0"/>
        <w:adjustRightInd w:val="0"/>
        <w:ind w:firstLine="709"/>
        <w:rPr>
          <w:b/>
        </w:rPr>
      </w:pPr>
    </w:p>
    <w:p w14:paraId="31DA7448" w14:textId="77777777" w:rsidR="004272FA" w:rsidRPr="000279C6" w:rsidRDefault="004272FA" w:rsidP="004272FA">
      <w:pPr>
        <w:widowControl w:val="0"/>
        <w:autoSpaceDE w:val="0"/>
        <w:autoSpaceDN w:val="0"/>
        <w:adjustRightInd w:val="0"/>
        <w:rPr>
          <w:b/>
        </w:rPr>
      </w:pPr>
    </w:p>
    <w:p w14:paraId="24ABCD04" w14:textId="77777777" w:rsidR="004272FA" w:rsidRPr="000279C6" w:rsidRDefault="004272FA" w:rsidP="004272F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279C6">
        <w:rPr>
          <w:b/>
        </w:rPr>
        <w:t xml:space="preserve">      Губернатор </w:t>
      </w:r>
    </w:p>
    <w:p w14:paraId="6DE4EAA4" w14:textId="77777777" w:rsidR="004272FA" w:rsidRDefault="004272FA" w:rsidP="004272F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279C6">
        <w:rPr>
          <w:b/>
        </w:rPr>
        <w:t xml:space="preserve">Санкт-Петербурга                                                                                     </w:t>
      </w:r>
      <w:r>
        <w:rPr>
          <w:b/>
        </w:rPr>
        <w:t xml:space="preserve">               </w:t>
      </w:r>
      <w:proofErr w:type="spellStart"/>
      <w:r>
        <w:rPr>
          <w:b/>
        </w:rPr>
        <w:t>А.Д.</w:t>
      </w:r>
      <w:r w:rsidRPr="000279C6">
        <w:rPr>
          <w:b/>
        </w:rPr>
        <w:t>Беглов</w:t>
      </w:r>
      <w:proofErr w:type="spellEnd"/>
    </w:p>
    <w:p w14:paraId="485C2E52" w14:textId="2B519E4C" w:rsidR="00416FD5" w:rsidRDefault="00D03A9A"/>
    <w:p w14:paraId="3FF4E813" w14:textId="77777777" w:rsidR="00DB1EA0" w:rsidRDefault="00DB1EA0">
      <w:pPr>
        <w:sectPr w:rsidR="00DB1EA0" w:rsidSect="007250C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14:paraId="42F0CC24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5245"/>
        <w:jc w:val="both"/>
      </w:pPr>
      <w:r w:rsidRPr="009B0BEF">
        <w:lastRenderedPageBreak/>
        <w:t xml:space="preserve">Приложение </w:t>
      </w:r>
    </w:p>
    <w:p w14:paraId="2AD45646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5245"/>
        <w:jc w:val="both"/>
      </w:pPr>
      <w:r w:rsidRPr="009B0BEF">
        <w:t xml:space="preserve">к постановлению </w:t>
      </w:r>
    </w:p>
    <w:p w14:paraId="2EFE8310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5245"/>
        <w:jc w:val="both"/>
      </w:pPr>
      <w:r w:rsidRPr="009B0BEF">
        <w:t>Правительства Санкт-Петербурга</w:t>
      </w:r>
    </w:p>
    <w:p w14:paraId="74F6C929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5245"/>
        <w:jc w:val="both"/>
      </w:pPr>
      <w:r w:rsidRPr="009B0BEF">
        <w:t>от _____________ № ___________</w:t>
      </w:r>
    </w:p>
    <w:p w14:paraId="3A902D9E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rPr>
          <w:b/>
          <w:bCs/>
          <w:color w:val="000001"/>
        </w:rPr>
      </w:pPr>
      <w:bookmarkStart w:id="0" w:name="Par35"/>
      <w:bookmarkEnd w:id="0"/>
    </w:p>
    <w:p w14:paraId="4832ECD3" w14:textId="77777777" w:rsidR="00DB1EA0" w:rsidRDefault="00DB1EA0" w:rsidP="00DB1EA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4B4401A" w14:textId="77777777" w:rsidR="00DB1EA0" w:rsidRPr="009B0BEF" w:rsidRDefault="00DB1EA0" w:rsidP="00DB1EA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B0BEF">
        <w:rPr>
          <w:b/>
          <w:bCs/>
        </w:rPr>
        <w:t>ПОРЯДОК</w:t>
      </w:r>
    </w:p>
    <w:p w14:paraId="720C2366" w14:textId="77777777" w:rsidR="00DB1EA0" w:rsidRPr="009B0BEF" w:rsidRDefault="00DB1EA0" w:rsidP="00DB1EA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предоставления в 2026</w:t>
      </w:r>
      <w:r w:rsidRPr="009B0BEF">
        <w:rPr>
          <w:b/>
          <w:bCs/>
        </w:rPr>
        <w:t xml:space="preserve"> году социально ориентированным</w:t>
      </w:r>
    </w:p>
    <w:p w14:paraId="56B6E6DB" w14:textId="77777777" w:rsidR="00DB1EA0" w:rsidRPr="009B0BEF" w:rsidRDefault="00DB1EA0" w:rsidP="00DB1EA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B0BEF">
        <w:rPr>
          <w:b/>
          <w:bCs/>
        </w:rPr>
        <w:t>некоммерческим организациям субсидий в виде грантов</w:t>
      </w:r>
    </w:p>
    <w:p w14:paraId="41C3417D" w14:textId="77777777" w:rsidR="00DB1EA0" w:rsidRPr="009B0BEF" w:rsidRDefault="00DB1EA0" w:rsidP="00DB1EA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B0BEF">
        <w:rPr>
          <w:b/>
          <w:bCs/>
        </w:rPr>
        <w:t>Санкт-Петербурга на производство и размещение социальной рекламы</w:t>
      </w:r>
    </w:p>
    <w:p w14:paraId="7AB441C2" w14:textId="77777777" w:rsidR="00DB1EA0" w:rsidRPr="009B0BEF" w:rsidRDefault="00DB1EA0" w:rsidP="00DB1EA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04B9826" w14:textId="77777777" w:rsidR="00DB1EA0" w:rsidRPr="00E2649B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bookmarkStart w:id="1" w:name="Par6"/>
      <w:bookmarkEnd w:id="1"/>
      <w:r w:rsidRPr="00E2649B">
        <w:rPr>
          <w:bCs/>
        </w:rPr>
        <w:t>Настоящий Порядок устанавлива</w:t>
      </w:r>
      <w:r>
        <w:rPr>
          <w:bCs/>
        </w:rPr>
        <w:t>ет правила предоставления в 2026</w:t>
      </w:r>
      <w:r w:rsidRPr="00E2649B">
        <w:rPr>
          <w:bCs/>
        </w:rPr>
        <w:t xml:space="preserve"> году субсидий, предусмотренных Комитету по печати и взаимодействию со средствами массовой информации (далее </w:t>
      </w:r>
      <w:r w:rsidRPr="00E2649B">
        <w:t>–</w:t>
      </w:r>
      <w:r w:rsidRPr="00E2649B">
        <w:rPr>
          <w:bCs/>
        </w:rPr>
        <w:t xml:space="preserve"> Комитет) статьей расходов «Субсидии в виде грантов </w:t>
      </w:r>
      <w:r w:rsidRPr="00E2649B">
        <w:rPr>
          <w:bCs/>
        </w:rPr>
        <w:br/>
        <w:t xml:space="preserve">Санкт-Петербурга на производство и размещение социальной рекламы в соответствии </w:t>
      </w:r>
      <w:r w:rsidRPr="00E2649B">
        <w:rPr>
          <w:bCs/>
        </w:rPr>
        <w:br/>
        <w:t xml:space="preserve">с Законом </w:t>
      </w:r>
      <w:r w:rsidRPr="00A37C75">
        <w:rPr>
          <w:bCs/>
        </w:rPr>
        <w:t xml:space="preserve">Санкт-Петербурга» (код целевой статьи 0350041080) </w:t>
      </w:r>
      <w:r w:rsidRPr="00A37C75">
        <w:rPr>
          <w:rFonts w:eastAsia="Calibri"/>
          <w:lang w:eastAsia="en-US"/>
        </w:rPr>
        <w:t xml:space="preserve">в приложении 2 к </w:t>
      </w:r>
      <w:r w:rsidRPr="00A37C75">
        <w:t xml:space="preserve">Закону </w:t>
      </w:r>
      <w:r w:rsidRPr="00A37C75">
        <w:rPr>
          <w:bCs/>
          <w:lang w:eastAsia="en-US"/>
        </w:rPr>
        <w:t>Санкт-Петербурга</w:t>
      </w:r>
      <w:r w:rsidRPr="00A37C75">
        <w:t xml:space="preserve"> от </w:t>
      </w:r>
      <w:r w:rsidRPr="00A37C75">
        <w:rPr>
          <w:bCs/>
          <w:lang w:eastAsia="en-US"/>
        </w:rPr>
        <w:t xml:space="preserve">26.11.2025 </w:t>
      </w:r>
      <w:r w:rsidRPr="00A37C75">
        <w:t xml:space="preserve">№ 659-124 «О бюджете Санкт-Петербурга на 2026 год </w:t>
      </w:r>
      <w:r>
        <w:br/>
      </w:r>
      <w:r w:rsidRPr="00A37C75">
        <w:t xml:space="preserve">и на плановый период 2027 и </w:t>
      </w:r>
      <w:r w:rsidRPr="00AF235D">
        <w:t>2028 годов»</w:t>
      </w:r>
      <w:r w:rsidRPr="00AF235D">
        <w:rPr>
          <w:bCs/>
          <w:lang w:eastAsia="en-US"/>
        </w:rPr>
        <w:t xml:space="preserve"> </w:t>
      </w:r>
      <w:r>
        <w:rPr>
          <w:rFonts w:eastAsia="Calibri"/>
          <w:lang w:eastAsia="en-US"/>
        </w:rPr>
        <w:t>(далее – Закон о бюджете</w:t>
      </w:r>
      <w:r w:rsidRPr="00E2649B">
        <w:rPr>
          <w:rFonts w:eastAsia="Calibri"/>
          <w:lang w:eastAsia="en-US"/>
        </w:rPr>
        <w:t xml:space="preserve">), </w:t>
      </w:r>
      <w:r>
        <w:rPr>
          <w:rFonts w:eastAsia="Calibri"/>
          <w:lang w:eastAsia="en-US"/>
        </w:rPr>
        <w:br/>
      </w:r>
      <w:r w:rsidRPr="009B0BEF">
        <w:rPr>
          <w:bCs/>
        </w:rPr>
        <w:t xml:space="preserve">в соответствии с Законом Санкт-Петербурга от </w:t>
      </w:r>
      <w:r w:rsidRPr="004211DA">
        <w:rPr>
          <w:bCs/>
        </w:rPr>
        <w:t>10.10.2001 №</w:t>
      </w:r>
      <w:r w:rsidRPr="009B0BEF">
        <w:rPr>
          <w:bCs/>
        </w:rPr>
        <w:t xml:space="preserve"> 701-88 «О грантах </w:t>
      </w:r>
      <w:r>
        <w:rPr>
          <w:bCs/>
        </w:rPr>
        <w:br/>
      </w:r>
      <w:r w:rsidRPr="009B0BEF">
        <w:rPr>
          <w:bCs/>
        </w:rPr>
        <w:t>Санкт-Петербурга на производство и размещение социальной рекламы» (далее – Закон</w:t>
      </w:r>
      <w:r>
        <w:rPr>
          <w:bCs/>
        </w:rPr>
        <w:t xml:space="preserve"> </w:t>
      </w:r>
      <w:r>
        <w:rPr>
          <w:bCs/>
        </w:rPr>
        <w:br/>
      </w:r>
      <w:r w:rsidRPr="00E2649B">
        <w:rPr>
          <w:bCs/>
        </w:rPr>
        <w:t xml:space="preserve">о грантах) и государственной программой Санкт-Петербурга «Социальная поддержка граждан в Санкт-Петербурге», утвержденной </w:t>
      </w:r>
      <w:r w:rsidRPr="009B0BEF">
        <w:rPr>
          <w:bCs/>
        </w:rPr>
        <w:t>постановлен</w:t>
      </w:r>
      <w:r w:rsidRPr="00E2649B">
        <w:rPr>
          <w:bCs/>
        </w:rPr>
        <w:t>ием</w:t>
      </w:r>
      <w:r w:rsidRPr="009B0BEF">
        <w:rPr>
          <w:bCs/>
        </w:rPr>
        <w:t xml:space="preserve"> Правительства </w:t>
      </w:r>
      <w:r>
        <w:rPr>
          <w:bCs/>
        </w:rPr>
        <w:br/>
      </w:r>
      <w:r w:rsidRPr="009B0BEF">
        <w:rPr>
          <w:bCs/>
        </w:rPr>
        <w:t>Санкт-Петербурга от 23.06.2014 № 497</w:t>
      </w:r>
      <w:r>
        <w:rPr>
          <w:bCs/>
        </w:rPr>
        <w:t xml:space="preserve"> (далее </w:t>
      </w:r>
      <w:r w:rsidRPr="00E2649B">
        <w:rPr>
          <w:bCs/>
        </w:rPr>
        <w:t xml:space="preserve">соответственно </w:t>
      </w:r>
      <w:r w:rsidRPr="00E2649B">
        <w:rPr>
          <w:rFonts w:eastAsia="Calibri"/>
          <w:lang w:eastAsia="en-US"/>
        </w:rPr>
        <w:t>–</w:t>
      </w:r>
      <w:r w:rsidRPr="00E2649B">
        <w:rPr>
          <w:bCs/>
        </w:rPr>
        <w:t xml:space="preserve"> субсидии, Государственная программа).</w:t>
      </w:r>
    </w:p>
    <w:p w14:paraId="1F18E092" w14:textId="77777777" w:rsidR="00DB1EA0" w:rsidRPr="00272F8B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bookmarkStart w:id="2" w:name="Par7"/>
      <w:bookmarkEnd w:id="2"/>
      <w:r w:rsidRPr="00E2649B">
        <w:rPr>
          <w:bCs/>
        </w:rPr>
        <w:t xml:space="preserve">Субсидии предоставляются на безвозмездной и безвозвратной основе социально ориентированным некоммерческим </w:t>
      </w:r>
      <w:r w:rsidRPr="001C228E">
        <w:rPr>
          <w:bCs/>
        </w:rPr>
        <w:t>организациям (</w:t>
      </w:r>
      <w:r w:rsidRPr="001C228E">
        <w:t>за исключением общественных объединений, являющихся политическими партиями, государственных (муниципальных) учреждений</w:t>
      </w:r>
      <w:r w:rsidRPr="001C228E">
        <w:rPr>
          <w:bCs/>
        </w:rPr>
        <w:t xml:space="preserve">) (далее </w:t>
      </w:r>
      <w:r w:rsidRPr="001C228E">
        <w:rPr>
          <w:rFonts w:eastAsia="Calibri"/>
          <w:lang w:eastAsia="en-US"/>
        </w:rPr>
        <w:t>– СОНКО</w:t>
      </w:r>
      <w:r w:rsidRPr="001C228E">
        <w:rPr>
          <w:bCs/>
        </w:rPr>
        <w:t xml:space="preserve">), зарегистрированным и осуществляющим на территории </w:t>
      </w:r>
      <w:r w:rsidRPr="001C228E">
        <w:rPr>
          <w:bCs/>
        </w:rPr>
        <w:br/>
        <w:t xml:space="preserve">Санкт-Петербурга в соответствии с учредительными документами </w:t>
      </w:r>
      <w:r w:rsidRPr="009B0BEF">
        <w:rPr>
          <w:bCs/>
        </w:rPr>
        <w:t xml:space="preserve">виды деятельности, указанные в статье 3 Закона Санкт-Петербурга от 23.03.2011 № 153-41 «О поддержке социально ориентированных некоммерческих организаций в Санкт-Петербурге», признанным победителями </w:t>
      </w:r>
      <w:r w:rsidRPr="00E2649B">
        <w:rPr>
          <w:bCs/>
        </w:rPr>
        <w:t>отбора на право получения в 202</w:t>
      </w:r>
      <w:r>
        <w:rPr>
          <w:bCs/>
        </w:rPr>
        <w:t>6</w:t>
      </w:r>
      <w:r w:rsidRPr="00E2649B">
        <w:rPr>
          <w:bCs/>
        </w:rPr>
        <w:t xml:space="preserve"> году субсидий, способом проведения которого является конкурс (далее </w:t>
      </w:r>
      <w:r w:rsidRPr="004B4CF0">
        <w:rPr>
          <w:bCs/>
        </w:rPr>
        <w:t xml:space="preserve">соответственно </w:t>
      </w:r>
      <w:r w:rsidRPr="004B4CF0">
        <w:rPr>
          <w:rFonts w:eastAsia="Calibri"/>
          <w:lang w:eastAsia="en-US"/>
        </w:rPr>
        <w:t>–</w:t>
      </w:r>
      <w:r>
        <w:rPr>
          <w:bCs/>
        </w:rPr>
        <w:t xml:space="preserve"> получатели субсидий, отбор)</w:t>
      </w:r>
      <w:r w:rsidRPr="004B4CF0">
        <w:rPr>
          <w:bCs/>
        </w:rPr>
        <w:t xml:space="preserve"> </w:t>
      </w:r>
      <w:r w:rsidRPr="00272F8B">
        <w:rPr>
          <w:bCs/>
        </w:rPr>
        <w:t xml:space="preserve">в соответствии с Положением о порядке предоставления грантов </w:t>
      </w:r>
      <w:r w:rsidRPr="00272F8B">
        <w:rPr>
          <w:bCs/>
        </w:rPr>
        <w:br/>
        <w:t xml:space="preserve">Санкт-Петербурга на производство и размещение социальной рекламы, утвержденным постановлением Правительства Санкт-Петербурга от 01.04.2008 № 321 «О мерах </w:t>
      </w:r>
      <w:r w:rsidRPr="00272F8B">
        <w:rPr>
          <w:bCs/>
        </w:rPr>
        <w:br/>
        <w:t xml:space="preserve">по реализации Закона Санкт-Петербурга «О грантах Санкт-Петербурга на производство </w:t>
      </w:r>
      <w:r w:rsidRPr="00272F8B">
        <w:rPr>
          <w:bCs/>
        </w:rPr>
        <w:br/>
        <w:t>и размещение социальной рекламы»</w:t>
      </w:r>
      <w:r w:rsidRPr="00272F8B">
        <w:t xml:space="preserve"> </w:t>
      </w:r>
      <w:r w:rsidRPr="00272F8B">
        <w:rPr>
          <w:bCs/>
        </w:rPr>
        <w:t>(далее – Положение о грантах).</w:t>
      </w:r>
    </w:p>
    <w:p w14:paraId="186BF0C5" w14:textId="77777777" w:rsidR="00DB1EA0" w:rsidRPr="00D4196E" w:rsidRDefault="00DB1EA0" w:rsidP="00DB1EA0">
      <w:pPr>
        <w:widowControl w:val="0"/>
        <w:tabs>
          <w:tab w:val="left" w:pos="3544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652528">
        <w:rPr>
          <w:bCs/>
        </w:rPr>
        <w:t xml:space="preserve">Целью предоставления субсидий является возмещение СОНКО затрат в связи </w:t>
      </w:r>
      <w:r>
        <w:rPr>
          <w:bCs/>
        </w:rPr>
        <w:br/>
      </w:r>
      <w:r w:rsidRPr="00652528">
        <w:rPr>
          <w:bCs/>
        </w:rPr>
        <w:t>с осуществлением ими в 202</w:t>
      </w:r>
      <w:r>
        <w:rPr>
          <w:bCs/>
        </w:rPr>
        <w:t>6</w:t>
      </w:r>
      <w:r w:rsidRPr="00652528">
        <w:rPr>
          <w:bCs/>
        </w:rPr>
        <w:t xml:space="preserve"> году комплекса мероприятий по производству </w:t>
      </w:r>
      <w:r>
        <w:rPr>
          <w:bCs/>
        </w:rPr>
        <w:br/>
      </w:r>
      <w:r w:rsidRPr="00652528">
        <w:rPr>
          <w:bCs/>
        </w:rPr>
        <w:t>и размещению социальной рекламы в соответствии с направлениями таких мероприятий, указанными в статье 2 Закона о грантах (далее – проекты</w:t>
      </w:r>
      <w:r>
        <w:rPr>
          <w:bCs/>
        </w:rPr>
        <w:t>)</w:t>
      </w:r>
      <w:r w:rsidRPr="00D4196E">
        <w:rPr>
          <w:bCs/>
        </w:rPr>
        <w:t xml:space="preserve"> по направлениям затрат, определенным в пунктах 5 – 8 Положения о </w:t>
      </w:r>
      <w:r w:rsidRPr="001C228E">
        <w:rPr>
          <w:bCs/>
        </w:rPr>
        <w:t xml:space="preserve">грантах и пункте 11 настоящего Порядка </w:t>
      </w:r>
      <w:r w:rsidRPr="00D4196E">
        <w:rPr>
          <w:bCs/>
        </w:rPr>
        <w:t>(далее соответственно – затраты, направления затрат)</w:t>
      </w:r>
      <w:r w:rsidRPr="001D46FD">
        <w:rPr>
          <w:bCs/>
          <w:color w:val="0070C0"/>
        </w:rPr>
        <w:t>.</w:t>
      </w:r>
      <w:r w:rsidRPr="00D4196E">
        <w:rPr>
          <w:bCs/>
          <w:i/>
        </w:rPr>
        <w:t xml:space="preserve"> </w:t>
      </w:r>
    </w:p>
    <w:p w14:paraId="00008418" w14:textId="77777777" w:rsidR="00DB1EA0" w:rsidRPr="006359B2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strike/>
        </w:rPr>
      </w:pPr>
      <w:r w:rsidRPr="00FB4404">
        <w:rPr>
          <w:bCs/>
        </w:rPr>
        <w:t xml:space="preserve">Субсидии предоставляются </w:t>
      </w:r>
      <w:r w:rsidRPr="00652528">
        <w:rPr>
          <w:bCs/>
        </w:rPr>
        <w:t>в рамках</w:t>
      </w:r>
      <w:r w:rsidRPr="00652528">
        <w:t xml:space="preserve"> достижения </w:t>
      </w:r>
      <w:r w:rsidRPr="00652528">
        <w:rPr>
          <w:bCs/>
        </w:rPr>
        <w:t>целевых показателей Государственной программы при реализации Комитетом соответствующего мероприятия, предусмотренного в подразделе 12.3 раздела 12 Государственной программы</w:t>
      </w:r>
      <w:r>
        <w:rPr>
          <w:bCs/>
        </w:rPr>
        <w:t>.</w:t>
      </w:r>
      <w:r w:rsidRPr="00652528">
        <w:rPr>
          <w:bCs/>
        </w:rPr>
        <w:t xml:space="preserve"> </w:t>
      </w:r>
    </w:p>
    <w:p w14:paraId="2ED84DFC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Затраты подлежа</w:t>
      </w:r>
      <w:r>
        <w:rPr>
          <w:bCs/>
        </w:rPr>
        <w:t>т возмещению с учетом положений</w:t>
      </w:r>
      <w:r w:rsidRPr="00C904DC">
        <w:rPr>
          <w:bCs/>
        </w:rPr>
        <w:t xml:space="preserve"> </w:t>
      </w:r>
      <w:r w:rsidRPr="009B0BEF">
        <w:rPr>
          <w:bCs/>
        </w:rPr>
        <w:t>настоящего Порядка</w:t>
      </w:r>
      <w:r>
        <w:rPr>
          <w:bCs/>
        </w:rPr>
        <w:t xml:space="preserve"> </w:t>
      </w:r>
      <w:r>
        <w:rPr>
          <w:bCs/>
        </w:rPr>
        <w:br/>
      </w:r>
      <w:r w:rsidRPr="00652528">
        <w:rPr>
          <w:bCs/>
        </w:rPr>
        <w:t>в пределах средств бюджетных ассигнований</w:t>
      </w:r>
      <w:r w:rsidRPr="00652528">
        <w:t xml:space="preserve">, предусмотренных Законом о бюджете, </w:t>
      </w:r>
      <w:r>
        <w:br/>
      </w:r>
      <w:r w:rsidRPr="00652528">
        <w:t>и лимитов бюджетных обязательств на предоставление субсидий на 202</w:t>
      </w:r>
      <w:r>
        <w:t>6</w:t>
      </w:r>
      <w:r w:rsidRPr="00652528">
        <w:t xml:space="preserve"> год, доведенных </w:t>
      </w:r>
      <w:r>
        <w:br/>
      </w:r>
      <w:r w:rsidRPr="00652528">
        <w:t>в установленном порядке Комитету</w:t>
      </w:r>
      <w:r w:rsidRPr="00652528">
        <w:rPr>
          <w:rFonts w:eastAsia="Calibri"/>
          <w:lang w:eastAsia="en-US"/>
        </w:rPr>
        <w:t xml:space="preserve"> </w:t>
      </w:r>
      <w:r w:rsidRPr="00652528">
        <w:t xml:space="preserve">в </w:t>
      </w:r>
      <w:r w:rsidRPr="004B4CF0">
        <w:t>рамках целевой статьи</w:t>
      </w:r>
      <w:r w:rsidRPr="004B4CF0">
        <w:rPr>
          <w:rFonts w:eastAsia="Calibri"/>
          <w:lang w:eastAsia="en-US"/>
        </w:rPr>
        <w:t xml:space="preserve">, указанной в пункте 1 настоящего Порядка, </w:t>
      </w:r>
      <w:r w:rsidRPr="004B4CF0">
        <w:t>по итогам проведенного отбора</w:t>
      </w:r>
      <w:r w:rsidRPr="004B4CF0">
        <w:rPr>
          <w:bCs/>
        </w:rPr>
        <w:t>.</w:t>
      </w:r>
    </w:p>
    <w:p w14:paraId="3B34780B" w14:textId="77777777" w:rsidR="00DB1EA0" w:rsidRPr="00A37C75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r w:rsidRPr="00652528">
        <w:rPr>
          <w:bCs/>
        </w:rPr>
        <w:t>Типом результата предоставления субсидий</w:t>
      </w:r>
      <w:r>
        <w:rPr>
          <w:bCs/>
        </w:rPr>
        <w:t xml:space="preserve"> (далее –</w:t>
      </w:r>
      <w:r w:rsidRPr="00652528">
        <w:rPr>
          <w:bCs/>
        </w:rPr>
        <w:t xml:space="preserve"> </w:t>
      </w:r>
      <w:r>
        <w:rPr>
          <w:bCs/>
        </w:rPr>
        <w:t xml:space="preserve">результат) </w:t>
      </w:r>
      <w:r w:rsidRPr="00652528">
        <w:rPr>
          <w:bCs/>
        </w:rPr>
        <w:t xml:space="preserve">в соответствии </w:t>
      </w:r>
      <w:r>
        <w:rPr>
          <w:bCs/>
        </w:rPr>
        <w:br/>
      </w:r>
      <w:r w:rsidRPr="00A37C75">
        <w:rPr>
          <w:bCs/>
        </w:rPr>
        <w:lastRenderedPageBreak/>
        <w:t xml:space="preserve">с </w:t>
      </w:r>
      <w:r w:rsidRPr="00A37C75">
        <w:t xml:space="preserve"> установленным Министерством финансов Российской Федерации порядком проведения мониторинга достижения результатов предоставления субсидии,</w:t>
      </w:r>
      <w:r w:rsidRPr="00A37C75">
        <w:rPr>
          <w:bCs/>
        </w:rPr>
        <w:t xml:space="preserve"> является оказание услуг (выполнение работ).</w:t>
      </w:r>
    </w:p>
    <w:p w14:paraId="66EE07CC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</w:rPr>
      </w:pPr>
      <w:r w:rsidRPr="009B0BEF">
        <w:rPr>
          <w:bCs/>
        </w:rPr>
        <w:t xml:space="preserve">Результатом является реализация получателями субсидий </w:t>
      </w:r>
      <w:r w:rsidRPr="00652528">
        <w:rPr>
          <w:bCs/>
        </w:rPr>
        <w:t>соответствующих проектов</w:t>
      </w:r>
      <w:r>
        <w:rPr>
          <w:bCs/>
        </w:rPr>
        <w:t xml:space="preserve"> </w:t>
      </w:r>
      <w:r w:rsidRPr="009B0BEF">
        <w:rPr>
          <w:bCs/>
        </w:rPr>
        <w:t>в период с 01.01.202</w:t>
      </w:r>
      <w:r>
        <w:rPr>
          <w:bCs/>
        </w:rPr>
        <w:t>6</w:t>
      </w:r>
      <w:r w:rsidRPr="009B0BEF">
        <w:rPr>
          <w:bCs/>
        </w:rPr>
        <w:t xml:space="preserve"> по 31.12.202</w:t>
      </w:r>
      <w:r>
        <w:rPr>
          <w:bCs/>
        </w:rPr>
        <w:t>6</w:t>
      </w:r>
      <w:r w:rsidRPr="009B0BEF">
        <w:rPr>
          <w:bCs/>
        </w:rPr>
        <w:t>.</w:t>
      </w:r>
    </w:p>
    <w:p w14:paraId="54AE1A17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9B0BEF">
        <w:rPr>
          <w:bCs/>
        </w:rPr>
        <w:t>Значением результата</w:t>
      </w:r>
      <w:r>
        <w:rPr>
          <w:bCs/>
        </w:rPr>
        <w:t xml:space="preserve"> </w:t>
      </w:r>
      <w:r w:rsidRPr="00652528">
        <w:rPr>
          <w:bCs/>
        </w:rPr>
        <w:t xml:space="preserve">для конкретного проекта является реализация получателем субсидии данного </w:t>
      </w:r>
      <w:r w:rsidRPr="009B0BEF">
        <w:rPr>
          <w:bCs/>
        </w:rPr>
        <w:t xml:space="preserve">проекта </w:t>
      </w:r>
      <w:r w:rsidRPr="00323849">
        <w:rPr>
          <w:bCs/>
        </w:rPr>
        <w:t xml:space="preserve">в соответствии с </w:t>
      </w:r>
      <w:r w:rsidRPr="004B4CF0">
        <w:rPr>
          <w:bCs/>
        </w:rPr>
        <w:t>его техническими характеристиками в сроки, установленные в соглашении о предоставлении субсидии (далее – Соглашение).</w:t>
      </w:r>
    </w:p>
    <w:p w14:paraId="362BBD4C" w14:textId="77777777" w:rsidR="00DB1EA0" w:rsidRPr="0065252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 xml:space="preserve">Характеристиками результата (дополнительными </w:t>
      </w:r>
      <w:r w:rsidRPr="009B0BEF">
        <w:rPr>
          <w:bCs/>
        </w:rPr>
        <w:t xml:space="preserve">количественными параметрами, которым должен соответствовать результат) (далее – характеристики) </w:t>
      </w:r>
      <w:r w:rsidRPr="00652528">
        <w:rPr>
          <w:bCs/>
        </w:rPr>
        <w:t>в отношении соответствующего проекта являются:</w:t>
      </w:r>
    </w:p>
    <w:p w14:paraId="4709D763" w14:textId="77777777" w:rsidR="00DB1EA0" w:rsidRPr="00A37C75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количество разработанных (изготовленных) в соответствии с техническими характеристиками проекта материалов социальной рекламы (эскизов, оригинал-макетов, аудио- и видеороликов, статей) в срок, </w:t>
      </w:r>
      <w:r w:rsidRPr="00A37C75">
        <w:rPr>
          <w:bCs/>
        </w:rPr>
        <w:t>установленный в Соглашении;</w:t>
      </w:r>
      <w:r w:rsidRPr="00A37C75">
        <w:rPr>
          <w:bCs/>
          <w:highlight w:val="yellow"/>
        </w:rPr>
        <w:t xml:space="preserve"> </w:t>
      </w:r>
    </w:p>
    <w:p w14:paraId="5F98D571" w14:textId="77777777" w:rsidR="00DB1EA0" w:rsidRPr="00966002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strike/>
        </w:rPr>
      </w:pPr>
      <w:r w:rsidRPr="009B0BEF">
        <w:rPr>
          <w:bCs/>
        </w:rPr>
        <w:t>количество показов (трансляций, размещений) разработанных (изготовленных) материалов социальной рекламы в срок, установленный в Соглашении</w:t>
      </w:r>
      <w:r>
        <w:rPr>
          <w:bCs/>
        </w:rPr>
        <w:t xml:space="preserve">. </w:t>
      </w:r>
    </w:p>
    <w:p w14:paraId="05414026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52528">
        <w:rPr>
          <w:bCs/>
        </w:rPr>
        <w:t>Значения характеристик</w:t>
      </w:r>
      <w:r>
        <w:rPr>
          <w:bCs/>
        </w:rPr>
        <w:t xml:space="preserve"> </w:t>
      </w:r>
      <w:r w:rsidRPr="009B0BEF">
        <w:rPr>
          <w:bCs/>
        </w:rPr>
        <w:t>устанавливаются в Соглашении.</w:t>
      </w:r>
    </w:p>
    <w:p w14:paraId="33469B17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52528">
        <w:rPr>
          <w:bCs/>
        </w:rPr>
        <w:t xml:space="preserve">Тема </w:t>
      </w:r>
      <w:r w:rsidRPr="0006115F">
        <w:rPr>
          <w:bCs/>
        </w:rPr>
        <w:t xml:space="preserve">проекта, </w:t>
      </w:r>
      <w:r w:rsidRPr="004B4CF0">
        <w:rPr>
          <w:bCs/>
        </w:rPr>
        <w:t xml:space="preserve">технические характеристики проекта, форма распространения материалов социальной рекламы, сроки и способы их размещения указываются СОНКО </w:t>
      </w:r>
      <w:r>
        <w:rPr>
          <w:bCs/>
        </w:rPr>
        <w:br/>
      </w:r>
      <w:r w:rsidRPr="004B4CF0">
        <w:rPr>
          <w:bCs/>
        </w:rPr>
        <w:t>в заявке</w:t>
      </w:r>
      <w:r>
        <w:rPr>
          <w:bCs/>
        </w:rPr>
        <w:t xml:space="preserve"> на участие в отборе (далее – заявка).</w:t>
      </w:r>
    </w:p>
    <w:p w14:paraId="36B89E6B" w14:textId="77777777" w:rsidR="00DB1EA0" w:rsidRPr="004B4CF0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bookmarkStart w:id="3" w:name="Par20"/>
      <w:bookmarkEnd w:id="3"/>
      <w:r w:rsidRPr="009B0BEF">
        <w:rPr>
          <w:bCs/>
        </w:rPr>
        <w:t xml:space="preserve">Условиями предоставления субсидий </w:t>
      </w:r>
      <w:r w:rsidRPr="00652528">
        <w:rPr>
          <w:bCs/>
        </w:rPr>
        <w:t xml:space="preserve">и </w:t>
      </w:r>
      <w:r w:rsidRPr="004B4CF0">
        <w:rPr>
          <w:bCs/>
        </w:rPr>
        <w:t>требованиями к участникам отбора, являются:</w:t>
      </w:r>
    </w:p>
    <w:p w14:paraId="63A23946" w14:textId="77777777" w:rsidR="00DB1EA0" w:rsidRPr="00305EE1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4" w:name="Par21"/>
      <w:bookmarkEnd w:id="4"/>
      <w:r w:rsidRPr="009B0BEF">
        <w:rPr>
          <w:bCs/>
        </w:rPr>
        <w:t xml:space="preserve">4.1. </w:t>
      </w:r>
      <w:r w:rsidRPr="00305EE1">
        <w:rPr>
          <w:bCs/>
        </w:rPr>
        <w:t>Соответствие участника отбора категории, установленной в пункте 2 настоящего Порядка, и условиям, установленным в статье 4 Закона о грантах.</w:t>
      </w:r>
    </w:p>
    <w:p w14:paraId="617C1A6E" w14:textId="77777777" w:rsidR="00DB1EA0" w:rsidRPr="00305EE1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523">
        <w:rPr>
          <w:bCs/>
        </w:rPr>
        <w:t xml:space="preserve">4.2. Достижение результата и характеристик </w:t>
      </w:r>
      <w:r w:rsidRPr="00305EE1">
        <w:rPr>
          <w:bCs/>
        </w:rPr>
        <w:t>в соответствии с их значениями, установленными в Соглашении.</w:t>
      </w:r>
    </w:p>
    <w:p w14:paraId="710ECC4B" w14:textId="77777777" w:rsidR="00DB1EA0" w:rsidRPr="001C228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AA5523">
        <w:rPr>
          <w:bCs/>
        </w:rPr>
        <w:t>4.3. Документальное подтверждение затрат</w:t>
      </w:r>
      <w:r w:rsidRPr="00305EE1">
        <w:rPr>
          <w:bCs/>
        </w:rPr>
        <w:t>, а также их соответствие направлениям затрат, определенным в пункте 11 настоящего Порядка</w:t>
      </w:r>
      <w:r>
        <w:rPr>
          <w:bCs/>
        </w:rPr>
        <w:t xml:space="preserve"> </w:t>
      </w:r>
      <w:r w:rsidRPr="001C228E">
        <w:rPr>
          <w:bCs/>
        </w:rPr>
        <w:t xml:space="preserve">и в пунктах 5 – 8 Положения </w:t>
      </w:r>
      <w:r>
        <w:rPr>
          <w:bCs/>
        </w:rPr>
        <w:br/>
      </w:r>
      <w:r w:rsidRPr="001C228E">
        <w:rPr>
          <w:bCs/>
        </w:rPr>
        <w:t xml:space="preserve">о грантах. </w:t>
      </w:r>
    </w:p>
    <w:p w14:paraId="5FC04D62" w14:textId="77777777" w:rsidR="00DB1EA0" w:rsidRPr="00305EE1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5" w:name="Par24"/>
      <w:bookmarkEnd w:id="5"/>
      <w:r w:rsidRPr="009B0BEF">
        <w:rPr>
          <w:bCs/>
        </w:rPr>
        <w:t>4.4. Наличие согласия участника отбора</w:t>
      </w:r>
      <w:r w:rsidRPr="00305EE1">
        <w:rPr>
          <w:bCs/>
        </w:rPr>
        <w:t>:</w:t>
      </w:r>
    </w:p>
    <w:p w14:paraId="6F65976B" w14:textId="77777777" w:rsidR="00DB1EA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305EE1">
        <w:rPr>
          <w:bCs/>
        </w:rPr>
        <w:t>на осуществление в отношении него как получателя субсидии проверок соблюдения условий</w:t>
      </w:r>
      <w:r>
        <w:rPr>
          <w:bCs/>
        </w:rPr>
        <w:t xml:space="preserve"> и порядка</w:t>
      </w:r>
      <w:r w:rsidRPr="00305EE1">
        <w:rPr>
          <w:bCs/>
        </w:rPr>
        <w:t xml:space="preserve"> предоставления субсидии, в том числе в части достижения результата (далее – проверки), </w:t>
      </w:r>
      <w:r w:rsidRPr="009B0BEF">
        <w:rPr>
          <w:bCs/>
        </w:rPr>
        <w:t xml:space="preserve">а также проверок органами государственного финансового контроля </w:t>
      </w:r>
      <w:r>
        <w:rPr>
          <w:bCs/>
        </w:rPr>
        <w:br/>
      </w:r>
      <w:r w:rsidRPr="009B0BEF">
        <w:rPr>
          <w:bCs/>
        </w:rPr>
        <w:t xml:space="preserve">в соответствии со статьями 268.1 и 269.2 Бюджетного кодекса Российской Федерации (далее – БК РФ) </w:t>
      </w:r>
      <w:r>
        <w:rPr>
          <w:bCs/>
        </w:rPr>
        <w:t xml:space="preserve">и на включение таких условий в </w:t>
      </w:r>
      <w:r w:rsidRPr="00305EE1">
        <w:rPr>
          <w:bCs/>
        </w:rPr>
        <w:t>Соглашение;</w:t>
      </w:r>
      <w:r>
        <w:rPr>
          <w:bCs/>
        </w:rPr>
        <w:t xml:space="preserve"> </w:t>
      </w:r>
    </w:p>
    <w:p w14:paraId="276ED683" w14:textId="77777777" w:rsidR="00DB1EA0" w:rsidRPr="00747206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E4294">
        <w:rPr>
          <w:rFonts w:eastAsia="Calibri"/>
        </w:rPr>
        <w:t xml:space="preserve">на публикацию в отношении него на </w:t>
      </w:r>
      <w:r w:rsidRPr="00DE4294">
        <w:t xml:space="preserve">веб-странице Комитета на официальном сайте Администрации Санкт-Петербурга в информационно-телекоммуникационной сети «Интернет» (далее </w:t>
      </w:r>
      <w:r w:rsidRPr="00A37C75">
        <w:t xml:space="preserve">соответственно – сайт Комитета, сеть «Интернет») и в подсистеме «Площадка отбора получателей субсидий» Автоматизированной информационной системы бюджетного процесса – электронного казначейства (далее соответственно – Площадка отбора, АИС БП-ЭК) в сети «Интернет» </w:t>
      </w:r>
      <w:r w:rsidRPr="00A37C75">
        <w:rPr>
          <w:rFonts w:eastAsia="Calibri"/>
        </w:rPr>
        <w:t>информации</w:t>
      </w:r>
      <w:r w:rsidRPr="004B4CF0">
        <w:rPr>
          <w:rFonts w:eastAsia="Calibri"/>
        </w:rPr>
        <w:t xml:space="preserve">, связанной с отбором </w:t>
      </w:r>
      <w:r>
        <w:rPr>
          <w:rFonts w:eastAsia="Calibri"/>
        </w:rPr>
        <w:br/>
      </w:r>
      <w:r w:rsidRPr="00DE4294">
        <w:rPr>
          <w:rFonts w:eastAsia="Calibri"/>
        </w:rPr>
        <w:t>и предоставлением субсидии.</w:t>
      </w:r>
      <w:r>
        <w:rPr>
          <w:rFonts w:eastAsia="Calibri"/>
        </w:rPr>
        <w:t xml:space="preserve"> </w:t>
      </w:r>
    </w:p>
    <w:p w14:paraId="62283621" w14:textId="77777777" w:rsidR="00DB1EA0" w:rsidRPr="009B0BEF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bookmarkStart w:id="6" w:name="Par25"/>
      <w:bookmarkEnd w:id="6"/>
      <w:r w:rsidRPr="009B0BEF">
        <w:rPr>
          <w:bCs/>
        </w:rPr>
        <w:t xml:space="preserve">4.5. </w:t>
      </w:r>
      <w:r w:rsidRPr="00195800">
        <w:rPr>
          <w:bCs/>
        </w:rPr>
        <w:t xml:space="preserve">Размер средней заработной платы </w:t>
      </w:r>
      <w:r w:rsidRPr="00AC1592">
        <w:rPr>
          <w:bCs/>
        </w:rPr>
        <w:t xml:space="preserve">каждого работника </w:t>
      </w:r>
      <w:r w:rsidRPr="00195800">
        <w:rPr>
          <w:bCs/>
        </w:rPr>
        <w:t xml:space="preserve">участника отбора (включая работников обособленных подразделений, находящихся на территории </w:t>
      </w:r>
      <w:r w:rsidRPr="00195800">
        <w:rPr>
          <w:bCs/>
        </w:rPr>
        <w:br/>
        <w:t xml:space="preserve">Санкт-Петербурга), рассчитываемый </w:t>
      </w:r>
      <w:r w:rsidRPr="00195800">
        <w:rPr>
          <w:rFonts w:eastAsia="Calibri"/>
          <w:lang w:eastAsia="en-US"/>
        </w:rPr>
        <w:t>в соответствии</w:t>
      </w:r>
      <w:r w:rsidRPr="00F86DA1">
        <w:rPr>
          <w:rFonts w:eastAsia="Calibri"/>
          <w:color w:val="FF0000"/>
          <w:lang w:eastAsia="en-US"/>
        </w:rPr>
        <w:t xml:space="preserve"> </w:t>
      </w:r>
      <w:r w:rsidRPr="00DE4294">
        <w:rPr>
          <w:rFonts w:eastAsia="Calibri"/>
          <w:lang w:eastAsia="en-US"/>
        </w:rPr>
        <w:t>со статьей 139 Трудового кодекса Российской Федерации</w:t>
      </w:r>
      <w:r>
        <w:rPr>
          <w:rFonts w:eastAsia="Calibri"/>
          <w:lang w:eastAsia="en-US"/>
        </w:rPr>
        <w:t>,</w:t>
      </w:r>
      <w:r w:rsidRPr="009B0BEF">
        <w:rPr>
          <w:bCs/>
        </w:rPr>
        <w:t xml:space="preserve"> </w:t>
      </w:r>
      <w:r>
        <w:rPr>
          <w:bCs/>
        </w:rPr>
        <w:t>в течение 2025</w:t>
      </w:r>
      <w:r w:rsidRPr="009B0BEF">
        <w:rPr>
          <w:bCs/>
        </w:rPr>
        <w:t xml:space="preserve"> </w:t>
      </w:r>
      <w:r w:rsidRPr="00DE4294">
        <w:rPr>
          <w:bCs/>
        </w:rPr>
        <w:t xml:space="preserve">года был не </w:t>
      </w:r>
      <w:r w:rsidRPr="009B0BEF">
        <w:rPr>
          <w:bCs/>
        </w:rPr>
        <w:t xml:space="preserve">ниже размера минимальной заработной платы в Санкт-Петербурге, установленного региональным соглашением </w:t>
      </w:r>
      <w:r>
        <w:rPr>
          <w:bCs/>
        </w:rPr>
        <w:br/>
      </w:r>
      <w:r w:rsidRPr="009B0BEF">
        <w:rPr>
          <w:bCs/>
        </w:rPr>
        <w:t>о минимальной заработной плате в Санкт-</w:t>
      </w:r>
      <w:r w:rsidRPr="00DE4294">
        <w:rPr>
          <w:bCs/>
        </w:rPr>
        <w:t>Петербурге (д</w:t>
      </w:r>
      <w:r>
        <w:rPr>
          <w:bCs/>
        </w:rPr>
        <w:t>алее – Региональное соглашение)</w:t>
      </w:r>
      <w:r>
        <w:rPr>
          <w:bCs/>
        </w:rPr>
        <w:br/>
      </w:r>
      <w:r w:rsidRPr="00146F91">
        <w:rPr>
          <w:bCs/>
        </w:rPr>
        <w:t>на 2025 год.</w:t>
      </w:r>
    </w:p>
    <w:p w14:paraId="3BB18853" w14:textId="77777777" w:rsidR="00DB1EA0" w:rsidRPr="001042FF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trike/>
        </w:rPr>
      </w:pPr>
      <w:bookmarkStart w:id="7" w:name="Par26"/>
      <w:bookmarkEnd w:id="7"/>
      <w:r w:rsidRPr="009B0BEF">
        <w:rPr>
          <w:bCs/>
        </w:rPr>
        <w:t xml:space="preserve">4.6. </w:t>
      </w:r>
      <w:r w:rsidRPr="00DE4294">
        <w:rPr>
          <w:bCs/>
        </w:rPr>
        <w:t xml:space="preserve">Обеспечение размера средней заработной платы каждого </w:t>
      </w:r>
      <w:r w:rsidRPr="00A37C75">
        <w:rPr>
          <w:bCs/>
        </w:rPr>
        <w:t>работника получателя субсидии (включая работников обособленных подразделений, находящихся на территории Санкт-Петербурга), рассчитываемого</w:t>
      </w:r>
      <w:r w:rsidRPr="00A37C75">
        <w:rPr>
          <w:rFonts w:eastAsia="Calibri"/>
          <w:lang w:eastAsia="en-US"/>
        </w:rPr>
        <w:t xml:space="preserve"> в соответствии со статьей 139 Трудового кодекса </w:t>
      </w:r>
      <w:r w:rsidRPr="00DE4294">
        <w:rPr>
          <w:rFonts w:eastAsia="Calibri"/>
          <w:lang w:eastAsia="en-US"/>
        </w:rPr>
        <w:lastRenderedPageBreak/>
        <w:t>Российской Федерации</w:t>
      </w:r>
      <w:r>
        <w:rPr>
          <w:rFonts w:eastAsia="Calibri"/>
          <w:lang w:eastAsia="en-US"/>
        </w:rPr>
        <w:t>,</w:t>
      </w:r>
      <w:r w:rsidRPr="00DE4294">
        <w:rPr>
          <w:bCs/>
        </w:rPr>
        <w:t xml:space="preserve"> </w:t>
      </w:r>
      <w:r w:rsidRPr="009B0BEF">
        <w:rPr>
          <w:bCs/>
        </w:rPr>
        <w:t xml:space="preserve">в течение периода </w:t>
      </w:r>
      <w:r w:rsidRPr="00DE4294">
        <w:rPr>
          <w:bCs/>
        </w:rPr>
        <w:t xml:space="preserve">с даты </w:t>
      </w:r>
      <w:r w:rsidRPr="009B0BEF">
        <w:rPr>
          <w:bCs/>
        </w:rPr>
        <w:t xml:space="preserve">принятия решения о предоставлении субсидии до даты, по состоянию на </w:t>
      </w:r>
      <w:r w:rsidRPr="00A37C75">
        <w:rPr>
          <w:bCs/>
        </w:rPr>
        <w:t xml:space="preserve">которую получателем субсидии будет формироваться отчетность о достижении значений </w:t>
      </w:r>
      <w:r w:rsidRPr="00DE4294">
        <w:rPr>
          <w:bCs/>
        </w:rPr>
        <w:t xml:space="preserve">результата и характеристик, не ниже размера </w:t>
      </w:r>
      <w:r w:rsidRPr="001042FF">
        <w:rPr>
          <w:bCs/>
        </w:rPr>
        <w:t>минимальной заработной платы в Санкт-Петербурге, установленного Региональным соглашением на соответствующий период.</w:t>
      </w:r>
    </w:p>
    <w:p w14:paraId="24C7A70E" w14:textId="77777777" w:rsidR="00DB1EA0" w:rsidRPr="001042FF" w:rsidRDefault="00DB1EA0" w:rsidP="00DB1EA0">
      <w:pPr>
        <w:pStyle w:val="af2"/>
        <w:widowControl w:val="0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1042FF">
        <w:t xml:space="preserve">По состоянию не ранее 30 календарных дней до даты подачи заявки у участника отбора </w:t>
      </w:r>
      <w:r w:rsidRPr="001042FF">
        <w:rPr>
          <w:bCs/>
        </w:rPr>
        <w:t xml:space="preserve">на едином налоговом счете отсутствует задолженность по уплате налогов, сборов </w:t>
      </w:r>
      <w:r>
        <w:rPr>
          <w:bCs/>
        </w:rPr>
        <w:br/>
      </w:r>
      <w:r w:rsidRPr="001042FF">
        <w:rPr>
          <w:bCs/>
        </w:rPr>
        <w:t>и страховых взносов в бюджеты бюджетной системы Российской Федерации</w:t>
      </w:r>
      <w:r w:rsidRPr="001042FF">
        <w:rPr>
          <w:rFonts w:eastAsia="Calibri"/>
        </w:rPr>
        <w:t xml:space="preserve"> или ее размер не превышает размера, определенного в пункте 3 статьи 47 Налогового кодекса Российской Федерации (далее – требование об отсутствии налоговой задолженности).</w:t>
      </w:r>
    </w:p>
    <w:p w14:paraId="1A6081D4" w14:textId="77777777" w:rsidR="00DB1EA0" w:rsidRPr="001042FF" w:rsidRDefault="00DB1EA0" w:rsidP="00DB1EA0">
      <w:pPr>
        <w:pStyle w:val="af2"/>
        <w:widowControl w:val="0"/>
        <w:shd w:val="clear" w:color="auto" w:fill="FFFFFF" w:themeFill="background1"/>
        <w:autoSpaceDE w:val="0"/>
        <w:autoSpaceDN w:val="0"/>
        <w:adjustRightInd w:val="0"/>
        <w:ind w:left="0" w:firstLine="567"/>
        <w:jc w:val="both"/>
        <w:rPr>
          <w:bCs/>
        </w:rPr>
      </w:pPr>
      <w:r w:rsidRPr="00A37C75">
        <w:rPr>
          <w:bCs/>
        </w:rPr>
        <w:t xml:space="preserve">Получатель субсидии </w:t>
      </w:r>
      <w:r w:rsidRPr="001042FF">
        <w:rPr>
          <w:bCs/>
        </w:rPr>
        <w:t>также должен соответствовать</w:t>
      </w:r>
      <w:r>
        <w:rPr>
          <w:bCs/>
        </w:rPr>
        <w:t xml:space="preserve"> т</w:t>
      </w:r>
      <w:r w:rsidRPr="001042FF">
        <w:rPr>
          <w:bCs/>
        </w:rPr>
        <w:t>ребованию об отсутствии налоговой задолженности</w:t>
      </w:r>
      <w:r w:rsidRPr="001042FF">
        <w:rPr>
          <w:rFonts w:eastAsia="Calibri"/>
        </w:rPr>
        <w:t xml:space="preserve"> </w:t>
      </w:r>
      <w:r w:rsidRPr="001042FF">
        <w:rPr>
          <w:bCs/>
        </w:rPr>
        <w:t>по состоянию на дату принятия решения о перечислении субсидии.</w:t>
      </w:r>
    </w:p>
    <w:p w14:paraId="03616F45" w14:textId="77777777" w:rsidR="00DB1EA0" w:rsidRPr="00915253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</w:rPr>
      </w:pPr>
      <w:r w:rsidRPr="001042FF">
        <w:rPr>
          <w:bCs/>
        </w:rPr>
        <w:t xml:space="preserve">4.8. </w:t>
      </w:r>
      <w:r w:rsidRPr="001042FF">
        <w:t>По состоянию не ранее 30 календарных дней до</w:t>
      </w:r>
      <w:r w:rsidRPr="001042FF">
        <w:rPr>
          <w:bCs/>
        </w:rPr>
        <w:t xml:space="preserve"> 1 числа месяца, в котором проводится </w:t>
      </w:r>
      <w:r w:rsidRPr="009813A7">
        <w:rPr>
          <w:bCs/>
        </w:rPr>
        <w:t xml:space="preserve">отбор, у участника отбора отсутствует просроченная задолженность </w:t>
      </w:r>
      <w:r>
        <w:rPr>
          <w:bCs/>
        </w:rPr>
        <w:br/>
      </w:r>
      <w:r w:rsidRPr="009813A7">
        <w:rPr>
          <w:bCs/>
        </w:rPr>
        <w:t xml:space="preserve">по возврату в бюджет Санкт-Петербурга иных субсидий, бюджетных инвестиций, </w:t>
      </w:r>
      <w:r>
        <w:rPr>
          <w:bCs/>
        </w:rPr>
        <w:br/>
      </w:r>
      <w:r w:rsidRPr="009813A7">
        <w:rPr>
          <w:bCs/>
        </w:rPr>
        <w:t>а также иная просроченная (неурегулированная</w:t>
      </w:r>
      <w:r w:rsidRPr="001042FF">
        <w:rPr>
          <w:bCs/>
        </w:rPr>
        <w:t>) задолженность по денежным обязательствам перед Санкт-Петербурго</w:t>
      </w:r>
      <w:r w:rsidRPr="00915253">
        <w:rPr>
          <w:bCs/>
        </w:rPr>
        <w:t xml:space="preserve">м (далее – </w:t>
      </w:r>
      <w:r>
        <w:rPr>
          <w:bCs/>
        </w:rPr>
        <w:t>требование об отсутствии</w:t>
      </w:r>
      <w:r w:rsidRPr="00915253">
        <w:rPr>
          <w:bCs/>
        </w:rPr>
        <w:t xml:space="preserve"> задолженности по денежным обязательствам).</w:t>
      </w:r>
    </w:p>
    <w:p w14:paraId="4BF667F5" w14:textId="77777777" w:rsidR="00DB1EA0" w:rsidRPr="00E718EE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  <w:strike/>
        </w:rPr>
      </w:pPr>
      <w:r w:rsidRPr="00A37C75">
        <w:rPr>
          <w:bCs/>
        </w:rPr>
        <w:t xml:space="preserve">Получатель </w:t>
      </w:r>
      <w:r w:rsidRPr="00915253">
        <w:rPr>
          <w:bCs/>
        </w:rPr>
        <w:t xml:space="preserve">субсидии также должен соответствовать </w:t>
      </w:r>
      <w:r>
        <w:rPr>
          <w:bCs/>
        </w:rPr>
        <w:t>т</w:t>
      </w:r>
      <w:r w:rsidRPr="00915253">
        <w:rPr>
          <w:bCs/>
        </w:rPr>
        <w:t>ребованию об отсутствии задолженности по денежным обязательствам по</w:t>
      </w:r>
      <w:r w:rsidRPr="00E718EE">
        <w:rPr>
          <w:bCs/>
        </w:rPr>
        <w:t xml:space="preserve"> состоянию на дату принятия решения </w:t>
      </w:r>
      <w:r>
        <w:rPr>
          <w:bCs/>
        </w:rPr>
        <w:br/>
      </w:r>
      <w:r w:rsidRPr="00E718EE">
        <w:rPr>
          <w:bCs/>
        </w:rPr>
        <w:t>о перечислении субсидии</w:t>
      </w:r>
      <w:r>
        <w:rPr>
          <w:bCs/>
        </w:rPr>
        <w:t>.</w:t>
      </w:r>
    </w:p>
    <w:p w14:paraId="46FEFD31" w14:textId="77777777" w:rsidR="00DB1EA0" w:rsidRPr="009B0BEF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</w:rPr>
      </w:pPr>
      <w:bookmarkStart w:id="8" w:name="Par27"/>
      <w:bookmarkEnd w:id="8"/>
      <w:r w:rsidRPr="00C23358">
        <w:rPr>
          <w:bCs/>
        </w:rPr>
        <w:t>4.9. Соответствие участника отбора на 1 число месяца, предшествующего месяцу подачи заявки</w:t>
      </w:r>
      <w:r>
        <w:rPr>
          <w:bCs/>
        </w:rPr>
        <w:t xml:space="preserve"> </w:t>
      </w:r>
      <w:r w:rsidRPr="00E718EE">
        <w:rPr>
          <w:bCs/>
        </w:rPr>
        <w:t>следующим</w:t>
      </w:r>
      <w:r w:rsidRPr="009B0BEF">
        <w:rPr>
          <w:bCs/>
        </w:rPr>
        <w:t xml:space="preserve"> требованиям:</w:t>
      </w:r>
    </w:p>
    <w:p w14:paraId="3F441CD0" w14:textId="77777777" w:rsidR="00DB1EA0" w:rsidRPr="009B0BEF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33123380" w14:textId="77777777" w:rsidR="00DB1EA0" w:rsidRPr="009B0BEF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участник отбора не находится в перечне организаций и физических лиц, </w:t>
      </w:r>
      <w:r w:rsidRPr="009B0BEF">
        <w:rPr>
          <w:bCs/>
        </w:rPr>
        <w:br/>
        <w:t xml:space="preserve">в отношении которых имеются сведения об их причастности к экстремистской деятельности или терроризму; </w:t>
      </w:r>
    </w:p>
    <w:p w14:paraId="5C4E8A78" w14:textId="77777777" w:rsidR="00DB1EA0" w:rsidRPr="009B0BEF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участник отбора не находится в составляемых в рамках реализации полномочий, предусмотренных</w:t>
      </w:r>
      <w:r>
        <w:rPr>
          <w:bCs/>
        </w:rPr>
        <w:t xml:space="preserve"> в главе</w:t>
      </w:r>
      <w:r w:rsidRPr="009B0BEF">
        <w:rPr>
          <w:bCs/>
        </w:rPr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Pr="009B0BEF">
        <w:rPr>
          <w:bCs/>
        </w:rPr>
        <w:br/>
        <w:t xml:space="preserve">и физических лиц, связанных с террористическими организациями и террористами </w:t>
      </w:r>
      <w:r w:rsidRPr="009B0BEF">
        <w:rPr>
          <w:bCs/>
        </w:rPr>
        <w:br/>
        <w:t>или с распространением оружия массового уничтожения;</w:t>
      </w:r>
    </w:p>
    <w:p w14:paraId="4C22F6AF" w14:textId="77777777" w:rsidR="00DB1EA0" w:rsidRPr="009B0BEF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335729">
        <w:rPr>
          <w:bCs/>
        </w:rPr>
        <w:t>отсутствие у участника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субсидии;</w:t>
      </w:r>
    </w:p>
    <w:p w14:paraId="745E7049" w14:textId="77777777" w:rsidR="00DB1EA0" w:rsidRPr="009B0BEF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9B0BEF">
        <w:rPr>
          <w:bCs/>
        </w:rPr>
        <w:br/>
        <w:t xml:space="preserve">в утверждаемый Министерством финансов Российской Федерации перечень государств </w:t>
      </w:r>
      <w:r w:rsidRPr="009B0BEF">
        <w:rPr>
          <w:bCs/>
        </w:rPr>
        <w:br/>
        <w:t xml:space="preserve">и территорий, используемых для промежуточного (офшорного) владения активами </w:t>
      </w:r>
      <w:r w:rsidRPr="009B0BEF">
        <w:rPr>
          <w:bCs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>
        <w:rPr>
          <w:bCs/>
        </w:rPr>
        <w:br/>
      </w:r>
      <w:r w:rsidRPr="009B0BEF">
        <w:rPr>
          <w:bCs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</w:t>
      </w:r>
      <w:r w:rsidRPr="009B0BEF">
        <w:rPr>
          <w:bCs/>
        </w:rPr>
        <w:lastRenderedPageBreak/>
        <w:t xml:space="preserve">юридических лиц не учитывается прямое и (или) косвенное участие офшорных компаний </w:t>
      </w:r>
      <w:r>
        <w:rPr>
          <w:bCs/>
        </w:rPr>
        <w:br/>
      </w:r>
      <w:r w:rsidRPr="009B0BEF">
        <w:rPr>
          <w:bCs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606A31E" w14:textId="77777777" w:rsidR="00DB1EA0" w:rsidRPr="00A37C75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A97B36">
        <w:rPr>
          <w:bCs/>
        </w:rPr>
        <w:t xml:space="preserve">участник отбора на реализацию проекта указанного в заявке не получал </w:t>
      </w:r>
      <w:r w:rsidRPr="00A97B36">
        <w:rPr>
          <w:bCs/>
        </w:rPr>
        <w:br/>
        <w:t>и не получает средства из бюджета Санкт-Петербурга на основании иных нормативных правовых актов Санкт-Петербурга</w:t>
      </w:r>
      <w:r w:rsidRPr="00A37C75">
        <w:rPr>
          <w:bCs/>
        </w:rPr>
        <w:t>;</w:t>
      </w:r>
    </w:p>
    <w:p w14:paraId="27ACA6D1" w14:textId="77777777" w:rsidR="00DB1EA0" w:rsidRPr="00B41F0E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отсутствие сведений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 </w:t>
      </w:r>
      <w:r>
        <w:rPr>
          <w:bCs/>
        </w:rPr>
        <w:br/>
      </w:r>
      <w:r w:rsidRPr="00B41F0E">
        <w:rPr>
          <w:bCs/>
        </w:rPr>
        <w:t>в реестре дисквалифицированных лиц;</w:t>
      </w:r>
    </w:p>
    <w:p w14:paraId="25886F80" w14:textId="77777777" w:rsidR="00DB1EA0" w:rsidRPr="00B41F0E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B41F0E">
        <w:rPr>
          <w:bCs/>
        </w:rPr>
        <w:t>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7E2A5797" w14:textId="77777777" w:rsidR="00DB1EA0" w:rsidRPr="00B41F0E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r w:rsidRPr="00B41F0E">
        <w:rPr>
          <w:bCs/>
        </w:rPr>
        <w:t xml:space="preserve">Информация о субсидиях размещается на едином портале бюджетной системы Российской Федерации в сети «Интернет» (далее – единый портал) в порядке, установленном Министерством финансов Российской Федерации </w:t>
      </w:r>
      <w:r w:rsidRPr="00B41F0E">
        <w:t xml:space="preserve">в течение 10 рабочих дней со дня, следующего за днем доведения до Комитета бюджетных ассигнований </w:t>
      </w:r>
      <w:r w:rsidRPr="00B41F0E">
        <w:br/>
        <w:t>на предоставление субсидий.</w:t>
      </w:r>
    </w:p>
    <w:p w14:paraId="396F30BF" w14:textId="77777777" w:rsidR="00DB1EA0" w:rsidRPr="004B4CF0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B41F0E">
        <w:rPr>
          <w:bCs/>
        </w:rPr>
        <w:t xml:space="preserve">Объявление о проведении отбора </w:t>
      </w:r>
      <w:r w:rsidRPr="00C23358">
        <w:rPr>
          <w:bCs/>
        </w:rPr>
        <w:t>(далее – объявление) размещается на сайте</w:t>
      </w:r>
      <w:r w:rsidRPr="004B4CF0">
        <w:rPr>
          <w:bCs/>
        </w:rPr>
        <w:t xml:space="preserve"> Комитета, а также публикуется на </w:t>
      </w:r>
      <w:r w:rsidRPr="004B4CF0">
        <w:rPr>
          <w:rFonts w:eastAsia="Calibri"/>
          <w:lang w:eastAsia="en-US"/>
        </w:rPr>
        <w:t>Площадке отбора</w:t>
      </w:r>
      <w:r w:rsidRPr="004B4CF0">
        <w:rPr>
          <w:bCs/>
        </w:rPr>
        <w:t xml:space="preserve"> в даты, установленные Комитетом, </w:t>
      </w:r>
      <w:r>
        <w:rPr>
          <w:bCs/>
        </w:rPr>
        <w:br/>
      </w:r>
      <w:r w:rsidRPr="004B4CF0">
        <w:rPr>
          <w:bCs/>
        </w:rPr>
        <w:t xml:space="preserve">но не менее чем за </w:t>
      </w:r>
      <w:r w:rsidRPr="001C228E">
        <w:rPr>
          <w:bCs/>
        </w:rPr>
        <w:t xml:space="preserve">30 календарных  дней </w:t>
      </w:r>
      <w:r w:rsidRPr="004B4CF0">
        <w:rPr>
          <w:bCs/>
        </w:rPr>
        <w:t>до дня окончания приема заявок.</w:t>
      </w:r>
    </w:p>
    <w:p w14:paraId="79ADD0A5" w14:textId="77777777" w:rsidR="00DB1EA0" w:rsidRPr="009A2B4D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9A2B4D">
        <w:rPr>
          <w:bCs/>
        </w:rPr>
        <w:t xml:space="preserve">Размещение объявления на сайте Комитета и публикация на </w:t>
      </w:r>
      <w:r w:rsidRPr="009A2B4D">
        <w:rPr>
          <w:rFonts w:eastAsia="Calibri"/>
          <w:lang w:eastAsia="en-US"/>
        </w:rPr>
        <w:t>Площадке отбора</w:t>
      </w:r>
      <w:r w:rsidRPr="009A2B4D">
        <w:rPr>
          <w:bCs/>
        </w:rPr>
        <w:t xml:space="preserve"> осуществляется не ранее размещения информации о субсидии на едином портале.</w:t>
      </w:r>
    </w:p>
    <w:p w14:paraId="1C2A522A" w14:textId="77777777" w:rsidR="00DB1EA0" w:rsidRPr="009A2B4D" w:rsidRDefault="00DB1EA0" w:rsidP="00DB1EA0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9A2B4D">
        <w:rPr>
          <w:bCs/>
        </w:rPr>
        <w:t xml:space="preserve">Информация о странице сайта Комитета, на которой размещается объявление, объявление об отмене отбора, объявление о признании отбора несостоявшимся, </w:t>
      </w:r>
      <w:r w:rsidRPr="009A2B4D">
        <w:rPr>
          <w:bCs/>
        </w:rPr>
        <w:br/>
        <w:t xml:space="preserve">а так же информация о ходе и результатах отбора публикуется на едином портале. </w:t>
      </w:r>
    </w:p>
    <w:p w14:paraId="1E9ED16D" w14:textId="77777777" w:rsidR="00DB1EA0" w:rsidRDefault="00DB1EA0" w:rsidP="00DB1EA0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B4CF0">
        <w:rPr>
          <w:rFonts w:eastAsia="Calibri"/>
          <w:lang w:eastAsia="en-US"/>
        </w:rPr>
        <w:t>Проведение отбора осуществляется посредством Площадки отбора</w:t>
      </w:r>
      <w:r w:rsidRPr="009B0BEF">
        <w:rPr>
          <w:rFonts w:eastAsia="Calibri"/>
          <w:lang w:eastAsia="en-US"/>
        </w:rPr>
        <w:t xml:space="preserve">. Для указанных целей на Площадке отбора </w:t>
      </w:r>
      <w:r w:rsidRPr="00915253">
        <w:rPr>
          <w:rFonts w:eastAsia="Calibri"/>
          <w:lang w:eastAsia="en-US"/>
        </w:rPr>
        <w:t xml:space="preserve">СОНКО </w:t>
      </w:r>
      <w:r w:rsidRPr="009B0BEF">
        <w:rPr>
          <w:rFonts w:eastAsia="Calibri"/>
          <w:lang w:eastAsia="en-US"/>
        </w:rPr>
        <w:t xml:space="preserve">формирует личный кабинет участника </w:t>
      </w:r>
      <w:r w:rsidRPr="00915253">
        <w:rPr>
          <w:rFonts w:eastAsia="Calibri"/>
          <w:lang w:eastAsia="en-US"/>
        </w:rPr>
        <w:t xml:space="preserve">отбора. </w:t>
      </w:r>
      <w:r>
        <w:rPr>
          <w:rFonts w:eastAsia="Calibri"/>
          <w:lang w:eastAsia="en-US"/>
        </w:rPr>
        <w:br/>
      </w:r>
      <w:r w:rsidRPr="00915253">
        <w:rPr>
          <w:rFonts w:eastAsia="Calibri"/>
          <w:lang w:eastAsia="en-US"/>
        </w:rPr>
        <w:t xml:space="preserve">Для </w:t>
      </w:r>
      <w:r w:rsidRPr="009B0BEF">
        <w:rPr>
          <w:rFonts w:eastAsia="Calibri"/>
          <w:lang w:eastAsia="en-US"/>
        </w:rPr>
        <w:t xml:space="preserve">формирования </w:t>
      </w:r>
      <w:r w:rsidRPr="00915253">
        <w:rPr>
          <w:rFonts w:eastAsia="Calibri"/>
          <w:lang w:eastAsia="en-US"/>
        </w:rPr>
        <w:t xml:space="preserve">личного кабинета участника отбора </w:t>
      </w:r>
      <w:r w:rsidRPr="009B0BEF">
        <w:rPr>
          <w:rFonts w:eastAsia="Calibri"/>
          <w:lang w:eastAsia="en-US"/>
        </w:rPr>
        <w:t xml:space="preserve">и дальнейшего обеспечения доступа к </w:t>
      </w:r>
      <w:r w:rsidRPr="00915253">
        <w:rPr>
          <w:rFonts w:eastAsia="Calibri"/>
          <w:lang w:eastAsia="en-US"/>
        </w:rPr>
        <w:t>нему осуществляется авторизация</w:t>
      </w:r>
      <w:r>
        <w:rPr>
          <w:rFonts w:eastAsia="Calibri"/>
          <w:lang w:eastAsia="en-US"/>
        </w:rPr>
        <w:t xml:space="preserve"> </w:t>
      </w:r>
      <w:r w:rsidRPr="00915253">
        <w:rPr>
          <w:rFonts w:eastAsia="Calibri"/>
          <w:lang w:eastAsia="en-US"/>
        </w:rPr>
        <w:t xml:space="preserve">руководителя соответствующего СОНКО </w:t>
      </w:r>
      <w:r>
        <w:rPr>
          <w:rFonts w:eastAsia="Calibri"/>
          <w:lang w:eastAsia="en-US"/>
        </w:rPr>
        <w:br/>
      </w:r>
      <w:r w:rsidRPr="009B0BEF">
        <w:rPr>
          <w:rFonts w:eastAsia="Calibri"/>
          <w:lang w:eastAsia="en-US"/>
        </w:rPr>
        <w:t xml:space="preserve">с прикреплением его личного профиля (основной базовой информации в личном кабинете федеральной государственной информационной системы «Единая система идентификации и аутентификации» на Едином портале государственных (муниципальных) услуг </w:t>
      </w:r>
      <w:r>
        <w:rPr>
          <w:rFonts w:eastAsia="Calibri"/>
          <w:lang w:eastAsia="en-US"/>
        </w:rPr>
        <w:br/>
      </w:r>
      <w:r w:rsidRPr="009B0BEF">
        <w:rPr>
          <w:rFonts w:eastAsia="Calibri"/>
          <w:lang w:eastAsia="en-US"/>
        </w:rPr>
        <w:t xml:space="preserve">(далее – личный кабинет на портале </w:t>
      </w:r>
      <w:proofErr w:type="spellStart"/>
      <w:r w:rsidRPr="009B0BEF">
        <w:rPr>
          <w:rFonts w:eastAsia="Calibri"/>
          <w:lang w:eastAsia="en-US"/>
        </w:rPr>
        <w:t>Госуслуг</w:t>
      </w:r>
      <w:proofErr w:type="spellEnd"/>
      <w:r w:rsidRPr="009B0BEF">
        <w:rPr>
          <w:rFonts w:eastAsia="Calibri"/>
          <w:lang w:eastAsia="en-US"/>
        </w:rPr>
        <w:t xml:space="preserve">). Если от имени </w:t>
      </w:r>
      <w:r w:rsidRPr="00915253">
        <w:rPr>
          <w:rFonts w:eastAsia="Calibri"/>
          <w:lang w:eastAsia="en-US"/>
        </w:rPr>
        <w:t>СОНКО д</w:t>
      </w:r>
      <w:r w:rsidRPr="009B0BEF">
        <w:rPr>
          <w:rFonts w:eastAsia="Calibri"/>
          <w:lang w:eastAsia="en-US"/>
        </w:rPr>
        <w:t>ействует иное лицо на основании доверенности или иного документа в соответствии с законодательством Российской Федерации, подтверждающего полномочия этого лица на совершение соответствующих действий от имени и в интересах</w:t>
      </w:r>
      <w:r w:rsidRPr="00915253">
        <w:rPr>
          <w:rFonts w:eastAsia="Calibri"/>
          <w:lang w:eastAsia="en-US"/>
        </w:rPr>
        <w:t xml:space="preserve"> СОНКО </w:t>
      </w:r>
      <w:r w:rsidRPr="009B0BEF">
        <w:rPr>
          <w:rFonts w:eastAsia="Calibri"/>
          <w:lang w:eastAsia="en-US"/>
        </w:rPr>
        <w:t xml:space="preserve">(далее – уполномоченное лицо), то в личном кабинете на портале </w:t>
      </w:r>
      <w:proofErr w:type="spellStart"/>
      <w:r w:rsidRPr="009B0BEF">
        <w:rPr>
          <w:rFonts w:eastAsia="Calibri"/>
          <w:lang w:eastAsia="en-US"/>
        </w:rPr>
        <w:t>Госуслуг</w:t>
      </w:r>
      <w:proofErr w:type="spellEnd"/>
      <w:r w:rsidRPr="009B0BEF">
        <w:rPr>
          <w:rFonts w:eastAsia="Calibri"/>
          <w:lang w:eastAsia="en-US"/>
        </w:rPr>
        <w:t xml:space="preserve"> осуществляется авторизация иного уполномоченного лица.</w:t>
      </w:r>
    </w:p>
    <w:p w14:paraId="4DD516F7" w14:textId="77777777" w:rsidR="00DB1EA0" w:rsidRPr="009B0BEF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Объявление должно содержать сведения, перечисленные в пункте 21 общих </w:t>
      </w:r>
      <w:r w:rsidRPr="007543AA">
        <w:rPr>
          <w:color w:val="000000"/>
          <w:spacing w:val="-4"/>
        </w:rPr>
        <w:t>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9B0BEF">
        <w:rPr>
          <w:bCs/>
        </w:rPr>
        <w:t xml:space="preserve">, утвержденных постановлением Правительства Российской Федерации от 25.10.2023 № 1782, определенные </w:t>
      </w:r>
      <w:r>
        <w:rPr>
          <w:bCs/>
        </w:rPr>
        <w:br/>
      </w:r>
      <w:r w:rsidRPr="009B0BEF">
        <w:rPr>
          <w:bCs/>
        </w:rPr>
        <w:t>в соответствии с положениями Порядка и нормативного правового акта Комитета, регулирующего отдельные вопросы предоставления субсидий.</w:t>
      </w:r>
    </w:p>
    <w:p w14:paraId="02DEEFCE" w14:textId="77777777" w:rsidR="00DB1EA0" w:rsidRPr="00146F91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  <w:i/>
        </w:rPr>
      </w:pPr>
      <w:r w:rsidRPr="00915253">
        <w:rPr>
          <w:bCs/>
        </w:rPr>
        <w:t xml:space="preserve">СОНКО, претендующие на получение субсидии, в установленный в объявлении срок для подачи заявок заполняют на Площадке отбора соответствующую экранную форму </w:t>
      </w:r>
      <w:r w:rsidRPr="00915253">
        <w:rPr>
          <w:rFonts w:eastAsia="Calibri"/>
          <w:lang w:eastAsia="en-US"/>
        </w:rPr>
        <w:lastRenderedPageBreak/>
        <w:t>веб-интерфейса АИС</w:t>
      </w:r>
      <w:r w:rsidRPr="00915253">
        <w:rPr>
          <w:bCs/>
        </w:rPr>
        <w:t xml:space="preserve"> БП-ЭК и загружают в нее в электронном виде заявку, заполненную </w:t>
      </w:r>
      <w:r>
        <w:rPr>
          <w:bCs/>
        </w:rPr>
        <w:br/>
      </w:r>
      <w:r w:rsidRPr="00915253">
        <w:rPr>
          <w:bCs/>
        </w:rPr>
        <w:t>в соответствии с утвержденной Комитетом формой, а также прилагаемые к заявке документы</w:t>
      </w:r>
      <w:r w:rsidRPr="00915253">
        <w:t xml:space="preserve"> в соответствии с перечнем</w:t>
      </w:r>
      <w:r>
        <w:t>, указанным</w:t>
      </w:r>
      <w:r w:rsidRPr="00915253">
        <w:t xml:space="preserve"> в </w:t>
      </w:r>
      <w:r>
        <w:t>п</w:t>
      </w:r>
      <w:r w:rsidRPr="00915253">
        <w:t xml:space="preserve">риложении к настоящему Порядку, </w:t>
      </w:r>
      <w:r w:rsidRPr="00915253">
        <w:rPr>
          <w:bCs/>
        </w:rPr>
        <w:t xml:space="preserve">для подтверждения соответствия СОНКО условиям </w:t>
      </w:r>
      <w:r w:rsidRPr="00146F91">
        <w:rPr>
          <w:bCs/>
        </w:rPr>
        <w:t xml:space="preserve">предоставления субсидий </w:t>
      </w:r>
      <w:r w:rsidRPr="00146F91">
        <w:rPr>
          <w:bCs/>
        </w:rPr>
        <w:br/>
        <w:t xml:space="preserve">и требованиям к участникам отбора, установленным в пунктах </w:t>
      </w:r>
      <w:r w:rsidRPr="00146F91">
        <w:t>4.1, 4.4, 4.5, 4.9, абзаце первом  пункта  4.7, абзаце первом пункта 4.8</w:t>
      </w:r>
      <w:r w:rsidRPr="00146F91">
        <w:rPr>
          <w:bCs/>
        </w:rPr>
        <w:t xml:space="preserve"> настоящего Порядка (далее – документы). </w:t>
      </w:r>
    </w:p>
    <w:p w14:paraId="3DA25ECB" w14:textId="77777777" w:rsidR="00DB1EA0" w:rsidRPr="00915253" w:rsidRDefault="00DB1EA0" w:rsidP="00DB1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i/>
        </w:rPr>
      </w:pPr>
      <w:r w:rsidRPr="00146F91">
        <w:rPr>
          <w:bCs/>
        </w:rPr>
        <w:t xml:space="preserve">В рамках проводимого отбора одна и та же СОНКО вправе претендовать </w:t>
      </w:r>
      <w:r>
        <w:rPr>
          <w:bCs/>
        </w:rPr>
        <w:br/>
      </w:r>
      <w:r w:rsidRPr="00A37C75">
        <w:rPr>
          <w:bCs/>
        </w:rPr>
        <w:t xml:space="preserve">на возмещение за счет средств субсидий затрат, понесенных им на реализацию различных </w:t>
      </w:r>
      <w:r w:rsidRPr="00915253">
        <w:rPr>
          <w:bCs/>
        </w:rPr>
        <w:t>проектов. В этом случае заявки подаются отдельно в отношении каждого проекта.</w:t>
      </w:r>
    </w:p>
    <w:p w14:paraId="191B6AFE" w14:textId="77777777" w:rsidR="00DB1EA0" w:rsidRDefault="00DB1EA0" w:rsidP="00DB1EA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Заявка подписывается усиленной квалифицированной электронной подписью </w:t>
      </w:r>
      <w:r w:rsidRPr="009B0BEF">
        <w:rPr>
          <w:bCs/>
        </w:rPr>
        <w:br/>
        <w:t xml:space="preserve">(далее – УКЭП) руководителя </w:t>
      </w:r>
      <w:r w:rsidRPr="00915253">
        <w:rPr>
          <w:bCs/>
        </w:rPr>
        <w:t xml:space="preserve">СОНКО </w:t>
      </w:r>
      <w:r w:rsidRPr="009B0BEF">
        <w:rPr>
          <w:bCs/>
        </w:rPr>
        <w:t xml:space="preserve">или уполномоченного лица. </w:t>
      </w:r>
    </w:p>
    <w:p w14:paraId="4BE44334" w14:textId="77777777" w:rsidR="00DB1EA0" w:rsidRPr="00915253" w:rsidRDefault="00DB1EA0" w:rsidP="00DB1EA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915253">
        <w:rPr>
          <w:lang w:eastAsia="en-US"/>
        </w:rPr>
        <w:t xml:space="preserve">Документы являются составляющей частью заявки и не могут приниматься, </w:t>
      </w:r>
      <w:r>
        <w:rPr>
          <w:lang w:eastAsia="en-US"/>
        </w:rPr>
        <w:br/>
      </w:r>
      <w:r w:rsidRPr="00915253">
        <w:rPr>
          <w:lang w:eastAsia="en-US"/>
        </w:rPr>
        <w:t>а также рассматриваться отдельно от заявки.</w:t>
      </w:r>
    </w:p>
    <w:p w14:paraId="0EF2ECD2" w14:textId="77777777" w:rsidR="00DB1EA0" w:rsidRDefault="00DB1EA0" w:rsidP="00DB1EA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B0BEF">
        <w:rPr>
          <w:bCs/>
        </w:rPr>
        <w:t>Представление заявки</w:t>
      </w:r>
      <w:r w:rsidRPr="00F22B4F">
        <w:rPr>
          <w:bCs/>
          <w:color w:val="FF0000"/>
        </w:rPr>
        <w:t xml:space="preserve"> </w:t>
      </w:r>
      <w:r w:rsidRPr="009B0BEF">
        <w:rPr>
          <w:bCs/>
        </w:rPr>
        <w:t>на бумажном носителе, в том числе почтовым отправлением, не допускается.</w:t>
      </w:r>
      <w:r w:rsidRPr="00966002">
        <w:rPr>
          <w:rFonts w:eastAsia="Calibri"/>
          <w:lang w:eastAsia="en-US"/>
        </w:rPr>
        <w:t xml:space="preserve"> </w:t>
      </w:r>
    </w:p>
    <w:p w14:paraId="18740058" w14:textId="77777777" w:rsidR="00DB1EA0" w:rsidRPr="00915253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15253">
        <w:rPr>
          <w:rFonts w:eastAsia="Calibri"/>
          <w:lang w:eastAsia="en-US"/>
        </w:rPr>
        <w:t>Датой подачи (представления) заявки считается день подписания СОНКО (УКЭП руководителя СОНКО, уполномоченного лица</w:t>
      </w:r>
      <w:r w:rsidRPr="00915253">
        <w:t>)</w:t>
      </w:r>
      <w:r w:rsidRPr="00915253">
        <w:rPr>
          <w:rFonts w:eastAsia="Calibri"/>
          <w:lang w:eastAsia="en-US"/>
        </w:rPr>
        <w:t xml:space="preserve"> заявки в личном кабинете на Площадке отбора. Одновременно на Площадке отбора осуществляется автоматическая регистрация заявки с присвоением ей регистрационного номера (далее – автоматическая регистрация).</w:t>
      </w:r>
    </w:p>
    <w:p w14:paraId="353DF175" w14:textId="77777777" w:rsidR="00DB1EA0" w:rsidRPr="00915253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15253">
        <w:rPr>
          <w:bCs/>
        </w:rPr>
        <w:t xml:space="preserve">С момента подачи заявки через личный кабинет на Площадке отбора </w:t>
      </w:r>
      <w:r>
        <w:rPr>
          <w:bCs/>
        </w:rPr>
        <w:br/>
      </w:r>
      <w:r w:rsidRPr="00915253">
        <w:rPr>
          <w:bCs/>
        </w:rPr>
        <w:t>в соответствии с положениями настоящего пункта СОНКО становится участником отбора.</w:t>
      </w:r>
    </w:p>
    <w:p w14:paraId="2464E5E7" w14:textId="77777777" w:rsidR="00DB1EA0" w:rsidRPr="00915253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15253">
        <w:rPr>
          <w:bCs/>
        </w:rPr>
        <w:t xml:space="preserve">Форма заявки, утвержденная Комитетом, должна предусматривать обязанность участника отбора письменно подтвердить </w:t>
      </w:r>
      <w:r>
        <w:rPr>
          <w:bCs/>
        </w:rPr>
        <w:t xml:space="preserve">его </w:t>
      </w:r>
      <w:r w:rsidRPr="00915253">
        <w:rPr>
          <w:bCs/>
        </w:rPr>
        <w:t xml:space="preserve">соответствие требованиям и условиям предоставления субсидий, установленным в пунктах 4.1 – 4.9 настоящего Порядка, </w:t>
      </w:r>
      <w:r>
        <w:rPr>
          <w:bCs/>
        </w:rPr>
        <w:br/>
      </w:r>
      <w:r w:rsidRPr="00915253">
        <w:rPr>
          <w:bCs/>
        </w:rPr>
        <w:t xml:space="preserve">в том числе взять на себя обязательства соответствовать указанным требованиям </w:t>
      </w:r>
      <w:r>
        <w:rPr>
          <w:bCs/>
        </w:rPr>
        <w:br/>
      </w:r>
      <w:r w:rsidRPr="00915253">
        <w:rPr>
          <w:bCs/>
        </w:rPr>
        <w:t>и условиям в будущем, если они согласно настоящему Порядку носят длящийся характер.</w:t>
      </w:r>
    </w:p>
    <w:p w14:paraId="4DD4A4EF" w14:textId="77777777" w:rsidR="00DB1EA0" w:rsidRPr="00915253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15253">
        <w:rPr>
          <w:bCs/>
        </w:rPr>
        <w:t>Т</w:t>
      </w:r>
      <w:r>
        <w:rPr>
          <w:bCs/>
        </w:rPr>
        <w:t>ребования к заявке и документам</w:t>
      </w:r>
      <w:r w:rsidRPr="00915253">
        <w:rPr>
          <w:bCs/>
        </w:rPr>
        <w:t xml:space="preserve"> установлены в </w:t>
      </w:r>
      <w:r w:rsidRPr="008B34A4">
        <w:rPr>
          <w:bCs/>
        </w:rPr>
        <w:t xml:space="preserve">пункте </w:t>
      </w:r>
      <w:r w:rsidRPr="00654CA8">
        <w:rPr>
          <w:bCs/>
        </w:rPr>
        <w:t xml:space="preserve">2 Приложения  </w:t>
      </w:r>
      <w:r w:rsidRPr="00654CA8">
        <w:rPr>
          <w:bCs/>
        </w:rPr>
        <w:br/>
      </w:r>
      <w:r w:rsidRPr="00915253">
        <w:rPr>
          <w:bCs/>
        </w:rPr>
        <w:t xml:space="preserve">к настоящему Порядку.  </w:t>
      </w:r>
    </w:p>
    <w:p w14:paraId="71C852BE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B0BEF">
        <w:rPr>
          <w:rFonts w:eastAsia="Calibri"/>
          <w:lang w:eastAsia="en-US"/>
        </w:rPr>
        <w:t>Участники отбора, подавшие заявки несут ответственность за достоверность сведений</w:t>
      </w:r>
      <w:r>
        <w:rPr>
          <w:rFonts w:eastAsia="Calibri"/>
          <w:lang w:eastAsia="en-US"/>
        </w:rPr>
        <w:t xml:space="preserve"> </w:t>
      </w:r>
      <w:r w:rsidRPr="0041671D">
        <w:rPr>
          <w:rFonts w:eastAsia="Calibri"/>
          <w:lang w:eastAsia="en-US"/>
        </w:rPr>
        <w:t>и информации, содержащихся в заявке и документах.</w:t>
      </w:r>
      <w:r>
        <w:rPr>
          <w:rFonts w:eastAsia="Calibri"/>
          <w:lang w:eastAsia="en-US"/>
        </w:rPr>
        <w:t xml:space="preserve"> </w:t>
      </w:r>
    </w:p>
    <w:p w14:paraId="2D1B2EC6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rFonts w:eastAsia="Calibri"/>
          <w:lang w:eastAsia="en-US"/>
        </w:rPr>
        <w:t xml:space="preserve">Участники отбора, </w:t>
      </w:r>
      <w:r w:rsidRPr="004B4CF0">
        <w:rPr>
          <w:rFonts w:eastAsia="Calibri"/>
          <w:lang w:eastAsia="en-US"/>
        </w:rPr>
        <w:t xml:space="preserve">подавшие заявки, вправе их отозвать </w:t>
      </w:r>
      <w:r w:rsidRPr="004B4CF0">
        <w:rPr>
          <w:bCs/>
        </w:rPr>
        <w:t xml:space="preserve">через Площадку отбора </w:t>
      </w:r>
      <w:r>
        <w:rPr>
          <w:bCs/>
        </w:rPr>
        <w:br/>
      </w:r>
      <w:r w:rsidRPr="004B4CF0">
        <w:rPr>
          <w:bCs/>
        </w:rPr>
        <w:t xml:space="preserve">до даты определения </w:t>
      </w:r>
      <w:r w:rsidRPr="006C406B">
        <w:rPr>
          <w:bCs/>
        </w:rPr>
        <w:t>победителей отбора</w:t>
      </w:r>
      <w:r w:rsidRPr="004B4CF0">
        <w:rPr>
          <w:bCs/>
        </w:rPr>
        <w:t xml:space="preserve">. Отзыв документов отдельно от заявки </w:t>
      </w:r>
      <w:r>
        <w:rPr>
          <w:bCs/>
        </w:rPr>
        <w:br/>
      </w:r>
      <w:r w:rsidRPr="004B4CF0">
        <w:rPr>
          <w:bCs/>
        </w:rPr>
        <w:t>не допускается.</w:t>
      </w:r>
    </w:p>
    <w:p w14:paraId="06DE1D34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 xml:space="preserve">Отзыв участником отбора заявки </w:t>
      </w:r>
      <w:r w:rsidRPr="009B0BEF">
        <w:rPr>
          <w:bCs/>
        </w:rPr>
        <w:t xml:space="preserve">является основанием </w:t>
      </w:r>
      <w:r w:rsidRPr="0041671D">
        <w:rPr>
          <w:bCs/>
        </w:rPr>
        <w:t>для ее возврата</w:t>
      </w:r>
      <w:r w:rsidRPr="009B0BEF">
        <w:rPr>
          <w:bCs/>
        </w:rPr>
        <w:t>.</w:t>
      </w:r>
      <w:r>
        <w:rPr>
          <w:bCs/>
        </w:rPr>
        <w:t xml:space="preserve"> </w:t>
      </w:r>
      <w:r w:rsidRPr="009B0BEF">
        <w:rPr>
          <w:bCs/>
        </w:rPr>
        <w:t>Возврат участнику отбора заявки считается произведенным с момента присвоения заявке статуса «Отозвано»</w:t>
      </w:r>
      <w:r>
        <w:rPr>
          <w:bCs/>
        </w:rPr>
        <w:t xml:space="preserve"> </w:t>
      </w:r>
      <w:r w:rsidRPr="0041671D">
        <w:rPr>
          <w:bCs/>
        </w:rPr>
        <w:t>на Площадке отбора.</w:t>
      </w:r>
    </w:p>
    <w:p w14:paraId="1212FB02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Отзыв участником отбора заявки не лишает его права </w:t>
      </w:r>
      <w:r w:rsidRPr="0041671D">
        <w:rPr>
          <w:bCs/>
        </w:rPr>
        <w:t xml:space="preserve">повторной подачи заявки </w:t>
      </w:r>
      <w:r>
        <w:rPr>
          <w:bCs/>
        </w:rPr>
        <w:br/>
      </w:r>
      <w:r w:rsidRPr="009B0BEF">
        <w:rPr>
          <w:bCs/>
        </w:rPr>
        <w:t>до даты окончания приема заявок</w:t>
      </w:r>
      <w:r w:rsidRPr="0041671D">
        <w:rPr>
          <w:bCs/>
        </w:rPr>
        <w:t>, указанной в объявлении</w:t>
      </w:r>
      <w:r w:rsidRPr="009B0BEF">
        <w:rPr>
          <w:bCs/>
        </w:rPr>
        <w:t>.</w:t>
      </w:r>
    </w:p>
    <w:p w14:paraId="7D342828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1671D">
        <w:rPr>
          <w:bCs/>
        </w:rPr>
        <w:t xml:space="preserve">Повторно поданная </w:t>
      </w:r>
      <w:r w:rsidRPr="00D50FF6">
        <w:rPr>
          <w:bCs/>
        </w:rPr>
        <w:t xml:space="preserve">заявка подлежит регистрации (автоматической регистрации) </w:t>
      </w:r>
      <w:r w:rsidRPr="00D50FF6">
        <w:rPr>
          <w:bCs/>
        </w:rPr>
        <w:br/>
        <w:t xml:space="preserve">в соответствии с настоящим пунктом в порядке </w:t>
      </w:r>
      <w:r w:rsidRPr="009B0BEF">
        <w:rPr>
          <w:bCs/>
        </w:rPr>
        <w:t>очередности, соответствующей повторной подаче заявки.</w:t>
      </w:r>
    </w:p>
    <w:p w14:paraId="54F57BB8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Внесение участником отбора изменений в подписанную на </w:t>
      </w:r>
      <w:r w:rsidRPr="009B0BEF">
        <w:rPr>
          <w:rFonts w:eastAsia="Calibri"/>
          <w:lang w:eastAsia="en-US"/>
        </w:rPr>
        <w:t>Площадке отбора</w:t>
      </w:r>
      <w:r w:rsidRPr="009B0BEF">
        <w:rPr>
          <w:bCs/>
        </w:rPr>
        <w:t xml:space="preserve"> заявку не допускается.</w:t>
      </w:r>
    </w:p>
    <w:p w14:paraId="68981EFA" w14:textId="77777777" w:rsidR="00DB1EA0" w:rsidRPr="0041671D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Участник отбора </w:t>
      </w:r>
      <w:r w:rsidRPr="0041671D">
        <w:rPr>
          <w:bCs/>
        </w:rPr>
        <w:t>не позднее чем за пять рабочих дней до даты окончания срока подачи заявок</w:t>
      </w:r>
      <w:r w:rsidRPr="00414DDB">
        <w:rPr>
          <w:bCs/>
          <w:color w:val="FF0000"/>
        </w:rPr>
        <w:t xml:space="preserve"> </w:t>
      </w:r>
      <w:r w:rsidRPr="009B0BEF">
        <w:rPr>
          <w:bCs/>
        </w:rPr>
        <w:t xml:space="preserve">вправе направить в Комитет запрос о даче разъяснений положений, содержащихся в объявлении. </w:t>
      </w:r>
      <w:r w:rsidRPr="0041671D">
        <w:rPr>
          <w:bCs/>
        </w:rPr>
        <w:t>Соответствующий запрос в форме электронного документа, подписанного руководителем участника отбора или уполномоченного лица, направляется на адрес электронной почты Комитета, указанный в объявлении.</w:t>
      </w:r>
    </w:p>
    <w:p w14:paraId="2EE9548F" w14:textId="77777777" w:rsidR="00DB1EA0" w:rsidRPr="0041671D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1671D">
        <w:rPr>
          <w:bCs/>
        </w:rPr>
        <w:t xml:space="preserve">Комитет в ответ на поступивший запрос в течение трех рабочих дней с даты </w:t>
      </w:r>
      <w:r>
        <w:rPr>
          <w:bCs/>
        </w:rPr>
        <w:br/>
      </w:r>
      <w:r w:rsidRPr="0041671D">
        <w:rPr>
          <w:bCs/>
        </w:rPr>
        <w:t xml:space="preserve">его поступления обязан направить участнику отбора в форме электронного документа </w:t>
      </w:r>
      <w:r>
        <w:rPr>
          <w:bCs/>
        </w:rPr>
        <w:br/>
      </w:r>
      <w:r w:rsidRPr="0041671D">
        <w:rPr>
          <w:bCs/>
        </w:rPr>
        <w:t xml:space="preserve">на адрес электронной почты, указанный в заявке, разъяснения положений, содержащихся </w:t>
      </w:r>
      <w:r>
        <w:rPr>
          <w:bCs/>
        </w:rPr>
        <w:br/>
      </w:r>
      <w:r w:rsidRPr="0041671D">
        <w:rPr>
          <w:bCs/>
        </w:rPr>
        <w:t xml:space="preserve">в объявлении. На запрос, поступивший в Комитет позднее чем за пять рабочих дней </w:t>
      </w:r>
      <w:r>
        <w:rPr>
          <w:bCs/>
        </w:rPr>
        <w:br/>
      </w:r>
      <w:r w:rsidRPr="0041671D">
        <w:rPr>
          <w:bCs/>
        </w:rPr>
        <w:lastRenderedPageBreak/>
        <w:t xml:space="preserve">до даты окончания срока подачи заявок, разъяснения не даются. </w:t>
      </w:r>
    </w:p>
    <w:p w14:paraId="485DAF77" w14:textId="77777777" w:rsidR="00DB1EA0" w:rsidRPr="004B4CF0" w:rsidRDefault="00DB1EA0" w:rsidP="00DB1EA0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B4CF0">
        <w:rPr>
          <w:lang w:eastAsia="en-US"/>
        </w:rPr>
        <w:t xml:space="preserve">Порядок взаимодействия участников отбора и Комитета по вопросам, связанным </w:t>
      </w:r>
      <w:r w:rsidRPr="004B4CF0">
        <w:rPr>
          <w:lang w:eastAsia="en-US"/>
        </w:rPr>
        <w:br/>
        <w:t>с отбором, за исключением вопросов, порядок взаимодействия по которым урегулирован настоящим Порядком, устанавливается Комитетом.</w:t>
      </w:r>
    </w:p>
    <w:p w14:paraId="4D2146F0" w14:textId="77777777" w:rsidR="00DB1EA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Комитет</w:t>
      </w:r>
      <w:r>
        <w:rPr>
          <w:bCs/>
        </w:rPr>
        <w:t xml:space="preserve"> в </w:t>
      </w:r>
      <w:r w:rsidRPr="007264BA">
        <w:rPr>
          <w:bCs/>
        </w:rPr>
        <w:t>течени</w:t>
      </w:r>
      <w:r w:rsidRPr="00D50FF6">
        <w:rPr>
          <w:bCs/>
        </w:rPr>
        <w:t xml:space="preserve">е </w:t>
      </w:r>
      <w:r>
        <w:rPr>
          <w:bCs/>
        </w:rPr>
        <w:t>пяти</w:t>
      </w:r>
      <w:r w:rsidRPr="007264BA">
        <w:rPr>
          <w:bCs/>
        </w:rPr>
        <w:t xml:space="preserve"> рабочих дней со дня окончания</w:t>
      </w:r>
      <w:r w:rsidRPr="0041671D">
        <w:rPr>
          <w:bCs/>
        </w:rPr>
        <w:t xml:space="preserve"> срока приема заявок </w:t>
      </w:r>
      <w:r w:rsidRPr="009B0BEF">
        <w:rPr>
          <w:bCs/>
        </w:rPr>
        <w:t xml:space="preserve">передает поданные </w:t>
      </w:r>
      <w:r w:rsidRPr="00F41D9E">
        <w:rPr>
          <w:bCs/>
        </w:rPr>
        <w:t xml:space="preserve">заявки и </w:t>
      </w:r>
      <w:r w:rsidRPr="0041671D">
        <w:rPr>
          <w:bCs/>
        </w:rPr>
        <w:t xml:space="preserve">приложенные к ним документы на рассмотрение </w:t>
      </w:r>
      <w:r>
        <w:rPr>
          <w:bCs/>
        </w:rPr>
        <w:br/>
      </w:r>
      <w:r w:rsidRPr="0041671D">
        <w:rPr>
          <w:bCs/>
        </w:rPr>
        <w:t xml:space="preserve">в конкурсную комиссию по предоставлению субсидий, создаваемую Комитетом в форме экспертного совета по грантам Санкт-Петербурга на производство и </w:t>
      </w:r>
      <w:r w:rsidRPr="004B4CF0">
        <w:rPr>
          <w:bCs/>
        </w:rPr>
        <w:t xml:space="preserve">размещение социальной рекламы (далее </w:t>
      </w:r>
      <w:r w:rsidRPr="004B4CF0">
        <w:rPr>
          <w:rFonts w:eastAsia="Calibri"/>
          <w:lang w:eastAsia="en-US"/>
        </w:rPr>
        <w:t>–</w:t>
      </w:r>
      <w:r w:rsidRPr="004B4CF0">
        <w:rPr>
          <w:bCs/>
        </w:rPr>
        <w:t xml:space="preserve"> Экспертный совет). Положение об Экспертном совете, </w:t>
      </w:r>
      <w:r>
        <w:rPr>
          <w:bCs/>
        </w:rPr>
        <w:br/>
      </w:r>
      <w:r w:rsidRPr="004B4CF0">
        <w:rPr>
          <w:bCs/>
        </w:rPr>
        <w:t>в том числе порядок его работы, а также состав Экспертного совета утверждаются Комитетом</w:t>
      </w:r>
      <w:r w:rsidRPr="0041671D">
        <w:rPr>
          <w:bCs/>
        </w:rPr>
        <w:t>.</w:t>
      </w:r>
    </w:p>
    <w:p w14:paraId="10AB55CF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strike/>
          <w:color w:val="000000" w:themeColor="text1"/>
        </w:rPr>
      </w:pPr>
      <w:r w:rsidRPr="00C23358">
        <w:rPr>
          <w:bCs/>
          <w:color w:val="000000" w:themeColor="text1"/>
        </w:rPr>
        <w:t>В случае, если на дату и время окончания срока подачи заявок не зарегистрировано ни одной з</w:t>
      </w:r>
      <w:r>
        <w:rPr>
          <w:bCs/>
          <w:color w:val="000000" w:themeColor="text1"/>
        </w:rPr>
        <w:t>аявки либо все заявки отозваны,</w:t>
      </w:r>
      <w:r w:rsidRPr="00C23358">
        <w:rPr>
          <w:bCs/>
          <w:color w:val="000000" w:themeColor="text1"/>
        </w:rPr>
        <w:t xml:space="preserve"> если по результатам рассмотрения и оценки заявок Экспертным советом все заявки отклонены и ни один участник отбора не допущен к участию в отборе либо ни один участник отбора не признан победителем отбора, Комитет принимает решение о признании отбора несостоявшимся.</w:t>
      </w:r>
    </w:p>
    <w:p w14:paraId="180799E7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strike/>
        </w:rPr>
      </w:pPr>
      <w:r w:rsidRPr="004B4CF0">
        <w:rPr>
          <w:bCs/>
        </w:rPr>
        <w:t>В случае уменьшения лимитов бюджетных обязательств, ранее доведенных Комитету на предоставление субсидий, приводящего к невозможности проведения отбора</w:t>
      </w:r>
      <w:r>
        <w:rPr>
          <w:bCs/>
        </w:rPr>
        <w:t>, Комитет принимает решение о</w:t>
      </w:r>
      <w:r w:rsidRPr="004B4CF0">
        <w:rPr>
          <w:bCs/>
        </w:rPr>
        <w:t xml:space="preserve"> его отмене. </w:t>
      </w:r>
    </w:p>
    <w:p w14:paraId="76A7F321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 xml:space="preserve">Решение о признании отбора несостоявшимся либо его отмене принимается </w:t>
      </w:r>
      <w:r w:rsidRPr="004B4CF0">
        <w:rPr>
          <w:bCs/>
        </w:rPr>
        <w:br/>
        <w:t>в форме распоряжения Комитета. Объявления о принятии Комитетом соответствующих решений</w:t>
      </w:r>
      <w:r w:rsidRPr="004B4CF0">
        <w:rPr>
          <w:rFonts w:eastAsia="Calibri"/>
          <w:lang w:eastAsia="en-US"/>
        </w:rPr>
        <w:t xml:space="preserve"> должны быть размещены</w:t>
      </w:r>
      <w:r w:rsidRPr="004B4CF0">
        <w:rPr>
          <w:bCs/>
        </w:rPr>
        <w:t xml:space="preserve"> на П</w:t>
      </w:r>
      <w:r w:rsidRPr="004B4CF0">
        <w:rPr>
          <w:rFonts w:eastAsia="Calibri"/>
          <w:lang w:eastAsia="en-US"/>
        </w:rPr>
        <w:t xml:space="preserve">лощадке отбора, а также на сайте Комитета </w:t>
      </w:r>
      <w:r>
        <w:rPr>
          <w:rFonts w:eastAsia="Calibri"/>
          <w:lang w:eastAsia="en-US"/>
        </w:rPr>
        <w:br/>
      </w:r>
      <w:r w:rsidRPr="004B4CF0">
        <w:rPr>
          <w:bCs/>
        </w:rPr>
        <w:t>в течение трех рабочих дней с даты издания указанных распоряжений, при этом отбор считается несостоявшимся</w:t>
      </w:r>
      <w:r w:rsidRPr="004B4CF0">
        <w:rPr>
          <w:rFonts w:eastAsia="Calibri"/>
          <w:lang w:eastAsia="en-US"/>
        </w:rPr>
        <w:t xml:space="preserve"> или </w:t>
      </w:r>
      <w:r w:rsidRPr="004B4CF0">
        <w:rPr>
          <w:bCs/>
        </w:rPr>
        <w:t xml:space="preserve">отмененным со дня размещения соответствующих объявлений на </w:t>
      </w:r>
      <w:r w:rsidRPr="004B4CF0">
        <w:rPr>
          <w:rFonts w:eastAsia="Calibri"/>
          <w:lang w:eastAsia="en-US"/>
        </w:rPr>
        <w:t xml:space="preserve">Площадке </w:t>
      </w:r>
      <w:r w:rsidRPr="001C228E">
        <w:rPr>
          <w:rFonts w:eastAsia="Calibri"/>
          <w:lang w:eastAsia="en-US"/>
        </w:rPr>
        <w:t>отбора и на сайте Комитета</w:t>
      </w:r>
      <w:r w:rsidRPr="004B4CF0">
        <w:rPr>
          <w:bCs/>
        </w:rPr>
        <w:t>.</w:t>
      </w:r>
    </w:p>
    <w:p w14:paraId="24272C61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4B4CF0">
        <w:rPr>
          <w:bCs/>
        </w:rPr>
        <w:t>В случае признания отбора несостоявшимся Комитет вправе объявить новый отбор.</w:t>
      </w:r>
    </w:p>
    <w:p w14:paraId="0DDE5497" w14:textId="77777777" w:rsidR="00DB1EA0" w:rsidRPr="00E96738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  <w:i/>
        </w:rPr>
      </w:pPr>
      <w:r w:rsidRPr="004B4CF0">
        <w:rPr>
          <w:bCs/>
        </w:rPr>
        <w:t xml:space="preserve">Экспертный совет рассматривает заявки и документы на соответствие участников отбора условиям предоставления субсидий и требованиям к участникам отбора, установленным в </w:t>
      </w:r>
      <w:r w:rsidRPr="00146F91">
        <w:rPr>
          <w:bCs/>
        </w:rPr>
        <w:t>пунктах 4.1, 4.4 и 4.5, в а</w:t>
      </w:r>
      <w:r w:rsidRPr="00A37C75">
        <w:rPr>
          <w:bCs/>
        </w:rPr>
        <w:t xml:space="preserve">бзаце </w:t>
      </w:r>
      <w:r w:rsidRPr="004B4CF0">
        <w:rPr>
          <w:bCs/>
        </w:rPr>
        <w:t xml:space="preserve">первом пункта 4.7, абзаце первом пункта 4.8 и пункте 4.9 настоящего Порядка, проводит проверку сведений, содержащихся в заявках и документах, и принимает решение о допуске участника отбора к участию </w:t>
      </w:r>
      <w:r>
        <w:rPr>
          <w:bCs/>
        </w:rPr>
        <w:br/>
      </w:r>
      <w:r w:rsidRPr="004B4CF0">
        <w:rPr>
          <w:bCs/>
        </w:rPr>
        <w:t xml:space="preserve">в отборе или об отказе в таком </w:t>
      </w:r>
      <w:r w:rsidRPr="009B0BEF">
        <w:rPr>
          <w:bCs/>
        </w:rPr>
        <w:t>допуске и отклонении заявки.</w:t>
      </w:r>
      <w:r>
        <w:rPr>
          <w:bCs/>
        </w:rPr>
        <w:t xml:space="preserve"> </w:t>
      </w:r>
    </w:p>
    <w:p w14:paraId="255FE60C" w14:textId="77777777" w:rsidR="00DB1EA0" w:rsidRPr="009813A7" w:rsidRDefault="00DB1EA0" w:rsidP="00DB1EA0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9B0BEF">
        <w:rPr>
          <w:bCs/>
        </w:rPr>
        <w:t>Проверка соответствия участников отбора условиям предоставления субсидии</w:t>
      </w:r>
      <w:r>
        <w:rPr>
          <w:bCs/>
        </w:rPr>
        <w:t xml:space="preserve"> </w:t>
      </w:r>
      <w:r>
        <w:rPr>
          <w:bCs/>
        </w:rPr>
        <w:br/>
      </w:r>
      <w:r w:rsidRPr="0041671D">
        <w:rPr>
          <w:bCs/>
        </w:rPr>
        <w:t>и требованиям к участникам отбора, у</w:t>
      </w:r>
      <w:r w:rsidRPr="009B0BEF">
        <w:rPr>
          <w:bCs/>
        </w:rPr>
        <w:t xml:space="preserve">казанным в пунктах </w:t>
      </w:r>
      <w:r w:rsidRPr="00E718EE">
        <w:rPr>
          <w:bCs/>
        </w:rPr>
        <w:t>4.5 и 4.9 настоящего</w:t>
      </w:r>
      <w:r w:rsidRPr="009B0BEF">
        <w:rPr>
          <w:bCs/>
        </w:rPr>
        <w:t xml:space="preserve"> Порядка, осуществляется </w:t>
      </w:r>
      <w:r w:rsidRPr="009813A7">
        <w:rPr>
          <w:bCs/>
        </w:rPr>
        <w:t>Экспертным советом в том числе посредством сервиса «Реестр контрагентов» в АИС БП-ЭК.</w:t>
      </w:r>
    </w:p>
    <w:p w14:paraId="6B090EE2" w14:textId="77777777" w:rsidR="00DB1EA0" w:rsidRPr="00D50FF6" w:rsidRDefault="00DB1EA0" w:rsidP="00DB1EA0">
      <w:pPr>
        <w:widowControl w:val="0"/>
        <w:autoSpaceDE w:val="0"/>
        <w:autoSpaceDN w:val="0"/>
        <w:adjustRightInd w:val="0"/>
        <w:ind w:firstLine="567"/>
        <w:jc w:val="both"/>
        <w:rPr>
          <w:bCs/>
          <w:i/>
        </w:rPr>
      </w:pPr>
      <w:r w:rsidRPr="009B0BEF">
        <w:rPr>
          <w:bCs/>
        </w:rPr>
        <w:t xml:space="preserve">Проверка соответствия участников отбора </w:t>
      </w:r>
      <w:r w:rsidRPr="0041671D">
        <w:rPr>
          <w:bCs/>
        </w:rPr>
        <w:t>требованию</w:t>
      </w:r>
      <w:r w:rsidRPr="009B0BEF">
        <w:rPr>
          <w:bCs/>
        </w:rPr>
        <w:t xml:space="preserve">, указанному в </w:t>
      </w:r>
      <w:r w:rsidRPr="00E718EE">
        <w:rPr>
          <w:bCs/>
        </w:rPr>
        <w:t>абзаце первом</w:t>
      </w:r>
      <w:r w:rsidRPr="009B0BEF">
        <w:rPr>
          <w:bCs/>
        </w:rPr>
        <w:t xml:space="preserve"> </w:t>
      </w:r>
      <w:r w:rsidRPr="00E718EE">
        <w:rPr>
          <w:bCs/>
        </w:rPr>
        <w:t>пункт</w:t>
      </w:r>
      <w:r>
        <w:rPr>
          <w:bCs/>
        </w:rPr>
        <w:t>а</w:t>
      </w:r>
      <w:r w:rsidRPr="00E718EE">
        <w:rPr>
          <w:bCs/>
        </w:rPr>
        <w:t xml:space="preserve"> 4.8 настоящего</w:t>
      </w:r>
      <w:r w:rsidRPr="009B0BEF">
        <w:rPr>
          <w:bCs/>
        </w:rPr>
        <w:t xml:space="preserve"> Порядка, осуществляется Экспертным советом в том числе посредством установления факта отсутствия информации об участнике отбора </w:t>
      </w:r>
      <w:r>
        <w:rPr>
          <w:bCs/>
        </w:rPr>
        <w:br/>
      </w:r>
      <w:r w:rsidRPr="009B0BEF">
        <w:rPr>
          <w:bCs/>
        </w:rPr>
        <w:t>в публичном реестре должников Санкт-Петербурга, порядок ведения которого утвержден постановление Правительства Санкт-</w:t>
      </w:r>
      <w:r w:rsidRPr="00D50FF6">
        <w:rPr>
          <w:bCs/>
        </w:rPr>
        <w:t xml:space="preserve">Петербурга от 28.06.2021 № 426 «Об утверждении Порядка ведения публичного реестра должников». </w:t>
      </w:r>
    </w:p>
    <w:p w14:paraId="558CDA9A" w14:textId="77777777" w:rsidR="00DB1EA0" w:rsidRPr="0041671D" w:rsidRDefault="00DB1EA0" w:rsidP="00DB1EA0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strike/>
          <w:lang w:eastAsia="en-US"/>
        </w:rPr>
      </w:pPr>
      <w:r w:rsidRPr="00D50FF6">
        <w:rPr>
          <w:bCs/>
        </w:rPr>
        <w:t xml:space="preserve">Возврат заявок или документов на </w:t>
      </w:r>
      <w:r w:rsidRPr="00A847ED">
        <w:rPr>
          <w:bCs/>
        </w:rPr>
        <w:t>доработку не допускается.</w:t>
      </w:r>
      <w:r w:rsidRPr="00A847ED">
        <w:rPr>
          <w:rFonts w:eastAsia="Calibri"/>
          <w:lang w:eastAsia="en-US"/>
        </w:rPr>
        <w:t xml:space="preserve"> </w:t>
      </w:r>
      <w:r w:rsidRPr="0041671D">
        <w:rPr>
          <w:rFonts w:eastAsia="Calibri"/>
          <w:lang w:eastAsia="en-US"/>
        </w:rPr>
        <w:t xml:space="preserve">Внесение изменений </w:t>
      </w:r>
      <w:r w:rsidRPr="0041671D">
        <w:rPr>
          <w:rFonts w:eastAsia="Calibri"/>
          <w:lang w:eastAsia="en-US"/>
        </w:rPr>
        <w:br/>
        <w:t xml:space="preserve">в заявку и(или) документы либо изъятие документов (дополнение новыми документами) возможны только посредством процедуры отзыва заявки с последующим правом </w:t>
      </w:r>
      <w:r>
        <w:rPr>
          <w:rFonts w:eastAsia="Calibri"/>
          <w:lang w:eastAsia="en-US"/>
        </w:rPr>
        <w:br/>
      </w:r>
      <w:r w:rsidRPr="0041671D">
        <w:rPr>
          <w:rFonts w:eastAsia="Calibri"/>
          <w:lang w:eastAsia="en-US"/>
        </w:rPr>
        <w:t>ее повторной подачи по правилам, определенным в пункте 6 настоящего Порядка.</w:t>
      </w:r>
    </w:p>
    <w:p w14:paraId="17AB325F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4B4CF0">
        <w:rPr>
          <w:bCs/>
        </w:rPr>
        <w:t>Сроки рассмотрения и оценки заявок утверждаются Комитетом</w:t>
      </w:r>
      <w:r>
        <w:rPr>
          <w:bCs/>
        </w:rPr>
        <w:t xml:space="preserve"> с учетом </w:t>
      </w:r>
      <w:r>
        <w:rPr>
          <w:bCs/>
        </w:rPr>
        <w:br/>
        <w:t xml:space="preserve">того, что </w:t>
      </w:r>
      <w:r w:rsidRPr="004B4CF0">
        <w:rPr>
          <w:bCs/>
        </w:rPr>
        <w:t xml:space="preserve">суммарно они не могут превышать трех месяцев с даты окончания приема заявок. </w:t>
      </w:r>
    </w:p>
    <w:p w14:paraId="1DB8139F" w14:textId="77777777" w:rsidR="00DB1EA0" w:rsidRPr="004B4CF0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bookmarkStart w:id="9" w:name="Par68"/>
      <w:bookmarkEnd w:id="9"/>
      <w:r w:rsidRPr="004B4CF0">
        <w:rPr>
          <w:bCs/>
        </w:rPr>
        <w:t xml:space="preserve">Основаниями для принятия решения об отклонении заявки </w:t>
      </w:r>
      <w:r w:rsidRPr="004B4CF0">
        <w:rPr>
          <w:bCs/>
        </w:rPr>
        <w:br/>
        <w:t xml:space="preserve">и </w:t>
      </w:r>
      <w:proofErr w:type="spellStart"/>
      <w:r w:rsidRPr="004B4CF0">
        <w:rPr>
          <w:bCs/>
        </w:rPr>
        <w:t>недопуске</w:t>
      </w:r>
      <w:proofErr w:type="spellEnd"/>
      <w:r w:rsidRPr="004B4CF0">
        <w:rPr>
          <w:bCs/>
        </w:rPr>
        <w:t xml:space="preserve"> участника отбора к участию в отборе являются:</w:t>
      </w:r>
    </w:p>
    <w:p w14:paraId="39D57B93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несоответствие участника отбора условиям предоставления субсидий</w:t>
      </w:r>
      <w:r>
        <w:rPr>
          <w:bCs/>
        </w:rPr>
        <w:t xml:space="preserve"> </w:t>
      </w:r>
      <w:r>
        <w:rPr>
          <w:bCs/>
        </w:rPr>
        <w:br/>
      </w:r>
      <w:r w:rsidRPr="0041671D">
        <w:rPr>
          <w:bCs/>
        </w:rPr>
        <w:t xml:space="preserve">и требованиям к участникам отбора, установленным в пунктах 4.1, 4.4, 4.5, в абзаце первом </w:t>
      </w:r>
      <w:r w:rsidRPr="0041671D">
        <w:rPr>
          <w:bCs/>
        </w:rPr>
        <w:lastRenderedPageBreak/>
        <w:t>пункта 4.7, абзаце первом пункта 4.8 и пункте 4.9 н</w:t>
      </w:r>
      <w:r w:rsidRPr="009B0BEF">
        <w:rPr>
          <w:bCs/>
        </w:rPr>
        <w:t>астоящего Порядка</w:t>
      </w:r>
      <w:r>
        <w:rPr>
          <w:bCs/>
        </w:rPr>
        <w:t>;</w:t>
      </w:r>
    </w:p>
    <w:p w14:paraId="4DF294D0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непредставление (представление не в полном объеме) документов, указанных </w:t>
      </w:r>
      <w:r w:rsidRPr="009B0BEF">
        <w:rPr>
          <w:bCs/>
        </w:rPr>
        <w:br/>
        <w:t>в объявлении;</w:t>
      </w:r>
      <w:r>
        <w:rPr>
          <w:bCs/>
        </w:rPr>
        <w:t xml:space="preserve"> </w:t>
      </w:r>
    </w:p>
    <w:p w14:paraId="6E43C44E" w14:textId="77777777" w:rsidR="00DB1EA0" w:rsidRPr="00A847ED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847ED">
        <w:rPr>
          <w:bCs/>
        </w:rPr>
        <w:t>несоблюдение участником отбора требований к форме заявки;</w:t>
      </w:r>
    </w:p>
    <w:p w14:paraId="38CECEE2" w14:textId="77777777" w:rsidR="00DB1EA0" w:rsidRPr="00614E59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несоответствие представленных участником отбора заявок и (или) документов требованиям, установленным в объявлении и </w:t>
      </w:r>
      <w:r w:rsidRPr="00614E59">
        <w:rPr>
          <w:bCs/>
        </w:rPr>
        <w:t>предусмотренным в настоящем Порядке;</w:t>
      </w:r>
    </w:p>
    <w:p w14:paraId="70E39954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14E59">
        <w:rPr>
          <w:bCs/>
        </w:rPr>
        <w:t xml:space="preserve">недостоверность информации и сведений, содержащихся в заявке и </w:t>
      </w:r>
      <w:r w:rsidRPr="009B0BEF">
        <w:rPr>
          <w:bCs/>
        </w:rPr>
        <w:t>документах</w:t>
      </w:r>
      <w:r>
        <w:rPr>
          <w:bCs/>
        </w:rPr>
        <w:t>;</w:t>
      </w:r>
    </w:p>
    <w:p w14:paraId="667E1490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подача участн</w:t>
      </w:r>
      <w:r>
        <w:rPr>
          <w:bCs/>
        </w:rPr>
        <w:t>иком отбора заявки после даты и</w:t>
      </w:r>
      <w:r w:rsidRPr="009B0BEF">
        <w:rPr>
          <w:bCs/>
        </w:rPr>
        <w:t xml:space="preserve">(или) времени, </w:t>
      </w:r>
      <w:r w:rsidRPr="00614E59">
        <w:rPr>
          <w:bCs/>
        </w:rPr>
        <w:t xml:space="preserve">которые определены </w:t>
      </w:r>
      <w:r w:rsidRPr="009B0BEF">
        <w:rPr>
          <w:bCs/>
        </w:rPr>
        <w:br/>
        <w:t>для подачи заявок;</w:t>
      </w:r>
    </w:p>
    <w:p w14:paraId="0DE7CBA1" w14:textId="77777777" w:rsidR="00DB1EA0" w:rsidRPr="00614E59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несоответствие тематики проекта направлениям реализации проектов, указанным </w:t>
      </w:r>
      <w:r w:rsidRPr="009B0BEF">
        <w:rPr>
          <w:bCs/>
        </w:rPr>
        <w:br/>
        <w:t xml:space="preserve">в </w:t>
      </w:r>
      <w:r w:rsidRPr="00614E59">
        <w:rPr>
          <w:bCs/>
        </w:rPr>
        <w:t>Законе о грантах;</w:t>
      </w:r>
    </w:p>
    <w:p w14:paraId="107BA7DF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несоответствие мероприятий, планируемых к реализации в рамках проекта, целям предоставления субсидии.</w:t>
      </w:r>
    </w:p>
    <w:p w14:paraId="72E3DB51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Решение об отклонении заявки размещается на сайте Комитета и на Площадке отбора не позднее 14 календарных дней после его принятия. </w:t>
      </w:r>
    </w:p>
    <w:p w14:paraId="2A61B34E" w14:textId="77777777" w:rsidR="00DB1EA0" w:rsidRPr="00A748B5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  <w:i/>
        </w:rPr>
      </w:pPr>
      <w:bookmarkStart w:id="10" w:name="Par77"/>
      <w:bookmarkStart w:id="11" w:name="Par143"/>
      <w:bookmarkEnd w:id="10"/>
      <w:bookmarkEnd w:id="11"/>
      <w:r>
        <w:rPr>
          <w:bCs/>
        </w:rPr>
        <w:t xml:space="preserve">Члены </w:t>
      </w:r>
      <w:r w:rsidRPr="00614E59">
        <w:rPr>
          <w:bCs/>
        </w:rPr>
        <w:t>Экспертного совета избирают из своего состава председателя Экспертного совета и секретаря, которые осуществляют свою работу в течение всего периода деятельности Экспертного совета. Решение об избрании председателя и секретаря принимается большинством гол</w:t>
      </w:r>
      <w:r w:rsidRPr="00A748B5">
        <w:rPr>
          <w:bCs/>
        </w:rPr>
        <w:t xml:space="preserve">осов от установленной численности Экспертного совета </w:t>
      </w:r>
      <w:r w:rsidRPr="00A748B5">
        <w:rPr>
          <w:bCs/>
        </w:rPr>
        <w:br/>
        <w:t xml:space="preserve">на первом его заседании. </w:t>
      </w:r>
    </w:p>
    <w:p w14:paraId="01287B00" w14:textId="77777777" w:rsidR="00DB1EA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Экспертный </w:t>
      </w:r>
      <w:r w:rsidRPr="004B4CF0">
        <w:rPr>
          <w:bCs/>
        </w:rPr>
        <w:t xml:space="preserve">совет осуществляет оценку заявок, которые не были отклонены, </w:t>
      </w:r>
      <w:r w:rsidRPr="004B4CF0">
        <w:rPr>
          <w:bCs/>
        </w:rPr>
        <w:br/>
        <w:t xml:space="preserve">для выявления победителя отбора по </w:t>
      </w:r>
      <w:r w:rsidRPr="009B0BEF">
        <w:rPr>
          <w:bCs/>
        </w:rPr>
        <w:t>балльной системе на основе следующих критериев оценки заявок (далее – критерии):</w:t>
      </w:r>
    </w:p>
    <w:p w14:paraId="0903634E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tbl>
      <w:tblPr>
        <w:tblW w:w="95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5868"/>
        <w:gridCol w:w="1600"/>
        <w:gridCol w:w="1417"/>
      </w:tblGrid>
      <w:tr w:rsidR="00DB1EA0" w:rsidRPr="009B0BEF" w14:paraId="31F53F03" w14:textId="77777777" w:rsidTr="00D768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5292" w14:textId="77777777" w:rsidR="00DB1EA0" w:rsidRPr="00614E59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14E59">
              <w:rPr>
                <w:bCs/>
              </w:rPr>
              <w:t>№</w:t>
            </w:r>
          </w:p>
          <w:p w14:paraId="013D88F7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п/п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2653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Cs/>
              </w:rPr>
            </w:pPr>
            <w:r w:rsidRPr="009B0BEF">
              <w:rPr>
                <w:bCs/>
              </w:rPr>
              <w:t>Наименование критерия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19A4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B429D">
              <w:rPr>
                <w:bCs/>
              </w:rPr>
              <w:t xml:space="preserve">Сокращенное </w:t>
            </w:r>
            <w:r w:rsidRPr="00614E59">
              <w:rPr>
                <w:bCs/>
              </w:rPr>
              <w:t xml:space="preserve">обозначение </w:t>
            </w:r>
            <w:r w:rsidRPr="009B0BEF">
              <w:rPr>
                <w:bCs/>
              </w:rPr>
              <w:t>критерия</w:t>
            </w:r>
            <w:r>
              <w:rPr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859A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Величина значимости критерия, %</w:t>
            </w:r>
          </w:p>
        </w:tc>
      </w:tr>
    </w:tbl>
    <w:p w14:paraId="287F164E" w14:textId="77777777" w:rsidR="00DB1EA0" w:rsidRPr="00F41D9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4"/>
          <w:szCs w:val="4"/>
        </w:rPr>
      </w:pPr>
    </w:p>
    <w:p w14:paraId="2E877B5D" w14:textId="77777777" w:rsidR="00DB1EA0" w:rsidRPr="00F41D9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4"/>
          <w:szCs w:val="4"/>
        </w:rPr>
      </w:pPr>
    </w:p>
    <w:tbl>
      <w:tblPr>
        <w:tblW w:w="95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5868"/>
        <w:gridCol w:w="1600"/>
        <w:gridCol w:w="1417"/>
      </w:tblGrid>
      <w:tr w:rsidR="00DB1EA0" w:rsidRPr="009B0BEF" w14:paraId="181D61AB" w14:textId="77777777" w:rsidTr="00D768E8">
        <w:trPr>
          <w:trHeight w:val="216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6E23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bookmarkStart w:id="12" w:name="Par82"/>
            <w:bookmarkEnd w:id="12"/>
            <w:r w:rsidRPr="009B0BEF">
              <w:rPr>
                <w:bCs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F5E7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Cs/>
              </w:rPr>
            </w:pPr>
            <w:r w:rsidRPr="009B0BEF">
              <w:rPr>
                <w:bCs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79CE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BA57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4</w:t>
            </w:r>
          </w:p>
        </w:tc>
      </w:tr>
      <w:tr w:rsidR="00DB1EA0" w:rsidRPr="009B0BEF" w14:paraId="64F3F7C0" w14:textId="77777777" w:rsidTr="00D768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8A3B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A40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Ориг</w:t>
            </w:r>
            <w:r>
              <w:rPr>
                <w:bCs/>
              </w:rPr>
              <w:t>инальность проекта (</w:t>
            </w:r>
            <w:r w:rsidRPr="009B0BEF">
              <w:rPr>
                <w:bCs/>
              </w:rPr>
              <w:t>новизна проекта, уникальность творческого замысла, механизмов реализации проекта)</w:t>
            </w:r>
          </w:p>
          <w:p w14:paraId="10C4E14D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F55A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К</w:t>
            </w:r>
            <w:r w:rsidRPr="009B0BEF">
              <w:rPr>
                <w:bCs/>
                <w:vertAlign w:val="sub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683E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10</w:t>
            </w:r>
          </w:p>
        </w:tc>
      </w:tr>
      <w:tr w:rsidR="00DB1EA0" w:rsidRPr="009B0BEF" w14:paraId="035867DD" w14:textId="77777777" w:rsidTr="00D768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69DF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2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8A25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Актуальность для Санкт-Петербурга проблем, затронутых в проекте (степень важности проекта на дату подачи заявки для решения определенной проблемы, задачи или вопроса, востребованность решения данной проблемы в обществе)</w:t>
            </w:r>
          </w:p>
          <w:p w14:paraId="6FD68A46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A1A8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К</w:t>
            </w:r>
            <w:r w:rsidRPr="009B0BEF">
              <w:rPr>
                <w:bCs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82F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15</w:t>
            </w:r>
          </w:p>
        </w:tc>
      </w:tr>
      <w:tr w:rsidR="00DB1EA0" w:rsidRPr="009B0BEF" w14:paraId="28C06FB2" w14:textId="77777777" w:rsidTr="00D768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304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3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2754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Наличие опыта в реализации проектов (</w:t>
            </w:r>
            <w:r>
              <w:rPr>
                <w:bCs/>
              </w:rPr>
              <w:t>наличие у участника отбора подтвержденного</w:t>
            </w:r>
            <w:r w:rsidRPr="009B0BEF">
              <w:rPr>
                <w:bCs/>
              </w:rPr>
              <w:t xml:space="preserve"> опыт</w:t>
            </w:r>
            <w:r>
              <w:rPr>
                <w:bCs/>
              </w:rPr>
              <w:t>а</w:t>
            </w:r>
            <w:r w:rsidRPr="009B0BEF">
              <w:rPr>
                <w:bCs/>
              </w:rPr>
              <w:t xml:space="preserve"> успешной реализации проектов по производству и размещению социальной рекламы *)</w:t>
            </w:r>
          </w:p>
          <w:p w14:paraId="56987331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090D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К</w:t>
            </w:r>
            <w:r w:rsidRPr="009B0BEF">
              <w:rPr>
                <w:bCs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00ED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10</w:t>
            </w:r>
          </w:p>
        </w:tc>
      </w:tr>
      <w:tr w:rsidR="00DB1EA0" w:rsidRPr="009B0BEF" w14:paraId="08C7F0CE" w14:textId="77777777" w:rsidTr="00D768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335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4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8666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 xml:space="preserve">Детальность описания проекта (наличие проработанного описания проекта, включающего </w:t>
            </w:r>
            <w:r w:rsidRPr="009B0BEF">
              <w:rPr>
                <w:bCs/>
              </w:rPr>
              <w:br/>
              <w:t>в себя цели, задачи и механизмы реализации проекта, технических и количественных характеристик проекта)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D17F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К</w:t>
            </w:r>
            <w:r w:rsidRPr="009B0BEF">
              <w:rPr>
                <w:bCs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B1D5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10</w:t>
            </w:r>
          </w:p>
        </w:tc>
      </w:tr>
      <w:tr w:rsidR="00DB1EA0" w:rsidRPr="009B0BEF" w14:paraId="5223D7EE" w14:textId="77777777" w:rsidTr="00D768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B9B1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lastRenderedPageBreak/>
              <w:t>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B79C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Наличие в составе заявки материалов социальной рекламы (</w:t>
            </w:r>
            <w:r>
              <w:rPr>
                <w:bCs/>
              </w:rPr>
              <w:t>наличие в составе заявки подготовленных материалов</w:t>
            </w:r>
            <w:r w:rsidRPr="009B0BEF">
              <w:rPr>
                <w:bCs/>
              </w:rPr>
              <w:t xml:space="preserve"> социальной рекламы (эскиз, сценарий или иное)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9C56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К</w:t>
            </w:r>
            <w:r w:rsidRPr="009B0BEF">
              <w:rPr>
                <w:bCs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5FB7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15</w:t>
            </w:r>
          </w:p>
        </w:tc>
      </w:tr>
      <w:tr w:rsidR="00DB1EA0" w:rsidRPr="009B0BEF" w14:paraId="7DF684AC" w14:textId="77777777" w:rsidTr="00D768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A73E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6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D0F0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Количество контактов с социальной рекламой (включая повторные) за один месяц размещения материалов составляет не менее 7 млн. контактов **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51BE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К</w:t>
            </w:r>
            <w:r w:rsidRPr="009B0BEF">
              <w:rPr>
                <w:bCs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B599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20</w:t>
            </w:r>
          </w:p>
        </w:tc>
      </w:tr>
      <w:tr w:rsidR="00DB1EA0" w:rsidRPr="009B0BEF" w14:paraId="6FE452E4" w14:textId="77777777" w:rsidTr="00D768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AF5F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7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B724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Количество задействованных каналов распространения социальной рекламы</w:t>
            </w:r>
            <w:r w:rsidRPr="00D50FF6">
              <w:rPr>
                <w:bCs/>
              </w:rPr>
              <w:t xml:space="preserve"> – </w:t>
            </w:r>
            <w:r w:rsidRPr="009B0BEF">
              <w:rPr>
                <w:bCs/>
              </w:rPr>
              <w:t xml:space="preserve">при реализации проекта </w:t>
            </w:r>
            <w:r>
              <w:rPr>
                <w:bCs/>
              </w:rPr>
              <w:t xml:space="preserve">должно быть </w:t>
            </w:r>
            <w:r w:rsidRPr="009B0BEF">
              <w:rPr>
                <w:bCs/>
              </w:rPr>
              <w:t>задействовано не менее трех каналов распространения разработанной социальной рекламы из нижеперечисленных:</w:t>
            </w:r>
          </w:p>
          <w:p w14:paraId="42AE9BA5" w14:textId="77777777" w:rsidR="00DB1EA0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 xml:space="preserve">телевизионная реклама (реклама </w:t>
            </w:r>
            <w:r w:rsidRPr="009B0BEF">
              <w:rPr>
                <w:bCs/>
              </w:rPr>
              <w:br/>
              <w:t xml:space="preserve">на телевидении); </w:t>
            </w:r>
          </w:p>
          <w:p w14:paraId="3F95F24A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радиореклама (реклама на радио);</w:t>
            </w:r>
          </w:p>
          <w:p w14:paraId="767CE98E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реклама в прессе;</w:t>
            </w:r>
          </w:p>
          <w:p w14:paraId="3118E346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реклама в сети «Интернет» (интернет-реклама);</w:t>
            </w:r>
          </w:p>
          <w:p w14:paraId="22D3C37B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наружная реклама;</w:t>
            </w:r>
          </w:p>
          <w:p w14:paraId="30FF115D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9B0BEF">
              <w:rPr>
                <w:bCs/>
              </w:rPr>
              <w:t>транзитная реклама (реклама на транспорте)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E1CB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К</w:t>
            </w:r>
            <w:r w:rsidRPr="009B0BEF">
              <w:rPr>
                <w:bCs/>
                <w:vertAlign w:val="subscript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0DBF" w14:textId="77777777" w:rsidR="00DB1EA0" w:rsidRPr="009B0BEF" w:rsidRDefault="00DB1EA0" w:rsidP="00D768E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B0BEF">
              <w:rPr>
                <w:bCs/>
              </w:rPr>
              <w:t>20</w:t>
            </w:r>
          </w:p>
        </w:tc>
      </w:tr>
    </w:tbl>
    <w:p w14:paraId="254CF45C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* Сведения об опыте включаются в заявку.</w:t>
      </w:r>
    </w:p>
    <w:p w14:paraId="144726E5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** Сведения о размере аудитории социальной рекламы (расчет) включается </w:t>
      </w:r>
      <w:r w:rsidRPr="009B0BEF">
        <w:rPr>
          <w:bCs/>
        </w:rPr>
        <w:br/>
        <w:t>в заявку. В случае, если аудитория является переменной (изменяется в течение одного календарного дня или периода размещения социальной рекламы), то для расчета используется среднее арифметическое между максимальным и минимальным значением аудитории. Информация о размере аудитории должна подтверждаться организациями, осуществляющими распространение социальной рекламы (допускается представление информации в форме скриншота официального сайта организации, осуществляющей распространение социальной рекламы).</w:t>
      </w:r>
    </w:p>
    <w:p w14:paraId="08ABDEE2" w14:textId="77777777" w:rsidR="00DB1EA0" w:rsidRPr="009B0BEF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r>
        <w:rPr>
          <w:bCs/>
        </w:rPr>
        <w:t xml:space="preserve">Каждый </w:t>
      </w:r>
      <w:r w:rsidRPr="00614E59">
        <w:rPr>
          <w:bCs/>
        </w:rPr>
        <w:t xml:space="preserve">член Экспертного </w:t>
      </w:r>
      <w:r w:rsidRPr="009B0BEF">
        <w:rPr>
          <w:bCs/>
        </w:rPr>
        <w:t>совета оценивает соответствие заявок и документов по каждому из критериев. При соответствии по каждому из критериев заявке присваивается 100 баллов, при несоответствии критерию – 0 баллов.</w:t>
      </w:r>
    </w:p>
    <w:p w14:paraId="449246B6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Значимость критерия определяется в процентах и представляет собой весовое значение критерия в общей оценке (определено в графе 4 таблицы пункта </w:t>
      </w:r>
      <w:r w:rsidRPr="00614E59">
        <w:rPr>
          <w:bCs/>
        </w:rPr>
        <w:t xml:space="preserve">9 </w:t>
      </w:r>
      <w:r w:rsidRPr="009B0BEF">
        <w:rPr>
          <w:bCs/>
        </w:rPr>
        <w:t>настоящего Порядка).</w:t>
      </w:r>
    </w:p>
    <w:p w14:paraId="3AAFA050" w14:textId="77777777" w:rsidR="00DB1EA0" w:rsidRPr="00614E59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Среднее ари</w:t>
      </w:r>
      <w:r>
        <w:rPr>
          <w:bCs/>
        </w:rPr>
        <w:t xml:space="preserve">фметическое оценок всех членов </w:t>
      </w:r>
      <w:r w:rsidRPr="00614E59">
        <w:rPr>
          <w:bCs/>
        </w:rPr>
        <w:t>Экспертного совета по соответствию заявки критерию образует итоговую оценку заявки по данному критерию.</w:t>
      </w:r>
    </w:p>
    <w:p w14:paraId="7EA601FD" w14:textId="77777777" w:rsidR="00DB1EA0" w:rsidRPr="00614E59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14E59">
        <w:rPr>
          <w:bCs/>
        </w:rPr>
        <w:t>Сумма величин значимости критериев составляет 100 процентов.</w:t>
      </w:r>
    </w:p>
    <w:p w14:paraId="41A73A73" w14:textId="77777777" w:rsidR="00DB1EA0" w:rsidRPr="00D035C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14E59">
        <w:rPr>
          <w:bCs/>
        </w:rPr>
        <w:t>Коэффициент значимости критерия равен весовому значению соответствующего критерия в процентах, деленному на 100.</w:t>
      </w:r>
    </w:p>
    <w:p w14:paraId="477A2B36" w14:textId="77777777" w:rsidR="00DB1EA0" w:rsidRPr="00614E59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14E59">
        <w:rPr>
          <w:bCs/>
        </w:rPr>
        <w:t>Для оценки заявки и присуждения каждой заявке порядкового номера по мере уменьшения степени соответствия заявки критериям осуществляется расчет итогового рейтинга по каждой заявке.</w:t>
      </w:r>
    </w:p>
    <w:p w14:paraId="34D8A3DD" w14:textId="77777777" w:rsidR="00DB1EA0" w:rsidRPr="00614E59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14E59">
        <w:rPr>
          <w:bCs/>
        </w:rPr>
        <w:t xml:space="preserve">Итоговый рейтинг представляет собой оценку заявки в баллах, получаемую </w:t>
      </w:r>
      <w:r w:rsidRPr="00614E59">
        <w:rPr>
          <w:bCs/>
        </w:rPr>
        <w:br/>
        <w:t>по результатам суммирования итоговых оценок заявки по критериям с учетом коэффициента значимости критериев.</w:t>
      </w:r>
    </w:p>
    <w:p w14:paraId="761328AD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614E59">
        <w:rPr>
          <w:bCs/>
        </w:rPr>
        <w:t>Расчет итогового рейтинга по каждой заявке (</w:t>
      </w:r>
      <w:proofErr w:type="spellStart"/>
      <w:r w:rsidRPr="00614E59">
        <w:rPr>
          <w:bCs/>
        </w:rPr>
        <w:t>Р</w:t>
      </w:r>
      <w:r w:rsidRPr="00614E59">
        <w:rPr>
          <w:bCs/>
          <w:vertAlign w:val="subscript"/>
        </w:rPr>
        <w:t>i</w:t>
      </w:r>
      <w:proofErr w:type="spellEnd"/>
      <w:r w:rsidRPr="00614E59">
        <w:rPr>
          <w:bCs/>
          <w:vertAlign w:val="subscript"/>
        </w:rPr>
        <w:t>)</w:t>
      </w:r>
      <w:r w:rsidRPr="00614E59">
        <w:rPr>
          <w:bCs/>
        </w:rPr>
        <w:t xml:space="preserve"> осуществляется </w:t>
      </w:r>
      <w:r w:rsidRPr="009B0BEF">
        <w:rPr>
          <w:bCs/>
        </w:rPr>
        <w:t xml:space="preserve">путем сложения итоговых оценок заявки по каждому критерию, умноженных на их коэффициент значимости по </w:t>
      </w:r>
      <w:r>
        <w:rPr>
          <w:bCs/>
        </w:rPr>
        <w:t xml:space="preserve">следующей </w:t>
      </w:r>
      <w:r w:rsidRPr="009B0BEF">
        <w:rPr>
          <w:bCs/>
        </w:rPr>
        <w:t>формуле:</w:t>
      </w:r>
    </w:p>
    <w:p w14:paraId="580C7B6B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14:paraId="71E79A66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70C0"/>
        </w:rPr>
      </w:pPr>
      <w:proofErr w:type="spellStart"/>
      <w:r w:rsidRPr="009B0BEF">
        <w:rPr>
          <w:bCs/>
        </w:rPr>
        <w:t>Р</w:t>
      </w:r>
      <w:r w:rsidRPr="009B0BEF">
        <w:rPr>
          <w:bCs/>
          <w:vertAlign w:val="subscript"/>
        </w:rPr>
        <w:t>i</w:t>
      </w:r>
      <w:proofErr w:type="spellEnd"/>
      <w:r w:rsidRPr="009B0BEF">
        <w:rPr>
          <w:bCs/>
        </w:rPr>
        <w:t xml:space="preserve"> = К</w:t>
      </w:r>
      <w:r w:rsidRPr="009B0BEF">
        <w:rPr>
          <w:bCs/>
          <w:vertAlign w:val="subscript"/>
        </w:rPr>
        <w:t>1</w:t>
      </w:r>
      <w:r w:rsidRPr="009B0BEF">
        <w:rPr>
          <w:bCs/>
        </w:rPr>
        <w:t xml:space="preserve"> x 0,1 + К</w:t>
      </w:r>
      <w:r w:rsidRPr="009B0BEF">
        <w:rPr>
          <w:bCs/>
          <w:vertAlign w:val="subscript"/>
        </w:rPr>
        <w:t>2</w:t>
      </w:r>
      <w:r w:rsidRPr="009B0BEF">
        <w:rPr>
          <w:bCs/>
        </w:rPr>
        <w:t xml:space="preserve"> x 0,15 + К</w:t>
      </w:r>
      <w:r w:rsidRPr="009B0BEF">
        <w:rPr>
          <w:bCs/>
          <w:vertAlign w:val="subscript"/>
        </w:rPr>
        <w:t>3</w:t>
      </w:r>
      <w:r w:rsidRPr="009B0BEF">
        <w:rPr>
          <w:bCs/>
        </w:rPr>
        <w:t xml:space="preserve"> x 0,1 + К</w:t>
      </w:r>
      <w:r w:rsidRPr="009B0BEF">
        <w:rPr>
          <w:bCs/>
          <w:vertAlign w:val="subscript"/>
        </w:rPr>
        <w:t>4</w:t>
      </w:r>
      <w:r w:rsidRPr="009B0BEF">
        <w:rPr>
          <w:bCs/>
        </w:rPr>
        <w:t xml:space="preserve"> x 0,1 + К</w:t>
      </w:r>
      <w:r w:rsidRPr="009B0BEF">
        <w:rPr>
          <w:bCs/>
          <w:vertAlign w:val="subscript"/>
        </w:rPr>
        <w:t>5</w:t>
      </w:r>
      <w:r w:rsidRPr="009B0BEF">
        <w:rPr>
          <w:bCs/>
        </w:rPr>
        <w:t xml:space="preserve"> x 0,15 + К</w:t>
      </w:r>
      <w:r w:rsidRPr="009B0BEF">
        <w:rPr>
          <w:bCs/>
          <w:vertAlign w:val="subscript"/>
        </w:rPr>
        <w:t>6</w:t>
      </w:r>
      <w:r w:rsidRPr="009B0BEF">
        <w:rPr>
          <w:bCs/>
        </w:rPr>
        <w:t xml:space="preserve"> x 0,2 + К</w:t>
      </w:r>
      <w:r w:rsidRPr="009B0BEF">
        <w:rPr>
          <w:bCs/>
          <w:vertAlign w:val="subscript"/>
        </w:rPr>
        <w:t>7</w:t>
      </w:r>
      <w:r w:rsidRPr="009B0BEF">
        <w:rPr>
          <w:bCs/>
        </w:rPr>
        <w:t xml:space="preserve"> x 0,2,</w:t>
      </w:r>
    </w:p>
    <w:p w14:paraId="5D1B35C9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14:paraId="77EB4E3C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где:</w:t>
      </w:r>
    </w:p>
    <w:p w14:paraId="19255B6B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К</w:t>
      </w:r>
      <w:r w:rsidRPr="009B0BEF">
        <w:rPr>
          <w:bCs/>
          <w:vertAlign w:val="subscript"/>
        </w:rPr>
        <w:t>1</w:t>
      </w:r>
      <w:r w:rsidRPr="009B0BEF">
        <w:rPr>
          <w:bCs/>
        </w:rPr>
        <w:t>, К</w:t>
      </w:r>
      <w:r w:rsidRPr="009B0BEF">
        <w:rPr>
          <w:bCs/>
          <w:vertAlign w:val="subscript"/>
        </w:rPr>
        <w:t>2</w:t>
      </w:r>
      <w:r w:rsidRPr="009B0BEF">
        <w:rPr>
          <w:bCs/>
        </w:rPr>
        <w:t>, К</w:t>
      </w:r>
      <w:r w:rsidRPr="009B0BEF">
        <w:rPr>
          <w:bCs/>
          <w:vertAlign w:val="subscript"/>
        </w:rPr>
        <w:t>3</w:t>
      </w:r>
      <w:r w:rsidRPr="009B0BEF">
        <w:rPr>
          <w:bCs/>
        </w:rPr>
        <w:t>, К</w:t>
      </w:r>
      <w:r w:rsidRPr="009B0BEF">
        <w:rPr>
          <w:bCs/>
          <w:vertAlign w:val="subscript"/>
        </w:rPr>
        <w:t>4</w:t>
      </w:r>
      <w:r w:rsidRPr="009B0BEF">
        <w:rPr>
          <w:bCs/>
        </w:rPr>
        <w:t>, К</w:t>
      </w:r>
      <w:r w:rsidRPr="009B0BEF">
        <w:rPr>
          <w:bCs/>
          <w:vertAlign w:val="subscript"/>
        </w:rPr>
        <w:t>5</w:t>
      </w:r>
      <w:r w:rsidRPr="009B0BEF">
        <w:rPr>
          <w:bCs/>
        </w:rPr>
        <w:t>, К</w:t>
      </w:r>
      <w:r w:rsidRPr="009B0BEF">
        <w:rPr>
          <w:bCs/>
          <w:vertAlign w:val="subscript"/>
        </w:rPr>
        <w:t>6</w:t>
      </w:r>
      <w:r w:rsidRPr="004B4CF0">
        <w:rPr>
          <w:bCs/>
        </w:rPr>
        <w:t>, К</w:t>
      </w:r>
      <w:r w:rsidRPr="004B4CF0">
        <w:rPr>
          <w:bCs/>
          <w:vertAlign w:val="subscript"/>
        </w:rPr>
        <w:t>7</w:t>
      </w:r>
      <w:r w:rsidRPr="004B4CF0">
        <w:rPr>
          <w:bCs/>
        </w:rPr>
        <w:t xml:space="preserve"> – итоговые оценки заявки по каждому критерию.</w:t>
      </w:r>
    </w:p>
    <w:p w14:paraId="4930E905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14:paraId="746833CA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 xml:space="preserve">Каждой заявке присваивается порядковый номер в порядке уменьшения </w:t>
      </w:r>
      <w:r w:rsidRPr="004B4CF0">
        <w:rPr>
          <w:bCs/>
        </w:rPr>
        <w:br/>
        <w:t>ее итогового рейтинга. Заявке, получившей высшую оценку в итоговом рейтинге, присваивается первый номер.</w:t>
      </w:r>
    </w:p>
    <w:p w14:paraId="5C97B774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>Победителями отбора при условии, что на участие в отборе не было подано иных заявок со схожей темой проекта, признаются участники отбора, заявки которых получили итоговый рейтинг не менее 60 баллов.</w:t>
      </w:r>
    </w:p>
    <w:p w14:paraId="4365CCB5" w14:textId="77777777" w:rsidR="00DB1EA0" w:rsidRPr="009813A7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>В случае, если к участию в отборе допу</w:t>
      </w:r>
      <w:r w:rsidRPr="009B0BEF">
        <w:rPr>
          <w:bCs/>
        </w:rPr>
        <w:t xml:space="preserve">щены две (или более) заявки со схожими темами проектов по одному направлению реализации проектов и они получили итоговый рейтинг не менее 60 баллов, то из числа участников отбора, подавших указанные заявки, </w:t>
      </w:r>
      <w:r w:rsidRPr="004B4CF0">
        <w:rPr>
          <w:bCs/>
        </w:rPr>
        <w:t xml:space="preserve">победителем отбора признается участник отбора, получивший большее количество баллов, при равном количестве </w:t>
      </w:r>
      <w:r w:rsidRPr="009813A7">
        <w:rPr>
          <w:bCs/>
        </w:rPr>
        <w:t xml:space="preserve">баллов – с учетом очередности поступления заявок </w:t>
      </w:r>
      <w:r>
        <w:rPr>
          <w:bCs/>
        </w:rPr>
        <w:br/>
      </w:r>
      <w:r w:rsidRPr="009813A7">
        <w:rPr>
          <w:bCs/>
        </w:rPr>
        <w:t>в Комитет.</w:t>
      </w:r>
    </w:p>
    <w:p w14:paraId="336B275A" w14:textId="77777777" w:rsidR="00DB1EA0" w:rsidRPr="009B0BEF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r w:rsidRPr="009813A7">
        <w:rPr>
          <w:bCs/>
        </w:rPr>
        <w:t xml:space="preserve">Субсидии предоставляются в пределах </w:t>
      </w:r>
      <w:r w:rsidRPr="009B0BEF">
        <w:rPr>
          <w:bCs/>
        </w:rPr>
        <w:t>лимитов бюджетных обязательств, доведенных Комитету Законом о бюджете по статье расходов, указанной в пункте</w:t>
      </w:r>
      <w:r>
        <w:rPr>
          <w:bCs/>
        </w:rPr>
        <w:t xml:space="preserve"> 1 настоящего Порядка (далее – С</w:t>
      </w:r>
      <w:r w:rsidRPr="009B0BEF">
        <w:rPr>
          <w:bCs/>
        </w:rPr>
        <w:t>татья расходов).</w:t>
      </w:r>
    </w:p>
    <w:p w14:paraId="30D17B3E" w14:textId="77777777" w:rsidR="00DB1EA0" w:rsidRPr="00F4240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D330A">
        <w:rPr>
          <w:bCs/>
        </w:rPr>
        <w:t xml:space="preserve">Максимальный размер </w:t>
      </w:r>
      <w:r w:rsidRPr="00614E59">
        <w:rPr>
          <w:bCs/>
        </w:rPr>
        <w:t xml:space="preserve">субсидии в отношении одного проекта </w:t>
      </w:r>
      <w:r w:rsidRPr="009B0BEF">
        <w:rPr>
          <w:bCs/>
        </w:rPr>
        <w:t xml:space="preserve">не может превышать одной третьей части от общего объема средств, предусмотренных в бюджете </w:t>
      </w:r>
      <w:r>
        <w:rPr>
          <w:bCs/>
        </w:rPr>
        <w:br/>
      </w:r>
      <w:r w:rsidRPr="009B0BEF">
        <w:rPr>
          <w:bCs/>
        </w:rPr>
        <w:t>Санкт-Петербурга на выплату грантов на производство и размещение социальной рекламы на 202</w:t>
      </w:r>
      <w:r w:rsidRPr="00BD686F">
        <w:rPr>
          <w:bCs/>
        </w:rPr>
        <w:t>6</w:t>
      </w:r>
      <w:r w:rsidRPr="009B0BEF">
        <w:rPr>
          <w:bCs/>
        </w:rPr>
        <w:t xml:space="preserve"> год, и составляет </w:t>
      </w:r>
      <w:r w:rsidRPr="00F42408">
        <w:rPr>
          <w:bCs/>
        </w:rPr>
        <w:t>2700,00 тыс. руб. (далее – максимальный размер субсидии).</w:t>
      </w:r>
    </w:p>
    <w:p w14:paraId="6F71C14D" w14:textId="77777777" w:rsidR="00DB1EA0" w:rsidRPr="00A748B5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42408">
        <w:rPr>
          <w:bCs/>
        </w:rPr>
        <w:t xml:space="preserve">Размер субсидии в отношении </w:t>
      </w:r>
      <w:r w:rsidRPr="00A748B5">
        <w:rPr>
          <w:bCs/>
        </w:rPr>
        <w:t xml:space="preserve">конкретного проекта, определяется Комитетом </w:t>
      </w:r>
      <w:r>
        <w:rPr>
          <w:bCs/>
        </w:rPr>
        <w:br/>
      </w:r>
      <w:r w:rsidRPr="00A748B5">
        <w:rPr>
          <w:bCs/>
        </w:rPr>
        <w:t xml:space="preserve">в соответствии с размером запрашиваемой субсидии, рассчитываемым участником отбора в смете расходов на реализацию данного проекта (далее – смета) по форме, утвержденной Комитетом, с учетом положений настоящего пункта (далее – расчетный размер субсидии). </w:t>
      </w:r>
    </w:p>
    <w:p w14:paraId="7A11A79F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F592B">
        <w:rPr>
          <w:bCs/>
        </w:rPr>
        <w:t xml:space="preserve">Расчетный </w:t>
      </w:r>
      <w:r>
        <w:rPr>
          <w:bCs/>
        </w:rPr>
        <w:t xml:space="preserve">размер </w:t>
      </w:r>
      <w:r w:rsidRPr="002F592B">
        <w:rPr>
          <w:bCs/>
        </w:rPr>
        <w:t>субсидии (</w:t>
      </w:r>
      <w:proofErr w:type="spellStart"/>
      <w:r w:rsidRPr="002F592B">
        <w:rPr>
          <w:bCs/>
        </w:rPr>
        <w:t>РСр</w:t>
      </w:r>
      <w:proofErr w:type="spellEnd"/>
      <w:r w:rsidRPr="002F592B">
        <w:rPr>
          <w:bCs/>
        </w:rPr>
        <w:t xml:space="preserve">) не может превышать максимального размера субсидии и </w:t>
      </w:r>
      <w:r w:rsidRPr="009B0BEF">
        <w:rPr>
          <w:bCs/>
        </w:rPr>
        <w:t>определяется по следующей формуле:</w:t>
      </w:r>
    </w:p>
    <w:p w14:paraId="12587A52" w14:textId="77777777" w:rsidR="00DB1EA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14:paraId="6759637E" w14:textId="77777777" w:rsidR="00DB1EA0" w:rsidRPr="00F55253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proofErr w:type="spellStart"/>
      <w:r w:rsidRPr="00F55253">
        <w:rPr>
          <w:bCs/>
        </w:rPr>
        <w:t>РСр</w:t>
      </w:r>
      <w:proofErr w:type="spellEnd"/>
      <w:r w:rsidRPr="00F55253">
        <w:rPr>
          <w:bCs/>
        </w:rPr>
        <w:t xml:space="preserve"> = З</w:t>
      </w:r>
      <w:r w:rsidRPr="00F55253">
        <w:rPr>
          <w:bCs/>
          <w:vertAlign w:val="subscript"/>
        </w:rPr>
        <w:t>1,</w:t>
      </w:r>
      <w:r w:rsidRPr="00F55253">
        <w:rPr>
          <w:bCs/>
        </w:rPr>
        <w:t xml:space="preserve"> или З</w:t>
      </w:r>
      <w:r w:rsidRPr="00F55253">
        <w:rPr>
          <w:bCs/>
          <w:vertAlign w:val="subscript"/>
        </w:rPr>
        <w:t>2,</w:t>
      </w:r>
      <w:r w:rsidRPr="00F55253">
        <w:rPr>
          <w:bCs/>
        </w:rPr>
        <w:t xml:space="preserve"> или З</w:t>
      </w:r>
      <w:r w:rsidRPr="00F55253">
        <w:rPr>
          <w:bCs/>
          <w:vertAlign w:val="subscript"/>
        </w:rPr>
        <w:t>3,</w:t>
      </w:r>
      <w:r w:rsidRPr="00F55253">
        <w:rPr>
          <w:bCs/>
        </w:rPr>
        <w:t xml:space="preserve"> или З</w:t>
      </w:r>
      <w:r w:rsidRPr="00F55253">
        <w:rPr>
          <w:bCs/>
          <w:vertAlign w:val="subscript"/>
        </w:rPr>
        <w:t>4</w:t>
      </w:r>
      <w:r w:rsidRPr="00F55253">
        <w:rPr>
          <w:bCs/>
        </w:rPr>
        <w:t>,</w:t>
      </w:r>
    </w:p>
    <w:p w14:paraId="6B4AD274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14:paraId="3078ABBF" w14:textId="77777777" w:rsidR="00DB1EA0" w:rsidRPr="001C228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strike/>
        </w:rPr>
      </w:pPr>
      <w:r w:rsidRPr="00614E59">
        <w:rPr>
          <w:bCs/>
        </w:rPr>
        <w:t>г</w:t>
      </w:r>
      <w:r>
        <w:rPr>
          <w:bCs/>
        </w:rPr>
        <w:t>де согласно направлениям затрат:</w:t>
      </w:r>
    </w:p>
    <w:p w14:paraId="20617EC1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З</w:t>
      </w:r>
      <w:r w:rsidRPr="009B0BEF">
        <w:rPr>
          <w:bCs/>
          <w:vertAlign w:val="subscript"/>
        </w:rPr>
        <w:t>1</w:t>
      </w:r>
      <w:r w:rsidRPr="009B0BEF">
        <w:rPr>
          <w:bCs/>
        </w:rPr>
        <w:t xml:space="preserve"> </w:t>
      </w:r>
      <w:r w:rsidRPr="002F592B">
        <w:rPr>
          <w:bCs/>
        </w:rPr>
        <w:t xml:space="preserve">– затраты получателя субсидии </w:t>
      </w:r>
      <w:r w:rsidRPr="009B0BEF">
        <w:rPr>
          <w:bCs/>
        </w:rPr>
        <w:t xml:space="preserve">для редакций печатных средств массовой информации включают в себя расходы, связанные с производством и размещением социальной рекламы: оплату труда непосредственно занятых в реализации проекта штатных и внештатных сотрудников; приобретение расходных материалов; приобретение бумаги; типографские (полиграфические) услуги; </w:t>
      </w:r>
      <w:r w:rsidRPr="00E51C79">
        <w:rPr>
          <w:bCs/>
        </w:rPr>
        <w:t>командировочные расходы</w:t>
      </w:r>
      <w:r>
        <w:rPr>
          <w:bCs/>
        </w:rPr>
        <w:t xml:space="preserve"> </w:t>
      </w:r>
      <w:r w:rsidRPr="001C228E">
        <w:rPr>
          <w:bCs/>
        </w:rPr>
        <w:t>(</w:t>
      </w:r>
      <w:r w:rsidRPr="001C228E">
        <w:t xml:space="preserve">включая суточные, расходы на проезд классом «эконом» (перелет) туда (обратно), на проживание </w:t>
      </w:r>
      <w:r w:rsidRPr="001C228E">
        <w:br/>
        <w:t>в гостинице категории не выше «три звезды»)</w:t>
      </w:r>
      <w:r w:rsidRPr="001C228E">
        <w:rPr>
          <w:bCs/>
        </w:rPr>
        <w:t xml:space="preserve">; услуги по распространению социальной </w:t>
      </w:r>
      <w:r w:rsidRPr="009B0BEF">
        <w:rPr>
          <w:bCs/>
        </w:rPr>
        <w:t>рекламы;</w:t>
      </w:r>
    </w:p>
    <w:p w14:paraId="574866B6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З</w:t>
      </w:r>
      <w:r w:rsidRPr="009B0BEF">
        <w:rPr>
          <w:bCs/>
          <w:vertAlign w:val="subscript"/>
        </w:rPr>
        <w:t>2</w:t>
      </w:r>
      <w:r w:rsidRPr="009B0BEF">
        <w:rPr>
          <w:bCs/>
        </w:rPr>
        <w:t xml:space="preserve"> </w:t>
      </w:r>
      <w:r w:rsidRPr="002F592B">
        <w:rPr>
          <w:bCs/>
        </w:rPr>
        <w:t xml:space="preserve">– </w:t>
      </w:r>
      <w:r w:rsidRPr="009B0BEF">
        <w:rPr>
          <w:bCs/>
        </w:rPr>
        <w:t xml:space="preserve">затраты </w:t>
      </w:r>
      <w:r w:rsidRPr="002F592B">
        <w:rPr>
          <w:bCs/>
        </w:rPr>
        <w:t xml:space="preserve">получателя субсидии </w:t>
      </w:r>
      <w:r w:rsidRPr="009B0BEF">
        <w:rPr>
          <w:bCs/>
        </w:rPr>
        <w:t xml:space="preserve">для редакций электронных средств массовой информации включают в себя расходы, связанные с производством и размещением социальной рекламы в эфире телеканалов и радиостанций, осуществляющих вещание </w:t>
      </w:r>
      <w:r>
        <w:rPr>
          <w:bCs/>
        </w:rPr>
        <w:br/>
      </w:r>
      <w:r w:rsidRPr="009B0BEF">
        <w:rPr>
          <w:bCs/>
        </w:rPr>
        <w:t xml:space="preserve">на Санкт-Петербург: оплату труда непосредственно </w:t>
      </w:r>
      <w:r w:rsidRPr="001C228E">
        <w:rPr>
          <w:bCs/>
        </w:rPr>
        <w:t>занятых в реализации проекта штатных и внештатных сотрудников; командировочные расходы</w:t>
      </w:r>
      <w:r w:rsidRPr="001C228E">
        <w:t xml:space="preserve"> (включая суточные, расходы </w:t>
      </w:r>
      <w:r>
        <w:br/>
      </w:r>
      <w:r w:rsidRPr="001C228E">
        <w:t xml:space="preserve">на проезд классом «эконом» (перелет) туда (обратно), на проживание </w:t>
      </w:r>
      <w:r w:rsidRPr="001C228E">
        <w:br/>
        <w:t>в гостинице категории не выше «три звезды»)</w:t>
      </w:r>
      <w:r w:rsidRPr="001C228E">
        <w:rPr>
          <w:bCs/>
        </w:rPr>
        <w:t xml:space="preserve">; аренду </w:t>
      </w:r>
      <w:r w:rsidRPr="009B0BEF">
        <w:rPr>
          <w:bCs/>
        </w:rPr>
        <w:t xml:space="preserve">(содержание) студий </w:t>
      </w:r>
      <w:r>
        <w:rPr>
          <w:bCs/>
        </w:rPr>
        <w:br/>
      </w:r>
      <w:r w:rsidRPr="009B0BEF">
        <w:rPr>
          <w:bCs/>
        </w:rPr>
        <w:t xml:space="preserve">и помещений для съемок программ; аренду и обслуживание технических средств (передвижных телевизионных станций, спутниковых станций, аппаратной для монтажа </w:t>
      </w:r>
      <w:r>
        <w:rPr>
          <w:bCs/>
        </w:rPr>
        <w:br/>
      </w:r>
      <w:r w:rsidRPr="009B0BEF">
        <w:rPr>
          <w:bCs/>
        </w:rPr>
        <w:lastRenderedPageBreak/>
        <w:t>и озвучивания теле- и радиопрограмм, светового оборудования, видеокамер, репортажного комплекса для радио- и тележурналиста, прочей техники, необходимой для производства социальной рекламы и размещения ее в эфире</w:t>
      </w:r>
      <w:r>
        <w:rPr>
          <w:bCs/>
        </w:rPr>
        <w:t xml:space="preserve"> (далее – технические средства)</w:t>
      </w:r>
      <w:r w:rsidRPr="009B0BEF">
        <w:rPr>
          <w:bCs/>
        </w:rPr>
        <w:t xml:space="preserve">); </w:t>
      </w:r>
      <w:r w:rsidRPr="00E51C79">
        <w:rPr>
          <w:bCs/>
        </w:rPr>
        <w:t xml:space="preserve">амортизацию, обслуживание и ремонт собственных </w:t>
      </w:r>
      <w:r w:rsidRPr="001C228E">
        <w:rPr>
          <w:bCs/>
        </w:rPr>
        <w:t xml:space="preserve">технических средств ; аренду </w:t>
      </w:r>
      <w:r>
        <w:rPr>
          <w:bCs/>
        </w:rPr>
        <w:br/>
      </w:r>
      <w:r w:rsidRPr="001C228E">
        <w:rPr>
          <w:bCs/>
        </w:rPr>
        <w:t>и обслуживание транспортных средств (транспортных средств д</w:t>
      </w:r>
      <w:r w:rsidRPr="001C228E">
        <w:rPr>
          <w:shd w:val="clear" w:color="auto" w:fill="FFFFFF"/>
        </w:rPr>
        <w:t>ля</w:t>
      </w:r>
      <w:r w:rsidRPr="001C228E">
        <w:rPr>
          <w:rFonts w:ascii="Arial" w:hAnsi="Arial" w:cs="Arial"/>
          <w:shd w:val="clear" w:color="auto" w:fill="FFFFFF"/>
        </w:rPr>
        <w:t xml:space="preserve"> </w:t>
      </w:r>
      <w:r w:rsidRPr="001C228E">
        <w:rPr>
          <w:shd w:val="clear" w:color="auto" w:fill="FFFFFF"/>
        </w:rPr>
        <w:t>транспортировки оборудования, генераторов, кабелей, камер, транспортные средства со стационарными или подвижными камерами, транспортные средства оснащённые операторскими стрелами (кранами),  грузовики, фургоны и трейлеры, содержащие гримерные, костюмерные, санузлы, оборудование для хранения и монтажа (далее – ТС))</w:t>
      </w:r>
      <w:r w:rsidRPr="001C228E">
        <w:rPr>
          <w:bCs/>
        </w:rPr>
        <w:t>; амортизацию</w:t>
      </w:r>
      <w:r w:rsidRPr="0084461D">
        <w:rPr>
          <w:bCs/>
        </w:rPr>
        <w:t xml:space="preserve">, обслуживание и ремонт собственных </w:t>
      </w:r>
      <w:r w:rsidRPr="001C228E">
        <w:rPr>
          <w:bCs/>
        </w:rPr>
        <w:t>ТС; п</w:t>
      </w:r>
      <w:r w:rsidRPr="00D4196E">
        <w:rPr>
          <w:bCs/>
        </w:rPr>
        <w:t xml:space="preserve">риобретение </w:t>
      </w:r>
      <w:r w:rsidRPr="00E51C79">
        <w:rPr>
          <w:bCs/>
        </w:rPr>
        <w:t xml:space="preserve">(прокат) реквизита и костюмов; использование архивных материалов; изготовление декораций; приобретение аудиоматериалов, расходных </w:t>
      </w:r>
      <w:r w:rsidRPr="009B0BEF">
        <w:rPr>
          <w:bCs/>
        </w:rPr>
        <w:t>материалов; прав использования</w:t>
      </w:r>
      <w:r>
        <w:rPr>
          <w:bCs/>
        </w:rPr>
        <w:t xml:space="preserve"> </w:t>
      </w:r>
      <w:r w:rsidRPr="009B0BEF">
        <w:rPr>
          <w:bCs/>
        </w:rPr>
        <w:t>аудио- и видеоматериалов, компьютерной графики; услуги по распространению социальной рекламы в радио- и телеэфире;</w:t>
      </w:r>
    </w:p>
    <w:p w14:paraId="0F994197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З</w:t>
      </w:r>
      <w:r w:rsidRPr="009B0BEF">
        <w:rPr>
          <w:bCs/>
          <w:vertAlign w:val="subscript"/>
        </w:rPr>
        <w:t>3</w:t>
      </w:r>
      <w:r w:rsidRPr="002F592B">
        <w:rPr>
          <w:bCs/>
        </w:rPr>
        <w:t xml:space="preserve"> – </w:t>
      </w:r>
      <w:r w:rsidRPr="009B0BEF">
        <w:rPr>
          <w:bCs/>
        </w:rPr>
        <w:t xml:space="preserve">затраты </w:t>
      </w:r>
      <w:r w:rsidRPr="002F592B">
        <w:rPr>
          <w:bCs/>
        </w:rPr>
        <w:t xml:space="preserve">получателя субсидии </w:t>
      </w:r>
      <w:r w:rsidRPr="009B0BEF">
        <w:rPr>
          <w:bCs/>
        </w:rPr>
        <w:t xml:space="preserve">при создании и поддержании проектов на сайтах информационных агентств и в интернет-изданиях, тематически ориентированных </w:t>
      </w:r>
      <w:r>
        <w:rPr>
          <w:bCs/>
        </w:rPr>
        <w:br/>
      </w:r>
      <w:r w:rsidRPr="009B0BEF">
        <w:rPr>
          <w:bCs/>
        </w:rPr>
        <w:t xml:space="preserve">на Санкт-Петербург, включают в себя расходы, связанные с оплатой труда непосредственно занятых в реализации проекта штатных и внештатных сотрудников; регистрацией доменного имени сайта; интернет-трафиком, необходимым для работы сайта; услугами </w:t>
      </w:r>
      <w:r>
        <w:rPr>
          <w:bCs/>
        </w:rPr>
        <w:br/>
      </w:r>
      <w:r w:rsidRPr="009B0BEF">
        <w:rPr>
          <w:bCs/>
        </w:rPr>
        <w:t xml:space="preserve">по технической поддержке сайта и обеспечением его безопасности </w:t>
      </w:r>
      <w:r>
        <w:rPr>
          <w:bCs/>
        </w:rPr>
        <w:br/>
      </w:r>
      <w:r w:rsidRPr="009B0BEF">
        <w:rPr>
          <w:bCs/>
        </w:rPr>
        <w:t>и постоянной работоспособности; хостингом сайта; приобретением расходных материалов, архивных материалов и прав на использование информации;</w:t>
      </w:r>
    </w:p>
    <w:p w14:paraId="0575FFCC" w14:textId="77777777" w:rsidR="00DB1EA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F592B">
        <w:rPr>
          <w:bCs/>
        </w:rPr>
        <w:t>З</w:t>
      </w:r>
      <w:r w:rsidRPr="002F592B">
        <w:rPr>
          <w:bCs/>
          <w:vertAlign w:val="subscript"/>
        </w:rPr>
        <w:t>4</w:t>
      </w:r>
      <w:r w:rsidRPr="002F592B">
        <w:rPr>
          <w:bCs/>
        </w:rPr>
        <w:t xml:space="preserve"> – </w:t>
      </w:r>
      <w:r w:rsidRPr="001C228E">
        <w:rPr>
          <w:bCs/>
        </w:rPr>
        <w:t xml:space="preserve">затраты получателя субсидии производителей социальной рекламы возникшие в связи с </w:t>
      </w:r>
      <w:r w:rsidRPr="001C228E">
        <w:rPr>
          <w:shd w:val="clear" w:color="auto" w:fill="FFFFFF"/>
        </w:rPr>
        <w:t>заключением гражданско-правового договора с</w:t>
      </w:r>
      <w:r w:rsidRPr="001C228E">
        <w:rPr>
          <w:sz w:val="21"/>
          <w:szCs w:val="21"/>
          <w:shd w:val="clear" w:color="auto" w:fill="FFFFFF"/>
        </w:rPr>
        <w:t xml:space="preserve"> </w:t>
      </w:r>
      <w:r w:rsidRPr="001C228E">
        <w:rPr>
          <w:bCs/>
        </w:rPr>
        <w:t xml:space="preserve">контрагентами включают в себя затраты, связанные с оплатой труда работников основного </w:t>
      </w:r>
      <w:r w:rsidRPr="00E51C79">
        <w:rPr>
          <w:bCs/>
        </w:rPr>
        <w:t xml:space="preserve">производства </w:t>
      </w:r>
      <w:r>
        <w:rPr>
          <w:bCs/>
        </w:rPr>
        <w:br/>
      </w:r>
      <w:r w:rsidRPr="00E51C79">
        <w:rPr>
          <w:bCs/>
        </w:rPr>
        <w:t xml:space="preserve">и административно-управленческого аппарата, занятых в реализации проекта, и выплатой вознаграждений по договорам гражданско-правового характера, связанным с реализацией проекта, включая страховые взносы на обязательное пенсионное страхование, обязательное медицинское страхование и обязательное социальное страхование на случай временной нетрудоспособности и в связи с материнством, а также от несчастных случаев </w:t>
      </w:r>
      <w:r>
        <w:rPr>
          <w:bCs/>
        </w:rPr>
        <w:br/>
      </w:r>
      <w:r w:rsidRPr="00E51C79">
        <w:rPr>
          <w:bCs/>
        </w:rPr>
        <w:t xml:space="preserve">на производстве и профессиональных заболеваний с заработной платы работников </w:t>
      </w:r>
      <w:r>
        <w:rPr>
          <w:bCs/>
        </w:rPr>
        <w:br/>
      </w:r>
      <w:r w:rsidRPr="00E51C79">
        <w:rPr>
          <w:bCs/>
        </w:rPr>
        <w:t>и вознаграждений по договорам гражданско-правового характера; производством социальной рекламы, оплатой типографских (полиграфических) услуг; приобретением расходных материалов; оплатой использования архивных материалов; приобретением</w:t>
      </w:r>
      <w:r w:rsidRPr="0061367E">
        <w:rPr>
          <w:bCs/>
          <w:color w:val="0070C0"/>
        </w:rPr>
        <w:t xml:space="preserve"> </w:t>
      </w:r>
      <w:r w:rsidRPr="001C228E">
        <w:rPr>
          <w:bCs/>
        </w:rPr>
        <w:t xml:space="preserve">аудиоматериалов, прав использования аудио- и видеоматериалов, компьютерной графики, авторских прав; </w:t>
      </w:r>
      <w:r w:rsidRPr="00E51C79">
        <w:rPr>
          <w:bCs/>
        </w:rPr>
        <w:t xml:space="preserve">оплатой услуг по распространению социальной рекламы; оплатой монтажа и демонтажа </w:t>
      </w:r>
      <w:r w:rsidRPr="00D4196E">
        <w:rPr>
          <w:bCs/>
        </w:rPr>
        <w:t xml:space="preserve">материалов </w:t>
      </w:r>
      <w:r w:rsidRPr="00E51C79">
        <w:rPr>
          <w:bCs/>
        </w:rPr>
        <w:t>необходимых для реализации проекта.</w:t>
      </w:r>
    </w:p>
    <w:p w14:paraId="1AE2E298" w14:textId="77777777" w:rsidR="00DB1EA0" w:rsidRPr="002F592B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F592B">
        <w:rPr>
          <w:bCs/>
        </w:rPr>
        <w:t xml:space="preserve">Проверка расчета размера запрашиваемой субсидии осуществляется Экспертным советом в порядке, предусмотренном положением об Экспертном совете, </w:t>
      </w:r>
      <w:r>
        <w:rPr>
          <w:bCs/>
        </w:rPr>
        <w:br/>
      </w:r>
      <w:r w:rsidRPr="002F592B">
        <w:rPr>
          <w:bCs/>
        </w:rPr>
        <w:t xml:space="preserve">с использованием общедоступных источников информации о рыночных ценах </w:t>
      </w:r>
      <w:r>
        <w:rPr>
          <w:bCs/>
        </w:rPr>
        <w:br/>
      </w:r>
      <w:r w:rsidRPr="002F592B">
        <w:rPr>
          <w:bCs/>
        </w:rPr>
        <w:t>на соответствующие товары, работы, услуги.</w:t>
      </w:r>
    </w:p>
    <w:p w14:paraId="0D1B9E83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2F592B">
        <w:rPr>
          <w:bCs/>
        </w:rPr>
        <w:t>Расчетный размер субсидии подлежит уменьшению на сумму затрат, которые признаны Эк</w:t>
      </w:r>
      <w:r w:rsidRPr="009B0BEF">
        <w:rPr>
          <w:bCs/>
        </w:rPr>
        <w:t xml:space="preserve">спертным советом необоснованными и (или) экономически нецелесообразными. </w:t>
      </w:r>
    </w:p>
    <w:p w14:paraId="779CD164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>В случае, если общая сумма запрошенных субсидий победителей отбора превышает размер средств, предусмотренный на предоставле</w:t>
      </w:r>
      <w:r>
        <w:rPr>
          <w:bCs/>
        </w:rPr>
        <w:t>ние субсидий в соответствии со С</w:t>
      </w:r>
      <w:r w:rsidRPr="004B4CF0">
        <w:rPr>
          <w:bCs/>
        </w:rPr>
        <w:t>татьей расходов, то расчетный размер субсидии снижается на коэффициент, соответствующий результату деления объема финансирования предоставления субсидий на общую сумму запрошенных субсидий.</w:t>
      </w:r>
    </w:p>
    <w:p w14:paraId="5619E64F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4B4CF0">
        <w:rPr>
          <w:bCs/>
        </w:rPr>
        <w:t>В случае, если л</w:t>
      </w:r>
      <w:r>
        <w:rPr>
          <w:bCs/>
        </w:rPr>
        <w:t>имит бюджетных обязательств по С</w:t>
      </w:r>
      <w:r w:rsidRPr="004B4CF0">
        <w:rPr>
          <w:bCs/>
        </w:rPr>
        <w:t>татье расходов не исчерпан, победителями отбора признаются участники отбора</w:t>
      </w:r>
      <w:r w:rsidRPr="00A37C75">
        <w:rPr>
          <w:bCs/>
        </w:rPr>
        <w:t xml:space="preserve">, набравшие не менее 60 баллов, </w:t>
      </w:r>
      <w:r w:rsidRPr="00A37C75">
        <w:rPr>
          <w:bCs/>
        </w:rPr>
        <w:br/>
        <w:t xml:space="preserve">но не признанные победителями отбора в соответствии с пунктом 10 настоящего Порядка. Субсидии указанным получателям субсидий предоставляются поочередно в порядке </w:t>
      </w:r>
      <w:r w:rsidRPr="00A37C75">
        <w:rPr>
          <w:bCs/>
        </w:rPr>
        <w:lastRenderedPageBreak/>
        <w:t xml:space="preserve">уменьшения итогового рейтинга заявок до исчерпания лимитов бюджетных </w:t>
      </w:r>
      <w:r>
        <w:rPr>
          <w:bCs/>
        </w:rPr>
        <w:t>обязательств по С</w:t>
      </w:r>
      <w:r w:rsidRPr="004B4CF0">
        <w:rPr>
          <w:bCs/>
        </w:rPr>
        <w:t>татье расходов.</w:t>
      </w:r>
    </w:p>
    <w:p w14:paraId="3AA53DA4" w14:textId="77777777" w:rsidR="00DB1EA0" w:rsidRPr="00A748B5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 xml:space="preserve">Результаты проведенного отбора оформляются протоколом </w:t>
      </w:r>
      <w:r w:rsidRPr="00585EA2">
        <w:rPr>
          <w:bCs/>
        </w:rPr>
        <w:t xml:space="preserve">подведения итогов отбора </w:t>
      </w:r>
      <w:r>
        <w:rPr>
          <w:bCs/>
        </w:rPr>
        <w:t xml:space="preserve">(далее – Протокол) </w:t>
      </w:r>
      <w:r w:rsidRPr="00585EA2">
        <w:rPr>
          <w:bCs/>
        </w:rPr>
        <w:t xml:space="preserve">в порядке и сроки, которые устанавливаются Комитетом. </w:t>
      </w:r>
      <w:r>
        <w:rPr>
          <w:bCs/>
        </w:rPr>
        <w:t>П</w:t>
      </w:r>
      <w:r w:rsidRPr="00A748B5">
        <w:rPr>
          <w:bCs/>
        </w:rPr>
        <w:t>ротокол должен предусматривать следующую информацию:</w:t>
      </w:r>
    </w:p>
    <w:p w14:paraId="703A875B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дату, время и место проведения рассмотрения и оценки заявок;</w:t>
      </w:r>
    </w:p>
    <w:p w14:paraId="1067928A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список присутствующих на </w:t>
      </w:r>
      <w:r w:rsidRPr="00A35CDC">
        <w:rPr>
          <w:bCs/>
        </w:rPr>
        <w:t xml:space="preserve">заседании Экспертного совета его </w:t>
      </w:r>
      <w:r w:rsidRPr="009B0BEF">
        <w:rPr>
          <w:bCs/>
        </w:rPr>
        <w:t>членов;</w:t>
      </w:r>
    </w:p>
    <w:p w14:paraId="706D81EF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информацию об участниках отбора, заявки которых были рассмотрены;</w:t>
      </w:r>
    </w:p>
    <w:p w14:paraId="341EAACE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14:paraId="178B79C7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последовательность оценки заявок, присвоенные заявкам итоговые оценки </w:t>
      </w:r>
      <w:r w:rsidRPr="009B0BEF">
        <w:rPr>
          <w:bCs/>
        </w:rPr>
        <w:br/>
        <w:t xml:space="preserve">по каждому из критериев, принятое на основании результатов оценки заявок решение </w:t>
      </w:r>
      <w:r w:rsidRPr="009B0BEF">
        <w:rPr>
          <w:bCs/>
        </w:rPr>
        <w:br/>
        <w:t>о присвоении таким заявкам порядковых номеров;</w:t>
      </w:r>
    </w:p>
    <w:p w14:paraId="5CCB9212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рекомендации </w:t>
      </w:r>
      <w:r w:rsidRPr="00A748B5">
        <w:rPr>
          <w:bCs/>
        </w:rPr>
        <w:t>Экспертно</w:t>
      </w:r>
      <w:r w:rsidRPr="009B0BEF">
        <w:rPr>
          <w:bCs/>
        </w:rPr>
        <w:t xml:space="preserve">го совета по внесению изменений в количественные параметры, технические </w:t>
      </w:r>
      <w:r>
        <w:rPr>
          <w:bCs/>
        </w:rPr>
        <w:t xml:space="preserve">характеристики и смету </w:t>
      </w:r>
      <w:r w:rsidRPr="009B0BEF">
        <w:rPr>
          <w:bCs/>
        </w:rPr>
        <w:t>в случае уменьшения планируемого размера субсидии;</w:t>
      </w:r>
    </w:p>
    <w:p w14:paraId="08AFA106" w14:textId="77777777" w:rsidR="00DB1EA0" w:rsidRPr="006A4573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наименования </w:t>
      </w:r>
      <w:r w:rsidRPr="00A35CDC">
        <w:rPr>
          <w:bCs/>
        </w:rPr>
        <w:t xml:space="preserve">победителей отбора, индивидуальные номера налогоплательщиков победителей отбора, и планируемые к </w:t>
      </w:r>
      <w:r w:rsidRPr="006A4573">
        <w:rPr>
          <w:bCs/>
        </w:rPr>
        <w:t>предоставлению им размеры субсидий.</w:t>
      </w:r>
    </w:p>
    <w:p w14:paraId="54C1068B" w14:textId="77777777" w:rsidR="00DB1EA0" w:rsidRPr="001C228E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6A4573">
        <w:rPr>
          <w:bCs/>
        </w:rPr>
        <w:t xml:space="preserve">Протокол подлежит размещению на сайте Комитета и на </w:t>
      </w:r>
      <w:r w:rsidRPr="006A4573">
        <w:rPr>
          <w:rFonts w:eastAsia="Calibri"/>
          <w:lang w:eastAsia="en-US"/>
        </w:rPr>
        <w:t>Площадке отбора</w:t>
      </w:r>
      <w:r w:rsidRPr="006A4573">
        <w:rPr>
          <w:bCs/>
        </w:rPr>
        <w:t xml:space="preserve"> </w:t>
      </w:r>
      <w:r>
        <w:rPr>
          <w:bCs/>
        </w:rPr>
        <w:br/>
      </w:r>
      <w:r w:rsidRPr="006A4573">
        <w:rPr>
          <w:bCs/>
        </w:rPr>
        <w:t xml:space="preserve">в течение 14 календарных дней </w:t>
      </w:r>
      <w:r w:rsidRPr="001C228E">
        <w:rPr>
          <w:bCs/>
        </w:rPr>
        <w:t xml:space="preserve">с даты определения победителя отбора. </w:t>
      </w:r>
    </w:p>
    <w:p w14:paraId="0C24F883" w14:textId="77777777" w:rsidR="00DB1EA0" w:rsidRPr="004B4CF0" w:rsidRDefault="00DB1EA0" w:rsidP="00DB1EA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</w:rPr>
      </w:pPr>
      <w:r w:rsidRPr="001C228E">
        <w:rPr>
          <w:bCs/>
        </w:rPr>
        <w:t xml:space="preserve">Участники отбора считаются проинформированными о результатах </w:t>
      </w:r>
      <w:r w:rsidRPr="00F95027">
        <w:rPr>
          <w:bCs/>
        </w:rPr>
        <w:t xml:space="preserve">конкурса </w:t>
      </w:r>
      <w:r>
        <w:rPr>
          <w:bCs/>
        </w:rPr>
        <w:br/>
      </w:r>
      <w:r w:rsidRPr="00F95027">
        <w:rPr>
          <w:bCs/>
        </w:rPr>
        <w:t>с даты размещения Протокола.</w:t>
      </w:r>
    </w:p>
    <w:p w14:paraId="015E704B" w14:textId="77777777" w:rsidR="00DB1EA0" w:rsidRPr="000C247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6A4573">
        <w:rPr>
          <w:bCs/>
        </w:rPr>
        <w:t xml:space="preserve">Протокол является основанием для принятия Комитетом решения </w:t>
      </w:r>
      <w:r>
        <w:rPr>
          <w:bCs/>
        </w:rPr>
        <w:br/>
      </w:r>
      <w:r w:rsidRPr="006A4573">
        <w:rPr>
          <w:bCs/>
        </w:rPr>
        <w:t xml:space="preserve">о предоставлении субсидий участникам отбора, признанным победителями отбора </w:t>
      </w:r>
      <w:r>
        <w:rPr>
          <w:bCs/>
        </w:rPr>
        <w:br/>
      </w:r>
      <w:r w:rsidRPr="006A4573">
        <w:rPr>
          <w:bCs/>
        </w:rPr>
        <w:t xml:space="preserve">в отношении соответствующих проектов. С момента принятия указанного решения победители отбора считаются получателями </w:t>
      </w:r>
      <w:r w:rsidRPr="000C2470">
        <w:rPr>
          <w:bCs/>
        </w:rPr>
        <w:t>субсидий.</w:t>
      </w:r>
    </w:p>
    <w:p w14:paraId="1F06914A" w14:textId="77777777" w:rsidR="00DB1EA0" w:rsidRPr="00602CF1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strike/>
        </w:rPr>
      </w:pPr>
      <w:r w:rsidRPr="006A4573">
        <w:rPr>
          <w:bCs/>
          <w:shd w:val="clear" w:color="auto" w:fill="FFFFFF" w:themeFill="background1"/>
        </w:rPr>
        <w:t xml:space="preserve">Решение о предоставлении субсидий принимается Комитетом не позднее трех </w:t>
      </w:r>
      <w:r>
        <w:rPr>
          <w:bCs/>
          <w:shd w:val="clear" w:color="auto" w:fill="FFFFFF" w:themeFill="background1"/>
        </w:rPr>
        <w:t>рабочих дней с даты оформления П</w:t>
      </w:r>
      <w:r w:rsidRPr="006A4573">
        <w:rPr>
          <w:bCs/>
          <w:shd w:val="clear" w:color="auto" w:fill="FFFFFF" w:themeFill="background1"/>
        </w:rPr>
        <w:t>ротокола в</w:t>
      </w:r>
      <w:r w:rsidRPr="006A4573">
        <w:rPr>
          <w:bCs/>
        </w:rPr>
        <w:t xml:space="preserve"> форме распоряжения Комитета </w:t>
      </w:r>
      <w:r>
        <w:rPr>
          <w:bCs/>
        </w:rPr>
        <w:br/>
      </w:r>
      <w:r w:rsidRPr="006A4573">
        <w:rPr>
          <w:bCs/>
        </w:rPr>
        <w:t>(далее – распоряжение о предоставлении субсидий), в котором</w:t>
      </w:r>
      <w:r w:rsidRPr="00A35CDC">
        <w:rPr>
          <w:bCs/>
        </w:rPr>
        <w:t xml:space="preserve"> указываются получатели субсидий и размеры предоставляемых им субсидий в отношении соответствующих проектов.</w:t>
      </w:r>
      <w:r w:rsidRPr="00602CF1">
        <w:rPr>
          <w:bCs/>
          <w:strike/>
          <w:color w:val="0070C0"/>
        </w:rPr>
        <w:t xml:space="preserve"> </w:t>
      </w:r>
    </w:p>
    <w:p w14:paraId="5A008585" w14:textId="77777777" w:rsidR="00DB1EA0" w:rsidRPr="009B0BEF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bookmarkStart w:id="13" w:name="Par177"/>
      <w:bookmarkEnd w:id="13"/>
      <w:r w:rsidRPr="009B0BEF">
        <w:rPr>
          <w:bCs/>
        </w:rPr>
        <w:t>Основаниями для принятия решения об отказе в предоставлении субсидии</w:t>
      </w:r>
      <w:r>
        <w:rPr>
          <w:bCs/>
        </w:rPr>
        <w:t xml:space="preserve"> </w:t>
      </w:r>
      <w:r>
        <w:rPr>
          <w:bCs/>
        </w:rPr>
        <w:br/>
      </w:r>
      <w:r w:rsidRPr="00A35CDC">
        <w:rPr>
          <w:bCs/>
        </w:rPr>
        <w:t xml:space="preserve">в отношении конкретного проекта </w:t>
      </w:r>
      <w:r w:rsidRPr="009B0BEF">
        <w:rPr>
          <w:bCs/>
        </w:rPr>
        <w:t>являются:</w:t>
      </w:r>
    </w:p>
    <w:p w14:paraId="610F2927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принятие решения об отклонении заявки и документов и </w:t>
      </w:r>
      <w:proofErr w:type="spellStart"/>
      <w:r w:rsidRPr="009B0BEF">
        <w:rPr>
          <w:bCs/>
        </w:rPr>
        <w:t>недопуске</w:t>
      </w:r>
      <w:proofErr w:type="spellEnd"/>
      <w:r w:rsidRPr="009B0BEF">
        <w:rPr>
          <w:bCs/>
        </w:rPr>
        <w:t xml:space="preserve"> участника отбора к </w:t>
      </w:r>
      <w:r w:rsidRPr="004B4CF0">
        <w:rPr>
          <w:bCs/>
        </w:rPr>
        <w:t>участию в отборе в соответствии с пунктом 8 настоящего Порядка;</w:t>
      </w:r>
    </w:p>
    <w:p w14:paraId="1DAA99A2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>непризнание участника отбора победителем отбора;</w:t>
      </w:r>
    </w:p>
    <w:p w14:paraId="34D494DF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 xml:space="preserve">непредставление подписанного получателем субсидии Соглашения в Комитет </w:t>
      </w:r>
      <w:r w:rsidRPr="004B4CF0">
        <w:rPr>
          <w:bCs/>
        </w:rPr>
        <w:br/>
        <w:t>в срок, указанный в пункте 13 настоящего Порядка;</w:t>
      </w:r>
    </w:p>
    <w:p w14:paraId="5A60119E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4B4CF0">
        <w:rPr>
          <w:bCs/>
        </w:rPr>
        <w:t>несоответствие участника отбора условиям предоставления субсидий;</w:t>
      </w:r>
    </w:p>
    <w:p w14:paraId="3290B5BD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u w:val="single"/>
        </w:rPr>
      </w:pPr>
      <w:r w:rsidRPr="004B4CF0">
        <w:rPr>
          <w:bCs/>
        </w:rPr>
        <w:t xml:space="preserve">установление факта недостоверности представленных участником отбора сведений и информации, в том числе информации о месте его нахождения и адресе; </w:t>
      </w:r>
    </w:p>
    <w:p w14:paraId="7498D73E" w14:textId="77777777" w:rsidR="00DB1EA0" w:rsidRPr="004B4CF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4B4CF0">
        <w:rPr>
          <w:bCs/>
        </w:rPr>
        <w:t xml:space="preserve">несоответствие представленных участником отбора документов требованиям, установленным настоящим Порядком, или непредставление (представление не в полном объеме) документов. </w:t>
      </w:r>
    </w:p>
    <w:p w14:paraId="26865F95" w14:textId="77777777" w:rsidR="00DB1EA0" w:rsidRPr="000C2470" w:rsidRDefault="00DB1EA0" w:rsidP="00DB1EA0">
      <w:pPr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ind w:left="0" w:firstLine="709"/>
        <w:contextualSpacing/>
        <w:jc w:val="both"/>
        <w:rPr>
          <w:bCs/>
          <w:i/>
        </w:rPr>
      </w:pPr>
      <w:bookmarkStart w:id="14" w:name="Par184"/>
      <w:bookmarkEnd w:id="14"/>
      <w:r w:rsidRPr="004B4CF0">
        <w:rPr>
          <w:bCs/>
        </w:rPr>
        <w:t xml:space="preserve">Комитет по результатам проведенного отбора не позднее трех рабочих дней </w:t>
      </w:r>
      <w:r>
        <w:rPr>
          <w:bCs/>
        </w:rPr>
        <w:br/>
        <w:t>со дня оформления П</w:t>
      </w:r>
      <w:r w:rsidRPr="004B4CF0">
        <w:rPr>
          <w:bCs/>
        </w:rPr>
        <w:t xml:space="preserve">ротокола направляет победителям отбора уведомления о признании их победителями отбора и </w:t>
      </w:r>
      <w:r w:rsidRPr="009B0BEF">
        <w:rPr>
          <w:bCs/>
        </w:rPr>
        <w:t>планируемом размере субсидий.</w:t>
      </w:r>
    </w:p>
    <w:p w14:paraId="0C0DACED" w14:textId="77777777" w:rsidR="00DB1EA0" w:rsidRPr="00DB547A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B547A">
        <w:rPr>
          <w:bCs/>
        </w:rPr>
        <w:t xml:space="preserve">Комитетом на основании распоряжения о предоставлении субсидий не позднее 30 календарных дней со дня его издания с каждым получателем субсидии, указанным </w:t>
      </w:r>
      <w:r>
        <w:rPr>
          <w:bCs/>
        </w:rPr>
        <w:br/>
      </w:r>
      <w:r w:rsidRPr="00DB547A">
        <w:rPr>
          <w:bCs/>
        </w:rPr>
        <w:t xml:space="preserve">в данном распоряжении, заключается </w:t>
      </w:r>
      <w:r w:rsidRPr="009B0BEF">
        <w:rPr>
          <w:bCs/>
        </w:rPr>
        <w:t>Соглашение в соответствии с типовой формой, установленной Комитетом финансов Санкт-Петербурга</w:t>
      </w:r>
      <w:r>
        <w:rPr>
          <w:bCs/>
        </w:rPr>
        <w:t xml:space="preserve"> (далее – Типовая форма).</w:t>
      </w:r>
    </w:p>
    <w:p w14:paraId="03AFB2C1" w14:textId="77777777" w:rsidR="00DB1EA0" w:rsidRPr="00DB547A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B547A">
        <w:rPr>
          <w:bCs/>
        </w:rPr>
        <w:lastRenderedPageBreak/>
        <w:t>Если субсидии предоставляются одному и тому же получателю, но в отношении различных проектов, то Соглашения с таким получателем субсидий заключается отдельно в отношении каждого проекта.</w:t>
      </w:r>
    </w:p>
    <w:p w14:paraId="06694180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B547A">
        <w:rPr>
          <w:bCs/>
        </w:rPr>
        <w:t xml:space="preserve">Проект Соглашения </w:t>
      </w:r>
      <w:r w:rsidRPr="009B0BEF">
        <w:rPr>
          <w:bCs/>
        </w:rPr>
        <w:t xml:space="preserve">в течение 15 рабочих дней со дня размещения результатов рассмотрения и оценки заявок и документов на сайте Комитета формируется Комитетом </w:t>
      </w:r>
      <w:r w:rsidRPr="009B0BEF">
        <w:rPr>
          <w:bCs/>
        </w:rPr>
        <w:br/>
        <w:t>в форме эл</w:t>
      </w:r>
      <w:r>
        <w:rPr>
          <w:bCs/>
        </w:rPr>
        <w:t>ектронного документа в АИС БП</w:t>
      </w:r>
      <w:r w:rsidRPr="00B9089B">
        <w:rPr>
          <w:bCs/>
        </w:rPr>
        <w:t>-Э</w:t>
      </w:r>
      <w:r w:rsidRPr="009B0BEF">
        <w:rPr>
          <w:bCs/>
        </w:rPr>
        <w:t xml:space="preserve">К. </w:t>
      </w:r>
    </w:p>
    <w:p w14:paraId="0F02857F" w14:textId="77777777" w:rsidR="00DB1EA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Получатель субсидии в течение трех рабочих дней со дня получения проекта Соглашения </w:t>
      </w:r>
      <w:r w:rsidRPr="00DB547A">
        <w:rPr>
          <w:bCs/>
        </w:rPr>
        <w:t xml:space="preserve">должен подписать его в АИС БП-ЭК. </w:t>
      </w:r>
    </w:p>
    <w:p w14:paraId="6EC8233D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Соглашение подписывается УКЭП лиц, имеющих право действовать от имени каждой из </w:t>
      </w:r>
      <w:r w:rsidRPr="00DB547A">
        <w:rPr>
          <w:bCs/>
        </w:rPr>
        <w:t>сторон Соглашения</w:t>
      </w:r>
      <w:r w:rsidRPr="009B0BEF">
        <w:rPr>
          <w:bCs/>
        </w:rPr>
        <w:t>.</w:t>
      </w:r>
    </w:p>
    <w:p w14:paraId="0EFCCDA7" w14:textId="77777777" w:rsidR="00DB1EA0" w:rsidRPr="00DB547A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proofErr w:type="spellStart"/>
      <w:r w:rsidRPr="00DB547A">
        <w:rPr>
          <w:bCs/>
        </w:rPr>
        <w:t>Неподписание</w:t>
      </w:r>
      <w:proofErr w:type="spellEnd"/>
      <w:r w:rsidRPr="00DB547A">
        <w:rPr>
          <w:bCs/>
        </w:rPr>
        <w:t xml:space="preserve"> проекта Соглашения со стороны получателя субсидии в срок </w:t>
      </w:r>
      <w:r>
        <w:rPr>
          <w:bCs/>
        </w:rPr>
        <w:br/>
      </w:r>
      <w:r w:rsidRPr="00DB547A">
        <w:rPr>
          <w:bCs/>
        </w:rPr>
        <w:t xml:space="preserve">и способом, которые указаны в настоящем пункте, </w:t>
      </w:r>
      <w:r w:rsidRPr="00A37C75">
        <w:rPr>
          <w:bCs/>
        </w:rPr>
        <w:t xml:space="preserve">свидетельствует о его уклонении </w:t>
      </w:r>
      <w:r w:rsidRPr="00A37C75">
        <w:rPr>
          <w:bCs/>
        </w:rPr>
        <w:br/>
        <w:t xml:space="preserve">от заключения Соглашения, что влечет признание распоряжения о предоставлении </w:t>
      </w:r>
      <w:r w:rsidRPr="00DB547A">
        <w:rPr>
          <w:bCs/>
        </w:rPr>
        <w:t>субсидий утратившим силу в соответствующей части.</w:t>
      </w:r>
    </w:p>
    <w:p w14:paraId="136A4820" w14:textId="77777777" w:rsidR="00DB1EA0" w:rsidRPr="00DB547A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Дополнительные соглашения к </w:t>
      </w:r>
      <w:r w:rsidRPr="00DB547A">
        <w:rPr>
          <w:bCs/>
        </w:rPr>
        <w:t xml:space="preserve">Соглашению (далее – дополнительные соглашения), в том числе дополнительное соглашение о расторжении Соглашения </w:t>
      </w:r>
      <w:r w:rsidRPr="009B0BEF">
        <w:rPr>
          <w:bCs/>
        </w:rPr>
        <w:t xml:space="preserve">(при необходимости), формируются в форме электронных документов </w:t>
      </w:r>
      <w:r w:rsidRPr="00FB429D">
        <w:rPr>
          <w:bCs/>
        </w:rPr>
        <w:t>в соответствии с</w:t>
      </w:r>
      <w:r>
        <w:rPr>
          <w:bCs/>
        </w:rPr>
        <w:t xml:space="preserve"> </w:t>
      </w:r>
      <w:r w:rsidRPr="00FB429D">
        <w:rPr>
          <w:bCs/>
        </w:rPr>
        <w:t>формами</w:t>
      </w:r>
      <w:r w:rsidRPr="00DB547A">
        <w:rPr>
          <w:bCs/>
        </w:rPr>
        <w:t xml:space="preserve">, установленными Типовой формой, и подписываются </w:t>
      </w:r>
      <w:r>
        <w:rPr>
          <w:bCs/>
        </w:rPr>
        <w:t>УКЭП</w:t>
      </w:r>
      <w:r w:rsidRPr="009B0BEF">
        <w:rPr>
          <w:bCs/>
        </w:rPr>
        <w:t xml:space="preserve"> лиц, имеющих </w:t>
      </w:r>
      <w:r w:rsidRPr="00F95027">
        <w:rPr>
          <w:bCs/>
        </w:rPr>
        <w:t xml:space="preserve">право действовать от имени каждой из сторон Соглашения в АИС БП-ЭК в порядке </w:t>
      </w:r>
      <w:r>
        <w:rPr>
          <w:bCs/>
        </w:rPr>
        <w:br/>
      </w:r>
      <w:r w:rsidRPr="00F95027">
        <w:rPr>
          <w:bCs/>
        </w:rPr>
        <w:t>и сроки, установленные настоящим Порядком.</w:t>
      </w:r>
    </w:p>
    <w:p w14:paraId="6F5DBFE6" w14:textId="77777777" w:rsidR="00DB1EA0" w:rsidRPr="00DB547A" w:rsidRDefault="00DB1EA0" w:rsidP="00DB1EA0">
      <w:pPr>
        <w:widowControl w:val="0"/>
        <w:tabs>
          <w:tab w:val="left" w:pos="3828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DB547A">
        <w:rPr>
          <w:bCs/>
        </w:rPr>
        <w:t>В Соглашение подлежат включению следующие условия и(или) информация:</w:t>
      </w:r>
    </w:p>
    <w:p w14:paraId="7A97D74F" w14:textId="77777777" w:rsidR="00DB1EA0" w:rsidRPr="00DB547A" w:rsidRDefault="00DB1EA0" w:rsidP="00DB1EA0">
      <w:pPr>
        <w:widowControl w:val="0"/>
        <w:tabs>
          <w:tab w:val="left" w:pos="3828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DB547A">
        <w:rPr>
          <w:bCs/>
        </w:rPr>
        <w:t>наименование проекта, в отношении которого предоставлена субсидия, и размер субсидии согласно распоряжению о предоставлении субсиди</w:t>
      </w:r>
      <w:r>
        <w:rPr>
          <w:bCs/>
        </w:rPr>
        <w:t>й</w:t>
      </w:r>
      <w:r w:rsidRPr="00DB547A">
        <w:rPr>
          <w:bCs/>
        </w:rPr>
        <w:t xml:space="preserve"> в отношении указанного проекта;</w:t>
      </w:r>
    </w:p>
    <w:p w14:paraId="2E2BDC2C" w14:textId="77777777" w:rsidR="00DB1EA0" w:rsidRPr="00A748B5" w:rsidRDefault="00DB1EA0" w:rsidP="00DB1EA0">
      <w:pPr>
        <w:widowControl w:val="0"/>
        <w:tabs>
          <w:tab w:val="left" w:pos="3828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DB547A">
        <w:rPr>
          <w:bCs/>
        </w:rPr>
        <w:t>порядок и сроки реализации проекта, а также конкретизация вида разрабатываемых (изготавливаемых) материалов социальной рекламы и способа распространения материалов такой рекламы в рамках реализуемого проекта</w:t>
      </w:r>
      <w:r>
        <w:rPr>
          <w:bCs/>
        </w:rPr>
        <w:t>;</w:t>
      </w:r>
    </w:p>
    <w:p w14:paraId="63AA622B" w14:textId="77777777" w:rsidR="00DB1EA0" w:rsidRPr="001400BD" w:rsidRDefault="00DB1EA0" w:rsidP="00DB1EA0">
      <w:pPr>
        <w:widowControl w:val="0"/>
        <w:tabs>
          <w:tab w:val="left" w:pos="3828"/>
        </w:tabs>
        <w:autoSpaceDE w:val="0"/>
        <w:autoSpaceDN w:val="0"/>
        <w:adjustRightInd w:val="0"/>
        <w:ind w:firstLine="709"/>
        <w:jc w:val="both"/>
        <w:rPr>
          <w:bCs/>
          <w:i/>
        </w:rPr>
      </w:pPr>
      <w:r w:rsidRPr="00DB547A">
        <w:rPr>
          <w:bCs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DB547A">
        <w:rPr>
          <w:bCs/>
        </w:rPr>
        <w:t>недостижении</w:t>
      </w:r>
      <w:proofErr w:type="spellEnd"/>
      <w:r w:rsidRPr="00DB547A">
        <w:rPr>
          <w:bCs/>
        </w:rPr>
        <w:t xml:space="preserve"> согласия по новым условиям в случае уменьшения Комитету бюджетных средств ранее доведенных лимитов бюджетных обязательств, приводящего </w:t>
      </w:r>
      <w:r>
        <w:rPr>
          <w:bCs/>
        </w:rPr>
        <w:br/>
      </w:r>
      <w:r w:rsidRPr="00DB547A">
        <w:rPr>
          <w:bCs/>
        </w:rPr>
        <w:t>к невозможности предоставления субсидии</w:t>
      </w:r>
      <w:r>
        <w:rPr>
          <w:bCs/>
        </w:rPr>
        <w:t>,</w:t>
      </w:r>
      <w:r w:rsidRPr="00DB547A">
        <w:rPr>
          <w:bCs/>
        </w:rPr>
        <w:t xml:space="preserve"> в размере, определенном в Соглашении;</w:t>
      </w:r>
      <w:r w:rsidRPr="00307F0A">
        <w:rPr>
          <w:bCs/>
          <w:color w:val="FF0000"/>
        </w:rPr>
        <w:t xml:space="preserve"> </w:t>
      </w:r>
    </w:p>
    <w:p w14:paraId="1A84F1D3" w14:textId="77777777" w:rsidR="00DB1EA0" w:rsidRPr="009B0BEF" w:rsidRDefault="00DB1EA0" w:rsidP="00DB1EA0">
      <w:pPr>
        <w:widowControl w:val="0"/>
        <w:tabs>
          <w:tab w:val="left" w:pos="3828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условие о согласии получателя субсидии на проведение Комитетом </w:t>
      </w:r>
      <w:r w:rsidRPr="00DB547A">
        <w:rPr>
          <w:bCs/>
        </w:rPr>
        <w:t xml:space="preserve">в отношении него проверок, </w:t>
      </w:r>
      <w:r w:rsidRPr="009B0BEF">
        <w:rPr>
          <w:bCs/>
        </w:rPr>
        <w:t>а также проведение проверок органами государственного финансового контроля в соответствии со статьями 268.1 и 269.2 БК РФ.</w:t>
      </w:r>
    </w:p>
    <w:p w14:paraId="793DFC32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9B0BEF">
        <w:rPr>
          <w:bCs/>
        </w:rPr>
        <w:t xml:space="preserve">Если </w:t>
      </w:r>
      <w:r w:rsidRPr="00681534">
        <w:rPr>
          <w:bCs/>
        </w:rPr>
        <w:t xml:space="preserve">планируемый </w:t>
      </w:r>
      <w:r w:rsidRPr="009B0BEF">
        <w:rPr>
          <w:bCs/>
        </w:rPr>
        <w:t xml:space="preserve">размер </w:t>
      </w:r>
      <w:r w:rsidRPr="001127F9">
        <w:rPr>
          <w:bCs/>
        </w:rPr>
        <w:t xml:space="preserve">субсидии, указанный </w:t>
      </w:r>
      <w:r w:rsidRPr="00DB547A">
        <w:rPr>
          <w:bCs/>
        </w:rPr>
        <w:t>в распоряжении о предоставлении субсиди</w:t>
      </w:r>
      <w:r>
        <w:rPr>
          <w:bCs/>
        </w:rPr>
        <w:t>й</w:t>
      </w:r>
      <w:r w:rsidRPr="00DB547A">
        <w:rPr>
          <w:bCs/>
        </w:rPr>
        <w:t xml:space="preserve">, меньше суммы, запрашиваемой получателем субсидии согласно заявке, </w:t>
      </w:r>
      <w:r>
        <w:rPr>
          <w:bCs/>
        </w:rPr>
        <w:br/>
      </w:r>
      <w:r w:rsidRPr="00DB547A">
        <w:rPr>
          <w:bCs/>
        </w:rPr>
        <w:t xml:space="preserve">то получатель субсидии до момента заключения Соглашения </w:t>
      </w:r>
      <w:r w:rsidRPr="009B0BEF">
        <w:rPr>
          <w:bCs/>
        </w:rPr>
        <w:t xml:space="preserve">может выбрать один </w:t>
      </w:r>
      <w:r>
        <w:rPr>
          <w:bCs/>
        </w:rPr>
        <w:br/>
      </w:r>
      <w:r w:rsidRPr="009B0BEF">
        <w:rPr>
          <w:bCs/>
        </w:rPr>
        <w:t>из следующих</w:t>
      </w:r>
      <w:r>
        <w:rPr>
          <w:bCs/>
        </w:rPr>
        <w:t xml:space="preserve"> вариантов</w:t>
      </w:r>
      <w:r w:rsidRPr="009B0BEF">
        <w:rPr>
          <w:bCs/>
        </w:rPr>
        <w:t>:</w:t>
      </w:r>
    </w:p>
    <w:p w14:paraId="5A01147B" w14:textId="77777777" w:rsidR="00DB1EA0" w:rsidRPr="00DC4D78" w:rsidRDefault="00DB1EA0" w:rsidP="00DB1EA0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DC4D78">
        <w:rPr>
          <w:bCs/>
        </w:rPr>
        <w:t>привлечь дополнительно внебюджетные средства</w:t>
      </w:r>
      <w:r>
        <w:rPr>
          <w:bCs/>
        </w:rPr>
        <w:t xml:space="preserve"> согласно общему </w:t>
      </w:r>
      <w:proofErr w:type="gramStart"/>
      <w:r>
        <w:rPr>
          <w:bCs/>
        </w:rPr>
        <w:t xml:space="preserve">бюджету </w:t>
      </w:r>
      <w:r w:rsidRPr="00DC4D78">
        <w:rPr>
          <w:bCs/>
        </w:rPr>
        <w:t>проекта</w:t>
      </w:r>
      <w:proofErr w:type="gramEnd"/>
      <w:r w:rsidRPr="00DC4D78">
        <w:rPr>
          <w:bCs/>
        </w:rPr>
        <w:t xml:space="preserve"> в целях его реализации в полном объеме;</w:t>
      </w:r>
    </w:p>
    <w:p w14:paraId="767B9882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9B0BEF">
        <w:rPr>
          <w:bCs/>
        </w:rPr>
        <w:t>по согласованию с Комитетом внести изменения в количественные параметры, технические характеристики и смету (необходимость таких изменений требуется обосновать в письменном виде);</w:t>
      </w:r>
    </w:p>
    <w:p w14:paraId="7E96ADA8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9B0BEF">
        <w:rPr>
          <w:bCs/>
        </w:rPr>
        <w:t>отказаться от заключения Соглашения и</w:t>
      </w:r>
      <w:r>
        <w:rPr>
          <w:bCs/>
          <w:color w:val="FF0000"/>
        </w:rPr>
        <w:t xml:space="preserve"> </w:t>
      </w:r>
      <w:r w:rsidRPr="009B0BEF">
        <w:rPr>
          <w:bCs/>
        </w:rPr>
        <w:t>получения субсидии.</w:t>
      </w:r>
    </w:p>
    <w:p w14:paraId="7590FEBD" w14:textId="77777777" w:rsidR="00DB1EA0" w:rsidRDefault="00DB1EA0" w:rsidP="00DB1EA0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9B0BEF">
        <w:rPr>
          <w:bCs/>
        </w:rPr>
        <w:t xml:space="preserve">О принятом решении получатель субсидии должен информировать Комитет </w:t>
      </w:r>
      <w:r w:rsidRPr="009B0BEF">
        <w:rPr>
          <w:bCs/>
        </w:rPr>
        <w:br/>
        <w:t>в течение трех рабочих дней со дня получения уведомления, указанного в абзаце первом настоящего пункта.</w:t>
      </w:r>
    </w:p>
    <w:p w14:paraId="56898A7A" w14:textId="77777777" w:rsidR="00DB1EA0" w:rsidRPr="00D76003" w:rsidRDefault="00DB1EA0" w:rsidP="00DB1EA0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 w:rsidRPr="00D76003">
        <w:rPr>
          <w:bCs/>
        </w:rPr>
        <w:t>Отказ получателя субсидии от заключения Соглашения влечет признание распоряжения о предоставлении субсидий утратившим силу в соответствующей части.</w:t>
      </w:r>
    </w:p>
    <w:p w14:paraId="759240DC" w14:textId="77777777" w:rsidR="00DB1EA0" w:rsidRPr="009B0BEF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contextualSpacing/>
        <w:jc w:val="both"/>
        <w:rPr>
          <w:bCs/>
        </w:rPr>
      </w:pPr>
      <w:bookmarkStart w:id="15" w:name="Par194"/>
      <w:bookmarkStart w:id="16" w:name="Par195"/>
      <w:bookmarkEnd w:id="15"/>
      <w:bookmarkEnd w:id="16"/>
      <w:r w:rsidRPr="009B0BEF">
        <w:rPr>
          <w:bCs/>
        </w:rPr>
        <w:t xml:space="preserve">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Соглашении, Комитет в течение пяти рабочих дней </w:t>
      </w:r>
      <w:r w:rsidRPr="009B0BEF">
        <w:rPr>
          <w:bCs/>
        </w:rPr>
        <w:lastRenderedPageBreak/>
        <w:t xml:space="preserve">после уменьшения указанных лимитов бюджетных обязательств в порядке, установленном </w:t>
      </w:r>
      <w:r>
        <w:rPr>
          <w:bCs/>
        </w:rPr>
        <w:t xml:space="preserve">в </w:t>
      </w:r>
      <w:r w:rsidRPr="004B4CF0">
        <w:rPr>
          <w:bCs/>
        </w:rPr>
        <w:t xml:space="preserve">абзаце </w:t>
      </w:r>
      <w:r>
        <w:rPr>
          <w:bCs/>
        </w:rPr>
        <w:t>восьмо</w:t>
      </w:r>
      <w:r w:rsidRPr="004B4CF0">
        <w:rPr>
          <w:bCs/>
        </w:rPr>
        <w:t xml:space="preserve">м пункта </w:t>
      </w:r>
      <w:r w:rsidRPr="00E75E2D">
        <w:rPr>
          <w:bCs/>
        </w:rPr>
        <w:t>13</w:t>
      </w:r>
      <w:r>
        <w:rPr>
          <w:bCs/>
        </w:rPr>
        <w:t xml:space="preserve"> </w:t>
      </w:r>
      <w:r w:rsidRPr="009B0BEF">
        <w:rPr>
          <w:bCs/>
        </w:rPr>
        <w:t>настоящего Порядка, направляет получателю субсидии проект дополнительного соглашения об уменьшении размера субсидии.</w:t>
      </w:r>
    </w:p>
    <w:p w14:paraId="06CF3043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7" w:name="Par199"/>
      <w:bookmarkEnd w:id="17"/>
      <w:r w:rsidRPr="009B0BEF">
        <w:rPr>
          <w:bCs/>
        </w:rPr>
        <w:t>П</w:t>
      </w:r>
      <w:r>
        <w:rPr>
          <w:bCs/>
        </w:rPr>
        <w:t>олучатель субсидии в течение трех</w:t>
      </w:r>
      <w:r w:rsidRPr="009B0BEF">
        <w:rPr>
          <w:bCs/>
        </w:rPr>
        <w:t xml:space="preserve"> рабочих дней со дня получения проекта дополнительного соглашения, указанного в абзаце первом настоящего пункта, подписывает его и направляет в Комитет.</w:t>
      </w:r>
    </w:p>
    <w:p w14:paraId="557B2306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В случае </w:t>
      </w:r>
      <w:proofErr w:type="spellStart"/>
      <w:r w:rsidRPr="009B0BEF">
        <w:rPr>
          <w:bCs/>
        </w:rPr>
        <w:t>неподписания</w:t>
      </w:r>
      <w:proofErr w:type="spellEnd"/>
      <w:r w:rsidRPr="009B0BEF">
        <w:rPr>
          <w:bCs/>
        </w:rPr>
        <w:t xml:space="preserve"> получателем субсидии дополнительного соглашения, указанного в абзаце первом настоящего пункта, в срок, указанный в абзаце втором настоящего пункта, Соглашение подлежит расторжению. </w:t>
      </w:r>
    </w:p>
    <w:p w14:paraId="6FFB8F38" w14:textId="77777777" w:rsidR="00DB1EA0" w:rsidRPr="00DB547A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r w:rsidRPr="009B0BEF">
        <w:rPr>
          <w:bCs/>
        </w:rPr>
        <w:t>В случае реорганизации получателя субсидии в форме слияния, присоединения или преобразования в Соглашение вносятся изменения путем заключен</w:t>
      </w:r>
      <w:r>
        <w:rPr>
          <w:bCs/>
        </w:rPr>
        <w:t xml:space="preserve">ия дополнительного соглашения </w:t>
      </w:r>
      <w:r w:rsidRPr="009B0BEF">
        <w:rPr>
          <w:bCs/>
        </w:rPr>
        <w:t xml:space="preserve">в части перемены лица </w:t>
      </w:r>
      <w:r>
        <w:rPr>
          <w:bCs/>
        </w:rPr>
        <w:t xml:space="preserve">в обязательстве с указанием </w:t>
      </w:r>
      <w:r>
        <w:rPr>
          <w:bCs/>
        </w:rPr>
        <w:br/>
        <w:t xml:space="preserve">в </w:t>
      </w:r>
      <w:r w:rsidRPr="00DB547A">
        <w:rPr>
          <w:bCs/>
        </w:rPr>
        <w:t>Соглашении юридического лица, являющегося правопреемником.</w:t>
      </w:r>
    </w:p>
    <w:p w14:paraId="20B242B8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DB547A">
        <w:rPr>
          <w:bCs/>
        </w:rPr>
        <w:t xml:space="preserve">В случае реорганизации получателя субсидии в форме разделения, выделения, </w:t>
      </w:r>
      <w:r w:rsidRPr="00DB547A">
        <w:rPr>
          <w:bCs/>
        </w:rPr>
        <w:br/>
        <w:t xml:space="preserve">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</w:t>
      </w:r>
      <w:r w:rsidRPr="009B0BEF">
        <w:rPr>
          <w:bCs/>
        </w:rPr>
        <w:t xml:space="preserve">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</w:t>
      </w:r>
      <w:r w:rsidRPr="00C23358">
        <w:rPr>
          <w:bCs/>
          <w:color w:val="000000" w:themeColor="text1"/>
        </w:rPr>
        <w:t xml:space="preserve">средств субсидии в бюджет </w:t>
      </w:r>
      <w:r>
        <w:rPr>
          <w:bCs/>
          <w:color w:val="000000" w:themeColor="text1"/>
        </w:rPr>
        <w:br/>
      </w:r>
      <w:r w:rsidRPr="00C23358">
        <w:rPr>
          <w:bCs/>
          <w:color w:val="000000" w:themeColor="text1"/>
        </w:rPr>
        <w:t>Санкт-Петербурга.</w:t>
      </w:r>
    </w:p>
    <w:p w14:paraId="71B64B8E" w14:textId="77777777" w:rsidR="00DB1EA0" w:rsidRDefault="00DB1EA0" w:rsidP="00DB1EA0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</w:rPr>
      </w:pPr>
      <w:bookmarkStart w:id="18" w:name="Par201"/>
      <w:bookmarkEnd w:id="18"/>
      <w:r w:rsidRPr="009B0BEF">
        <w:rPr>
          <w:bCs/>
        </w:rPr>
        <w:t>Получатели субсидий осуществляют реализацию проекта в порядке и сроки, которые установлены Соглашением.</w:t>
      </w:r>
    </w:p>
    <w:p w14:paraId="797D880F" w14:textId="77777777" w:rsidR="00DB1EA0" w:rsidRPr="00C23358" w:rsidRDefault="00DB1EA0" w:rsidP="00DB1EA0">
      <w:pPr>
        <w:pStyle w:val="af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</w:rPr>
      </w:pPr>
      <w:r w:rsidRPr="00C23358">
        <w:rPr>
          <w:bCs/>
          <w:color w:val="000000" w:themeColor="text1"/>
        </w:rPr>
        <w:t>Размер субсидии, подлежащий перечислению получателю субсидии, определяется на основании представленных им документов, подтверждающих затраты (далее – подтверждающие документы)</w:t>
      </w:r>
      <w:r>
        <w:rPr>
          <w:bCs/>
          <w:color w:val="000000" w:themeColor="text1"/>
        </w:rPr>
        <w:t xml:space="preserve"> </w:t>
      </w:r>
      <w:r w:rsidRPr="001C228E">
        <w:rPr>
          <w:bCs/>
        </w:rPr>
        <w:t xml:space="preserve">указанных в пункте 19 настоящего Порядка, как сумма документально подтвержденных фактически понесенных затрат получателя </w:t>
      </w:r>
      <w:r w:rsidRPr="00C23358">
        <w:rPr>
          <w:bCs/>
          <w:color w:val="000000" w:themeColor="text1"/>
        </w:rPr>
        <w:t>субсидии по направлениям затрат, указанным в пункте 11 настоящего Порядка, и не может превышать расчетного размера субсидии.</w:t>
      </w:r>
    </w:p>
    <w:p w14:paraId="5FD9A2DB" w14:textId="77777777" w:rsidR="00DB1EA0" w:rsidRPr="00C23358" w:rsidRDefault="00DB1EA0" w:rsidP="00DB1EA0">
      <w:pPr>
        <w:pStyle w:val="af2"/>
        <w:widowControl w:val="0"/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</w:rPr>
      </w:pPr>
      <w:r w:rsidRPr="00C23358">
        <w:rPr>
          <w:bCs/>
          <w:color w:val="000000" w:themeColor="text1"/>
        </w:rPr>
        <w:t xml:space="preserve">Перечисление осуществляется по факту реализации получателем субсидии проекта </w:t>
      </w:r>
      <w:r w:rsidRPr="00C23358">
        <w:rPr>
          <w:bCs/>
          <w:color w:val="000000" w:themeColor="text1"/>
        </w:rPr>
        <w:br/>
        <w:t>и достижения им результата на основании представленных в Комитет подтверждающих документов.</w:t>
      </w:r>
    </w:p>
    <w:p w14:paraId="3B498BB1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C23358">
        <w:rPr>
          <w:bCs/>
          <w:color w:val="000000" w:themeColor="text1"/>
        </w:rPr>
        <w:t xml:space="preserve">Перечисление субсидии осуществляется единовременно не позднее десятого рабочего дня с даты подписания акта о выполнении целей </w:t>
      </w:r>
      <w:r w:rsidRPr="00B41F0E">
        <w:rPr>
          <w:bCs/>
        </w:rPr>
        <w:t xml:space="preserve">финансирования на счет, </w:t>
      </w:r>
      <w:r w:rsidRPr="00C23358">
        <w:rPr>
          <w:bCs/>
          <w:color w:val="000000" w:themeColor="text1"/>
        </w:rPr>
        <w:t xml:space="preserve">указанный в Соглашении, открытый получателем субсидии в учреждениях Центрального банка Российской Федерации или кредитных организациях. Средства субсидии </w:t>
      </w:r>
      <w:r>
        <w:rPr>
          <w:bCs/>
          <w:color w:val="000000" w:themeColor="text1"/>
        </w:rPr>
        <w:br/>
      </w:r>
      <w:r w:rsidRPr="00C23358">
        <w:rPr>
          <w:bCs/>
          <w:color w:val="000000" w:themeColor="text1"/>
        </w:rPr>
        <w:t>не подлежат казначейскому сопровождению.</w:t>
      </w:r>
    </w:p>
    <w:p w14:paraId="0F80E0DE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C23358">
        <w:rPr>
          <w:bCs/>
          <w:color w:val="000000" w:themeColor="text1"/>
        </w:rPr>
        <w:t>Основаниями для отказа в перечислении субсидии являются:</w:t>
      </w:r>
    </w:p>
    <w:p w14:paraId="5E3F56C6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C23358">
        <w:rPr>
          <w:bCs/>
          <w:color w:val="000000" w:themeColor="text1"/>
        </w:rPr>
        <w:t>несоответствие получателя субсидии условиям предоставления субсидий;</w:t>
      </w:r>
    </w:p>
    <w:p w14:paraId="3EF0D7A0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proofErr w:type="spellStart"/>
      <w:r w:rsidRPr="00C23358">
        <w:rPr>
          <w:bCs/>
          <w:color w:val="000000" w:themeColor="text1"/>
        </w:rPr>
        <w:t>недостижение</w:t>
      </w:r>
      <w:proofErr w:type="spellEnd"/>
      <w:r w:rsidRPr="00C23358">
        <w:rPr>
          <w:bCs/>
          <w:color w:val="000000" w:themeColor="text1"/>
        </w:rPr>
        <w:t xml:space="preserve"> получателем субсидий значений результата и характеристик результата;</w:t>
      </w:r>
    </w:p>
    <w:p w14:paraId="388CEBF8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C23358">
        <w:rPr>
          <w:bCs/>
          <w:color w:val="000000" w:themeColor="text1"/>
        </w:rPr>
        <w:t>установление факта недостоверности представленных получателем субсидии сведений и информации, в том числе информации о месте его нахождения и адресе;</w:t>
      </w:r>
    </w:p>
    <w:p w14:paraId="11455094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C23358">
        <w:rPr>
          <w:bCs/>
          <w:color w:val="000000" w:themeColor="text1"/>
        </w:rPr>
        <w:t>несоответствие представленных получателем субсидии документов требованиям, определенным настоящим Порядком, или непредставление (представление не в полном объеме) документов и материалов, указанных в настоящем пунктах 18 и 19 настоящего Порядка.</w:t>
      </w:r>
    </w:p>
    <w:p w14:paraId="2B30FC2F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C23358">
        <w:rPr>
          <w:bCs/>
          <w:color w:val="000000" w:themeColor="text1"/>
        </w:rPr>
        <w:t>Принятие Комитетом решения об отказе в перечислении субсидии влечет расторжение Соглашение и признание распоряжения о предоставлении субсидий утратившим силу в соответствующей части.</w:t>
      </w:r>
    </w:p>
    <w:p w14:paraId="11475651" w14:textId="77777777" w:rsidR="00DB1EA0" w:rsidRPr="00C23358" w:rsidRDefault="00DB1EA0" w:rsidP="00DB1EA0">
      <w:pPr>
        <w:pStyle w:val="af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C23358">
        <w:rPr>
          <w:bCs/>
        </w:rPr>
        <w:t xml:space="preserve">Получатели субсидий в установленный Комитетом срок, но не реже одного раза </w:t>
      </w:r>
      <w:r w:rsidRPr="00C23358">
        <w:rPr>
          <w:bCs/>
        </w:rPr>
        <w:br/>
        <w:t xml:space="preserve">в квартал, представляют в Комитет с сопроводительным письмом на бумажном носителе отчет о достижении значений результата и характеристик (далее – отчетность) по форме </w:t>
      </w:r>
      <w:r w:rsidRPr="00C23358">
        <w:rPr>
          <w:bCs/>
        </w:rPr>
        <w:lastRenderedPageBreak/>
        <w:t xml:space="preserve">установленной Типовой формой </w:t>
      </w:r>
      <w:r w:rsidRPr="00C23358">
        <w:t>утвержденной Комитетом финансов Санкт-Петербурга.</w:t>
      </w:r>
    </w:p>
    <w:p w14:paraId="78C72096" w14:textId="77777777" w:rsidR="00DB1EA0" w:rsidRPr="00C23358" w:rsidRDefault="00DB1EA0" w:rsidP="00DB1EA0">
      <w:pPr>
        <w:pStyle w:val="af2"/>
        <w:widowControl w:val="0"/>
        <w:autoSpaceDE w:val="0"/>
        <w:autoSpaceDN w:val="0"/>
        <w:adjustRightInd w:val="0"/>
        <w:ind w:left="0" w:firstLine="567"/>
        <w:jc w:val="both"/>
        <w:rPr>
          <w:bCs/>
        </w:rPr>
      </w:pPr>
      <w:r w:rsidRPr="00C23358">
        <w:rPr>
          <w:bCs/>
        </w:rPr>
        <w:t xml:space="preserve">К отчетности прилагаются на бумажном носителе следующие документы </w:t>
      </w:r>
      <w:r w:rsidRPr="00C23358">
        <w:rPr>
          <w:bCs/>
        </w:rPr>
        <w:br/>
      </w:r>
      <w:r w:rsidRPr="00C23358">
        <w:t>(далее – отчетные документы)</w:t>
      </w:r>
      <w:r w:rsidRPr="00C23358">
        <w:rPr>
          <w:bCs/>
        </w:rPr>
        <w:t>:</w:t>
      </w:r>
    </w:p>
    <w:p w14:paraId="0A3A1F6B" w14:textId="77777777" w:rsidR="00DB1EA0" w:rsidRPr="008E71E4" w:rsidRDefault="00DB1EA0" w:rsidP="00DB1EA0">
      <w:pPr>
        <w:pStyle w:val="af2"/>
        <w:widowControl w:val="0"/>
        <w:autoSpaceDE w:val="0"/>
        <w:autoSpaceDN w:val="0"/>
        <w:adjustRightInd w:val="0"/>
        <w:ind w:left="0" w:firstLine="567"/>
        <w:jc w:val="both"/>
      </w:pPr>
      <w:r w:rsidRPr="00C23358">
        <w:t xml:space="preserve">справка получателя субсидии (в свободной форме), подтверждающая, что в течение периода со дня принятия решения о предоставлении субсидии до даты формирования отчетности, размер средней заработной платы каждого его работника (включая работников обособленных подразделений, находящихся на территории Санкт-Петербурга), рассчитываемый </w:t>
      </w:r>
      <w:r w:rsidRPr="00C23358">
        <w:rPr>
          <w:rFonts w:eastAsia="Calibri"/>
        </w:rPr>
        <w:t>в соответствии со статьей 139 Трудового кодекса Российской Федерации</w:t>
      </w:r>
      <w:r w:rsidRPr="00C23358">
        <w:t xml:space="preserve">, был не ниже размера минимальной заработной платы в Санкт-Петербурге, установленного Региональным соглашением на соответствующий период, подписанная руководителем получателя субсидии или уполномоченным лицом, с приложением расчета сумм налога </w:t>
      </w:r>
      <w:r>
        <w:br/>
      </w:r>
      <w:r w:rsidRPr="00C23358">
        <w:t xml:space="preserve">на доходы физических лиц, исчисленных и удержанных налоговым агентом </w:t>
      </w:r>
      <w:r>
        <w:br/>
      </w:r>
      <w:r w:rsidRPr="00C23358">
        <w:t>(форма 6-НДФЛ), и расчета по страховым вносам по формам, утвержденным Федеральной налоговой службой, за указанный период (без разделов, содержащих персональные данные физическ</w:t>
      </w:r>
      <w:r>
        <w:t xml:space="preserve">их </w:t>
      </w:r>
      <w:r w:rsidRPr="008E71E4">
        <w:t>лиц).</w:t>
      </w:r>
    </w:p>
    <w:p w14:paraId="72D40856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</w:rPr>
      </w:pPr>
      <w:r w:rsidRPr="008E71E4">
        <w:rPr>
          <w:bCs/>
        </w:rPr>
        <w:t xml:space="preserve">Порядок приема </w:t>
      </w:r>
      <w:r w:rsidRPr="00C23358">
        <w:rPr>
          <w:bCs/>
        </w:rPr>
        <w:t>в Комитет отчетности и отчетных документов на бумажном носителе устанавливается Комитетом.</w:t>
      </w:r>
    </w:p>
    <w:p w14:paraId="4B50BB7C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C23358">
        <w:rPr>
          <w:bCs/>
        </w:rPr>
        <w:t xml:space="preserve">Отчетность представляется в Комитет также в электронном виде посредством </w:t>
      </w:r>
      <w:r w:rsidRPr="00C23358">
        <w:rPr>
          <w:bCs/>
        </w:rPr>
        <w:br/>
        <w:t xml:space="preserve">АИС БП-ЭК без приложения отчетных документов не позднее трех рабочих дней с даты представления ее на бумажном носителе. Отчетность, поданная посредством </w:t>
      </w:r>
      <w:r w:rsidRPr="00C23358">
        <w:rPr>
          <w:bCs/>
        </w:rPr>
        <w:br/>
        <w:t xml:space="preserve">АИС БП-ЭК, подписывается УКЭП лица, имеющего право действовать от имени получателя субсидии. </w:t>
      </w:r>
    </w:p>
    <w:p w14:paraId="733561C8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</w:rPr>
      </w:pPr>
      <w:r w:rsidRPr="00C23358">
        <w:rPr>
          <w:bCs/>
        </w:rPr>
        <w:t xml:space="preserve">Комитет рассматривает отчетность и отчетные документы в течение 20 рабочих дней со дня их представления в Комитет в установленном им порядке. </w:t>
      </w:r>
    </w:p>
    <w:p w14:paraId="61F51869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C23358">
        <w:rPr>
          <w:bCs/>
        </w:rPr>
        <w:t xml:space="preserve">В рамках проверки отчетности и отчетных документов осуществляется проверка </w:t>
      </w:r>
      <w:r w:rsidRPr="00C23358">
        <w:rPr>
          <w:bCs/>
        </w:rPr>
        <w:br/>
        <w:t xml:space="preserve">(за исключением проверки достижения результата, согласно пункту 19 настоящего Порядка достижение результата является условием для перечисления субсидии </w:t>
      </w:r>
      <w:r>
        <w:rPr>
          <w:bCs/>
        </w:rPr>
        <w:br/>
      </w:r>
      <w:r w:rsidRPr="00C23358">
        <w:rPr>
          <w:bCs/>
        </w:rPr>
        <w:t>и проверяется на этапе принятия соответствующего решения).</w:t>
      </w:r>
    </w:p>
    <w:p w14:paraId="12B65D92" w14:textId="77777777" w:rsidR="00DB1EA0" w:rsidRPr="00B41F0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C23358">
        <w:rPr>
          <w:bCs/>
        </w:rPr>
        <w:t xml:space="preserve">В рамках проведения указанной проверки осуществляется проверка соответствия получателя субсидии </w:t>
      </w:r>
      <w:r w:rsidRPr="00B41F0E">
        <w:rPr>
          <w:bCs/>
        </w:rPr>
        <w:t xml:space="preserve">условию предоставления субсидии, указанному в пункте 4.6 настоящего Порядка, в том числе посредством сервиса «Реестр контрагентов» </w:t>
      </w:r>
      <w:r>
        <w:rPr>
          <w:bCs/>
        </w:rPr>
        <w:br/>
      </w:r>
      <w:r w:rsidRPr="00B41F0E">
        <w:rPr>
          <w:bCs/>
        </w:rPr>
        <w:t>в АИС БП-ЭК.</w:t>
      </w:r>
    </w:p>
    <w:p w14:paraId="79307351" w14:textId="77777777" w:rsidR="00DB1EA0" w:rsidRPr="00C23358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C23358">
        <w:rPr>
          <w:bCs/>
        </w:rPr>
        <w:t xml:space="preserve">В случае выявления в ходе проверки устранимых замечаний к отчетности </w:t>
      </w:r>
      <w:r w:rsidRPr="00C23358">
        <w:rPr>
          <w:bCs/>
        </w:rPr>
        <w:br/>
        <w:t xml:space="preserve">и отчетным документам Комитет направляет получателю субсидии уведомление </w:t>
      </w:r>
      <w:r w:rsidRPr="00C23358">
        <w:rPr>
          <w:bCs/>
        </w:rPr>
        <w:br/>
        <w:t xml:space="preserve">с указанием выявленных замечаний и срока их устранения, который не может составлять менее трех рабочих дней. Представленные получателем субсидии отчетность и отчетные документы с устраненными замечаниями Комитет рассматривает в течение 10 рабочих дней со дня их представления. </w:t>
      </w:r>
    </w:p>
    <w:p w14:paraId="52C4DCFE" w14:textId="77777777" w:rsidR="00DB1EA0" w:rsidRPr="00B20D8C" w:rsidRDefault="00DB1EA0" w:rsidP="00DB1EA0">
      <w:pPr>
        <w:pStyle w:val="af2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Cs/>
          <w:color w:val="538135" w:themeColor="accent6" w:themeShade="BF"/>
        </w:rPr>
      </w:pPr>
      <w:r w:rsidRPr="00B41F0E">
        <w:rPr>
          <w:bCs/>
        </w:rPr>
        <w:t xml:space="preserve">По результатам реализации проекта получатель субсидии в установленный Соглашением срок </w:t>
      </w:r>
      <w:r w:rsidRPr="001218E6">
        <w:rPr>
          <w:bCs/>
        </w:rPr>
        <w:t xml:space="preserve">представляет в Комитет </w:t>
      </w:r>
      <w:r w:rsidRPr="00C23358">
        <w:rPr>
          <w:bCs/>
        </w:rPr>
        <w:t>следующие подтверждающие документ</w:t>
      </w:r>
      <w:r w:rsidRPr="007C3663">
        <w:rPr>
          <w:bCs/>
        </w:rPr>
        <w:t>ы:</w:t>
      </w:r>
    </w:p>
    <w:p w14:paraId="655ECBC5" w14:textId="77777777" w:rsidR="00DB1EA0" w:rsidRPr="0070727A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копии</w:t>
      </w:r>
      <w:r w:rsidRPr="0070727A">
        <w:rPr>
          <w:bCs/>
          <w:color w:val="FF0000"/>
        </w:rPr>
        <w:t xml:space="preserve"> </w:t>
      </w:r>
      <w:r w:rsidRPr="0070727A">
        <w:rPr>
          <w:bCs/>
        </w:rPr>
        <w:t xml:space="preserve">первичных учетных документов, на основании которых ведется бухгалтерский учет (в соответствии с требованиями Федерального закона </w:t>
      </w:r>
      <w:r w:rsidRPr="0070727A">
        <w:rPr>
          <w:bCs/>
        </w:rPr>
        <w:br/>
        <w:t>«О бухгалтерском учете»), и иных финансово-хозяйственных документов, подтверждающих фактические затраты и целевое расходование субсидий;</w:t>
      </w:r>
    </w:p>
    <w:p w14:paraId="00BC3A0F" w14:textId="77777777" w:rsidR="00DB1EA0" w:rsidRPr="0070727A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70727A">
        <w:rPr>
          <w:bCs/>
        </w:rPr>
        <w:t>счета на возмещение затрат;</w:t>
      </w:r>
    </w:p>
    <w:p w14:paraId="500BFDBB" w14:textId="77777777" w:rsidR="00DB1EA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B41F0E">
        <w:rPr>
          <w:bCs/>
        </w:rPr>
        <w:t xml:space="preserve">комплект документации и материалов, предусмотренных Соглашением, </w:t>
      </w:r>
      <w:r>
        <w:rPr>
          <w:bCs/>
        </w:rPr>
        <w:br/>
      </w:r>
      <w:r w:rsidRPr="00B41F0E">
        <w:rPr>
          <w:bCs/>
        </w:rPr>
        <w:t>а также документации и материалов</w:t>
      </w:r>
      <w:r w:rsidRPr="004B4CF0">
        <w:rPr>
          <w:bCs/>
        </w:rPr>
        <w:t xml:space="preserve">, подтверждающих фактическое размещение материалов </w:t>
      </w:r>
      <w:r w:rsidRPr="009B0BEF">
        <w:rPr>
          <w:bCs/>
        </w:rPr>
        <w:t>социальной рекламы в установленные Соглашением сроки и объеме (</w:t>
      </w:r>
      <w:proofErr w:type="spellStart"/>
      <w:r w:rsidRPr="009B0BEF">
        <w:rPr>
          <w:bCs/>
        </w:rPr>
        <w:t>фотофиксация</w:t>
      </w:r>
      <w:proofErr w:type="spellEnd"/>
      <w:r w:rsidRPr="009B0BEF">
        <w:rPr>
          <w:bCs/>
        </w:rPr>
        <w:t>, эфирная справка, образцы печатных изданий и другое).</w:t>
      </w:r>
      <w:r>
        <w:rPr>
          <w:bCs/>
        </w:rPr>
        <w:t xml:space="preserve"> </w:t>
      </w:r>
    </w:p>
    <w:p w14:paraId="7711D62F" w14:textId="77777777" w:rsidR="00DB1EA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B547A">
        <w:rPr>
          <w:bCs/>
        </w:rPr>
        <w:t xml:space="preserve">Копии документов, представленные в составе подтверждающих документов, должны быть заверены подписью руководителя получателя субсидии </w:t>
      </w:r>
      <w:r>
        <w:rPr>
          <w:bCs/>
        </w:rPr>
        <w:br/>
      </w:r>
      <w:r w:rsidRPr="00DB547A">
        <w:rPr>
          <w:bCs/>
        </w:rPr>
        <w:t>либо уполномоченного лица, а также печатью (при наличии) получателя субсидии.</w:t>
      </w:r>
    </w:p>
    <w:p w14:paraId="0252B9EC" w14:textId="77777777" w:rsidR="00DB1EA0" w:rsidRDefault="00DB1EA0" w:rsidP="00DB1EA0">
      <w:pPr>
        <w:suppressAutoHyphens/>
        <w:spacing w:after="100" w:afterAutospacing="1"/>
        <w:ind w:firstLine="709"/>
        <w:contextualSpacing/>
        <w:jc w:val="both"/>
      </w:pPr>
      <w:r w:rsidRPr="00DB547A">
        <w:lastRenderedPageBreak/>
        <w:t xml:space="preserve">Комитет рассматривает </w:t>
      </w:r>
      <w:r w:rsidRPr="003554E3">
        <w:rPr>
          <w:bCs/>
        </w:rPr>
        <w:t xml:space="preserve">подтверждающие документы </w:t>
      </w:r>
      <w:r w:rsidRPr="003554E3">
        <w:t xml:space="preserve">в течение </w:t>
      </w:r>
      <w:r w:rsidRPr="00DB547A">
        <w:t xml:space="preserve">20 рабочих дней </w:t>
      </w:r>
      <w:r>
        <w:br/>
      </w:r>
      <w:r w:rsidRPr="00DB547A">
        <w:t xml:space="preserve">со дня их </w:t>
      </w:r>
      <w:r w:rsidRPr="007E08DD">
        <w:t xml:space="preserve">представления в Комитет. </w:t>
      </w:r>
    </w:p>
    <w:p w14:paraId="3AB33521" w14:textId="77777777" w:rsidR="00DB1EA0" w:rsidRPr="00AD4535" w:rsidRDefault="00DB1EA0" w:rsidP="00DB1EA0">
      <w:pPr>
        <w:suppressAutoHyphens/>
        <w:spacing w:after="100" w:afterAutospacing="1"/>
        <w:ind w:firstLine="709"/>
        <w:contextualSpacing/>
        <w:jc w:val="both"/>
      </w:pPr>
      <w:r w:rsidRPr="007E08DD">
        <w:t xml:space="preserve">В случае выявления Комитетом в ходе рассмотрения подтверждающих документов устранимых замечаний, Комитет направляет получателю субсидии уведомление </w:t>
      </w:r>
      <w:r>
        <w:br/>
      </w:r>
      <w:r w:rsidRPr="007E08DD">
        <w:t>с указани</w:t>
      </w:r>
      <w:r>
        <w:t>ем выявленных замечаний и срока</w:t>
      </w:r>
      <w:r w:rsidRPr="007E08DD">
        <w:t xml:space="preserve"> их устранения</w:t>
      </w:r>
      <w:r w:rsidRPr="00D84F26">
        <w:t>, который не может составлять менее трех рабочих дней. Представленные получателем субси</w:t>
      </w:r>
      <w:r w:rsidRPr="007E08DD">
        <w:t>дии подтверждающие документы с устраненными замечаниями Комитет рассматривает в течение 10 рабочих дней со дня их представления.</w:t>
      </w:r>
    </w:p>
    <w:p w14:paraId="0809F4C8" w14:textId="77777777" w:rsidR="00DB1EA0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B547A">
        <w:t xml:space="preserve">В рамках указанных сроков по результатам рассмотрения подтверждающих документов </w:t>
      </w:r>
      <w:r w:rsidRPr="00451C1D">
        <w:rPr>
          <w:color w:val="000000" w:themeColor="text1"/>
        </w:rPr>
        <w:t xml:space="preserve">Комитет принимает решение о перечислении субсидии или решение об отказе в перечислении субсидии получателю субсидии, которые оформляются актом </w:t>
      </w:r>
      <w:r w:rsidRPr="00451C1D">
        <w:rPr>
          <w:color w:val="000000" w:themeColor="text1"/>
        </w:rPr>
        <w:br/>
        <w:t xml:space="preserve">о выполнении целей финансирования или актом о невыполнении целей финансирования соответственно, копии которых </w:t>
      </w:r>
      <w:r w:rsidRPr="00DB547A">
        <w:t>направляются получателю субсидии в течение трех рабочих дней с даты подписания соответствующего акта.</w:t>
      </w:r>
      <w:r w:rsidRPr="00D14050">
        <w:rPr>
          <w:bCs/>
        </w:rPr>
        <w:t xml:space="preserve"> </w:t>
      </w:r>
    </w:p>
    <w:p w14:paraId="01005335" w14:textId="77777777" w:rsidR="00DB1EA0" w:rsidRPr="00DB547A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DB547A">
        <w:rPr>
          <w:bCs/>
        </w:rPr>
        <w:t xml:space="preserve">Подписанный Комитетом акт о выполнении целей финансирования является </w:t>
      </w:r>
      <w:r w:rsidRPr="00C23358">
        <w:rPr>
          <w:bCs/>
        </w:rPr>
        <w:t>решением Комитета о перечислении субсидии.</w:t>
      </w:r>
    </w:p>
    <w:p w14:paraId="0484D4BA" w14:textId="77777777" w:rsidR="00DB1EA0" w:rsidRDefault="00DB1EA0" w:rsidP="00DB1EA0">
      <w:pPr>
        <w:suppressAutoHyphens/>
        <w:spacing w:after="100" w:afterAutospacing="1"/>
        <w:ind w:firstLine="709"/>
        <w:contextualSpacing/>
        <w:jc w:val="both"/>
      </w:pPr>
      <w:r w:rsidRPr="0081385A">
        <w:t xml:space="preserve">Получатель субсидии не позднее трех рабочих дней с даты направления </w:t>
      </w:r>
      <w:r w:rsidRPr="0081385A">
        <w:br/>
        <w:t>ему Комитетом копии акта о выполнении целей финансирования на адрес электронной почты, представляет в Комитет на бумажном носителе справку (в свободной форме), подписанную руководителем получателя субсидии или уполномоченным лицом,</w:t>
      </w:r>
      <w:r w:rsidRPr="0081385A">
        <w:br/>
        <w:t xml:space="preserve">о том, что получатель субсидии на дату принятия решения о перечислении субсидии соответствует требованию об отсутствии налоговой задолженности и требованию </w:t>
      </w:r>
      <w:r w:rsidRPr="0081385A">
        <w:br/>
        <w:t>об отсутствии задолженности по денежным обязательствам.</w:t>
      </w:r>
    </w:p>
    <w:p w14:paraId="76E18716" w14:textId="77777777" w:rsidR="00DB1EA0" w:rsidRPr="00B41F0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B41F0E">
        <w:rPr>
          <w:bCs/>
        </w:rPr>
        <w:t>Комитет в срок, установленный Комитетом проводит проверку соответствия получателя субсидии условиям предоставления субс</w:t>
      </w:r>
      <w:r>
        <w:rPr>
          <w:bCs/>
        </w:rPr>
        <w:t xml:space="preserve">идии, </w:t>
      </w:r>
      <w:r w:rsidRPr="001218E6">
        <w:rPr>
          <w:bCs/>
        </w:rPr>
        <w:t xml:space="preserve">указанным в пункте 4.6, </w:t>
      </w:r>
      <w:r>
        <w:rPr>
          <w:bCs/>
        </w:rPr>
        <w:t>в абзаце втором</w:t>
      </w:r>
      <w:r w:rsidRPr="001218E6">
        <w:rPr>
          <w:bCs/>
        </w:rPr>
        <w:t xml:space="preserve"> пункта 4.7 настоящего Порядка, в том числе посредством сервиса «Реестр контрагентов» </w:t>
      </w:r>
      <w:r w:rsidRPr="00B41F0E">
        <w:rPr>
          <w:bCs/>
        </w:rPr>
        <w:t xml:space="preserve">в АИС БП-ЭК и проверку соответствия получателя субсидии условию предоставления субсидии, указанному в абзаце втором пункта 4.8 настоящего Порядка, </w:t>
      </w:r>
      <w:r>
        <w:rPr>
          <w:bCs/>
        </w:rPr>
        <w:br/>
      </w:r>
      <w:r w:rsidRPr="00B41F0E">
        <w:rPr>
          <w:bCs/>
        </w:rPr>
        <w:t xml:space="preserve">в том числе посредством установления факта отсутствия информации о получателе субсидии в публичном реестре должников Санкт-Петербурга, порядок ведения которого утвержден постановлением Правительства Санкт-Петербурга от 28.06.2021 № 426 </w:t>
      </w:r>
      <w:r>
        <w:rPr>
          <w:bCs/>
        </w:rPr>
        <w:br/>
      </w:r>
      <w:r w:rsidRPr="00B41F0E">
        <w:rPr>
          <w:bCs/>
        </w:rPr>
        <w:t>«Об утверждении Порядка ведения публичного реестра должников».</w:t>
      </w:r>
    </w:p>
    <w:p w14:paraId="45084013" w14:textId="77777777" w:rsidR="00DB1EA0" w:rsidRPr="00B41F0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B41F0E">
        <w:rPr>
          <w:bCs/>
        </w:rPr>
        <w:t xml:space="preserve">20. По результатам проверки указанных в пункте 19 документов составляется акт проведения проверки (далее – акт), копия которого в течение трех рабочих дней с даты </w:t>
      </w:r>
      <w:r w:rsidRPr="00B41F0E">
        <w:rPr>
          <w:bCs/>
        </w:rPr>
        <w:br/>
        <w:t>его подписания направляется Комитетом в Комитет государственного финансового контроля Санкт-Петербурга (далее – КГФК).</w:t>
      </w:r>
    </w:p>
    <w:p w14:paraId="688EF4D6" w14:textId="77777777" w:rsidR="00DB1EA0" w:rsidRPr="0034201C" w:rsidRDefault="00DB1EA0" w:rsidP="00DB1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bookmarkStart w:id="19" w:name="Par218"/>
      <w:bookmarkEnd w:id="19"/>
      <w:r>
        <w:rPr>
          <w:bCs/>
        </w:rPr>
        <w:t xml:space="preserve">21. В </w:t>
      </w:r>
      <w:r w:rsidRPr="0034201C">
        <w:rPr>
          <w:bCs/>
        </w:rPr>
        <w:t xml:space="preserve">случае выявления </w:t>
      </w:r>
      <w:r w:rsidRPr="0092373F">
        <w:rPr>
          <w:bCs/>
        </w:rPr>
        <w:t xml:space="preserve">в ходе </w:t>
      </w:r>
      <w:r w:rsidRPr="00290BC9">
        <w:rPr>
          <w:bCs/>
        </w:rPr>
        <w:t>проверок</w:t>
      </w:r>
      <w:r w:rsidRPr="0092373F">
        <w:rPr>
          <w:bCs/>
        </w:rPr>
        <w:t xml:space="preserve"> нарушений получателями субсидий условий и(или) порядка </w:t>
      </w:r>
      <w:r w:rsidRPr="0034201C">
        <w:rPr>
          <w:bCs/>
        </w:rPr>
        <w:t>предоставления субсидий</w:t>
      </w:r>
      <w:r w:rsidRPr="0092373F">
        <w:rPr>
          <w:bCs/>
        </w:rPr>
        <w:t xml:space="preserve">, а также </w:t>
      </w:r>
      <w:proofErr w:type="spellStart"/>
      <w:r w:rsidRPr="0092373F">
        <w:rPr>
          <w:bCs/>
        </w:rPr>
        <w:t>недостижения</w:t>
      </w:r>
      <w:proofErr w:type="spellEnd"/>
      <w:r w:rsidRPr="0092373F">
        <w:rPr>
          <w:bCs/>
        </w:rPr>
        <w:t xml:space="preserve"> значений результата </w:t>
      </w:r>
      <w:r>
        <w:rPr>
          <w:bCs/>
        </w:rPr>
        <w:br/>
      </w:r>
      <w:r w:rsidRPr="0092373F">
        <w:rPr>
          <w:bCs/>
        </w:rPr>
        <w:t>и характеристик результата</w:t>
      </w:r>
      <w:r w:rsidRPr="0034201C">
        <w:rPr>
          <w:bCs/>
        </w:rPr>
        <w:t xml:space="preserve"> (далее – нарушения) Комитет одновременно </w:t>
      </w:r>
      <w:r>
        <w:rPr>
          <w:bCs/>
        </w:rPr>
        <w:br/>
      </w:r>
      <w:r w:rsidRPr="0034201C">
        <w:rPr>
          <w:bCs/>
        </w:rPr>
        <w:t xml:space="preserve">с подписанием </w:t>
      </w:r>
      <w:r w:rsidRPr="00B4628A">
        <w:rPr>
          <w:bCs/>
        </w:rPr>
        <w:t xml:space="preserve">акта </w:t>
      </w:r>
      <w:r w:rsidRPr="0034201C">
        <w:rPr>
          <w:bCs/>
        </w:rPr>
        <w:t xml:space="preserve">направляет </w:t>
      </w:r>
      <w:r w:rsidRPr="0092373F">
        <w:rPr>
          <w:bCs/>
        </w:rPr>
        <w:t xml:space="preserve">получателю субсидии уведомление о нарушении условий и(или) порядка предоставления субсидии </w:t>
      </w:r>
      <w:r w:rsidRPr="0034201C">
        <w:rPr>
          <w:bCs/>
        </w:rPr>
        <w:t xml:space="preserve">(далее – уведомление), в </w:t>
      </w:r>
      <w:r w:rsidRPr="0092373F">
        <w:rPr>
          <w:bCs/>
        </w:rPr>
        <w:t xml:space="preserve">котором указываются выявленные нарушения и сроки их устранения, которые не могут быть </w:t>
      </w:r>
      <w:r>
        <w:rPr>
          <w:bCs/>
        </w:rPr>
        <w:t>менее трех</w:t>
      </w:r>
      <w:r w:rsidRPr="0034201C">
        <w:rPr>
          <w:bCs/>
        </w:rPr>
        <w:t xml:space="preserve"> рабочих дней.</w:t>
      </w:r>
    </w:p>
    <w:p w14:paraId="4F53B113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>Копия уведомления в течение трех рабочих дней со дня его подписания направляется Комитетом в КГФК.</w:t>
      </w:r>
    </w:p>
    <w:p w14:paraId="58BCFEFE" w14:textId="77777777" w:rsidR="00DB1EA0" w:rsidRPr="00E510EE" w:rsidRDefault="00DB1EA0" w:rsidP="00DB1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bookmarkStart w:id="20" w:name="Par220"/>
      <w:bookmarkEnd w:id="20"/>
      <w:r>
        <w:rPr>
          <w:bCs/>
        </w:rPr>
        <w:t>22. </w:t>
      </w:r>
      <w:r w:rsidRPr="00785FD9">
        <w:rPr>
          <w:bCs/>
        </w:rPr>
        <w:t xml:space="preserve">В случае </w:t>
      </w:r>
      <w:proofErr w:type="spellStart"/>
      <w:r w:rsidRPr="00785FD9">
        <w:rPr>
          <w:bCs/>
        </w:rPr>
        <w:t>неустранения</w:t>
      </w:r>
      <w:proofErr w:type="spellEnd"/>
      <w:r w:rsidRPr="00785FD9">
        <w:rPr>
          <w:bCs/>
        </w:rPr>
        <w:t xml:space="preserve"> </w:t>
      </w:r>
      <w:r w:rsidRPr="0092373F">
        <w:rPr>
          <w:bCs/>
        </w:rPr>
        <w:t xml:space="preserve">получателем субсидии нарушений в сроки, установленные в уведомлении, Комитет в течение трех рабочих дней со дня истечения указанных сроков принимает решение в форме распоряжения о </w:t>
      </w:r>
      <w:r w:rsidRPr="006F6DB6">
        <w:rPr>
          <w:bCs/>
        </w:rPr>
        <w:t>расторжении Соглашения и</w:t>
      </w:r>
      <w:r w:rsidRPr="00E510EE">
        <w:rPr>
          <w:bCs/>
          <w:color w:val="FF0000"/>
        </w:rPr>
        <w:t xml:space="preserve"> </w:t>
      </w:r>
      <w:r w:rsidRPr="00E510EE">
        <w:rPr>
          <w:bCs/>
        </w:rPr>
        <w:t xml:space="preserve">о возврате в бюджет Санкт-Петербурга средств субсидии, если субсидия была фактически перечислена. Копия указанного распоряжения направляется получателю субсидии </w:t>
      </w:r>
      <w:r>
        <w:rPr>
          <w:bCs/>
        </w:rPr>
        <w:br/>
      </w:r>
      <w:r w:rsidRPr="00E510EE">
        <w:rPr>
          <w:bCs/>
        </w:rPr>
        <w:t xml:space="preserve">и в КГФК в течение трех рабочих дней с даты его издания вместе с требованием </w:t>
      </w:r>
      <w:r>
        <w:rPr>
          <w:bCs/>
        </w:rPr>
        <w:br/>
      </w:r>
      <w:r w:rsidRPr="00E510EE">
        <w:rPr>
          <w:bCs/>
        </w:rPr>
        <w:t>к получателю субсидии</w:t>
      </w:r>
      <w:r w:rsidRPr="00E510EE">
        <w:t xml:space="preserve"> (если средства  субсидии  были  перечислены получателю </w:t>
      </w:r>
      <w:r w:rsidRPr="00E510EE">
        <w:lastRenderedPageBreak/>
        <w:t>субсидии)</w:t>
      </w:r>
      <w:r w:rsidRPr="00E510EE">
        <w:rPr>
          <w:bCs/>
        </w:rPr>
        <w:t>, в котором предусматриваются:</w:t>
      </w:r>
    </w:p>
    <w:p w14:paraId="658F2EFD" w14:textId="77777777" w:rsidR="00DB1EA0" w:rsidRPr="00166FAB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510EE">
        <w:rPr>
          <w:bCs/>
        </w:rPr>
        <w:t xml:space="preserve">подлежащая возврату в бюджет Санкт-Петербурга сумма средств субсидии, </w:t>
      </w:r>
      <w:r>
        <w:rPr>
          <w:bCs/>
        </w:rPr>
        <w:br/>
      </w:r>
      <w:r w:rsidRPr="00E510EE">
        <w:rPr>
          <w:bCs/>
        </w:rPr>
        <w:t>а также</w:t>
      </w:r>
      <w:r w:rsidRPr="00166FAB">
        <w:rPr>
          <w:bCs/>
        </w:rPr>
        <w:t xml:space="preserve"> срок их возврата;</w:t>
      </w:r>
    </w:p>
    <w:p w14:paraId="410A7C26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код бюджетной классификации Российской Федерации, по которому должен быть осуществлен </w:t>
      </w:r>
      <w:r w:rsidRPr="0092373F">
        <w:rPr>
          <w:bCs/>
        </w:rPr>
        <w:t>возврат средств субсидии</w:t>
      </w:r>
      <w:r w:rsidRPr="009B0BEF">
        <w:rPr>
          <w:bCs/>
        </w:rPr>
        <w:t>.</w:t>
      </w:r>
    </w:p>
    <w:p w14:paraId="4A498848" w14:textId="77777777" w:rsidR="00DB1EA0" w:rsidRPr="00E510E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B0BEF">
        <w:rPr>
          <w:bCs/>
        </w:rPr>
        <w:t xml:space="preserve">В случае </w:t>
      </w:r>
      <w:proofErr w:type="spellStart"/>
      <w:r w:rsidRPr="009B0BEF">
        <w:rPr>
          <w:bCs/>
        </w:rPr>
        <w:t>неустранения</w:t>
      </w:r>
      <w:proofErr w:type="spellEnd"/>
      <w:r w:rsidRPr="009B0BEF">
        <w:rPr>
          <w:bCs/>
        </w:rPr>
        <w:t xml:space="preserve"> нарушений</w:t>
      </w:r>
      <w:r w:rsidRPr="00166FAB">
        <w:rPr>
          <w:bCs/>
          <w:color w:val="FF0000"/>
        </w:rPr>
        <w:t xml:space="preserve"> </w:t>
      </w:r>
      <w:r w:rsidRPr="0092373F">
        <w:rPr>
          <w:bCs/>
        </w:rPr>
        <w:t>в уста</w:t>
      </w:r>
      <w:r>
        <w:rPr>
          <w:bCs/>
        </w:rPr>
        <w:t xml:space="preserve">новленные в уведомлении сроки </w:t>
      </w:r>
      <w:r w:rsidRPr="009B0BEF">
        <w:rPr>
          <w:bCs/>
        </w:rPr>
        <w:t xml:space="preserve">возврат </w:t>
      </w:r>
      <w:r w:rsidRPr="00E510EE">
        <w:rPr>
          <w:bCs/>
        </w:rPr>
        <w:t xml:space="preserve">средств субсидии осуществляется в полном объеме. </w:t>
      </w:r>
    </w:p>
    <w:p w14:paraId="01FE2121" w14:textId="77777777" w:rsidR="00DB1EA0" w:rsidRPr="00E510EE" w:rsidRDefault="00DB1EA0" w:rsidP="00DB1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bookmarkStart w:id="21" w:name="Par225"/>
      <w:bookmarkEnd w:id="21"/>
      <w:r w:rsidRPr="00E510EE">
        <w:rPr>
          <w:bCs/>
        </w:rPr>
        <w:t xml:space="preserve">23. Получатели субсидий обязаны осуществить возврат средств субсидий в бюджет Санкт-Петербурга, уплатить неустойку, указанную в пункте 24 настоящего Порядка, </w:t>
      </w:r>
      <w:r>
        <w:rPr>
          <w:bCs/>
        </w:rPr>
        <w:br/>
      </w:r>
      <w:r w:rsidRPr="00E510EE">
        <w:rPr>
          <w:bCs/>
        </w:rPr>
        <w:t>в течение семи рабочих дней со дня получения требования и копии распоряжения, указанных в пункте 22 настоящего Порядка.</w:t>
      </w:r>
    </w:p>
    <w:p w14:paraId="0D49A2D8" w14:textId="77777777" w:rsidR="00DB1EA0" w:rsidRPr="00E510EE" w:rsidRDefault="00DB1EA0" w:rsidP="00DB1EA0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E510EE">
        <w:rPr>
          <w:bCs/>
        </w:rPr>
        <w:t xml:space="preserve">24. </w:t>
      </w:r>
      <w:r w:rsidRPr="00E510EE">
        <w:t>В случае нарушения сроков представления отчетности, а также сроков возврата средств субсидии в бюджет Санкт-Петербурга получатель субсидии выплачивает Комитету пени в размере 0,1 процента от суммы субсидии за каждый день просрочки.</w:t>
      </w:r>
    </w:p>
    <w:p w14:paraId="5CF8E042" w14:textId="77777777" w:rsidR="00DB1EA0" w:rsidRPr="00E510EE" w:rsidRDefault="00DB1EA0" w:rsidP="00DB1EA0">
      <w:pPr>
        <w:widowControl w:val="0"/>
        <w:autoSpaceDE w:val="0"/>
        <w:autoSpaceDN w:val="0"/>
        <w:adjustRightInd w:val="0"/>
        <w:ind w:firstLine="709"/>
        <w:jc w:val="both"/>
      </w:pPr>
      <w:r w:rsidRPr="00E510EE">
        <w:rPr>
          <w:bCs/>
        </w:rPr>
        <w:t xml:space="preserve">За нарушение условий Соглашения получатель субсидии выплачивает Комитету неустойку в размере 10 процентов от суммы </w:t>
      </w:r>
      <w:r w:rsidRPr="00E510EE">
        <w:t>субсидии.</w:t>
      </w:r>
    </w:p>
    <w:p w14:paraId="52C01FC1" w14:textId="77777777" w:rsidR="00DB1EA0" w:rsidRPr="00E510EE" w:rsidRDefault="00DB1EA0" w:rsidP="00DB1EA0">
      <w:pPr>
        <w:widowControl w:val="0"/>
        <w:autoSpaceDE w:val="0"/>
        <w:autoSpaceDN w:val="0"/>
        <w:adjustRightInd w:val="0"/>
        <w:ind w:firstLine="709"/>
        <w:jc w:val="both"/>
      </w:pPr>
      <w:r w:rsidRPr="00E510EE">
        <w:rPr>
          <w:bCs/>
        </w:rPr>
        <w:t xml:space="preserve">25. В случае, если соблюдение условий и(или) порядка предоставления субсидий, </w:t>
      </w:r>
      <w:r w:rsidRPr="00E510EE">
        <w:rPr>
          <w:bCs/>
        </w:rPr>
        <w:br/>
        <w:t>в том числе исполнение обязательств по достижению значения результата предоставления субсидии, является невозможным вследствие возникновения обстоятельств непреодолимой силы, требования пункта 24 настоящего Порядка не применяются.</w:t>
      </w:r>
    </w:p>
    <w:p w14:paraId="2F8F0D39" w14:textId="77777777" w:rsidR="00DB1EA0" w:rsidRPr="00E510E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510EE">
        <w:rPr>
          <w:bCs/>
        </w:rPr>
        <w:t xml:space="preserve">Под обстоятельствами непреодолимой силы понимают такие обстоятельства, которые возникли после заключения Соглашения в результате непредвиденных </w:t>
      </w:r>
      <w:r w:rsidRPr="00E510EE">
        <w:rPr>
          <w:bCs/>
        </w:rPr>
        <w:br/>
        <w:t xml:space="preserve">и непредотвратимых событий, неподвластных получателю субсидии, включая, </w:t>
      </w:r>
      <w:r w:rsidRPr="00E510EE">
        <w:rPr>
          <w:bCs/>
        </w:rPr>
        <w:br/>
        <w:t xml:space="preserve">но не ограничиваясь: пожар, наводнение, землетрясение, другие стихийные бедствия, запрещение властей, террористический </w:t>
      </w:r>
      <w:r w:rsidRPr="00F44F5B">
        <w:rPr>
          <w:bCs/>
        </w:rPr>
        <w:t xml:space="preserve">акт, при условии, что эти обстоятельства оказывают воздействие на соблюдение условий предоставления </w:t>
      </w:r>
      <w:r w:rsidRPr="00E510EE">
        <w:rPr>
          <w:bCs/>
        </w:rPr>
        <w:t>субсидии и подтверждены соответствующими уполномоченными органами.</w:t>
      </w:r>
    </w:p>
    <w:p w14:paraId="1DFB22F1" w14:textId="77777777" w:rsidR="00DB1EA0" w:rsidRPr="00E510E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510EE">
        <w:rPr>
          <w:bCs/>
        </w:rPr>
        <w:t xml:space="preserve">Подтверждением наличия обстоятельств непреодолимой силы </w:t>
      </w:r>
      <w:r>
        <w:rPr>
          <w:bCs/>
        </w:rPr>
        <w:br/>
      </w:r>
      <w:r w:rsidRPr="00E510EE">
        <w:rPr>
          <w:bCs/>
        </w:rPr>
        <w:t xml:space="preserve">и их продолжительности является письменное свидетельство уполномоченных органов </w:t>
      </w:r>
      <w:r w:rsidRPr="00E510EE">
        <w:rPr>
          <w:bCs/>
        </w:rPr>
        <w:br/>
        <w:t>или уполномоченных организаций.</w:t>
      </w:r>
    </w:p>
    <w:p w14:paraId="46784C38" w14:textId="77777777" w:rsidR="00DB1EA0" w:rsidRPr="00E510EE" w:rsidRDefault="00DB1EA0" w:rsidP="00DB1EA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E510EE">
        <w:rPr>
          <w:bCs/>
        </w:rPr>
        <w:t xml:space="preserve">Получатель субсидии, у которого возникли обстоятельства непреодолимой силы, обязан в течение трех дней письменно информировать Комитет о случившемся </w:t>
      </w:r>
      <w:r w:rsidRPr="00E510EE">
        <w:rPr>
          <w:bCs/>
        </w:rPr>
        <w:br/>
        <w:t xml:space="preserve">и его причинах с приложением документов, удостоверяющих факт наступления обстоятельств непреодолимой силы, а также предпринять все возможные меры </w:t>
      </w:r>
      <w:r w:rsidRPr="00E510EE">
        <w:rPr>
          <w:bCs/>
        </w:rPr>
        <w:br/>
        <w:t>для соблюдения условий предоставления субсидии.</w:t>
      </w:r>
    </w:p>
    <w:p w14:paraId="1010E3ED" w14:textId="77777777" w:rsidR="00DB1EA0" w:rsidRPr="00E510EE" w:rsidRDefault="00DB1EA0" w:rsidP="00DB1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E510EE">
        <w:rPr>
          <w:bCs/>
        </w:rPr>
        <w:t xml:space="preserve">26. Проверки органами государственного финансового контроля осуществляются </w:t>
      </w:r>
      <w:r w:rsidRPr="00E510EE">
        <w:rPr>
          <w:bCs/>
        </w:rPr>
        <w:br/>
        <w:t>в соответствии со статьями 268.1 и 269.2 БК РФ.</w:t>
      </w:r>
    </w:p>
    <w:p w14:paraId="7304BDEE" w14:textId="77777777" w:rsidR="00DB1EA0" w:rsidRPr="009B0BEF" w:rsidRDefault="00DB1EA0" w:rsidP="00DB1E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</w:rPr>
      </w:pPr>
      <w:r w:rsidRPr="00E510EE">
        <w:rPr>
          <w:bCs/>
        </w:rPr>
        <w:t xml:space="preserve">27. В случае, если средства субсидии не возвращены получателем субсидии </w:t>
      </w:r>
      <w:r w:rsidRPr="00E510EE">
        <w:rPr>
          <w:bCs/>
        </w:rPr>
        <w:br/>
        <w:t>в бюджет Санкт-Петербурга в установленный в пункте 22 настоящего Порядка срок, Комитет в течение 15 рабочих дней со дня истечения указанного срока направляет в суд исковое заявление о возврате средств субсидий в бюджет Санкт-Петербурга.</w:t>
      </w:r>
    </w:p>
    <w:p w14:paraId="17F75491" w14:textId="77777777" w:rsidR="00DB1EA0" w:rsidRDefault="00DB1EA0" w:rsidP="00DB1EA0">
      <w:pPr>
        <w:widowControl w:val="0"/>
        <w:autoSpaceDE w:val="0"/>
        <w:autoSpaceDN w:val="0"/>
        <w:adjustRightInd w:val="0"/>
        <w:jc w:val="both"/>
      </w:pPr>
    </w:p>
    <w:p w14:paraId="0673F0F5" w14:textId="77777777" w:rsidR="00DB1EA0" w:rsidRDefault="00DB1EA0" w:rsidP="00DB1EA0">
      <w:pPr>
        <w:widowControl w:val="0"/>
        <w:autoSpaceDE w:val="0"/>
        <w:autoSpaceDN w:val="0"/>
        <w:adjustRightInd w:val="0"/>
        <w:jc w:val="both"/>
      </w:pPr>
    </w:p>
    <w:p w14:paraId="28EF95E9" w14:textId="77777777" w:rsidR="00DB1EA0" w:rsidRPr="00AC769B" w:rsidRDefault="00DB1EA0" w:rsidP="00DB1EA0">
      <w:pPr>
        <w:autoSpaceDE w:val="0"/>
        <w:autoSpaceDN w:val="0"/>
        <w:adjustRightInd w:val="0"/>
        <w:ind w:firstLine="567"/>
        <w:rPr>
          <w:bCs/>
          <w:lang w:eastAsia="en-US"/>
        </w:rPr>
      </w:pPr>
      <w:r w:rsidRPr="00AC769B">
        <w:rPr>
          <w:bCs/>
          <w:lang w:eastAsia="en-US"/>
        </w:rPr>
        <w:t>Примечание.</w:t>
      </w:r>
    </w:p>
    <w:p w14:paraId="0A56DA3F" w14:textId="77777777" w:rsidR="00DB1EA0" w:rsidRPr="00AC769B" w:rsidRDefault="00DB1EA0" w:rsidP="00DB1EA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trike/>
          <w:lang w:eastAsia="en-US"/>
        </w:rPr>
      </w:pPr>
      <w:r w:rsidRPr="00AC769B">
        <w:t xml:space="preserve">Понятия и термины, используемые в приложении к настоящему Порядку, </w:t>
      </w:r>
      <w:r w:rsidRPr="00AC769B">
        <w:br/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14:paraId="40FF6B1E" w14:textId="77777777" w:rsidR="00DB1EA0" w:rsidRDefault="00DB1EA0" w:rsidP="00DB1EA0">
      <w:pPr>
        <w:widowControl w:val="0"/>
        <w:autoSpaceDE w:val="0"/>
        <w:autoSpaceDN w:val="0"/>
        <w:adjustRightInd w:val="0"/>
      </w:pPr>
    </w:p>
    <w:p w14:paraId="121AD95F" w14:textId="2712552E" w:rsidR="00DB1EA0" w:rsidRDefault="00DB1EA0"/>
    <w:p w14:paraId="055A88C7" w14:textId="49C26B77" w:rsidR="00DB1EA0" w:rsidRDefault="00DB1EA0"/>
    <w:p w14:paraId="42A19EB4" w14:textId="02269664" w:rsidR="00DB1EA0" w:rsidRDefault="00DB1EA0"/>
    <w:p w14:paraId="1D6424F7" w14:textId="0B3016A4" w:rsidR="00DB1EA0" w:rsidRDefault="00DB1EA0"/>
    <w:p w14:paraId="4EE14C52" w14:textId="51890826" w:rsidR="00DB1EA0" w:rsidRDefault="00DB1EA0"/>
    <w:p w14:paraId="110A7A9D" w14:textId="45592CE3" w:rsidR="00DB1EA0" w:rsidRDefault="00DB1EA0"/>
    <w:p w14:paraId="091BE985" w14:textId="1C280657" w:rsidR="00DB1EA0" w:rsidRDefault="00DB1EA0"/>
    <w:p w14:paraId="46880455" w14:textId="1C3FDC91" w:rsidR="00DB1EA0" w:rsidRDefault="00DB1EA0"/>
    <w:p w14:paraId="58FD7640" w14:textId="4943FB79" w:rsidR="00DB1EA0" w:rsidRDefault="00DB1EA0"/>
    <w:p w14:paraId="50133DC1" w14:textId="1115326E" w:rsidR="00DB1EA0" w:rsidRDefault="00DB1EA0"/>
    <w:p w14:paraId="753C70E3" w14:textId="2B836C31" w:rsidR="00DB1EA0" w:rsidRDefault="00DB1EA0"/>
    <w:p w14:paraId="6BDA56DC" w14:textId="39F8A0A1" w:rsidR="00DB1EA0" w:rsidRDefault="00DB1EA0"/>
    <w:p w14:paraId="123724BF" w14:textId="612AC2A2" w:rsidR="00DB1EA0" w:rsidRDefault="00DB1EA0"/>
    <w:p w14:paraId="4079A1BC" w14:textId="77777777" w:rsidR="00DB1EA0" w:rsidRDefault="00DB1EA0"/>
    <w:p w14:paraId="47B33995" w14:textId="543E53CC" w:rsidR="00DB1EA0" w:rsidRDefault="00DB1EA0"/>
    <w:p w14:paraId="7621A90D" w14:textId="1D322A8B" w:rsidR="00DB1EA0" w:rsidRDefault="00DB1EA0"/>
    <w:p w14:paraId="26572CF5" w14:textId="77777777" w:rsidR="00DB1EA0" w:rsidRDefault="00DB1EA0">
      <w:pPr>
        <w:sectPr w:rsidR="00DB1EA0" w:rsidSect="00E51790">
          <w:headerReference w:type="first" r:id="rId18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14:paraId="3E520D0A" w14:textId="77777777" w:rsidR="00DB1EA0" w:rsidRDefault="00DB1EA0" w:rsidP="00DB1EA0">
      <w:pPr>
        <w:widowControl w:val="0"/>
        <w:autoSpaceDE w:val="0"/>
        <w:autoSpaceDN w:val="0"/>
        <w:adjustRightInd w:val="0"/>
        <w:ind w:left="4962"/>
      </w:pPr>
      <w:r>
        <w:lastRenderedPageBreak/>
        <w:t xml:space="preserve">Приложение </w:t>
      </w:r>
    </w:p>
    <w:p w14:paraId="6CCB1518" w14:textId="77777777" w:rsidR="00DB1EA0" w:rsidRDefault="00DB1EA0" w:rsidP="00DB1EA0">
      <w:pPr>
        <w:widowControl w:val="0"/>
        <w:autoSpaceDE w:val="0"/>
        <w:autoSpaceDN w:val="0"/>
        <w:adjustRightInd w:val="0"/>
        <w:ind w:left="4962"/>
        <w:rPr>
          <w:bCs/>
        </w:rPr>
      </w:pPr>
      <w:r>
        <w:t xml:space="preserve">к Порядку </w:t>
      </w:r>
      <w:r>
        <w:rPr>
          <w:bCs/>
        </w:rPr>
        <w:t xml:space="preserve">предоставления в 2026 году </w:t>
      </w:r>
      <w:r>
        <w:t>социально ориентированным некоммерческим организациям</w:t>
      </w:r>
      <w:r>
        <w:rPr>
          <w:bCs/>
        </w:rPr>
        <w:t xml:space="preserve"> субсидий в виде грантов Санкт</w:t>
      </w:r>
      <w:r>
        <w:rPr>
          <w:bCs/>
        </w:rPr>
        <w:noBreakHyphen/>
        <w:t xml:space="preserve">Петербурга </w:t>
      </w:r>
      <w:r>
        <w:rPr>
          <w:bCs/>
        </w:rPr>
        <w:br/>
        <w:t>на производство и размещение социальной рекламы</w:t>
      </w:r>
    </w:p>
    <w:p w14:paraId="45F5191A" w14:textId="77777777" w:rsidR="00DB1EA0" w:rsidRDefault="00DB1EA0" w:rsidP="00DB1EA0">
      <w:pPr>
        <w:widowControl w:val="0"/>
        <w:autoSpaceDE w:val="0"/>
        <w:autoSpaceDN w:val="0"/>
        <w:adjustRightInd w:val="0"/>
        <w:ind w:left="6237"/>
        <w:rPr>
          <w:bCs/>
        </w:rPr>
      </w:pPr>
    </w:p>
    <w:p w14:paraId="66D0DD20" w14:textId="77777777" w:rsidR="00DB1EA0" w:rsidRDefault="00DB1EA0" w:rsidP="00DB1EA0">
      <w:pPr>
        <w:widowControl w:val="0"/>
        <w:autoSpaceDE w:val="0"/>
        <w:autoSpaceDN w:val="0"/>
        <w:adjustRightInd w:val="0"/>
        <w:ind w:left="6237"/>
        <w:rPr>
          <w:bCs/>
        </w:rPr>
      </w:pPr>
    </w:p>
    <w:p w14:paraId="75BFF6EE" w14:textId="77777777" w:rsidR="00DB1EA0" w:rsidRDefault="00DB1EA0" w:rsidP="00DB1EA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ПЕРЕЧЕНЬ</w:t>
      </w:r>
    </w:p>
    <w:p w14:paraId="6070EE49" w14:textId="77777777" w:rsidR="00DB1EA0" w:rsidRDefault="00DB1EA0" w:rsidP="00DB1EA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документов, прилагаемых к заявке </w:t>
      </w:r>
    </w:p>
    <w:p w14:paraId="67726106" w14:textId="77777777" w:rsidR="00DB1EA0" w:rsidRDefault="00DB1EA0" w:rsidP="00DB1EA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на участие в отборе на право получения в 2026 году субсидий </w:t>
      </w:r>
    </w:p>
    <w:p w14:paraId="2A0122B6" w14:textId="77777777" w:rsidR="00DB1EA0" w:rsidRDefault="00DB1EA0" w:rsidP="00DB1EA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 виде грантов Санкт-Петербурга на производство и размещение социальной рекламы</w:t>
      </w:r>
      <w:r w:rsidRPr="00AC769B">
        <w:rPr>
          <w:b/>
          <w:bCs/>
        </w:rPr>
        <w:t xml:space="preserve">, а также требования к </w:t>
      </w:r>
      <w:r w:rsidRPr="005632BE">
        <w:rPr>
          <w:b/>
          <w:bCs/>
        </w:rPr>
        <w:t>указанным заявке и документам</w:t>
      </w:r>
      <w:r w:rsidRPr="00AC769B">
        <w:rPr>
          <w:b/>
          <w:bCs/>
        </w:rPr>
        <w:t xml:space="preserve"> </w:t>
      </w:r>
    </w:p>
    <w:p w14:paraId="089D5971" w14:textId="77777777" w:rsidR="00DB1EA0" w:rsidRDefault="00DB1EA0" w:rsidP="00DB1EA0">
      <w:pPr>
        <w:pStyle w:val="af2"/>
        <w:widowControl w:val="0"/>
        <w:tabs>
          <w:tab w:val="left" w:pos="993"/>
        </w:tabs>
        <w:autoSpaceDE w:val="0"/>
        <w:autoSpaceDN w:val="0"/>
        <w:adjustRightInd w:val="0"/>
        <w:ind w:left="567"/>
        <w:jc w:val="both"/>
        <w:rPr>
          <w:bCs/>
        </w:rPr>
      </w:pPr>
    </w:p>
    <w:p w14:paraId="177CF5CE" w14:textId="77777777" w:rsidR="00DB1EA0" w:rsidRPr="000E41BA" w:rsidRDefault="00DB1EA0" w:rsidP="00DB1EA0">
      <w:pPr>
        <w:pStyle w:val="a8"/>
        <w:jc w:val="both"/>
      </w:pPr>
      <w:r w:rsidRPr="00F60EE0">
        <w:rPr>
          <w:bCs/>
          <w:sz w:val="24"/>
          <w:szCs w:val="24"/>
        </w:rPr>
        <w:t xml:space="preserve">Для участия в </w:t>
      </w:r>
      <w:r w:rsidRPr="0029690F">
        <w:rPr>
          <w:bCs/>
          <w:sz w:val="24"/>
          <w:szCs w:val="24"/>
        </w:rPr>
        <w:t>отборе на право получения</w:t>
      </w:r>
      <w:r>
        <w:rPr>
          <w:bCs/>
          <w:sz w:val="24"/>
          <w:szCs w:val="24"/>
        </w:rPr>
        <w:t xml:space="preserve"> в 2026</w:t>
      </w:r>
      <w:r w:rsidRPr="0029690F">
        <w:rPr>
          <w:bCs/>
          <w:sz w:val="24"/>
          <w:szCs w:val="24"/>
        </w:rPr>
        <w:t xml:space="preserve"> году субсидий в виде грантов </w:t>
      </w:r>
      <w:r w:rsidRPr="0029690F">
        <w:rPr>
          <w:bCs/>
          <w:sz w:val="24"/>
          <w:szCs w:val="24"/>
        </w:rPr>
        <w:br/>
        <w:t xml:space="preserve">Санкт-Петербурга на производство и размещение социальной рекламы, проводимого </w:t>
      </w:r>
      <w:r w:rsidRPr="0029690F">
        <w:rPr>
          <w:bCs/>
          <w:sz w:val="24"/>
          <w:szCs w:val="24"/>
        </w:rPr>
        <w:br/>
        <w:t xml:space="preserve">в форме конкурса (далее соответственно – отбор, субсидии), социально ориентированная некоммерческая организация (далее – </w:t>
      </w:r>
      <w:r w:rsidRPr="000E41BA">
        <w:rPr>
          <w:bCs/>
          <w:sz w:val="24"/>
          <w:szCs w:val="24"/>
        </w:rPr>
        <w:t xml:space="preserve">участник отбора), вместе с заявкой на участие </w:t>
      </w:r>
      <w:r w:rsidRPr="000E41BA">
        <w:rPr>
          <w:bCs/>
          <w:sz w:val="24"/>
          <w:szCs w:val="24"/>
        </w:rPr>
        <w:br/>
        <w:t>в отборе, подаваемой в соответствии с пунктом 6 Порядка предоставления</w:t>
      </w:r>
      <w:r>
        <w:rPr>
          <w:bCs/>
          <w:sz w:val="24"/>
          <w:szCs w:val="24"/>
        </w:rPr>
        <w:t xml:space="preserve"> в 2026</w:t>
      </w:r>
      <w:r w:rsidRPr="0029690F">
        <w:rPr>
          <w:bCs/>
          <w:sz w:val="24"/>
          <w:szCs w:val="24"/>
        </w:rPr>
        <w:t xml:space="preserve"> году социально ориентированным некоммерческим организациям субсидий в виде грантов Санкт-Петербурга на производство и размещение социальной рекламы, утвержденного настоящим </w:t>
      </w:r>
      <w:r w:rsidRPr="000E41BA">
        <w:rPr>
          <w:bCs/>
          <w:sz w:val="24"/>
          <w:szCs w:val="24"/>
        </w:rPr>
        <w:t xml:space="preserve">постановлением (далее- Порядок), прилагает следующие документы </w:t>
      </w:r>
      <w:r w:rsidRPr="000E41BA">
        <w:rPr>
          <w:bCs/>
          <w:sz w:val="24"/>
          <w:szCs w:val="24"/>
        </w:rPr>
        <w:br/>
        <w:t xml:space="preserve">для подтверждения соответствия условиям предоставления субсидий и требованиям </w:t>
      </w:r>
      <w:r w:rsidRPr="000E41BA">
        <w:rPr>
          <w:bCs/>
          <w:sz w:val="24"/>
          <w:szCs w:val="24"/>
        </w:rPr>
        <w:br/>
        <w:t xml:space="preserve">к участникам отбора, установленным в пункте  4.1, в абзаце первом пункта 4.7 </w:t>
      </w:r>
      <w:r>
        <w:rPr>
          <w:bCs/>
          <w:sz w:val="24"/>
          <w:szCs w:val="24"/>
        </w:rPr>
        <w:br/>
      </w:r>
      <w:r w:rsidRPr="000E41BA">
        <w:rPr>
          <w:bCs/>
          <w:sz w:val="24"/>
          <w:szCs w:val="24"/>
        </w:rPr>
        <w:t>(далее – документы):</w:t>
      </w:r>
    </w:p>
    <w:p w14:paraId="2FEEAAB1" w14:textId="77777777" w:rsidR="00DB1EA0" w:rsidRPr="0029690F" w:rsidRDefault="00DB1EA0" w:rsidP="00DB1EA0">
      <w:pPr>
        <w:pStyle w:val="af2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i/>
        </w:rPr>
      </w:pPr>
      <w:r w:rsidRPr="0029690F">
        <w:rPr>
          <w:bCs/>
        </w:rPr>
        <w:t xml:space="preserve"> Выписку из Единого государственного реестра юридических лиц, полученная </w:t>
      </w:r>
      <w:r>
        <w:rPr>
          <w:bCs/>
        </w:rPr>
        <w:br/>
      </w:r>
      <w:r w:rsidRPr="0029690F">
        <w:rPr>
          <w:bCs/>
        </w:rPr>
        <w:t xml:space="preserve">не ранее чем за шесть месяцев до дня размещения на сайте Комитета </w:t>
      </w:r>
      <w:r>
        <w:rPr>
          <w:bCs/>
        </w:rPr>
        <w:br/>
      </w:r>
      <w:r w:rsidRPr="0029690F">
        <w:rPr>
          <w:bCs/>
        </w:rPr>
        <w:t>и</w:t>
      </w:r>
      <w:r w:rsidRPr="0029690F">
        <w:t xml:space="preserve"> </w:t>
      </w:r>
      <w:r w:rsidRPr="0029690F">
        <w:rPr>
          <w:bCs/>
        </w:rPr>
        <w:t xml:space="preserve">в подсистеме «Площадка отбора получателей субсидий» Автоматизированной информационной системы бюджетного процесса – электронного казначейства </w:t>
      </w:r>
      <w:r>
        <w:rPr>
          <w:bCs/>
        </w:rPr>
        <w:br/>
      </w:r>
      <w:r w:rsidRPr="0029690F">
        <w:rPr>
          <w:bCs/>
        </w:rPr>
        <w:t xml:space="preserve">в информационно-телекоммуникационной сети «Интернет» (далее – Площадка отбора) объявления о проведении отбора. </w:t>
      </w:r>
    </w:p>
    <w:p w14:paraId="72170D62" w14:textId="77777777" w:rsidR="00DB1EA0" w:rsidRPr="0029690F" w:rsidRDefault="00DB1EA0" w:rsidP="00DB1EA0">
      <w:pPr>
        <w:pStyle w:val="af2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29690F">
        <w:rPr>
          <w:bCs/>
        </w:rPr>
        <w:t xml:space="preserve">Документ, подтверждающий полномочия руководителя участника отбора </w:t>
      </w:r>
      <w:r>
        <w:rPr>
          <w:bCs/>
        </w:rPr>
        <w:br/>
      </w:r>
      <w:r w:rsidRPr="0029690F">
        <w:rPr>
          <w:bCs/>
        </w:rPr>
        <w:t xml:space="preserve">на осуществление действий от имени участника отбора (решение о назначении </w:t>
      </w:r>
      <w:r>
        <w:rPr>
          <w:bCs/>
        </w:rPr>
        <w:br/>
      </w:r>
      <w:r w:rsidRPr="0029690F">
        <w:rPr>
          <w:bCs/>
        </w:rPr>
        <w:t xml:space="preserve">или об избрании либо приказ о назначении физического лица на должность, в соответствии с которыми такое физическое лицо обладает правом действовать от имени участника отбора без доверенности), либо, если заявка подана лицом, не имеющим право действовать </w:t>
      </w:r>
      <w:r>
        <w:rPr>
          <w:bCs/>
        </w:rPr>
        <w:br/>
      </w:r>
      <w:r w:rsidRPr="0029690F">
        <w:rPr>
          <w:bCs/>
        </w:rPr>
        <w:t xml:space="preserve">от имени участника отбора без доверенности или </w:t>
      </w:r>
      <w:r w:rsidRPr="0029690F">
        <w:rPr>
          <w:rFonts w:eastAsia="Calibri"/>
        </w:rPr>
        <w:t>иного документа в соответствии с уставом участника отбора и(или) законодательством Российской Федерации, подтверждающего полномочия этого лица на совершение соответствующих действий от имени и в интересах участника отбора – соответствующий уполномочивающий документ</w:t>
      </w:r>
      <w:r w:rsidRPr="0029690F">
        <w:rPr>
          <w:bCs/>
        </w:rPr>
        <w:t xml:space="preserve">. </w:t>
      </w:r>
    </w:p>
    <w:p w14:paraId="79695492" w14:textId="77777777" w:rsidR="00DB1EA0" w:rsidRPr="0029690F" w:rsidRDefault="00DB1EA0" w:rsidP="00DB1EA0">
      <w:pPr>
        <w:pStyle w:val="af2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29690F">
        <w:rPr>
          <w:bCs/>
        </w:rPr>
        <w:t>Учредительные документы</w:t>
      </w:r>
      <w:r>
        <w:rPr>
          <w:bCs/>
        </w:rPr>
        <w:t xml:space="preserve"> участника отбора</w:t>
      </w:r>
      <w:r w:rsidRPr="0029690F">
        <w:rPr>
          <w:bCs/>
        </w:rPr>
        <w:t xml:space="preserve">. </w:t>
      </w:r>
    </w:p>
    <w:p w14:paraId="58DE5B80" w14:textId="77777777" w:rsidR="00DB1EA0" w:rsidRPr="0029690F" w:rsidRDefault="00DB1EA0" w:rsidP="00DB1EA0">
      <w:pPr>
        <w:pStyle w:val="af2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i/>
        </w:rPr>
      </w:pPr>
      <w:r w:rsidRPr="0029690F">
        <w:rPr>
          <w:bCs/>
        </w:rPr>
        <w:t xml:space="preserve">Справку участника отбора (в свободной форме) о том, что размер средней заработной платы каждого его работника (включая работников обособленных подразделений, находящихся на территории Санкт-Петербурга), рассчитываемый </w:t>
      </w:r>
      <w:r>
        <w:rPr>
          <w:bCs/>
        </w:rPr>
        <w:br/>
      </w:r>
      <w:r w:rsidRPr="0029690F">
        <w:rPr>
          <w:rFonts w:eastAsia="Calibri"/>
        </w:rPr>
        <w:t>в соответствии со статьей 139 Трудового кодекса Российской Федерации,</w:t>
      </w:r>
      <w:r>
        <w:rPr>
          <w:bCs/>
        </w:rPr>
        <w:t xml:space="preserve"> в течение </w:t>
      </w:r>
      <w:r>
        <w:rPr>
          <w:bCs/>
        </w:rPr>
        <w:br/>
        <w:t>2025</w:t>
      </w:r>
      <w:r w:rsidRPr="0029690F">
        <w:rPr>
          <w:bCs/>
        </w:rPr>
        <w:t xml:space="preserve"> года был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>
        <w:rPr>
          <w:bCs/>
        </w:rPr>
        <w:br/>
      </w:r>
      <w:r w:rsidRPr="0029690F">
        <w:rPr>
          <w:bCs/>
        </w:rPr>
        <w:t>в Санкт-Петербург</w:t>
      </w:r>
      <w:r>
        <w:rPr>
          <w:bCs/>
        </w:rPr>
        <w:t>е на 2025</w:t>
      </w:r>
      <w:r w:rsidRPr="0029690F">
        <w:rPr>
          <w:bCs/>
        </w:rPr>
        <w:t xml:space="preserve"> год,</w:t>
      </w:r>
      <w:r w:rsidRPr="0029690F">
        <w:rPr>
          <w:rFonts w:eastAsia="Calibri"/>
        </w:rPr>
        <w:t xml:space="preserve"> с приложением расчета сумм налога на доходы физических лиц, исчисленных и удержанных налоговым агентом (форма 6-НДФЛ), и расчета </w:t>
      </w:r>
      <w:r>
        <w:rPr>
          <w:rFonts w:eastAsia="Calibri"/>
        </w:rPr>
        <w:br/>
      </w:r>
      <w:r w:rsidRPr="0029690F">
        <w:rPr>
          <w:rFonts w:eastAsia="Calibri"/>
        </w:rPr>
        <w:t xml:space="preserve">по страховым взносам по формам, утвержденным Федеральной налоговой службой, </w:t>
      </w:r>
      <w:r>
        <w:rPr>
          <w:rFonts w:eastAsia="Calibri"/>
        </w:rPr>
        <w:br/>
      </w:r>
      <w:r w:rsidRPr="0029690F">
        <w:rPr>
          <w:rFonts w:eastAsia="Calibri"/>
        </w:rPr>
        <w:t xml:space="preserve">за </w:t>
      </w:r>
      <w:r w:rsidRPr="000F557A">
        <w:rPr>
          <w:rFonts w:eastAsia="Calibri"/>
        </w:rPr>
        <w:t xml:space="preserve">2025 год </w:t>
      </w:r>
      <w:r w:rsidRPr="0029690F">
        <w:rPr>
          <w:rFonts w:eastAsia="Calibri"/>
        </w:rPr>
        <w:t>(без разделов, содержащих персональные данные физических лиц)</w:t>
      </w:r>
      <w:r w:rsidRPr="0029690F">
        <w:rPr>
          <w:bCs/>
        </w:rPr>
        <w:t xml:space="preserve"> </w:t>
      </w:r>
    </w:p>
    <w:p w14:paraId="65691E15" w14:textId="77777777" w:rsidR="00DB1EA0" w:rsidRPr="0029690F" w:rsidRDefault="00DB1EA0" w:rsidP="00DB1EA0">
      <w:pPr>
        <w:pStyle w:val="af2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29690F">
        <w:rPr>
          <w:bCs/>
        </w:rPr>
        <w:t xml:space="preserve">Описание комплекса мероприятий по производству и размещению социальной </w:t>
      </w:r>
      <w:r w:rsidRPr="0029690F">
        <w:rPr>
          <w:bCs/>
        </w:rPr>
        <w:lastRenderedPageBreak/>
        <w:t>рекламы (далее – проект) в соотв</w:t>
      </w:r>
      <w:r>
        <w:rPr>
          <w:bCs/>
        </w:rPr>
        <w:t>етствии с направлениями таких</w:t>
      </w:r>
      <w:r w:rsidRPr="0029690F">
        <w:rPr>
          <w:bCs/>
        </w:rPr>
        <w:t xml:space="preserve"> мероприятий, указанными в статье 2 Закона о грантах, по направлениям, определенным в зависимости от деятельности участника отбора как как социально ориентирован</w:t>
      </w:r>
      <w:r>
        <w:rPr>
          <w:bCs/>
        </w:rPr>
        <w:t xml:space="preserve">ной некоммерческой организации </w:t>
      </w:r>
      <w:r>
        <w:rPr>
          <w:bCs/>
        </w:rPr>
        <w:br/>
      </w:r>
      <w:r w:rsidRPr="0029690F">
        <w:rPr>
          <w:bCs/>
        </w:rPr>
        <w:t>в пунктах 5 – 7 Положения о грантах, осущест</w:t>
      </w:r>
      <w:r>
        <w:rPr>
          <w:bCs/>
        </w:rPr>
        <w:t>вляемых участником отбора в 2026</w:t>
      </w:r>
      <w:r w:rsidRPr="0029690F">
        <w:rPr>
          <w:bCs/>
        </w:rPr>
        <w:t xml:space="preserve"> году </w:t>
      </w:r>
      <w:r>
        <w:rPr>
          <w:bCs/>
        </w:rPr>
        <w:br/>
      </w:r>
      <w:r w:rsidRPr="0029690F">
        <w:rPr>
          <w:bCs/>
        </w:rPr>
        <w:t xml:space="preserve">(не более трех страниц формата A4), подписанное руководителем или уполномоченным лицом (в свободной форме) и содержащее: </w:t>
      </w:r>
    </w:p>
    <w:p w14:paraId="0CB3EAA4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>тему проекта;</w:t>
      </w:r>
    </w:p>
    <w:p w14:paraId="6D3D5557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>направление проекта;</w:t>
      </w:r>
    </w:p>
    <w:p w14:paraId="64FFDA8C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>цели и задачи проекта;</w:t>
      </w:r>
    </w:p>
    <w:p w14:paraId="46701516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>наименование и виды продукции, производимой в ходе работ по проекту;</w:t>
      </w:r>
    </w:p>
    <w:p w14:paraId="54E5B9DE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>способы и сроки размещения продукции произведенной в рамках проекта;</w:t>
      </w:r>
    </w:p>
    <w:p w14:paraId="0C18616D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>прогнозирование предполагаемого результата реализации проекта;</w:t>
      </w:r>
    </w:p>
    <w:p w14:paraId="1E5E5C08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>возможность последующего использования результата реализации проекта;</w:t>
      </w:r>
    </w:p>
    <w:p w14:paraId="24FD52AF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 xml:space="preserve">актуальность для Санкт-Петербурга социальных проблем, затронутых в проекте, </w:t>
      </w:r>
      <w:r w:rsidRPr="0029690F">
        <w:rPr>
          <w:bCs/>
        </w:rPr>
        <w:br/>
        <w:t>и возможность привлечения населения Санкт-Петербурга к их обсуждению;</w:t>
      </w:r>
    </w:p>
    <w:p w14:paraId="2559CAC2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>аннотация (краткое описание проекта).</w:t>
      </w:r>
    </w:p>
    <w:p w14:paraId="00C43D63" w14:textId="77777777" w:rsidR="00DB1EA0" w:rsidRPr="0029690F" w:rsidRDefault="00DB1EA0" w:rsidP="00DB1EA0">
      <w:pPr>
        <w:pStyle w:val="af2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i/>
        </w:rPr>
      </w:pPr>
      <w:r w:rsidRPr="0029690F">
        <w:rPr>
          <w:bCs/>
        </w:rPr>
        <w:t xml:space="preserve">Смету расходов на реализацию проекта (далее – смета расходов) по форме, утвержденной Комитетом, с кратким описанием привлекаемых участником отбора ресурсов (кадровых, материально-технических, финансовых), подписанная руководителем или уполномоченным лицом. </w:t>
      </w:r>
    </w:p>
    <w:p w14:paraId="0373A854" w14:textId="77777777" w:rsidR="00DB1EA0" w:rsidRDefault="00DB1EA0" w:rsidP="00DB1EA0">
      <w:pPr>
        <w:pStyle w:val="af2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29690F">
        <w:rPr>
          <w:bCs/>
        </w:rPr>
        <w:t xml:space="preserve">Подготовленные участником отбора материалы социальной рекламы: эскиз, сценарий или иные материалы (при наличии в цветном изображении), подписанные руководителем или уполномоченным лицом. </w:t>
      </w:r>
    </w:p>
    <w:p w14:paraId="070D5C30" w14:textId="77777777" w:rsidR="00DB1EA0" w:rsidRDefault="00DB1EA0" w:rsidP="00DB1EA0">
      <w:pPr>
        <w:pStyle w:val="af2"/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>
        <w:rPr>
          <w:bCs/>
        </w:rPr>
        <w:t xml:space="preserve">Справка, подтверждающая отсутствие </w:t>
      </w:r>
      <w:r w:rsidRPr="000F557A">
        <w:rPr>
          <w:bCs/>
        </w:rPr>
        <w:t xml:space="preserve">или </w:t>
      </w:r>
      <w:proofErr w:type="spellStart"/>
      <w:r w:rsidRPr="000F557A">
        <w:rPr>
          <w:bCs/>
        </w:rPr>
        <w:t>непревышение</w:t>
      </w:r>
      <w:proofErr w:type="spellEnd"/>
      <w:r w:rsidRPr="000F557A">
        <w:rPr>
          <w:bCs/>
        </w:rPr>
        <w:t xml:space="preserve"> размера</w:t>
      </w:r>
      <w:r>
        <w:rPr>
          <w:bCs/>
        </w:rPr>
        <w:t>, определенного в пункте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Федерации, из налогового органа по форме</w:t>
      </w:r>
      <w:r w:rsidRPr="00AC1592">
        <w:rPr>
          <w:bCs/>
        </w:rPr>
        <w:t>, утвержденной приказом Федеральной налоговой</w:t>
      </w:r>
      <w:r>
        <w:rPr>
          <w:bCs/>
        </w:rPr>
        <w:t xml:space="preserve"> службы Российской Федерации от</w:t>
      </w:r>
      <w:r w:rsidRPr="00AC1592">
        <w:t xml:space="preserve"> 05.11.2024 N ЕД-7-8/987@ </w:t>
      </w:r>
      <w:r>
        <w:br/>
      </w:r>
      <w:r w:rsidRPr="00AC1592">
        <w:rPr>
          <w:bCs/>
        </w:rPr>
        <w:t>«Об утверждении формы справки о наличии по состоянию на дату формирования справки</w:t>
      </w:r>
      <w:r>
        <w:rPr>
          <w:bCs/>
        </w:rPr>
        <w:t xml:space="preserve"> положительного, отрицательного или нулевого сальдо налогового счета налогоплательщика, плательщика страховых взносов или налогового агента и формата </w:t>
      </w:r>
      <w:r>
        <w:rPr>
          <w:bCs/>
        </w:rPr>
        <w:br/>
        <w:t xml:space="preserve">ее предоставления в электронной форме», подписанная руководителем ( заместителем руководителя) налогового органа и заверенная печатью, или сформированная </w:t>
      </w:r>
      <w:r>
        <w:rPr>
          <w:bCs/>
        </w:rPr>
        <w:br/>
        <w:t>в электронной форме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сертификата).</w:t>
      </w:r>
    </w:p>
    <w:p w14:paraId="269648DB" w14:textId="77777777" w:rsidR="00DB1EA0" w:rsidRPr="0029690F" w:rsidRDefault="00DB1EA0" w:rsidP="00DB1EA0">
      <w:pPr>
        <w:pStyle w:val="af2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29690F">
        <w:rPr>
          <w:bCs/>
        </w:rPr>
        <w:t xml:space="preserve">Заявка и документы загружаются на Площадку отбора в электронном виде </w:t>
      </w:r>
      <w:r>
        <w:rPr>
          <w:bCs/>
        </w:rPr>
        <w:br/>
      </w:r>
      <w:r w:rsidRPr="0029690F">
        <w:rPr>
          <w:bCs/>
        </w:rPr>
        <w:t>в следующих форматах:</w:t>
      </w:r>
    </w:p>
    <w:p w14:paraId="6E75C298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з</w:t>
      </w:r>
      <w:r w:rsidRPr="0029690F">
        <w:rPr>
          <w:bCs/>
        </w:rPr>
        <w:t>аявка, а также документы, указанные в пунктах 1.1 – 1.</w:t>
      </w:r>
      <w:r>
        <w:rPr>
          <w:bCs/>
        </w:rPr>
        <w:t>8</w:t>
      </w:r>
      <w:r w:rsidRPr="0029690F">
        <w:rPr>
          <w:bCs/>
        </w:rPr>
        <w:t xml:space="preserve"> настоящего Перечня, загружаются в виде </w:t>
      </w:r>
      <w:r w:rsidRPr="0029690F">
        <w:rPr>
          <w:rFonts w:eastAsia="Calibri"/>
        </w:rPr>
        <w:t xml:space="preserve">электронной формы идентичной визуализации указанных документов с их бумажного носителя, полученной в результате их цифрового копирования (сканирования) (далее </w:t>
      </w:r>
      <w:r w:rsidRPr="0029690F">
        <w:rPr>
          <w:rFonts w:eastAsia="Calibri"/>
          <w:lang w:eastAsia="en-US"/>
        </w:rPr>
        <w:t>–</w:t>
      </w:r>
      <w:r w:rsidRPr="0029690F">
        <w:rPr>
          <w:rFonts w:eastAsia="Calibri"/>
        </w:rPr>
        <w:t xml:space="preserve"> </w:t>
      </w:r>
      <w:r w:rsidRPr="0029690F">
        <w:rPr>
          <w:bCs/>
        </w:rPr>
        <w:t>скан-образы) в формате PDF;</w:t>
      </w:r>
    </w:p>
    <w:p w14:paraId="36B726BF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 xml:space="preserve">описание проекта загружается в виде скана-образ в формате PDF, </w:t>
      </w:r>
      <w:r>
        <w:rPr>
          <w:bCs/>
        </w:rPr>
        <w:br/>
      </w:r>
      <w:r w:rsidRPr="0029690F">
        <w:rPr>
          <w:bCs/>
        </w:rPr>
        <w:t>а также его электронная версия в формате DOC (DOCX);</w:t>
      </w:r>
      <w:r w:rsidRPr="0029690F">
        <w:rPr>
          <w:bCs/>
          <w:i/>
        </w:rPr>
        <w:t xml:space="preserve"> </w:t>
      </w:r>
    </w:p>
    <w:p w14:paraId="2B564C06" w14:textId="77777777" w:rsidR="00DB1EA0" w:rsidRPr="0029690F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 xml:space="preserve">смета расходов загружается в виде скана-образа в формате PDF, </w:t>
      </w:r>
      <w:r>
        <w:rPr>
          <w:bCs/>
        </w:rPr>
        <w:br/>
      </w:r>
      <w:r w:rsidRPr="0029690F">
        <w:rPr>
          <w:bCs/>
        </w:rPr>
        <w:t>а также ее электронная версия в формате XLS (XLSX).</w:t>
      </w:r>
      <w:r w:rsidRPr="0029690F">
        <w:rPr>
          <w:bCs/>
          <w:i/>
        </w:rPr>
        <w:t xml:space="preserve"> </w:t>
      </w:r>
    </w:p>
    <w:p w14:paraId="28AF4578" w14:textId="77777777" w:rsidR="00DB1EA0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90F">
        <w:rPr>
          <w:bCs/>
        </w:rPr>
        <w:t xml:space="preserve">Требования к оформлению заявки и прилагаемых к ней документов и материалов являются общими и обязательными </w:t>
      </w:r>
      <w:r w:rsidRPr="00F60EE0">
        <w:rPr>
          <w:bCs/>
        </w:rPr>
        <w:t>для всех участников отбора.</w:t>
      </w:r>
    </w:p>
    <w:p w14:paraId="6708C46A" w14:textId="77777777" w:rsidR="00DB1EA0" w:rsidRDefault="00DB1EA0" w:rsidP="00DB1EA0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</w:p>
    <w:p w14:paraId="5663FCB5" w14:textId="77777777" w:rsidR="00DB1EA0" w:rsidRDefault="00DB1EA0" w:rsidP="00DB1EA0"/>
    <w:p w14:paraId="660FD99C" w14:textId="0D407A56" w:rsidR="00DB1EA0" w:rsidRDefault="00DB1EA0"/>
    <w:p w14:paraId="7DA1E5A4" w14:textId="77777777" w:rsidR="00DB1EA0" w:rsidRDefault="00DB1EA0"/>
    <w:sectPr w:rsidR="00DB1EA0" w:rsidSect="007250C9"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BDBED" w14:textId="77777777" w:rsidR="00D03A9A" w:rsidRDefault="00D03A9A" w:rsidP="007250C9">
      <w:r>
        <w:separator/>
      </w:r>
    </w:p>
  </w:endnote>
  <w:endnote w:type="continuationSeparator" w:id="0">
    <w:p w14:paraId="589DD6D1" w14:textId="77777777" w:rsidR="00D03A9A" w:rsidRDefault="00D03A9A" w:rsidP="0072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B89E3" w14:textId="77777777" w:rsidR="00E51790" w:rsidRDefault="00E5179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C6E59" w14:textId="77777777" w:rsidR="00E51790" w:rsidRDefault="00E5179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C4CA7" w14:textId="77777777" w:rsidR="00E51790" w:rsidRDefault="00E5179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3E4FE" w14:textId="77777777" w:rsidR="00D03A9A" w:rsidRDefault="00D03A9A" w:rsidP="007250C9">
      <w:r>
        <w:separator/>
      </w:r>
    </w:p>
  </w:footnote>
  <w:footnote w:type="continuationSeparator" w:id="0">
    <w:p w14:paraId="111DB828" w14:textId="77777777" w:rsidR="00D03A9A" w:rsidRDefault="00D03A9A" w:rsidP="00725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CE2DD" w14:textId="77777777" w:rsidR="00E51790" w:rsidRDefault="00E5179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402623"/>
      <w:docPartObj>
        <w:docPartGallery w:val="Page Numbers (Top of Page)"/>
        <w:docPartUnique/>
      </w:docPartObj>
    </w:sdtPr>
    <w:sdtEndPr/>
    <w:sdtContent>
      <w:p w14:paraId="5956722A" w14:textId="4D04B8E1" w:rsidR="007250C9" w:rsidRDefault="007250C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222">
          <w:rPr>
            <w:noProof/>
          </w:rPr>
          <w:t>21</w:t>
        </w:r>
        <w:r>
          <w:fldChar w:fldCharType="end"/>
        </w:r>
      </w:p>
    </w:sdtContent>
  </w:sdt>
  <w:p w14:paraId="4C26AFC3" w14:textId="77777777" w:rsidR="007250C9" w:rsidRDefault="007250C9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8AAAB" w14:textId="77777777" w:rsidR="00E51790" w:rsidRDefault="00E51790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B9A0B" w14:textId="77777777" w:rsidR="00DB1EA0" w:rsidRDefault="00DB1EA0">
    <w:pPr>
      <w:pStyle w:val="ac"/>
    </w:pPr>
    <w:bookmarkStart w:id="22" w:name="_GoBack"/>
    <w:bookmarkEnd w:id="22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265"/>
    <w:multiLevelType w:val="multilevel"/>
    <w:tmpl w:val="34ECBC08"/>
    <w:lvl w:ilvl="0">
      <w:start w:val="1"/>
      <w:numFmt w:val="decimal"/>
      <w:suff w:val="space"/>
      <w:lvlText w:val="%1."/>
      <w:lvlJc w:val="left"/>
      <w:pPr>
        <w:ind w:left="1637" w:hanging="360"/>
      </w:pPr>
      <w:rPr>
        <w:rFonts w:hint="default"/>
        <w:i w:val="0"/>
        <w:strike w:val="0"/>
        <w:color w:val="auto"/>
      </w:rPr>
    </w:lvl>
    <w:lvl w:ilvl="1">
      <w:start w:val="7"/>
      <w:numFmt w:val="decimal"/>
      <w:isLgl/>
      <w:suff w:val="space"/>
      <w:lvlText w:val="%1.%2."/>
      <w:lvlJc w:val="left"/>
      <w:pPr>
        <w:ind w:left="1129" w:hanging="4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eastAsia="Times New Roman" w:hint="default"/>
        <w:color w:val="auto"/>
      </w:rPr>
    </w:lvl>
  </w:abstractNum>
  <w:abstractNum w:abstractNumId="1" w15:restartNumberingAfterBreak="0">
    <w:nsid w:val="3117095D"/>
    <w:multiLevelType w:val="multilevel"/>
    <w:tmpl w:val="39D6438E"/>
    <w:lvl w:ilvl="0">
      <w:start w:val="1"/>
      <w:numFmt w:val="decimal"/>
      <w:suff w:val="space"/>
      <w:lvlText w:val="%1."/>
      <w:lvlJc w:val="left"/>
      <w:pPr>
        <w:ind w:left="1395" w:hanging="855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 w15:restartNumberingAfterBreak="0">
    <w:nsid w:val="6F264390"/>
    <w:multiLevelType w:val="multilevel"/>
    <w:tmpl w:val="059805A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6F2C36C8"/>
    <w:multiLevelType w:val="multilevel"/>
    <w:tmpl w:val="39D6438E"/>
    <w:lvl w:ilvl="0">
      <w:start w:val="1"/>
      <w:numFmt w:val="decimal"/>
      <w:suff w:val="space"/>
      <w:lvlText w:val="%1."/>
      <w:lvlJc w:val="left"/>
      <w:pPr>
        <w:ind w:left="1395" w:hanging="855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A1"/>
    <w:rsid w:val="000237CB"/>
    <w:rsid w:val="00025596"/>
    <w:rsid w:val="00037BA2"/>
    <w:rsid w:val="00091AD4"/>
    <w:rsid w:val="000B4F62"/>
    <w:rsid w:val="000B7DCE"/>
    <w:rsid w:val="000F5042"/>
    <w:rsid w:val="001438BA"/>
    <w:rsid w:val="00167170"/>
    <w:rsid w:val="00177D30"/>
    <w:rsid w:val="001A50A9"/>
    <w:rsid w:val="00257AD5"/>
    <w:rsid w:val="0027356C"/>
    <w:rsid w:val="002B2332"/>
    <w:rsid w:val="002C2F4E"/>
    <w:rsid w:val="002D6AF5"/>
    <w:rsid w:val="002E52C1"/>
    <w:rsid w:val="00361FE1"/>
    <w:rsid w:val="003B356E"/>
    <w:rsid w:val="003E3CFF"/>
    <w:rsid w:val="00423E8C"/>
    <w:rsid w:val="004272FA"/>
    <w:rsid w:val="00435E1C"/>
    <w:rsid w:val="00456D62"/>
    <w:rsid w:val="005C4C98"/>
    <w:rsid w:val="0067253E"/>
    <w:rsid w:val="00672A25"/>
    <w:rsid w:val="00680524"/>
    <w:rsid w:val="006859B3"/>
    <w:rsid w:val="006F6D49"/>
    <w:rsid w:val="007250C9"/>
    <w:rsid w:val="007B6912"/>
    <w:rsid w:val="007C7DEF"/>
    <w:rsid w:val="007F63C3"/>
    <w:rsid w:val="0080016A"/>
    <w:rsid w:val="00806BAC"/>
    <w:rsid w:val="00813EB3"/>
    <w:rsid w:val="00880742"/>
    <w:rsid w:val="008A7C2E"/>
    <w:rsid w:val="00911CF2"/>
    <w:rsid w:val="00917D00"/>
    <w:rsid w:val="00977C40"/>
    <w:rsid w:val="009B2AB5"/>
    <w:rsid w:val="009E3571"/>
    <w:rsid w:val="00A018A4"/>
    <w:rsid w:val="00AA3C8C"/>
    <w:rsid w:val="00AD327E"/>
    <w:rsid w:val="00AF73D4"/>
    <w:rsid w:val="00B0625A"/>
    <w:rsid w:val="00B222E5"/>
    <w:rsid w:val="00B434C9"/>
    <w:rsid w:val="00BD300A"/>
    <w:rsid w:val="00BD3222"/>
    <w:rsid w:val="00C04143"/>
    <w:rsid w:val="00C11241"/>
    <w:rsid w:val="00C350F9"/>
    <w:rsid w:val="00C8454D"/>
    <w:rsid w:val="00CA07A1"/>
    <w:rsid w:val="00D02751"/>
    <w:rsid w:val="00D03A9A"/>
    <w:rsid w:val="00D27984"/>
    <w:rsid w:val="00D35224"/>
    <w:rsid w:val="00DA0F5E"/>
    <w:rsid w:val="00DB1EA0"/>
    <w:rsid w:val="00DD773E"/>
    <w:rsid w:val="00E234D8"/>
    <w:rsid w:val="00E51790"/>
    <w:rsid w:val="00E54AC1"/>
    <w:rsid w:val="00E902DC"/>
    <w:rsid w:val="00EA4D96"/>
    <w:rsid w:val="00F24CF0"/>
    <w:rsid w:val="00F61E7D"/>
    <w:rsid w:val="00F80F14"/>
    <w:rsid w:val="00F969D9"/>
    <w:rsid w:val="00FC21BF"/>
    <w:rsid w:val="00FC6F28"/>
    <w:rsid w:val="00FE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ADDB7"/>
  <w15:docId w15:val="{53569309-069F-47C3-A581-CFBFA49B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72FA"/>
    <w:pPr>
      <w:spacing w:line="360" w:lineRule="auto"/>
      <w:ind w:firstLine="72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4272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TEXT">
    <w:name w:val=".HEADERTEXT"/>
    <w:rsid w:val="004272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6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D6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1438BA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1438B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143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438B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438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7250C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50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250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50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6F6D49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semiHidden/>
    <w:unhideWhenUsed/>
    <w:rsid w:val="00680524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680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88062&amp;dst=100015&amp;field=134&amp;date=25.02.202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javascript:;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108D696E51C36FB5EFE0BE9E174507B469ED114F1C0029714CEB3A3C6718B5BBF4A64504EF5CE6J2t3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84B6C-2241-46B7-A80C-E9CCB556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21</Pages>
  <Words>9813</Words>
  <Characters>55937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Анна Юрьевна</dc:creator>
  <cp:lastModifiedBy>Тимофеева Анна Юрьевна</cp:lastModifiedBy>
  <cp:revision>14</cp:revision>
  <cp:lastPrinted>2026-01-28T12:26:00Z</cp:lastPrinted>
  <dcterms:created xsi:type="dcterms:W3CDTF">2026-02-24T15:34:00Z</dcterms:created>
  <dcterms:modified xsi:type="dcterms:W3CDTF">2026-03-10T12:18:00Z</dcterms:modified>
</cp:coreProperties>
</file>