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C73" w:rsidRPr="00B10FE1" w:rsidRDefault="00657C73"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val="en-US" w:eastAsia="ru-RU"/>
        </w:rPr>
      </w:pPr>
    </w:p>
    <w:p w:rsidR="00D93E59" w:rsidRDefault="00D93E59"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eastAsia="ru-RU"/>
        </w:rPr>
      </w:pPr>
    </w:p>
    <w:p w:rsidR="00D93E59" w:rsidRDefault="00D93E59"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eastAsia="ru-RU"/>
        </w:rPr>
      </w:pPr>
    </w:p>
    <w:p w:rsidR="00D93E59" w:rsidRDefault="00D93E59"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eastAsia="ru-RU"/>
        </w:rPr>
      </w:pPr>
    </w:p>
    <w:p w:rsidR="00D93E59" w:rsidRPr="00657C73" w:rsidRDefault="00D93E59"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eastAsia="ru-RU"/>
        </w:rPr>
      </w:pPr>
    </w:p>
    <w:p w:rsidR="00657C73" w:rsidRPr="002536A9" w:rsidRDefault="00657C73" w:rsidP="00657C73">
      <w:pPr>
        <w:widowControl w:val="0"/>
        <w:autoSpaceDE w:val="0"/>
        <w:autoSpaceDN w:val="0"/>
        <w:spacing w:after="0" w:line="240" w:lineRule="auto"/>
        <w:jc w:val="center"/>
        <w:outlineLvl w:val="0"/>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ПРАВИТЕЛЬСТВО САНКТ-ПЕТЕРБУРГА</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ПОСТАНОВЛЕНИЕ</w:t>
      </w:r>
    </w:p>
    <w:p w:rsidR="00657C73" w:rsidRPr="002536A9" w:rsidRDefault="0029163A" w:rsidP="0029163A">
      <w:pPr>
        <w:widowControl w:val="0"/>
        <w:tabs>
          <w:tab w:val="left" w:pos="2600"/>
        </w:tabs>
        <w:autoSpaceDE w:val="0"/>
        <w:autoSpaceDN w:val="0"/>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ab/>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_____________</w:t>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t>№_______________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bookmarkStart w:id="0" w:name="_GoBack"/>
      <w:r w:rsidRPr="002536A9">
        <w:rPr>
          <w:rFonts w:ascii="Times New Roman" w:eastAsiaTheme="minorEastAsia" w:hAnsi="Times New Roman" w:cs="Times New Roman"/>
          <w:b/>
          <w:sz w:val="24"/>
          <w:szCs w:val="24"/>
          <w:lang w:eastAsia="ru-RU"/>
        </w:rPr>
        <w:t xml:space="preserve">Об утверждении Порядка </w:t>
      </w:r>
    </w:p>
    <w:p w:rsidR="00657C73" w:rsidRPr="00F80C27" w:rsidRDefault="00657C73" w:rsidP="00657C73">
      <w:pPr>
        <w:widowControl w:val="0"/>
        <w:autoSpaceDE w:val="0"/>
        <w:autoSpaceDN w:val="0"/>
        <w:spacing w:after="0" w:line="240" w:lineRule="auto"/>
        <w:rPr>
          <w:rFonts w:ascii="Times New Roman" w:eastAsiaTheme="minorEastAsia" w:hAnsi="Times New Roman" w:cs="Times New Roman"/>
          <w:b/>
          <w:color w:val="000000" w:themeColor="text1"/>
          <w:sz w:val="24"/>
          <w:szCs w:val="24"/>
          <w:lang w:eastAsia="ru-RU"/>
        </w:rPr>
      </w:pPr>
      <w:r w:rsidRPr="00F80C27">
        <w:rPr>
          <w:rFonts w:ascii="Times New Roman" w:eastAsiaTheme="minorEastAsia" w:hAnsi="Times New Roman" w:cs="Times New Roman"/>
          <w:b/>
          <w:color w:val="000000" w:themeColor="text1"/>
          <w:sz w:val="24"/>
          <w:szCs w:val="24"/>
          <w:lang w:eastAsia="ru-RU"/>
        </w:rPr>
        <w:t xml:space="preserve">предоставления </w:t>
      </w:r>
      <w:r w:rsidR="00F80C27" w:rsidRPr="00F80C27">
        <w:rPr>
          <w:rFonts w:ascii="Times New Roman" w:eastAsiaTheme="minorEastAsia" w:hAnsi="Times New Roman" w:cs="Times New Roman"/>
          <w:b/>
          <w:color w:val="000000" w:themeColor="text1"/>
          <w:sz w:val="24"/>
          <w:szCs w:val="24"/>
          <w:lang w:eastAsia="ru-RU"/>
        </w:rPr>
        <w:t>в 2026</w:t>
      </w:r>
      <w:r w:rsidR="00A107CC">
        <w:rPr>
          <w:rFonts w:ascii="Times New Roman" w:eastAsiaTheme="minorEastAsia" w:hAnsi="Times New Roman" w:cs="Times New Roman"/>
          <w:b/>
          <w:color w:val="000000" w:themeColor="text1"/>
          <w:sz w:val="24"/>
          <w:szCs w:val="24"/>
          <w:lang w:eastAsia="ru-RU"/>
        </w:rPr>
        <w:t xml:space="preserve"> году</w:t>
      </w:r>
      <w:r w:rsidRPr="00F80C27">
        <w:rPr>
          <w:rFonts w:ascii="Times New Roman" w:eastAsiaTheme="minorEastAsia" w:hAnsi="Times New Roman" w:cs="Times New Roman"/>
          <w:b/>
          <w:color w:val="000000" w:themeColor="text1"/>
          <w:sz w:val="24"/>
          <w:szCs w:val="24"/>
          <w:lang w:eastAsia="ru-RU"/>
        </w:rPr>
        <w:t xml:space="preserve">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субсидий в целях оплаты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соглашений о возмещении затрат,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связанных с оказанием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государственной услуги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в социальной сфере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по предоставлению социального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обслуживания в форме на дому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в соответствии с социальным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сертификатом </w:t>
      </w:r>
    </w:p>
    <w:bookmarkEnd w:id="0"/>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657C73" w:rsidRPr="002536A9" w:rsidRDefault="00984B7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657C73" w:rsidRPr="002536A9">
        <w:rPr>
          <w:rFonts w:ascii="Times New Roman" w:eastAsiaTheme="minorEastAsia" w:hAnsi="Times New Roman" w:cs="Times New Roman"/>
          <w:sz w:val="24"/>
          <w:szCs w:val="24"/>
          <w:lang w:eastAsia="ru-RU"/>
        </w:rPr>
        <w:t xml:space="preserve">В соответствии с пунктом 2 статьи 78.4 Бюджетного </w:t>
      </w:r>
      <w:hyperlink r:id="rId7">
        <w:r w:rsidR="00657C73" w:rsidRPr="002536A9">
          <w:rPr>
            <w:rFonts w:ascii="Times New Roman" w:eastAsiaTheme="minorEastAsia" w:hAnsi="Times New Roman" w:cs="Times New Roman"/>
            <w:sz w:val="24"/>
            <w:szCs w:val="24"/>
            <w:lang w:eastAsia="ru-RU"/>
          </w:rPr>
          <w:t>кодекса</w:t>
        </w:r>
      </w:hyperlink>
      <w:r w:rsidR="00657C73" w:rsidRPr="002536A9">
        <w:rPr>
          <w:rFonts w:ascii="Times New Roman" w:eastAsiaTheme="minorEastAsia" w:hAnsi="Times New Roman" w:cs="Times New Roman"/>
          <w:sz w:val="24"/>
          <w:szCs w:val="24"/>
          <w:lang w:eastAsia="ru-RU"/>
        </w:rPr>
        <w:t xml:space="preserve"> Российской Федерации </w:t>
      </w:r>
      <w:hyperlink r:id="rId8">
        <w:r w:rsidR="00657C73" w:rsidRPr="002536A9">
          <w:rPr>
            <w:rFonts w:ascii="Times New Roman" w:eastAsiaTheme="minorEastAsia" w:hAnsi="Times New Roman" w:cs="Times New Roman"/>
            <w:sz w:val="24"/>
            <w:szCs w:val="24"/>
            <w:lang w:eastAsia="ru-RU"/>
          </w:rPr>
          <w:br/>
          <w:t>и в целях реализации части 2 статьи 22</w:t>
        </w:r>
      </w:hyperlink>
      <w:r w:rsidR="00657C73" w:rsidRPr="002536A9">
        <w:rPr>
          <w:rFonts w:ascii="Times New Roman" w:eastAsiaTheme="minorEastAsia" w:hAnsi="Times New Roman" w:cs="Times New Roman"/>
          <w:sz w:val="24"/>
          <w:szCs w:val="24"/>
          <w:lang w:eastAsia="ru-RU"/>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Правительство Санкт-Петербурга</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 О С Т А Н О В Л Я Е Т:</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161260"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657C73" w:rsidRPr="002536A9">
        <w:rPr>
          <w:rFonts w:ascii="Times New Roman" w:eastAsiaTheme="minorEastAsia" w:hAnsi="Times New Roman" w:cs="Times New Roman"/>
          <w:sz w:val="24"/>
          <w:szCs w:val="24"/>
          <w:lang w:eastAsia="ru-RU"/>
        </w:rPr>
        <w:t>1.  Утвердить По</w:t>
      </w:r>
      <w:r w:rsidR="006605B5">
        <w:rPr>
          <w:rFonts w:ascii="Times New Roman" w:eastAsiaTheme="minorEastAsia" w:hAnsi="Times New Roman" w:cs="Times New Roman"/>
          <w:sz w:val="24"/>
          <w:szCs w:val="24"/>
          <w:lang w:eastAsia="ru-RU"/>
        </w:rPr>
        <w:t xml:space="preserve">рядок предоставления </w:t>
      </w:r>
      <w:r w:rsidR="006605B5" w:rsidRPr="00F80C27">
        <w:rPr>
          <w:rFonts w:ascii="Times New Roman" w:eastAsiaTheme="minorEastAsia" w:hAnsi="Times New Roman" w:cs="Times New Roman"/>
          <w:color w:val="000000" w:themeColor="text1"/>
          <w:sz w:val="24"/>
          <w:szCs w:val="24"/>
          <w:lang w:eastAsia="ru-RU"/>
        </w:rPr>
        <w:t xml:space="preserve">в </w:t>
      </w:r>
      <w:r w:rsidR="00F80C27" w:rsidRPr="00F80C27">
        <w:rPr>
          <w:rFonts w:ascii="Times New Roman" w:eastAsiaTheme="minorEastAsia" w:hAnsi="Times New Roman" w:cs="Times New Roman"/>
          <w:color w:val="000000" w:themeColor="text1"/>
          <w:sz w:val="24"/>
          <w:szCs w:val="24"/>
          <w:lang w:eastAsia="ru-RU"/>
        </w:rPr>
        <w:t>2026</w:t>
      </w:r>
      <w:r w:rsidR="00BF134B">
        <w:rPr>
          <w:rFonts w:ascii="Times New Roman" w:eastAsiaTheme="minorEastAsia" w:hAnsi="Times New Roman" w:cs="Times New Roman"/>
          <w:color w:val="000000" w:themeColor="text1"/>
          <w:sz w:val="24"/>
          <w:szCs w:val="24"/>
          <w:lang w:eastAsia="ru-RU"/>
        </w:rPr>
        <w:t xml:space="preserve"> году</w:t>
      </w:r>
      <w:r w:rsidR="004378C2">
        <w:rPr>
          <w:rFonts w:ascii="Times New Roman" w:eastAsiaTheme="minorEastAsia" w:hAnsi="Times New Roman" w:cs="Times New Roman"/>
          <w:color w:val="000000" w:themeColor="text1"/>
          <w:sz w:val="24"/>
          <w:szCs w:val="24"/>
          <w:lang w:eastAsia="ru-RU"/>
        </w:rPr>
        <w:t xml:space="preserve"> </w:t>
      </w:r>
      <w:r w:rsidR="00657C73" w:rsidRPr="00F80C27">
        <w:rPr>
          <w:rFonts w:ascii="Times New Roman" w:eastAsiaTheme="minorEastAsia" w:hAnsi="Times New Roman" w:cs="Times New Roman"/>
          <w:color w:val="000000" w:themeColor="text1"/>
          <w:sz w:val="24"/>
          <w:szCs w:val="24"/>
          <w:lang w:eastAsia="ru-RU"/>
        </w:rPr>
        <w:t xml:space="preserve">субсидий </w:t>
      </w:r>
      <w:r w:rsidR="00657C73" w:rsidRPr="002536A9">
        <w:rPr>
          <w:rFonts w:ascii="Times New Roman" w:eastAsiaTheme="minorEastAsia" w:hAnsi="Times New Roman" w:cs="Times New Roman"/>
          <w:sz w:val="24"/>
          <w:szCs w:val="24"/>
          <w:lang w:eastAsia="ru-RU"/>
        </w:rPr>
        <w:t xml:space="preserve">в целях оплаты соглашений о возмещении затрат, связанных с оказанием государственной услуги </w:t>
      </w:r>
      <w:r w:rsidR="00657C73" w:rsidRPr="002536A9">
        <w:rPr>
          <w:rFonts w:ascii="Times New Roman" w:eastAsiaTheme="minorEastAsia" w:hAnsi="Times New Roman" w:cs="Times New Roman"/>
          <w:sz w:val="24"/>
          <w:szCs w:val="24"/>
          <w:lang w:eastAsia="ru-RU"/>
        </w:rPr>
        <w:br/>
        <w:t xml:space="preserve">в социальной сфере по предоставлению социального обслуживания в форме на дому </w:t>
      </w:r>
      <w:r w:rsidR="00657C73" w:rsidRPr="002536A9">
        <w:rPr>
          <w:rFonts w:ascii="Times New Roman" w:eastAsiaTheme="minorEastAsia" w:hAnsi="Times New Roman" w:cs="Times New Roman"/>
          <w:sz w:val="24"/>
          <w:szCs w:val="24"/>
          <w:lang w:eastAsia="ru-RU"/>
        </w:rPr>
        <w:br/>
        <w:t>в соответствии с социальным сертификатом (далее – Порядок), согласно приложению.</w:t>
      </w:r>
    </w:p>
    <w:p w:rsidR="00657C73" w:rsidRPr="002536A9" w:rsidRDefault="00161260" w:rsidP="00657C73">
      <w:pPr>
        <w:widowControl w:val="0"/>
        <w:autoSpaceDE w:val="0"/>
        <w:autoSpaceDN w:val="0"/>
        <w:spacing w:after="0" w:line="240" w:lineRule="auto"/>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sz w:val="24"/>
          <w:szCs w:val="24"/>
          <w:lang w:eastAsia="ru-RU"/>
        </w:rPr>
        <w:tab/>
      </w:r>
      <w:r w:rsidR="00657C73" w:rsidRPr="002536A9">
        <w:rPr>
          <w:rFonts w:ascii="Times New Roman" w:eastAsiaTheme="minorEastAsia" w:hAnsi="Times New Roman" w:cs="Times New Roman"/>
          <w:sz w:val="24"/>
          <w:szCs w:val="24"/>
          <w:lang w:eastAsia="ru-RU"/>
        </w:rPr>
        <w:t xml:space="preserve">2.  Комитету по социальной политике Санкт-Петербурга в месячный срок принять нормативный правовой акт, регулирующий отдельные вопросы предоставления субсидий </w:t>
      </w:r>
      <w:r w:rsidR="00657C73" w:rsidRPr="002536A9">
        <w:rPr>
          <w:rFonts w:ascii="Times New Roman" w:eastAsiaTheme="minorEastAsia" w:hAnsi="Times New Roman" w:cs="Times New Roman"/>
          <w:sz w:val="24"/>
          <w:szCs w:val="24"/>
          <w:lang w:eastAsia="ru-RU"/>
        </w:rPr>
        <w:br/>
        <w:t xml:space="preserve">в соответствии с </w:t>
      </w:r>
      <w:r w:rsidR="00657C73" w:rsidRPr="002536A9">
        <w:rPr>
          <w:rFonts w:ascii="Times New Roman" w:eastAsiaTheme="minorEastAsia" w:hAnsi="Times New Roman" w:cs="Times New Roman"/>
          <w:color w:val="000000" w:themeColor="text1"/>
          <w:sz w:val="24"/>
          <w:szCs w:val="24"/>
          <w:lang w:eastAsia="ru-RU"/>
        </w:rPr>
        <w:t xml:space="preserve">Порядком, которым утвердить форму соглашения о возмещении затрат,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 </w:t>
      </w:r>
      <w:r w:rsidR="00657C73" w:rsidRPr="0029163A">
        <w:rPr>
          <w:rFonts w:ascii="Times New Roman" w:eastAsiaTheme="minorEastAsia" w:hAnsi="Times New Roman" w:cs="Times New Roman"/>
          <w:color w:val="000000" w:themeColor="text1"/>
          <w:sz w:val="24"/>
          <w:szCs w:val="24"/>
          <w:lang w:eastAsia="ru-RU"/>
        </w:rPr>
        <w:t xml:space="preserve">заключенного </w:t>
      </w:r>
      <w:r w:rsidR="0029163A" w:rsidRPr="0029163A">
        <w:rPr>
          <w:rFonts w:ascii="Times New Roman" w:eastAsiaTheme="minorEastAsia" w:hAnsi="Times New Roman" w:cs="Times New Roman"/>
          <w:color w:val="000000" w:themeColor="text1"/>
          <w:sz w:val="24"/>
          <w:szCs w:val="24"/>
          <w:lang w:eastAsia="ru-RU"/>
        </w:rPr>
        <w:t>с</w:t>
      </w:r>
      <w:r w:rsidR="00657C73" w:rsidRPr="0029163A">
        <w:rPr>
          <w:rFonts w:ascii="Times New Roman" w:eastAsiaTheme="minorEastAsia" w:hAnsi="Times New Roman" w:cs="Times New Roman"/>
          <w:color w:val="000000" w:themeColor="text1"/>
          <w:sz w:val="24"/>
          <w:szCs w:val="24"/>
          <w:lang w:eastAsia="ru-RU"/>
        </w:rPr>
        <w:t xml:space="preserve"> исполнителе</w:t>
      </w:r>
      <w:r w:rsidR="0029163A" w:rsidRPr="0029163A">
        <w:rPr>
          <w:rFonts w:ascii="Times New Roman" w:eastAsiaTheme="minorEastAsia" w:hAnsi="Times New Roman" w:cs="Times New Roman"/>
          <w:color w:val="000000" w:themeColor="text1"/>
          <w:sz w:val="24"/>
          <w:szCs w:val="24"/>
          <w:lang w:eastAsia="ru-RU"/>
        </w:rPr>
        <w:t>м</w:t>
      </w:r>
      <w:r w:rsidR="00657C73" w:rsidRPr="0029163A">
        <w:rPr>
          <w:rFonts w:ascii="Times New Roman" w:eastAsiaTheme="minorEastAsia" w:hAnsi="Times New Roman" w:cs="Times New Roman"/>
          <w:color w:val="000000" w:themeColor="text1"/>
          <w:sz w:val="24"/>
          <w:szCs w:val="24"/>
          <w:lang w:eastAsia="ru-RU"/>
        </w:rPr>
        <w:t xml:space="preserve"> услуг</w:t>
      </w:r>
      <w:r w:rsidR="0029163A" w:rsidRPr="0029163A">
        <w:rPr>
          <w:rFonts w:ascii="Times New Roman" w:eastAsiaTheme="minorEastAsia" w:hAnsi="Times New Roman" w:cs="Times New Roman"/>
          <w:color w:val="000000" w:themeColor="text1"/>
          <w:sz w:val="24"/>
          <w:szCs w:val="24"/>
          <w:lang w:eastAsia="ru-RU"/>
        </w:rPr>
        <w:t>и</w:t>
      </w:r>
      <w:r w:rsidR="00657C73" w:rsidRPr="00476BC7">
        <w:rPr>
          <w:rFonts w:ascii="Times New Roman" w:eastAsiaTheme="minorEastAsia" w:hAnsi="Times New Roman" w:cs="Times New Roman"/>
          <w:color w:val="000000" w:themeColor="text1"/>
          <w:sz w:val="24"/>
          <w:szCs w:val="24"/>
          <w:lang w:eastAsia="ru-RU"/>
        </w:rPr>
        <w:t xml:space="preserve"> в</w:t>
      </w:r>
      <w:r w:rsidR="00657C73" w:rsidRPr="002536A9">
        <w:rPr>
          <w:rFonts w:ascii="Times New Roman" w:eastAsiaTheme="minorEastAsia" w:hAnsi="Times New Roman" w:cs="Times New Roman"/>
          <w:color w:val="000000" w:themeColor="text1"/>
          <w:sz w:val="24"/>
          <w:szCs w:val="24"/>
          <w:lang w:eastAsia="ru-RU"/>
        </w:rPr>
        <w:t xml:space="preserve"> социальной сфере, согласованную с Комитетом финансов Санкт-Петербурга. </w:t>
      </w:r>
    </w:p>
    <w:p w:rsidR="00657C73" w:rsidRPr="002536A9" w:rsidRDefault="00161260"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color w:val="000000" w:themeColor="text1"/>
          <w:sz w:val="24"/>
          <w:szCs w:val="24"/>
          <w:lang w:eastAsia="ru-RU"/>
        </w:rPr>
        <w:tab/>
      </w:r>
      <w:r w:rsidR="00657C73" w:rsidRPr="002536A9">
        <w:rPr>
          <w:rFonts w:ascii="Times New Roman" w:eastAsiaTheme="minorEastAsia" w:hAnsi="Times New Roman" w:cs="Times New Roman"/>
          <w:color w:val="000000" w:themeColor="text1"/>
          <w:sz w:val="24"/>
          <w:szCs w:val="24"/>
          <w:lang w:eastAsia="ru-RU"/>
        </w:rPr>
        <w:t xml:space="preserve">3. Контроль за выполнением постановления </w:t>
      </w:r>
      <w:r w:rsidR="00657C73" w:rsidRPr="002536A9">
        <w:rPr>
          <w:rFonts w:ascii="Times New Roman" w:eastAsiaTheme="minorEastAsia" w:hAnsi="Times New Roman" w:cs="Times New Roman"/>
          <w:sz w:val="24"/>
          <w:szCs w:val="24"/>
          <w:lang w:eastAsia="ru-RU"/>
        </w:rPr>
        <w:t xml:space="preserve">возложить на вице-губернатора                          Санкт-Петербурга </w:t>
      </w:r>
      <w:proofErr w:type="spellStart"/>
      <w:r w:rsidR="00657C73" w:rsidRPr="002536A9">
        <w:rPr>
          <w:rFonts w:ascii="Times New Roman" w:eastAsiaTheme="minorEastAsia" w:hAnsi="Times New Roman" w:cs="Times New Roman"/>
          <w:sz w:val="24"/>
          <w:szCs w:val="24"/>
          <w:lang w:eastAsia="ru-RU"/>
        </w:rPr>
        <w:t>Чечину</w:t>
      </w:r>
      <w:proofErr w:type="spellEnd"/>
      <w:r w:rsidR="00657C73" w:rsidRPr="002536A9">
        <w:rPr>
          <w:rFonts w:ascii="Times New Roman" w:eastAsiaTheme="minorEastAsia" w:hAnsi="Times New Roman" w:cs="Times New Roman"/>
          <w:sz w:val="24"/>
          <w:szCs w:val="24"/>
          <w:lang w:eastAsia="ru-RU"/>
        </w:rPr>
        <w:t xml:space="preserve"> Н.В.</w:t>
      </w:r>
    </w:p>
    <w:p w:rsidR="00657C73" w:rsidRPr="002536A9" w:rsidRDefault="00657C73" w:rsidP="00657C73">
      <w:pPr>
        <w:widowControl w:val="0"/>
        <w:autoSpaceDE w:val="0"/>
        <w:autoSpaceDN w:val="0"/>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      Губернатор </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Санкт-Петербурга</w:t>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r>
      <w:r w:rsidRPr="002536A9">
        <w:rPr>
          <w:rFonts w:ascii="Times New Roman" w:eastAsiaTheme="minorEastAsia" w:hAnsi="Times New Roman" w:cs="Times New Roman"/>
          <w:b/>
          <w:sz w:val="24"/>
          <w:szCs w:val="24"/>
          <w:lang w:eastAsia="ru-RU"/>
        </w:rPr>
        <w:tab/>
        <w:t xml:space="preserve">                           </w:t>
      </w:r>
      <w:proofErr w:type="spellStart"/>
      <w:r w:rsidRPr="002536A9">
        <w:rPr>
          <w:rFonts w:ascii="Times New Roman" w:eastAsiaTheme="minorEastAsia" w:hAnsi="Times New Roman" w:cs="Times New Roman"/>
          <w:b/>
          <w:sz w:val="24"/>
          <w:szCs w:val="24"/>
          <w:lang w:eastAsia="ru-RU"/>
        </w:rPr>
        <w:t>А.Д.Беглов</w:t>
      </w:r>
      <w:proofErr w:type="spellEnd"/>
    </w:p>
    <w:p w:rsidR="00657C73" w:rsidRPr="002536A9" w:rsidRDefault="00657C73" w:rsidP="00657C73">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p>
    <w:p w:rsidR="00657C73" w:rsidRPr="002536A9" w:rsidRDefault="00657C73" w:rsidP="00657C73">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lastRenderedPageBreak/>
        <w:t xml:space="preserve">                                                                                              Приложение</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t>к постановлению</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t>Правительства Санкт-Петербурга</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r>
      <w:r w:rsidRPr="002536A9">
        <w:rPr>
          <w:rFonts w:ascii="Times New Roman" w:eastAsiaTheme="minorEastAsia" w:hAnsi="Times New Roman" w:cs="Times New Roman"/>
          <w:sz w:val="24"/>
          <w:szCs w:val="24"/>
          <w:lang w:eastAsia="ru-RU"/>
        </w:rPr>
        <w:tab/>
        <w:t>от ______________ № ______</w:t>
      </w:r>
    </w:p>
    <w:p w:rsidR="00657C73" w:rsidRPr="002536A9" w:rsidRDefault="00657C73" w:rsidP="00657C73">
      <w:pPr>
        <w:widowControl w:val="0"/>
        <w:autoSpaceDE w:val="0"/>
        <w:autoSpaceDN w:val="0"/>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1" w:name="P46"/>
      <w:bookmarkEnd w:id="1"/>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ПОРЯДОК</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2" w:name="P57"/>
      <w:bookmarkEnd w:id="2"/>
      <w:r w:rsidRPr="00F80C27">
        <w:rPr>
          <w:rFonts w:ascii="Times New Roman" w:eastAsiaTheme="minorEastAsia" w:hAnsi="Times New Roman" w:cs="Times New Roman"/>
          <w:b/>
          <w:color w:val="000000" w:themeColor="text1"/>
          <w:sz w:val="24"/>
          <w:szCs w:val="24"/>
          <w:lang w:eastAsia="ru-RU"/>
        </w:rPr>
        <w:t>предоставления в 202</w:t>
      </w:r>
      <w:r w:rsidR="00F80C27" w:rsidRPr="00F80C27">
        <w:rPr>
          <w:rFonts w:ascii="Times New Roman" w:eastAsiaTheme="minorEastAsia" w:hAnsi="Times New Roman" w:cs="Times New Roman"/>
          <w:b/>
          <w:color w:val="000000" w:themeColor="text1"/>
          <w:sz w:val="24"/>
          <w:szCs w:val="24"/>
          <w:lang w:eastAsia="ru-RU"/>
        </w:rPr>
        <w:t>6</w:t>
      </w:r>
      <w:r w:rsidR="006605B5" w:rsidRPr="00F80C27">
        <w:rPr>
          <w:rFonts w:ascii="Times New Roman" w:eastAsiaTheme="minorEastAsia" w:hAnsi="Times New Roman" w:cs="Times New Roman"/>
          <w:b/>
          <w:color w:val="000000" w:themeColor="text1"/>
          <w:sz w:val="24"/>
          <w:szCs w:val="24"/>
          <w:lang w:eastAsia="ru-RU"/>
        </w:rPr>
        <w:t xml:space="preserve"> год</w:t>
      </w:r>
      <w:r w:rsidR="00BF134B">
        <w:rPr>
          <w:rFonts w:ascii="Times New Roman" w:eastAsiaTheme="minorEastAsia" w:hAnsi="Times New Roman" w:cs="Times New Roman"/>
          <w:b/>
          <w:color w:val="000000" w:themeColor="text1"/>
          <w:sz w:val="24"/>
          <w:szCs w:val="24"/>
          <w:lang w:eastAsia="ru-RU"/>
        </w:rPr>
        <w:t>у</w:t>
      </w:r>
      <w:r w:rsidRPr="00F80C27">
        <w:rPr>
          <w:rFonts w:ascii="Times New Roman" w:eastAsiaTheme="minorEastAsia" w:hAnsi="Times New Roman" w:cs="Times New Roman"/>
          <w:b/>
          <w:color w:val="000000" w:themeColor="text1"/>
          <w:sz w:val="24"/>
          <w:szCs w:val="24"/>
          <w:lang w:eastAsia="ru-RU"/>
        </w:rPr>
        <w:t xml:space="preserve"> </w:t>
      </w:r>
      <w:r w:rsidRPr="002536A9">
        <w:rPr>
          <w:rFonts w:ascii="Times New Roman" w:eastAsiaTheme="minorEastAsia" w:hAnsi="Times New Roman" w:cs="Times New Roman"/>
          <w:b/>
          <w:sz w:val="24"/>
          <w:szCs w:val="24"/>
          <w:lang w:eastAsia="ru-RU"/>
        </w:rPr>
        <w:t xml:space="preserve">субсидий в целях оплаты соглашений </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о возмещении затрат, связанных с оказанием государственной услуги </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в социальной сфере по предоставлению социального обслуживания </w:t>
      </w:r>
      <w:r w:rsidRPr="002536A9">
        <w:rPr>
          <w:rFonts w:ascii="Times New Roman" w:eastAsiaTheme="minorEastAsia" w:hAnsi="Times New Roman" w:cs="Times New Roman"/>
          <w:b/>
          <w:sz w:val="24"/>
          <w:szCs w:val="24"/>
          <w:lang w:eastAsia="ru-RU"/>
        </w:rPr>
        <w:br/>
        <w:t>в форме на дому в соответствии с социальным сертификатом</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F80C27" w:rsidRPr="00F80C27" w:rsidRDefault="00657C7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b/>
          <w:sz w:val="24"/>
          <w:szCs w:val="24"/>
          <w:lang w:eastAsia="ru-RU"/>
        </w:rPr>
        <w:tab/>
      </w:r>
      <w:r w:rsidR="00F80C27" w:rsidRPr="00F80C27">
        <w:rPr>
          <w:rFonts w:ascii="Times New Roman" w:eastAsiaTheme="minorEastAsia" w:hAnsi="Times New Roman" w:cs="Times New Roman"/>
          <w:sz w:val="24"/>
          <w:szCs w:val="24"/>
          <w:lang w:eastAsia="ru-RU"/>
        </w:rPr>
        <w:t>1. Настоящий Порядок устанавлива</w:t>
      </w:r>
      <w:r w:rsidR="00F80C27">
        <w:rPr>
          <w:rFonts w:ascii="Times New Roman" w:eastAsiaTheme="minorEastAsia" w:hAnsi="Times New Roman" w:cs="Times New Roman"/>
          <w:sz w:val="24"/>
          <w:szCs w:val="24"/>
          <w:lang w:eastAsia="ru-RU"/>
        </w:rPr>
        <w:t>ет правила предоставления в 2026</w:t>
      </w:r>
      <w:r w:rsidR="00F80C27" w:rsidRPr="00F80C27">
        <w:rPr>
          <w:rFonts w:ascii="Times New Roman" w:eastAsiaTheme="minorEastAsia" w:hAnsi="Times New Roman" w:cs="Times New Roman"/>
          <w:sz w:val="24"/>
          <w:szCs w:val="24"/>
          <w:lang w:eastAsia="ru-RU"/>
        </w:rPr>
        <w:t xml:space="preserve"> году субсидий в целях оплаты соглашений о возмещении затрат, связанных с оказанием государственной услуги в социальной сфере по предоставлению социального обслуживания в форме на дому в соответствии с социальным сертификатом (далее - субсидии), заключенных </w:t>
      </w:r>
      <w:r w:rsidR="00EA5197">
        <w:rPr>
          <w:rFonts w:ascii="Times New Roman" w:eastAsiaTheme="minorEastAsia" w:hAnsi="Times New Roman" w:cs="Times New Roman"/>
          <w:sz w:val="24"/>
          <w:szCs w:val="24"/>
          <w:lang w:eastAsia="ru-RU"/>
        </w:rPr>
        <w:br/>
      </w:r>
      <w:r w:rsidR="001013D5">
        <w:rPr>
          <w:rFonts w:ascii="Times New Roman" w:eastAsiaTheme="minorEastAsia" w:hAnsi="Times New Roman" w:cs="Times New Roman"/>
          <w:sz w:val="24"/>
          <w:szCs w:val="24"/>
          <w:lang w:eastAsia="ru-RU"/>
        </w:rPr>
        <w:t>с исполнителем</w:t>
      </w:r>
      <w:r w:rsidR="00F80C27" w:rsidRPr="00F80C27">
        <w:rPr>
          <w:rFonts w:ascii="Times New Roman" w:eastAsiaTheme="minorEastAsia" w:hAnsi="Times New Roman" w:cs="Times New Roman"/>
          <w:sz w:val="24"/>
          <w:szCs w:val="24"/>
          <w:lang w:eastAsia="ru-RU"/>
        </w:rPr>
        <w:t xml:space="preserve"> услуг в социальной сфере (далее - соглашения).</w:t>
      </w:r>
    </w:p>
    <w:p w:rsidR="00F80C27" w:rsidRPr="00F80C27" w:rsidRDefault="00D60439"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Порядок разработан в соответствии со статьей 78.4 Бюджетного кодекса Российской Федерации, частью 2 статьи 22 Федерального закона</w:t>
      </w:r>
      <w:r w:rsidR="00417B12">
        <w:rPr>
          <w:rFonts w:ascii="Times New Roman" w:eastAsiaTheme="minorEastAsia" w:hAnsi="Times New Roman" w:cs="Times New Roman"/>
          <w:sz w:val="24"/>
          <w:szCs w:val="24"/>
          <w:lang w:eastAsia="ru-RU"/>
        </w:rPr>
        <w:t xml:space="preserve"> «</w:t>
      </w:r>
      <w:r w:rsidR="00F80C27" w:rsidRPr="00F80C27">
        <w:rPr>
          <w:rFonts w:ascii="Times New Roman" w:eastAsiaTheme="minorEastAsia" w:hAnsi="Times New Roman" w:cs="Times New Roman"/>
          <w:sz w:val="24"/>
          <w:szCs w:val="24"/>
          <w:lang w:eastAsia="ru-RU"/>
        </w:rPr>
        <w:t>О государственном (муниципальном) социальном заказе на оказание государственных (муниципальны</w:t>
      </w:r>
      <w:r w:rsidR="00417B12">
        <w:rPr>
          <w:rFonts w:ascii="Times New Roman" w:eastAsiaTheme="minorEastAsia" w:hAnsi="Times New Roman" w:cs="Times New Roman"/>
          <w:sz w:val="24"/>
          <w:szCs w:val="24"/>
          <w:lang w:eastAsia="ru-RU"/>
        </w:rPr>
        <w:t xml:space="preserve">х) услуг в социальной сфере» </w:t>
      </w:r>
      <w:r w:rsidR="00F80C27" w:rsidRPr="00F80C27">
        <w:rPr>
          <w:rFonts w:ascii="Times New Roman" w:eastAsiaTheme="minorEastAsia" w:hAnsi="Times New Roman" w:cs="Times New Roman"/>
          <w:sz w:val="24"/>
          <w:szCs w:val="24"/>
          <w:lang w:eastAsia="ru-RU"/>
        </w:rPr>
        <w:t>(далее - Федеральный закон) и определяет цели и условия предоставления субсидий юридическим лицам и(или) индивидуальным предпринимателям.</w:t>
      </w:r>
    </w:p>
    <w:p w:rsidR="00F80C27" w:rsidRDefault="00D60439"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Субсидии предоставляются Комитетом по социальной политике Санкт-Петербурга - главным распорядителем бюджетных средств (далее - Комитет), до которого в соответствии с бюджетным законодательством Российской Федерации как до получателя бюджетных средств доведены лимиты бюджетных обязательств на предоставление субсидий.</w:t>
      </w:r>
    </w:p>
    <w:p w:rsidR="00EA590F" w:rsidRPr="00FE7EAA" w:rsidRDefault="00EA590F" w:rsidP="00EA59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E7EAA">
        <w:rPr>
          <w:rFonts w:ascii="Times New Roman" w:hAnsi="Times New Roman" w:cs="Times New Roman"/>
          <w:sz w:val="24"/>
          <w:szCs w:val="24"/>
        </w:rPr>
        <w:t>Сведения о субсидиях</w:t>
      </w:r>
      <w:r>
        <w:rPr>
          <w:rFonts w:ascii="Times New Roman" w:hAnsi="Times New Roman" w:cs="Times New Roman"/>
          <w:sz w:val="24"/>
          <w:szCs w:val="24"/>
        </w:rPr>
        <w:t>,</w:t>
      </w:r>
      <w:r w:rsidRPr="00A33096">
        <w:rPr>
          <w:rFonts w:ascii="Times New Roman" w:hAnsi="Times New Roman" w:cs="Times New Roman"/>
          <w:sz w:val="24"/>
          <w:szCs w:val="24"/>
        </w:rPr>
        <w:t xml:space="preserve"> </w:t>
      </w:r>
      <w:r>
        <w:rPr>
          <w:rFonts w:ascii="Times New Roman" w:hAnsi="Times New Roman" w:cs="Times New Roman"/>
          <w:sz w:val="24"/>
          <w:szCs w:val="24"/>
        </w:rPr>
        <w:t xml:space="preserve">в том числе предусмотренных законом о бюджете </w:t>
      </w:r>
      <w:r>
        <w:rPr>
          <w:rFonts w:ascii="Times New Roman" w:hAnsi="Times New Roman" w:cs="Times New Roman"/>
          <w:sz w:val="24"/>
          <w:szCs w:val="24"/>
        </w:rPr>
        <w:br/>
        <w:t xml:space="preserve">Санкт-Петербурга (законом о внесении изменений в закон о бюджете Санкт-Петербурга) </w:t>
      </w:r>
      <w:r w:rsidRPr="00FE7EAA">
        <w:rPr>
          <w:rFonts w:ascii="Times New Roman" w:hAnsi="Times New Roman" w:cs="Times New Roman"/>
          <w:sz w:val="24"/>
          <w:szCs w:val="24"/>
        </w:rPr>
        <w:t xml:space="preserve"> размещаются</w:t>
      </w:r>
      <w:r>
        <w:rPr>
          <w:rFonts w:ascii="Times New Roman" w:hAnsi="Times New Roman" w:cs="Times New Roman"/>
          <w:sz w:val="24"/>
          <w:szCs w:val="24"/>
        </w:rPr>
        <w:t xml:space="preserve"> на едином портале бюджетной системы Российской Федерации </w:t>
      </w:r>
      <w:r>
        <w:rPr>
          <w:rFonts w:ascii="Times New Roman" w:hAnsi="Times New Roman" w:cs="Times New Roman"/>
          <w:sz w:val="24"/>
          <w:szCs w:val="24"/>
        </w:rPr>
        <w:br/>
        <w:t>в информационно-телекоммуникационной сети «Интернет»</w:t>
      </w:r>
      <w:r w:rsidR="000B512B">
        <w:rPr>
          <w:rFonts w:ascii="Times New Roman" w:hAnsi="Times New Roman" w:cs="Times New Roman"/>
          <w:sz w:val="24"/>
          <w:szCs w:val="24"/>
        </w:rPr>
        <w:t xml:space="preserve"> </w:t>
      </w:r>
      <w:r>
        <w:rPr>
          <w:rFonts w:ascii="Times New Roman" w:hAnsi="Times New Roman" w:cs="Times New Roman"/>
          <w:sz w:val="24"/>
          <w:szCs w:val="24"/>
        </w:rPr>
        <w:t xml:space="preserve">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w:t>
      </w:r>
      <w:r>
        <w:rPr>
          <w:rFonts w:ascii="Times New Roman" w:hAnsi="Times New Roman" w:cs="Times New Roman"/>
          <w:sz w:val="24"/>
          <w:szCs w:val="24"/>
        </w:rPr>
        <w:br/>
        <w:t xml:space="preserve">до </w:t>
      </w:r>
      <w:r w:rsidRPr="00FE7EAA">
        <w:rPr>
          <w:rFonts w:ascii="Times New Roman" w:hAnsi="Times New Roman" w:cs="Times New Roman"/>
          <w:sz w:val="24"/>
          <w:szCs w:val="24"/>
        </w:rPr>
        <w:t>главн</w:t>
      </w:r>
      <w:r>
        <w:rPr>
          <w:rFonts w:ascii="Times New Roman" w:hAnsi="Times New Roman" w:cs="Times New Roman"/>
          <w:sz w:val="24"/>
          <w:szCs w:val="24"/>
        </w:rPr>
        <w:t>ого распорядителя</w:t>
      </w:r>
      <w:r w:rsidRPr="00FE7EAA">
        <w:rPr>
          <w:rFonts w:ascii="Times New Roman" w:hAnsi="Times New Roman" w:cs="Times New Roman"/>
          <w:sz w:val="24"/>
          <w:szCs w:val="24"/>
        </w:rPr>
        <w:t xml:space="preserve"> бюджетных средств.</w:t>
      </w:r>
    </w:p>
    <w:p w:rsidR="00F80C27" w:rsidRPr="00F80C27" w:rsidRDefault="00096D2A" w:rsidP="003804B8">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ab/>
      </w:r>
      <w:r w:rsidR="00F80C27" w:rsidRPr="00F80C27">
        <w:rPr>
          <w:rFonts w:ascii="Times New Roman" w:eastAsiaTheme="minorEastAsia" w:hAnsi="Times New Roman" w:cs="Times New Roman"/>
          <w:sz w:val="24"/>
          <w:szCs w:val="24"/>
          <w:lang w:eastAsia="ru-RU"/>
        </w:rPr>
        <w:t xml:space="preserve">Бюджетные ассигнования на предоставление субсидий предусмотрены Комитету </w:t>
      </w:r>
      <w:r w:rsidR="00D60439">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статье рас</w:t>
      </w:r>
      <w:r w:rsidR="00BE5D73">
        <w:rPr>
          <w:rFonts w:ascii="Times New Roman" w:eastAsiaTheme="minorEastAsia" w:hAnsi="Times New Roman" w:cs="Times New Roman"/>
          <w:sz w:val="24"/>
          <w:szCs w:val="24"/>
          <w:lang w:eastAsia="ru-RU"/>
        </w:rPr>
        <w:t>ходов бюджета Санкт-Петербурга «</w:t>
      </w:r>
      <w:r w:rsidR="00F80C27" w:rsidRPr="00F80C27">
        <w:rPr>
          <w:rFonts w:ascii="Times New Roman" w:eastAsiaTheme="minorEastAsia" w:hAnsi="Times New Roman" w:cs="Times New Roman"/>
          <w:sz w:val="24"/>
          <w:szCs w:val="24"/>
          <w:lang w:eastAsia="ru-RU"/>
        </w:rPr>
        <w:t>Субсидии на выплату компенсации поставщикам социальных услуг, которые включены в реестр поставщиков социальных услуг Санкт-Петербурга, но не участвуют в выполнении го</w:t>
      </w:r>
      <w:r w:rsidR="00417B12">
        <w:rPr>
          <w:rFonts w:ascii="Times New Roman" w:eastAsiaTheme="minorEastAsia" w:hAnsi="Times New Roman" w:cs="Times New Roman"/>
          <w:sz w:val="24"/>
          <w:szCs w:val="24"/>
          <w:lang w:eastAsia="ru-RU"/>
        </w:rPr>
        <w:t>сударственного задания (заказа)»</w:t>
      </w:r>
      <w:r w:rsidR="00F80C27" w:rsidRPr="00F80C27">
        <w:rPr>
          <w:rFonts w:ascii="Times New Roman" w:eastAsiaTheme="minorEastAsia" w:hAnsi="Times New Roman" w:cs="Times New Roman"/>
          <w:sz w:val="24"/>
          <w:szCs w:val="24"/>
          <w:lang w:eastAsia="ru-RU"/>
        </w:rPr>
        <w:t xml:space="preserve"> (код целевой статьи 0350041560</w:t>
      </w:r>
      <w:r w:rsidR="00F80C27" w:rsidRPr="00476BC7">
        <w:rPr>
          <w:rFonts w:ascii="Times New Roman" w:eastAsiaTheme="minorEastAsia" w:hAnsi="Times New Roman" w:cs="Times New Roman"/>
          <w:sz w:val="24"/>
          <w:szCs w:val="24"/>
          <w:lang w:eastAsia="ru-RU"/>
        </w:rPr>
        <w:t xml:space="preserve">) в приложении 2 к Закону Санкт-Петербурга </w:t>
      </w:r>
      <w:r w:rsidR="00EA5197" w:rsidRPr="00476BC7">
        <w:rPr>
          <w:rFonts w:ascii="Times New Roman" w:eastAsiaTheme="minorEastAsia" w:hAnsi="Times New Roman" w:cs="Times New Roman"/>
          <w:sz w:val="24"/>
          <w:szCs w:val="24"/>
          <w:lang w:eastAsia="ru-RU"/>
        </w:rPr>
        <w:br/>
      </w:r>
      <w:r w:rsidR="00F80C27" w:rsidRPr="00476BC7">
        <w:rPr>
          <w:rFonts w:ascii="Times New Roman" w:eastAsiaTheme="minorEastAsia" w:hAnsi="Times New Roman" w:cs="Times New Roman"/>
          <w:sz w:val="24"/>
          <w:szCs w:val="24"/>
          <w:lang w:eastAsia="ru-RU"/>
        </w:rPr>
        <w:t>от 2</w:t>
      </w:r>
      <w:r w:rsidR="00C826A9" w:rsidRPr="00476BC7">
        <w:rPr>
          <w:rFonts w:ascii="Times New Roman" w:eastAsiaTheme="minorEastAsia" w:hAnsi="Times New Roman" w:cs="Times New Roman"/>
          <w:sz w:val="24"/>
          <w:szCs w:val="24"/>
          <w:lang w:eastAsia="ru-RU"/>
        </w:rPr>
        <w:t>6</w:t>
      </w:r>
      <w:r w:rsidR="00F80C27" w:rsidRPr="00476BC7">
        <w:rPr>
          <w:rFonts w:ascii="Times New Roman" w:eastAsiaTheme="minorEastAsia" w:hAnsi="Times New Roman" w:cs="Times New Roman"/>
          <w:sz w:val="24"/>
          <w:szCs w:val="24"/>
          <w:lang w:eastAsia="ru-RU"/>
        </w:rPr>
        <w:t>.11.202</w:t>
      </w:r>
      <w:r w:rsidR="00C17F7C" w:rsidRPr="00476BC7">
        <w:rPr>
          <w:rFonts w:ascii="Times New Roman" w:eastAsiaTheme="minorEastAsia" w:hAnsi="Times New Roman" w:cs="Times New Roman"/>
          <w:sz w:val="24"/>
          <w:szCs w:val="24"/>
          <w:lang w:eastAsia="ru-RU"/>
        </w:rPr>
        <w:t>5</w:t>
      </w:r>
      <w:r w:rsidR="00F80C27" w:rsidRPr="00476BC7">
        <w:rPr>
          <w:rFonts w:ascii="Times New Roman" w:eastAsiaTheme="minorEastAsia" w:hAnsi="Times New Roman" w:cs="Times New Roman"/>
          <w:sz w:val="24"/>
          <w:szCs w:val="24"/>
          <w:lang w:eastAsia="ru-RU"/>
        </w:rPr>
        <w:t xml:space="preserve"> № </w:t>
      </w:r>
      <w:r w:rsidR="00C17F7C" w:rsidRPr="00476BC7">
        <w:rPr>
          <w:rFonts w:ascii="Times New Roman" w:eastAsiaTheme="minorEastAsia" w:hAnsi="Times New Roman" w:cs="Times New Roman"/>
          <w:sz w:val="24"/>
          <w:szCs w:val="24"/>
          <w:lang w:eastAsia="ru-RU"/>
        </w:rPr>
        <w:t>659-124</w:t>
      </w:r>
      <w:r w:rsidR="00F80C27" w:rsidRPr="00476BC7">
        <w:rPr>
          <w:rFonts w:ascii="Times New Roman" w:eastAsiaTheme="minorEastAsia" w:hAnsi="Times New Roman" w:cs="Times New Roman"/>
          <w:sz w:val="24"/>
          <w:szCs w:val="24"/>
          <w:lang w:eastAsia="ru-RU"/>
        </w:rPr>
        <w:t xml:space="preserve"> </w:t>
      </w:r>
      <w:r w:rsidR="00417B12" w:rsidRPr="00476BC7">
        <w:rPr>
          <w:rFonts w:ascii="Times New Roman" w:eastAsiaTheme="minorEastAsia" w:hAnsi="Times New Roman" w:cs="Times New Roman"/>
          <w:sz w:val="24"/>
          <w:szCs w:val="24"/>
          <w:lang w:eastAsia="ru-RU"/>
        </w:rPr>
        <w:t>«</w:t>
      </w:r>
      <w:r w:rsidR="00F80C27" w:rsidRPr="00476BC7">
        <w:rPr>
          <w:rFonts w:ascii="Times New Roman" w:eastAsiaTheme="minorEastAsia" w:hAnsi="Times New Roman" w:cs="Times New Roman"/>
          <w:sz w:val="24"/>
          <w:szCs w:val="24"/>
          <w:lang w:eastAsia="ru-RU"/>
        </w:rPr>
        <w:t>О бюджете Санкт-Петербурга на 202</w:t>
      </w:r>
      <w:r w:rsidR="00D60439" w:rsidRPr="00476BC7">
        <w:rPr>
          <w:rFonts w:ascii="Times New Roman" w:eastAsiaTheme="minorEastAsia" w:hAnsi="Times New Roman" w:cs="Times New Roman"/>
          <w:sz w:val="24"/>
          <w:szCs w:val="24"/>
          <w:lang w:eastAsia="ru-RU"/>
        </w:rPr>
        <w:t>6 год и на плановый период</w:t>
      </w:r>
      <w:r w:rsidR="00D60439">
        <w:rPr>
          <w:rFonts w:ascii="Times New Roman" w:eastAsiaTheme="minorEastAsia" w:hAnsi="Times New Roman" w:cs="Times New Roman"/>
          <w:sz w:val="24"/>
          <w:szCs w:val="24"/>
          <w:lang w:eastAsia="ru-RU"/>
        </w:rPr>
        <w:t xml:space="preserve"> 2027</w:t>
      </w:r>
      <w:r w:rsidR="00F80C27" w:rsidRPr="00F80C27">
        <w:rPr>
          <w:rFonts w:ascii="Times New Roman" w:eastAsiaTheme="minorEastAsia" w:hAnsi="Times New Roman" w:cs="Times New Roman"/>
          <w:sz w:val="24"/>
          <w:szCs w:val="24"/>
          <w:lang w:eastAsia="ru-RU"/>
        </w:rPr>
        <w:t xml:space="preserve"> и 202</w:t>
      </w:r>
      <w:r w:rsidR="00D60439">
        <w:rPr>
          <w:rFonts w:ascii="Times New Roman" w:eastAsiaTheme="minorEastAsia" w:hAnsi="Times New Roman" w:cs="Times New Roman"/>
          <w:sz w:val="24"/>
          <w:szCs w:val="24"/>
          <w:lang w:eastAsia="ru-RU"/>
        </w:rPr>
        <w:t>8</w:t>
      </w:r>
      <w:r w:rsidR="00F80C27" w:rsidRPr="00F80C27">
        <w:rPr>
          <w:rFonts w:ascii="Times New Roman" w:eastAsiaTheme="minorEastAsia" w:hAnsi="Times New Roman" w:cs="Times New Roman"/>
          <w:sz w:val="24"/>
          <w:szCs w:val="24"/>
          <w:lang w:eastAsia="ru-RU"/>
        </w:rPr>
        <w:t xml:space="preserve"> годов</w:t>
      </w:r>
      <w:r w:rsidR="00417B12">
        <w:rPr>
          <w:rFonts w:ascii="Times New Roman" w:eastAsiaTheme="minorEastAsia" w:hAnsi="Times New Roman" w:cs="Times New Roman"/>
          <w:sz w:val="24"/>
          <w:szCs w:val="24"/>
          <w:lang w:eastAsia="ru-RU"/>
        </w:rPr>
        <w:t>»</w:t>
      </w:r>
      <w:r w:rsidR="00EA5197">
        <w:rPr>
          <w:rFonts w:ascii="Times New Roman" w:eastAsiaTheme="minorEastAsia" w:hAnsi="Times New Roman" w:cs="Times New Roman"/>
          <w:sz w:val="24"/>
          <w:szCs w:val="24"/>
          <w:lang w:eastAsia="ru-RU"/>
        </w:rPr>
        <w:t xml:space="preserve"> по элементу вида расходов «</w:t>
      </w:r>
      <w:r w:rsidR="00F80C27" w:rsidRPr="00F80C27">
        <w:rPr>
          <w:rFonts w:ascii="Times New Roman" w:eastAsiaTheme="minorEastAsia" w:hAnsi="Times New Roman" w:cs="Times New Roman"/>
          <w:sz w:val="24"/>
          <w:szCs w:val="24"/>
          <w:lang w:eastAsia="ru-RU"/>
        </w:rPr>
        <w:t>816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w:t>
      </w:r>
      <w:r w:rsidR="00EA5197">
        <w:rPr>
          <w:rFonts w:ascii="Times New Roman" w:eastAsiaTheme="minorEastAsia" w:hAnsi="Times New Roman" w:cs="Times New Roman"/>
          <w:sz w:val="24"/>
          <w:szCs w:val="24"/>
          <w:lang w:eastAsia="ru-RU"/>
        </w:rPr>
        <w:t>льных) услуг в социальной сфере»</w:t>
      </w:r>
      <w:r w:rsidR="00F80C27" w:rsidRPr="00F80C27">
        <w:rPr>
          <w:rFonts w:ascii="Times New Roman" w:eastAsiaTheme="minorEastAsia" w:hAnsi="Times New Roman" w:cs="Times New Roman"/>
          <w:sz w:val="24"/>
          <w:szCs w:val="24"/>
          <w:lang w:eastAsia="ru-RU"/>
        </w:rPr>
        <w:t>.</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2. В настоящем Порядке используются следующие понятия:</w:t>
      </w:r>
    </w:p>
    <w:p w:rsidR="00F80C27" w:rsidRPr="00F80C27" w:rsidRDefault="004323B5"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государственная услуга в социальной сфере - государственная услуга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по предоставлению социального обслуживания в форме на дому в соответствии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с Федеральным законом и перечнем государственных услуг в социальной сфере,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отношении которых формируется государственный социальный заказ на оказание государственных услуг в социальной сфере, отнесенных к полномочиям исполнительных органов государственной власти Санкт-Петербурга, утвержденным постановлением Правительства Санкт-Петербурга от 25.12.2020 </w:t>
      </w:r>
      <w:r w:rsidR="00417B12">
        <w:rPr>
          <w:rFonts w:ascii="Times New Roman" w:eastAsiaTheme="minorEastAsia" w:hAnsi="Times New Roman" w:cs="Times New Roman"/>
          <w:sz w:val="24"/>
          <w:szCs w:val="24"/>
          <w:lang w:eastAsia="ru-RU"/>
        </w:rPr>
        <w:t>№ 1221 «</w:t>
      </w:r>
      <w:r w:rsidR="00F80C27" w:rsidRPr="00F80C27">
        <w:rPr>
          <w:rFonts w:ascii="Times New Roman" w:eastAsiaTheme="minorEastAsia" w:hAnsi="Times New Roman" w:cs="Times New Roman"/>
          <w:sz w:val="24"/>
          <w:szCs w:val="24"/>
          <w:lang w:eastAsia="ru-RU"/>
        </w:rPr>
        <w:t xml:space="preserve">Об утверждении Порядка формирования государственных социальных заказов на оказание государственных услуг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социальной сфере, отнесенных к полномочиям исполнительных органов государс</w:t>
      </w:r>
      <w:r w:rsidR="00417B12">
        <w:rPr>
          <w:rFonts w:ascii="Times New Roman" w:eastAsiaTheme="minorEastAsia" w:hAnsi="Times New Roman" w:cs="Times New Roman"/>
          <w:sz w:val="24"/>
          <w:szCs w:val="24"/>
          <w:lang w:eastAsia="ru-RU"/>
        </w:rPr>
        <w:t xml:space="preserve">твенной </w:t>
      </w:r>
      <w:r w:rsidR="00417B12">
        <w:rPr>
          <w:rFonts w:ascii="Times New Roman" w:eastAsiaTheme="minorEastAsia" w:hAnsi="Times New Roman" w:cs="Times New Roman"/>
          <w:sz w:val="24"/>
          <w:szCs w:val="24"/>
          <w:lang w:eastAsia="ru-RU"/>
        </w:rPr>
        <w:lastRenderedPageBreak/>
        <w:t>власти Санкт-Петербурга»</w:t>
      </w:r>
      <w:r w:rsidR="00F80C27" w:rsidRPr="00F80C27">
        <w:rPr>
          <w:rFonts w:ascii="Times New Roman" w:eastAsiaTheme="minorEastAsia" w:hAnsi="Times New Roman" w:cs="Times New Roman"/>
          <w:sz w:val="24"/>
          <w:szCs w:val="24"/>
          <w:lang w:eastAsia="ru-RU"/>
        </w:rPr>
        <w:t>:</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F80C27">
        <w:rPr>
          <w:rFonts w:ascii="Times New Roman" w:eastAsiaTheme="minorEastAsia" w:hAnsi="Times New Roman" w:cs="Times New Roman"/>
          <w:sz w:val="24"/>
          <w:szCs w:val="24"/>
          <w:lang w:eastAsia="ru-RU"/>
        </w:rPr>
        <w:t>уникальный номер реестровой записи 880000О.99.0.АЭ22АА10000;</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F80C27">
        <w:rPr>
          <w:rFonts w:ascii="Times New Roman" w:eastAsiaTheme="minorEastAsia" w:hAnsi="Times New Roman" w:cs="Times New Roman"/>
          <w:sz w:val="24"/>
          <w:szCs w:val="24"/>
          <w:lang w:eastAsia="ru-RU"/>
        </w:rPr>
        <w:t>уникальный номер реестровой записи 880000О.99.0.АЭ26АА10000;</w:t>
      </w:r>
    </w:p>
    <w:p w:rsidR="00F80C27" w:rsidRPr="00F80C27" w:rsidRDefault="000309A6"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исполнитель услуги - юридическое лицо независимо от организационно-правовой формы и(или) индивидуальный предприниматель, которые осуществляют социальное обслуживание граждан в соответствии с социальным сертификатом, включенные в реестр поставщиков социальных услуг в Санкт-Петербурге (далее - реестр), в соответствии </w:t>
      </w:r>
      <w:r w:rsidR="00EA5197">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с пунктом 1.1-2 Порядка формирования и ведения реестра поставщиков социальных услуг в Санкт-Петербурге, утвержденного постановлением Правительства Санкт-Петербурга </w:t>
      </w:r>
      <w:r w:rsidR="00EA5197">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от 29.12.2014 </w:t>
      </w:r>
      <w:r w:rsidR="00F80C27">
        <w:rPr>
          <w:rFonts w:ascii="Times New Roman" w:eastAsiaTheme="minorEastAsia" w:hAnsi="Times New Roman" w:cs="Times New Roman"/>
          <w:sz w:val="24"/>
          <w:szCs w:val="24"/>
          <w:lang w:eastAsia="ru-RU"/>
        </w:rPr>
        <w:t>№</w:t>
      </w:r>
      <w:r w:rsidR="00F80C27" w:rsidRPr="00F80C27">
        <w:rPr>
          <w:rFonts w:ascii="Times New Roman" w:eastAsiaTheme="minorEastAsia" w:hAnsi="Times New Roman" w:cs="Times New Roman"/>
          <w:sz w:val="24"/>
          <w:szCs w:val="24"/>
          <w:lang w:eastAsia="ru-RU"/>
        </w:rPr>
        <w:t xml:space="preserve"> 1286;</w:t>
      </w:r>
    </w:p>
    <w:p w:rsidR="00F80C27" w:rsidRPr="00F80C27" w:rsidRDefault="000309A6"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потребитель услуги - гражданин, имеющий право на получение государственной услуги в социальной сфере в соответствии с социальным сертификатом;</w:t>
      </w:r>
    </w:p>
    <w:p w:rsidR="00F80C27" w:rsidRPr="00F80C27" w:rsidRDefault="000309A6"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уполномоченный орган - Комитет, являющийся исполнительным органом государственной власти Санкт-Петербурга</w:t>
      </w:r>
      <w:r w:rsidR="00F80C27" w:rsidRPr="00406D64">
        <w:rPr>
          <w:rFonts w:ascii="Times New Roman" w:eastAsiaTheme="minorEastAsia" w:hAnsi="Times New Roman" w:cs="Times New Roman"/>
          <w:sz w:val="24"/>
          <w:szCs w:val="24"/>
          <w:lang w:eastAsia="ru-RU"/>
        </w:rPr>
        <w:t>, который в целях исполнения государственного социального заказа заключает с исполнителями услуги</w:t>
      </w:r>
      <w:r w:rsidR="00F80C27" w:rsidRPr="00F80C27">
        <w:rPr>
          <w:rFonts w:ascii="Times New Roman" w:eastAsiaTheme="minorEastAsia" w:hAnsi="Times New Roman" w:cs="Times New Roman"/>
          <w:sz w:val="24"/>
          <w:szCs w:val="24"/>
          <w:lang w:eastAsia="ru-RU"/>
        </w:rPr>
        <w:t xml:space="preserve"> соглашения;</w:t>
      </w:r>
    </w:p>
    <w:p w:rsidR="00F80C27" w:rsidRPr="00F80C27" w:rsidRDefault="000309A6"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уполномоченные представители - лица, уполномоченные на осуществление проверки отчетных документов в соответствии с распоряжением уполномоченного органа.</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F80C27">
        <w:rPr>
          <w:rFonts w:ascii="Times New Roman" w:eastAsiaTheme="minorEastAsia" w:hAnsi="Times New Roman" w:cs="Times New Roman"/>
          <w:sz w:val="24"/>
          <w:szCs w:val="24"/>
          <w:lang w:eastAsia="ru-RU"/>
        </w:rPr>
        <w:t>Иные понятия, применяемые в настоящем Порядке, используются в значениях, указанных в Федеральном законе.</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3. Субсидии предоставляются в целях оплаты соглашений, связанных с оказанием государственной услуги в социальной сфере, предоставленной потребителям услуги </w:t>
      </w:r>
      <w:r w:rsidR="000309A6">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с 01.12.202</w:t>
      </w:r>
      <w:r w:rsidR="000309A6">
        <w:rPr>
          <w:rFonts w:ascii="Times New Roman" w:eastAsiaTheme="minorEastAsia" w:hAnsi="Times New Roman" w:cs="Times New Roman"/>
          <w:sz w:val="24"/>
          <w:szCs w:val="24"/>
          <w:lang w:eastAsia="ru-RU"/>
        </w:rPr>
        <w:t>5</w:t>
      </w:r>
      <w:r w:rsidRPr="00F80C27">
        <w:rPr>
          <w:rFonts w:ascii="Times New Roman" w:eastAsiaTheme="minorEastAsia" w:hAnsi="Times New Roman" w:cs="Times New Roman"/>
          <w:sz w:val="24"/>
          <w:szCs w:val="24"/>
          <w:lang w:eastAsia="ru-RU"/>
        </w:rPr>
        <w:t xml:space="preserve"> по 30.11.202</w:t>
      </w:r>
      <w:r w:rsidR="000309A6">
        <w:rPr>
          <w:rFonts w:ascii="Times New Roman" w:eastAsiaTheme="minorEastAsia" w:hAnsi="Times New Roman" w:cs="Times New Roman"/>
          <w:sz w:val="24"/>
          <w:szCs w:val="24"/>
          <w:lang w:eastAsia="ru-RU"/>
        </w:rPr>
        <w:t>6</w:t>
      </w:r>
      <w:r w:rsidRPr="00F80C27">
        <w:rPr>
          <w:rFonts w:ascii="Times New Roman" w:eastAsiaTheme="minorEastAsia" w:hAnsi="Times New Roman" w:cs="Times New Roman"/>
          <w:sz w:val="24"/>
          <w:szCs w:val="24"/>
          <w:lang w:eastAsia="ru-RU"/>
        </w:rPr>
        <w:t xml:space="preserve"> в рамках исполнения государственного социального заказа </w:t>
      </w:r>
      <w:r w:rsidR="00960102">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на оказание государственной услуги в социальной сфере в соответствии с социальным сертификатом.</w:t>
      </w:r>
    </w:p>
    <w:p w:rsidR="003804B8" w:rsidRDefault="00F80C27" w:rsidP="003804B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ab/>
      </w:r>
      <w:r w:rsidRPr="005B2BE4">
        <w:rPr>
          <w:rFonts w:ascii="Times New Roman" w:eastAsiaTheme="minorEastAsia" w:hAnsi="Times New Roman" w:cs="Times New Roman"/>
          <w:sz w:val="24"/>
          <w:szCs w:val="24"/>
          <w:lang w:eastAsia="ru-RU"/>
        </w:rPr>
        <w:t>4.</w:t>
      </w:r>
      <w:r w:rsidR="003804B8">
        <w:rPr>
          <w:rFonts w:ascii="Times New Roman" w:eastAsia="Times New Roman" w:hAnsi="Times New Roman" w:cs="Times New Roman"/>
          <w:sz w:val="24"/>
          <w:szCs w:val="24"/>
          <w:lang w:val="en-GB" w:eastAsia="ru-RU"/>
        </w:rPr>
        <w:t> </w:t>
      </w:r>
      <w:r w:rsidR="003804B8">
        <w:rPr>
          <w:rFonts w:ascii="Times New Roman" w:eastAsia="Times New Roman" w:hAnsi="Times New Roman" w:cs="Times New Roman"/>
          <w:sz w:val="24"/>
          <w:szCs w:val="24"/>
          <w:lang w:eastAsia="ru-RU"/>
        </w:rPr>
        <w:t xml:space="preserve">Субсидии предоставляются исполнителям услуги по результатам отбора обозначенным в социальном сертификате потребителем услуги либо его законным представителем исполнителя услуги из реестра. </w:t>
      </w:r>
      <w:r w:rsidR="003804B8">
        <w:rPr>
          <w:rFonts w:ascii="Times New Roman" w:eastAsia="Times New Roman" w:hAnsi="Times New Roman" w:cs="Times New Roman"/>
          <w:sz w:val="24"/>
          <w:szCs w:val="24"/>
          <w:lang w:eastAsia="ru-RU"/>
        </w:rPr>
        <w:tab/>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5. Субсидии предоставляются в пределах лимитов бюджетных обязательств, доведенных в установленном порядке уполномоченному органу на цели, указанные </w:t>
      </w:r>
      <w:r w:rsidR="00960102">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в пункте 3 настоящего Порядка.</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Предоставление субсидий осуществляется в размере, соответствующем объему финансового обеспечения государственного социального заказа, определенному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соответствии с нормативными затратами на оказание государственной услуги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социальной сфере, утверждаемыми распоряжениями Комитета по экономической политике и стратегическому планированию Санкт-Петербурга (далее - Распоряжения КЭПиСП).</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476BC7" w:rsidRPr="00476BC7">
        <w:rPr>
          <w:rFonts w:ascii="Times New Roman" w:eastAsiaTheme="minorEastAsia" w:hAnsi="Times New Roman" w:cs="Times New Roman"/>
          <w:sz w:val="24"/>
          <w:szCs w:val="24"/>
          <w:lang w:eastAsia="ru-RU"/>
        </w:rPr>
        <w:t>Р</w:t>
      </w:r>
      <w:r w:rsidR="00F80C27" w:rsidRPr="00476BC7">
        <w:rPr>
          <w:rFonts w:ascii="Times New Roman" w:eastAsiaTheme="minorEastAsia" w:hAnsi="Times New Roman" w:cs="Times New Roman"/>
          <w:sz w:val="24"/>
          <w:szCs w:val="24"/>
          <w:lang w:eastAsia="ru-RU"/>
        </w:rPr>
        <w:t>азмер субсидии для каждого исполнителя</w:t>
      </w:r>
      <w:r w:rsidR="00F80C27" w:rsidRPr="00F80C27">
        <w:rPr>
          <w:rFonts w:ascii="Times New Roman" w:eastAsiaTheme="minorEastAsia" w:hAnsi="Times New Roman" w:cs="Times New Roman"/>
          <w:sz w:val="24"/>
          <w:szCs w:val="24"/>
          <w:lang w:eastAsia="ru-RU"/>
        </w:rPr>
        <w:t xml:space="preserve"> услуги определяется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соответствии с Порядком расчета предельного размера субсидии в целях оплаты соглашения о возмещении затрат, связанных с оказанием государственной услуги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социальной сфере по предоставлению социального обслуживания в форме на дому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соответствии с социальным сертификатом, согласно приложению </w:t>
      </w:r>
      <w:r w:rsidR="00EA5197">
        <w:rPr>
          <w:rFonts w:ascii="Times New Roman" w:eastAsiaTheme="minorEastAsia" w:hAnsi="Times New Roman" w:cs="Times New Roman"/>
          <w:sz w:val="24"/>
          <w:szCs w:val="24"/>
          <w:lang w:eastAsia="ru-RU"/>
        </w:rPr>
        <w:t>№</w:t>
      </w:r>
      <w:r w:rsidR="00F80C27" w:rsidRPr="00F80C27">
        <w:rPr>
          <w:rFonts w:ascii="Times New Roman" w:eastAsiaTheme="minorEastAsia" w:hAnsi="Times New Roman" w:cs="Times New Roman"/>
          <w:sz w:val="24"/>
          <w:szCs w:val="24"/>
          <w:lang w:eastAsia="ru-RU"/>
        </w:rPr>
        <w:t xml:space="preserve"> 1 к настоящему Порядку.</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6. Объем затрат, связанных с оказанием государственной услуги в социальной сфере, возмещаемый исполнителю услуги, определяется как разница между фактически произведенными документально подтвержденными затратами на оказание государственной услуги в социальной сфере, не превышающими значения затрат, утвержденные Распоряжениями КЭПиСП на соответствующий период и суммой, подлежащей оплате потребителем услуги исполнителю услуги за предоставление государственной услуги в социальной сфере в случае, если предоставление государственной услуги в социальной сфере данному потребителю услуги в соответствии с законодательством Российской Федерации и законодательством Санкт-Петербурга осуществляется за плату или частичную плату.</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Возмещению подлежат следующие направления затрат:</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ab/>
      </w:r>
      <w:r w:rsidR="00F80C27" w:rsidRPr="00F80C27">
        <w:rPr>
          <w:rFonts w:ascii="Times New Roman" w:eastAsiaTheme="minorEastAsia" w:hAnsi="Times New Roman" w:cs="Times New Roman"/>
          <w:sz w:val="24"/>
          <w:szCs w:val="24"/>
          <w:lang w:eastAsia="ru-RU"/>
        </w:rPr>
        <w:t>оплата труда, начисления на выплаты по оплате труда работников, осуществляющих непосредственное оказание государственной услуги в социальной сфере;</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оплата труда и начисления на выплаты по оплате труда работников, которые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не принимают непосредственного участия в оказании государственной услуги </w:t>
      </w:r>
      <w:r w:rsidR="0090524C">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социальной сфере. Доля расходов на оплату труда работников административно-управленческого персонала и выплат, производимых им на основании гражданско-правовых договоров, предъявляемая исполнителем услуги к возмещению в совокупности, не должна превышать 40% от предъявляемых к возмещению исполнителем услуги расходов на оплату труда работников и выплату вознаграждения исполнителям по гражданско-правовым договорам;</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331018">
        <w:rPr>
          <w:rFonts w:ascii="Times New Roman" w:eastAsiaTheme="minorEastAsia" w:hAnsi="Times New Roman" w:cs="Times New Roman"/>
          <w:sz w:val="24"/>
          <w:szCs w:val="24"/>
          <w:lang w:eastAsia="ru-RU"/>
        </w:rPr>
        <w:t>оплата работ, услуг (услуг связи, транспортных услуг, коммунальных услуг, арендной платы за пользование имуществом (за исключением земельных участков и других обособленных природных объектов), работ, услуг по содержанию имущества, прочих работ, услуг, страхования), непосредственно связанных с оказанием государственной услуги в социальной сфере;</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уплата налогов, пошлин и сборов, непосредственно связанных с оказанием государственной услуги в социальной сфере;</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F80C27">
        <w:rPr>
          <w:rFonts w:ascii="Times New Roman" w:eastAsiaTheme="minorEastAsia" w:hAnsi="Times New Roman" w:cs="Times New Roman"/>
          <w:sz w:val="24"/>
          <w:szCs w:val="24"/>
          <w:lang w:eastAsia="ru-RU"/>
        </w:rPr>
        <w:t>приобретение основных средств и материальных запасов, потребляемых в процессе оказания государственной услуги в социальной сфере.</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7. Предоставление субсидии исполнителю услуги осуществляется путем перечисления ежемесячной части субсидии либо части субсидии за истекшую часть периода, указанного в пункте 3 настоящего Порядка (далее - часть субсидии). Размер части субсидии, предоставляемой исполнителю услуги, определяется как объем документально подтвержденных затрат, подлежащих возмещению исполнителю услуги в соответствии </w:t>
      </w:r>
      <w:r w:rsidR="00960102">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 xml:space="preserve">с пунктом 6 настоящего Порядка за весь объем предоставленных государственных услуг </w:t>
      </w:r>
      <w:r w:rsidR="00960102">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 xml:space="preserve">в социальной сфере за календарный месяц (истекшую часть) периода, указанного </w:t>
      </w:r>
      <w:r w:rsidR="00960102">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в пункте 3 настоящего Порядка.</w:t>
      </w:r>
    </w:p>
    <w:p w:rsidR="00F80C27" w:rsidRPr="00F80C27" w:rsidRDefault="0096010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Перечисление части субсидии осуществляется уполномоченным органом </w:t>
      </w:r>
      <w:r w:rsidR="00955C44">
        <w:rPr>
          <w:rFonts w:ascii="Times New Roman" w:eastAsiaTheme="minorEastAsia" w:hAnsi="Times New Roman" w:cs="Times New Roman"/>
          <w:sz w:val="24"/>
          <w:szCs w:val="24"/>
          <w:lang w:eastAsia="ru-RU"/>
        </w:rPr>
        <w:br/>
      </w:r>
      <w:r w:rsidR="00C1302B">
        <w:rPr>
          <w:rFonts w:ascii="Times New Roman" w:eastAsiaTheme="minorEastAsia" w:hAnsi="Times New Roman" w:cs="Times New Roman"/>
          <w:sz w:val="24"/>
          <w:szCs w:val="24"/>
          <w:lang w:eastAsia="ru-RU"/>
        </w:rPr>
        <w:t xml:space="preserve">на </w:t>
      </w:r>
      <w:r w:rsidR="00F80C27" w:rsidRPr="00F80C27">
        <w:rPr>
          <w:rFonts w:ascii="Times New Roman" w:eastAsiaTheme="minorEastAsia" w:hAnsi="Times New Roman" w:cs="Times New Roman"/>
          <w:sz w:val="24"/>
          <w:szCs w:val="24"/>
          <w:lang w:eastAsia="ru-RU"/>
        </w:rPr>
        <w:t xml:space="preserve">счет исполнителя услуги, открытый исполнителем услуги в учреждениях Центрального банка Российской Федерации или кредитных организациях, в срок не позднее 10 рабочих дней, следующих за днем принятия решения о перечислении части субсидии. Решение </w:t>
      </w:r>
      <w:r w:rsidR="00C1302B">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о перечислении (отказе в перечислении) части субсидии принимается уполномоченным органом после проведения проверки, предусмотренной в пункте 12 настоящего Порядка, </w:t>
      </w:r>
      <w:r w:rsidR="00C1302B">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и утверждается распоряжением уполномоченного органа. Решение о перечислении части субсидии утверждается распоряжением уполномоченного органа. Решение о перечислении части субсидии принимается при отсутствии или устранении замечаний к отчетным документам, указанным в пункте 11 настоящего Порядка (далее - отчетные документы).</w:t>
      </w:r>
    </w:p>
    <w:p w:rsidR="00F80C27" w:rsidRPr="00331018"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8D1177">
        <w:rPr>
          <w:rFonts w:ascii="Times New Roman" w:eastAsiaTheme="minorEastAsia" w:hAnsi="Times New Roman" w:cs="Times New Roman"/>
          <w:sz w:val="24"/>
          <w:szCs w:val="24"/>
          <w:lang w:eastAsia="ru-RU"/>
        </w:rPr>
        <w:t>Общий размер предоставленной субсидии (частей субсидии) не может превыша</w:t>
      </w:r>
      <w:r w:rsidR="00331018" w:rsidRPr="008D1177">
        <w:rPr>
          <w:rFonts w:ascii="Times New Roman" w:eastAsiaTheme="minorEastAsia" w:hAnsi="Times New Roman" w:cs="Times New Roman"/>
          <w:sz w:val="24"/>
          <w:szCs w:val="24"/>
          <w:lang w:eastAsia="ru-RU"/>
        </w:rPr>
        <w:t xml:space="preserve">ть </w:t>
      </w:r>
      <w:r w:rsidR="00F80C27" w:rsidRPr="008D1177">
        <w:rPr>
          <w:rFonts w:ascii="Times New Roman" w:eastAsiaTheme="minorEastAsia" w:hAnsi="Times New Roman" w:cs="Times New Roman"/>
          <w:sz w:val="24"/>
          <w:szCs w:val="24"/>
          <w:lang w:eastAsia="ru-RU"/>
        </w:rPr>
        <w:t xml:space="preserve"> размера</w:t>
      </w:r>
      <w:r w:rsidR="0050401D" w:rsidRPr="008D1177">
        <w:rPr>
          <w:rFonts w:ascii="Times New Roman" w:eastAsiaTheme="minorEastAsia" w:hAnsi="Times New Roman" w:cs="Times New Roman"/>
          <w:sz w:val="24"/>
          <w:szCs w:val="24"/>
          <w:lang w:eastAsia="ru-RU"/>
        </w:rPr>
        <w:t xml:space="preserve"> </w:t>
      </w:r>
      <w:r w:rsidR="00F80C27" w:rsidRPr="008D1177">
        <w:rPr>
          <w:rFonts w:ascii="Times New Roman" w:eastAsiaTheme="minorEastAsia" w:hAnsi="Times New Roman" w:cs="Times New Roman"/>
          <w:sz w:val="24"/>
          <w:szCs w:val="24"/>
          <w:lang w:eastAsia="ru-RU"/>
        </w:rPr>
        <w:t>субсидии, рассчитанног</w:t>
      </w:r>
      <w:r w:rsidRPr="008D1177">
        <w:rPr>
          <w:rFonts w:ascii="Times New Roman" w:eastAsiaTheme="minorEastAsia" w:hAnsi="Times New Roman" w:cs="Times New Roman"/>
          <w:sz w:val="24"/>
          <w:szCs w:val="24"/>
          <w:lang w:eastAsia="ru-RU"/>
        </w:rPr>
        <w:t>о в соответствии с приложением №</w:t>
      </w:r>
      <w:r w:rsidR="00F80C27" w:rsidRPr="008D1177">
        <w:rPr>
          <w:rFonts w:ascii="Times New Roman" w:eastAsiaTheme="minorEastAsia" w:hAnsi="Times New Roman" w:cs="Times New Roman"/>
          <w:sz w:val="24"/>
          <w:szCs w:val="24"/>
          <w:lang w:eastAsia="ru-RU"/>
        </w:rPr>
        <w:t xml:space="preserve"> 1 </w:t>
      </w:r>
      <w:r w:rsidRPr="008D1177">
        <w:rPr>
          <w:rFonts w:ascii="Times New Roman" w:eastAsiaTheme="minorEastAsia" w:hAnsi="Times New Roman" w:cs="Times New Roman"/>
          <w:sz w:val="24"/>
          <w:szCs w:val="24"/>
          <w:lang w:eastAsia="ru-RU"/>
        </w:rPr>
        <w:br/>
      </w:r>
      <w:r w:rsidR="00F80C27" w:rsidRPr="008D1177">
        <w:rPr>
          <w:rFonts w:ascii="Times New Roman" w:eastAsiaTheme="minorEastAsia" w:hAnsi="Times New Roman" w:cs="Times New Roman"/>
          <w:sz w:val="24"/>
          <w:szCs w:val="24"/>
          <w:lang w:eastAsia="ru-RU"/>
        </w:rPr>
        <w:t>к настоящему Порядку.</w:t>
      </w:r>
    </w:p>
    <w:p w:rsidR="00F80C27" w:rsidRPr="00331018"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eastAsia="ru-RU"/>
        </w:rPr>
        <w:tab/>
        <w:t xml:space="preserve">8. Субсидия предоставляется исполнителю услуги на основании соглашения, заключенного между уполномоченным органом и исполнителем услуги, по форме, утвержденной уполномоченным органом и согласованной с Комитетом финансов </w:t>
      </w:r>
      <w:r w:rsidR="00955C44" w:rsidRPr="00331018">
        <w:rPr>
          <w:rFonts w:ascii="Times New Roman" w:eastAsiaTheme="minorEastAsia" w:hAnsi="Times New Roman" w:cs="Times New Roman"/>
          <w:sz w:val="24"/>
          <w:szCs w:val="24"/>
          <w:lang w:eastAsia="ru-RU"/>
        </w:rPr>
        <w:br/>
      </w:r>
      <w:r w:rsidRPr="00331018">
        <w:rPr>
          <w:rFonts w:ascii="Times New Roman" w:eastAsiaTheme="minorEastAsia" w:hAnsi="Times New Roman" w:cs="Times New Roman"/>
          <w:sz w:val="24"/>
          <w:szCs w:val="24"/>
          <w:lang w:eastAsia="ru-RU"/>
        </w:rPr>
        <w:t>Санкт-Петербурга.</w:t>
      </w:r>
    </w:p>
    <w:p w:rsidR="00F80C27" w:rsidRPr="00331018"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eastAsia="ru-RU"/>
        </w:rPr>
        <w:tab/>
      </w:r>
      <w:r w:rsidR="00F80C27" w:rsidRPr="00331018">
        <w:rPr>
          <w:rFonts w:ascii="Times New Roman" w:eastAsiaTheme="minorEastAsia" w:hAnsi="Times New Roman" w:cs="Times New Roman"/>
          <w:sz w:val="24"/>
          <w:szCs w:val="24"/>
          <w:lang w:eastAsia="ru-RU"/>
        </w:rPr>
        <w:t>Для заключения соглашения исполнитель услуги представляет в уполномоченный орган письменное обращение о заключении соглашения с информацией о социальных сертификатах, по которым с потребителями услуги заключены договоры и по которым представляется государственная услуга в социальной сфере.</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eastAsia="ru-RU"/>
        </w:rPr>
        <w:tab/>
      </w:r>
      <w:r w:rsidR="00F80C27" w:rsidRPr="00331018">
        <w:rPr>
          <w:rFonts w:ascii="Times New Roman" w:eastAsiaTheme="minorEastAsia" w:hAnsi="Times New Roman" w:cs="Times New Roman"/>
          <w:sz w:val="24"/>
          <w:szCs w:val="24"/>
          <w:lang w:eastAsia="ru-RU"/>
        </w:rPr>
        <w:t>Соглашение формируется в форме электронного документа и подписывается усиленными квалифицированными электронными подписями лиц, имеющих</w:t>
      </w:r>
      <w:r w:rsidR="00F80C27" w:rsidRPr="00F80C27">
        <w:rPr>
          <w:rFonts w:ascii="Times New Roman" w:eastAsiaTheme="minorEastAsia" w:hAnsi="Times New Roman" w:cs="Times New Roman"/>
          <w:sz w:val="24"/>
          <w:szCs w:val="24"/>
          <w:lang w:eastAsia="ru-RU"/>
        </w:rPr>
        <w:t xml:space="preserve"> право действовать от имени каждой из сторон соглашения, в Автоматизированной информационной системе бюджетного процесса - электронном казначействе.</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В случае </w:t>
      </w:r>
      <w:proofErr w:type="spellStart"/>
      <w:r w:rsidR="00F80C27" w:rsidRPr="00F80C27">
        <w:rPr>
          <w:rFonts w:ascii="Times New Roman" w:eastAsiaTheme="minorEastAsia" w:hAnsi="Times New Roman" w:cs="Times New Roman"/>
          <w:sz w:val="24"/>
          <w:szCs w:val="24"/>
          <w:lang w:eastAsia="ru-RU"/>
        </w:rPr>
        <w:t>неподписания</w:t>
      </w:r>
      <w:proofErr w:type="spellEnd"/>
      <w:r w:rsidR="00F80C27" w:rsidRPr="00F80C27">
        <w:rPr>
          <w:rFonts w:ascii="Times New Roman" w:eastAsiaTheme="minorEastAsia" w:hAnsi="Times New Roman" w:cs="Times New Roman"/>
          <w:sz w:val="24"/>
          <w:szCs w:val="24"/>
          <w:lang w:eastAsia="ru-RU"/>
        </w:rPr>
        <w:t xml:space="preserve"> исполнителем услуги соглашения в течение пяти рабочих </w:t>
      </w:r>
      <w:r w:rsidR="00F80C27" w:rsidRPr="00F80C27">
        <w:rPr>
          <w:rFonts w:ascii="Times New Roman" w:eastAsiaTheme="minorEastAsia" w:hAnsi="Times New Roman" w:cs="Times New Roman"/>
          <w:sz w:val="24"/>
          <w:szCs w:val="24"/>
          <w:lang w:eastAsia="ru-RU"/>
        </w:rPr>
        <w:lastRenderedPageBreak/>
        <w:t>дней с даты направления соглашения в электронном виде исполнителю услуги исполнитель услуги признается уклонившимся от заключения соглашения.</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9. В соглашение включаются показатели, характеризующие объем и качество оказания государственной услуги в социальной сфере (далее - показатели), а также допустимые (возможные) отклонения от предусмотренных показателей (при наличии), установленные при формировании государственного социального заказа, в случае если федеральными законами не наложен запрет на установление отклонений от показателей, характеризующих качество.</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В соглашение подлежат включению условия, предусмотренные настоящим Порядком, и иные существенные условия, определенные в части 1 статьи 21 Федерального закона.</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Исполнением государственного социального заказа является достижение показателей с учетом допустимых возможных отклонений от показателей, установленных при формировании государственного социального заказа, а также с учетом допустимых возможных отклонений от показателей в случае, если федеральными законами не наложен запрет на установление отклонений от показателей, характеризующих качество.</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Значения предельно допустимых отклонений, включенные в соглашение, не могут превышать значений предельных допустимых отклонений, установленных при формировании государственного социального заказа на текущий финансовый год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отношении государственной услуги в социальной сфере.</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В соглашение также включаются следующие основания для его расторжения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одностороннем внесудебном порядке:</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в случае неоднократного (более трех раз) оказания государственной услуги </w:t>
      </w:r>
      <w:r>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в социальной сфере, не соответствующей требованиям к условиям и порядку оказания государственной услуги в социальной сфере, установленным в результате проверки заявлений, жалоб от потребителей услуги и(или) их законных представителей о неоказании государственной услуги в социальной сфере или ненадлежащем ее оказании;</w:t>
      </w:r>
    </w:p>
    <w:p w:rsidR="00F80C27" w:rsidRPr="00F80C27" w:rsidRDefault="00955C44"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в случае неоднократного (более трех раз) нарушения исполнителем услуги срока представления отчетных документов.</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10. Результатом предоставления субсидии является достижение в целях исполнения государственного социального заказа показателей, определенных соглашением, и оказание услуг по отрасли </w:t>
      </w:r>
      <w:r w:rsidR="005619B3">
        <w:rPr>
          <w:rFonts w:ascii="Times New Roman" w:eastAsiaTheme="minorEastAsia" w:hAnsi="Times New Roman" w:cs="Times New Roman"/>
          <w:sz w:val="24"/>
          <w:szCs w:val="24"/>
          <w:lang w:eastAsia="ru-RU"/>
        </w:rPr>
        <w:t>«</w:t>
      </w:r>
      <w:r w:rsidRPr="00F80C27">
        <w:rPr>
          <w:rFonts w:ascii="Times New Roman" w:eastAsiaTheme="minorEastAsia" w:hAnsi="Times New Roman" w:cs="Times New Roman"/>
          <w:sz w:val="24"/>
          <w:szCs w:val="24"/>
          <w:lang w:eastAsia="ru-RU"/>
        </w:rPr>
        <w:t>Социальная защита</w:t>
      </w:r>
      <w:r w:rsidR="005619B3">
        <w:rPr>
          <w:rFonts w:ascii="Times New Roman" w:eastAsiaTheme="minorEastAsia" w:hAnsi="Times New Roman" w:cs="Times New Roman"/>
          <w:sz w:val="24"/>
          <w:szCs w:val="24"/>
          <w:lang w:eastAsia="ru-RU"/>
        </w:rPr>
        <w:t>»</w:t>
      </w:r>
      <w:r w:rsidRPr="00F80C27">
        <w:rPr>
          <w:rFonts w:ascii="Times New Roman" w:eastAsiaTheme="minorEastAsia" w:hAnsi="Times New Roman" w:cs="Times New Roman"/>
          <w:sz w:val="24"/>
          <w:szCs w:val="24"/>
          <w:lang w:eastAsia="ru-RU"/>
        </w:rPr>
        <w:t xml:space="preserve"> в соответствии с требованиями к условиям </w:t>
      </w:r>
      <w:r w:rsidR="005619B3">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и порядку оказания государственной услуги в социальной сфере, установленными постановлением Правительства Санкт-Петербурга от 2</w:t>
      </w:r>
      <w:r w:rsidR="005619B3">
        <w:rPr>
          <w:rFonts w:ascii="Times New Roman" w:eastAsiaTheme="minorEastAsia" w:hAnsi="Times New Roman" w:cs="Times New Roman"/>
          <w:sz w:val="24"/>
          <w:szCs w:val="24"/>
          <w:lang w:eastAsia="ru-RU"/>
        </w:rPr>
        <w:t>9.12.2014 №</w:t>
      </w:r>
      <w:r w:rsidRPr="00F80C27">
        <w:rPr>
          <w:rFonts w:ascii="Times New Roman" w:eastAsiaTheme="minorEastAsia" w:hAnsi="Times New Roman" w:cs="Times New Roman"/>
          <w:sz w:val="24"/>
          <w:szCs w:val="24"/>
          <w:lang w:eastAsia="ru-RU"/>
        </w:rPr>
        <w:t xml:space="preserve"> 1283 </w:t>
      </w:r>
      <w:r w:rsidR="005619B3">
        <w:rPr>
          <w:rFonts w:ascii="Times New Roman" w:eastAsiaTheme="minorEastAsia" w:hAnsi="Times New Roman" w:cs="Times New Roman"/>
          <w:sz w:val="24"/>
          <w:szCs w:val="24"/>
          <w:lang w:eastAsia="ru-RU"/>
        </w:rPr>
        <w:t>«</w:t>
      </w:r>
      <w:r w:rsidRPr="00F80C27">
        <w:rPr>
          <w:rFonts w:ascii="Times New Roman" w:eastAsiaTheme="minorEastAsia" w:hAnsi="Times New Roman" w:cs="Times New Roman"/>
          <w:sz w:val="24"/>
          <w:szCs w:val="24"/>
          <w:lang w:eastAsia="ru-RU"/>
        </w:rPr>
        <w:t>Об утверждении порядков предоставления социальных услуг поставщикам социальных услуг</w:t>
      </w:r>
      <w:r w:rsidR="005619B3">
        <w:rPr>
          <w:rFonts w:ascii="Times New Roman" w:eastAsiaTheme="minorEastAsia" w:hAnsi="Times New Roman" w:cs="Times New Roman"/>
          <w:sz w:val="24"/>
          <w:szCs w:val="24"/>
          <w:lang w:eastAsia="ru-RU"/>
        </w:rPr>
        <w:t>»</w:t>
      </w:r>
      <w:r w:rsidRPr="00F80C27">
        <w:rPr>
          <w:rFonts w:ascii="Times New Roman" w:eastAsiaTheme="minorEastAsia" w:hAnsi="Times New Roman" w:cs="Times New Roman"/>
          <w:sz w:val="24"/>
          <w:szCs w:val="24"/>
          <w:lang w:eastAsia="ru-RU"/>
        </w:rPr>
        <w:t>.</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11. Для перечисления части субсидии исполнитель услуги не позднее 10 рабочих дней месяца, следующего за месяцем, в котором оказаны государственные услуги </w:t>
      </w:r>
      <w:r w:rsidR="005619B3">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 xml:space="preserve">в социальной сфере, представляет в уполномоченный орган письменное обращение </w:t>
      </w:r>
      <w:r w:rsidR="005619B3">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с приложением следующих отчетных документов:</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расчет и обоснование размера возмещаемой субсидии с приложением документов, подтверждающих фактически произведенные затраты по каждому из направлений затрат, указанных в абзацах третьем - седьмом пункта 6 настоящего Порядка;</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отчеты об исполнении соглашения по формам, определенным в заключенном соглашении;</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информацию об отсутствии (наличии) на дату представления письменного обращения заявлений, жалоб от потребителей услуги и(или) их законных представителей </w:t>
      </w:r>
      <w:r w:rsidR="00A13CDA">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о неоказании государственной услуги в социальной сфере или ненадлежащем ее оказании (далее - жалобы) с представлением надлежаще заверенных копий жалоб в случае их наличия.</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12. Уполномоченные представители в течение 10 рабочих дней с даты представления отчетных документов проводят их проверку. В случае проведения проверки по основаниям, изложенным в пункте 14 настоящего Порядка, срок продлевается на время проведения проверки.</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ab/>
      </w:r>
      <w:r w:rsidR="00F80C27" w:rsidRPr="00F80C27">
        <w:rPr>
          <w:rFonts w:ascii="Times New Roman" w:eastAsiaTheme="minorEastAsia" w:hAnsi="Times New Roman" w:cs="Times New Roman"/>
          <w:sz w:val="24"/>
          <w:szCs w:val="24"/>
          <w:lang w:eastAsia="ru-RU"/>
        </w:rPr>
        <w:t xml:space="preserve">Решение о перечислении (отказе в перечислении) части субсидии отражается в акте проверки отчетных документов (далее - акт), который заполняется по форме согласно приложению </w:t>
      </w:r>
      <w:r w:rsidR="00F80C27">
        <w:rPr>
          <w:rFonts w:ascii="Times New Roman" w:eastAsiaTheme="minorEastAsia" w:hAnsi="Times New Roman" w:cs="Times New Roman"/>
          <w:sz w:val="24"/>
          <w:szCs w:val="24"/>
          <w:lang w:eastAsia="ru-RU"/>
        </w:rPr>
        <w:t>№</w:t>
      </w:r>
      <w:r w:rsidR="00F80C27" w:rsidRPr="00F80C27">
        <w:rPr>
          <w:rFonts w:ascii="Times New Roman" w:eastAsiaTheme="minorEastAsia" w:hAnsi="Times New Roman" w:cs="Times New Roman"/>
          <w:sz w:val="24"/>
          <w:szCs w:val="24"/>
          <w:lang w:eastAsia="ru-RU"/>
        </w:rPr>
        <w:t xml:space="preserve"> 2 к настоящему Порядку.</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По результатам проверки уполномоченный орган принимает решение </w:t>
      </w:r>
      <w:r w:rsidR="00A13CDA">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о перечислении (отказе в перечислении) части субсидии.</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Основаниями для отказа в перечислении части субсидии являются:</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F80C27">
        <w:rPr>
          <w:rFonts w:ascii="Times New Roman" w:eastAsiaTheme="minorEastAsia" w:hAnsi="Times New Roman" w:cs="Times New Roman"/>
          <w:sz w:val="24"/>
          <w:szCs w:val="24"/>
          <w:lang w:eastAsia="ru-RU"/>
        </w:rPr>
        <w:t xml:space="preserve">оказание государственной услуги в социальной сфере, не соответствующей требованиям </w:t>
      </w:r>
      <w:r w:rsidR="00A13CDA">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к условиям и порядку оказания государственной услуги в социальной сфере, установленным в результате проверки по жалобе;</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нарушение исполнителем услуги срока представления отчетных документов;</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представление неполного комплекта отчетных документов;</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недостоверность информации, содержащейся в отчетных документах;</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наличие подчисток, приписок, зачеркнутых слов в отчетных документах (исправления должны быть заверены подписью уполномоченного лица исполнителя услуги и скреплены печатью (при наличии).</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Решение о перечислении принимается в случае отсутствия оснований для принятия решения об отказе в перечислении части субсидии.</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13. Нарушение уполномоченным органом срока перечисления части субсидии, который установлен соглашением, влечет за собой начисление на сумму задолженности перед исполнителем услуг процентов за каждый календарный день начиная со дня, следующего за днем начала просрочки оплаты, до дня фактической оплаты, при этом процентная ставка принимается равной ставке рефинансирования Центрального банка Российской Федерации, действовавшей в день начала просрочки.</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14. В случае поступления от потребителя услуги в уполномоченный орган жалобы, содержащей сведения о неоказании государственной услуги в социальной сфере или ненадлежащем ее оказании, или представления исполнителем услуги копии такой жалобы в составе письменного обращения уполномоченный орган в течение 14 рабочих дней со дня получения жалобы проводит проверку исполнения государственной услуги в социальной сфере, предметом которой является определение достижения (недостижения) исполнителем услуги надлежащего объема оказания указанной услуги потребителю услуги и(или) соблюдение (несоблюдение) требований к условиям и порядку оказания государственной услуги в социальной сфере.</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15. Уполномоченный орган осуществляет мониторинг соблюдения исполнителем услуги требований к условиям и порядку оказания государственной услуги в социальной сфере в соответствии с утвержденным уполномоченным органом планом проведения указанного мониторинга.</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16. В соглашение подлежит включению условие о согласии исполнителя услуги </w:t>
      </w:r>
      <w:r w:rsidR="005A3700">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на осуществление уполномоченным органом и Комитетом государственного финансового контроля Санкт-Петербурга (далее - КГФК) проверок соблюдения исполнителем услуги условий, установленных соглашением (далее - проверки).</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17. В случае выявления при проведении проверок недостижения исполнителем услуги объема оказания государственной услуги в социальной сфере потребителю услуги и(или) нарушений требований к условиям и порядку оказания государственной услуги в социальной сфере уполномоченный орган одновременно с подписанием акта проверки направляет исполнителю услуги уведомление о нарушениях и(или) недостижении показателей, в котором указываются выявленные нарушения и сроки их устранения (далее - уведомление).</w:t>
      </w:r>
    </w:p>
    <w:p w:rsidR="00F80C27" w:rsidRPr="00F80C27"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Копия уведомления в течение трех рабочих дней после его подписания направляется уполномоченным органом в КГФК.</w:t>
      </w:r>
    </w:p>
    <w:p w:rsidR="00F80C27" w:rsidRPr="00281BC3"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F80C27">
        <w:rPr>
          <w:rFonts w:ascii="Times New Roman" w:eastAsiaTheme="minorEastAsia" w:hAnsi="Times New Roman" w:cs="Times New Roman"/>
          <w:sz w:val="24"/>
          <w:szCs w:val="24"/>
          <w:lang w:eastAsia="ru-RU"/>
        </w:rPr>
        <w:t xml:space="preserve">18. В случае неустранения в установленные в уведомлении сроки исполнителем услуги нарушений, указанных в пункте 17 настоящего Порядка, уполномоченный орган </w:t>
      </w:r>
      <w:r w:rsidR="003E159C">
        <w:rPr>
          <w:rFonts w:ascii="Times New Roman" w:eastAsiaTheme="minorEastAsia" w:hAnsi="Times New Roman" w:cs="Times New Roman"/>
          <w:sz w:val="24"/>
          <w:szCs w:val="24"/>
          <w:lang w:eastAsia="ru-RU"/>
        </w:rPr>
        <w:br/>
      </w:r>
      <w:r w:rsidRPr="00F80C27">
        <w:rPr>
          <w:rFonts w:ascii="Times New Roman" w:eastAsiaTheme="minorEastAsia" w:hAnsi="Times New Roman" w:cs="Times New Roman"/>
          <w:sz w:val="24"/>
          <w:szCs w:val="24"/>
          <w:lang w:eastAsia="ru-RU"/>
        </w:rPr>
        <w:t xml:space="preserve">в течение трех рабочих дней со дня истечения указанных в уведомлении сроков направляет исполнителю услуги и в КГФК требование о </w:t>
      </w:r>
      <w:r w:rsidRPr="00281BC3">
        <w:rPr>
          <w:rFonts w:ascii="Times New Roman" w:eastAsiaTheme="minorEastAsia" w:hAnsi="Times New Roman" w:cs="Times New Roman"/>
          <w:sz w:val="24"/>
          <w:szCs w:val="24"/>
          <w:lang w:eastAsia="ru-RU"/>
        </w:rPr>
        <w:t xml:space="preserve">возврате денежных средств в бюджет </w:t>
      </w:r>
      <w:r w:rsidR="00E26114" w:rsidRPr="00281BC3">
        <w:rPr>
          <w:rFonts w:ascii="Times New Roman" w:eastAsiaTheme="minorEastAsia" w:hAnsi="Times New Roman" w:cs="Times New Roman"/>
          <w:sz w:val="24"/>
          <w:szCs w:val="24"/>
          <w:lang w:eastAsia="ru-RU"/>
        </w:rPr>
        <w:br/>
      </w:r>
      <w:r w:rsidRPr="00281BC3">
        <w:rPr>
          <w:rFonts w:ascii="Times New Roman" w:eastAsiaTheme="minorEastAsia" w:hAnsi="Times New Roman" w:cs="Times New Roman"/>
          <w:sz w:val="24"/>
          <w:szCs w:val="24"/>
          <w:lang w:eastAsia="ru-RU"/>
        </w:rPr>
        <w:lastRenderedPageBreak/>
        <w:t>Санкт-Петербурга, в котором предусматриваются:</w:t>
      </w:r>
    </w:p>
    <w:p w:rsidR="00F80C27" w:rsidRPr="00281BC3"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r>
      <w:r w:rsidR="00F80C27" w:rsidRPr="00281BC3">
        <w:rPr>
          <w:rFonts w:ascii="Times New Roman" w:eastAsiaTheme="minorEastAsia" w:hAnsi="Times New Roman" w:cs="Times New Roman"/>
          <w:sz w:val="24"/>
          <w:szCs w:val="24"/>
          <w:lang w:eastAsia="ru-RU"/>
        </w:rPr>
        <w:t>подлежащая возврату сумма денежных средств и сроки ее возврата;</w:t>
      </w:r>
    </w:p>
    <w:p w:rsidR="00F80C27" w:rsidRPr="00281BC3"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r>
      <w:r w:rsidR="00F80C27" w:rsidRPr="00281BC3">
        <w:rPr>
          <w:rFonts w:ascii="Times New Roman" w:eastAsiaTheme="minorEastAsia" w:hAnsi="Times New Roman" w:cs="Times New Roman"/>
          <w:sz w:val="24"/>
          <w:szCs w:val="24"/>
          <w:lang w:eastAsia="ru-RU"/>
        </w:rPr>
        <w:t>код бюджетной классификации Российской Федерации, по которому должен быть осуществлен возврат</w:t>
      </w:r>
      <w:r w:rsidR="00E26114" w:rsidRPr="00281BC3">
        <w:rPr>
          <w:rFonts w:ascii="Times New Roman" w:eastAsiaTheme="minorEastAsia" w:hAnsi="Times New Roman" w:cs="Times New Roman"/>
          <w:sz w:val="24"/>
          <w:szCs w:val="24"/>
          <w:lang w:eastAsia="ru-RU"/>
        </w:rPr>
        <w:t xml:space="preserve"> средств</w:t>
      </w:r>
      <w:r w:rsidR="00F80C27" w:rsidRPr="00281BC3">
        <w:rPr>
          <w:rFonts w:ascii="Times New Roman" w:eastAsiaTheme="minorEastAsia" w:hAnsi="Times New Roman" w:cs="Times New Roman"/>
          <w:sz w:val="24"/>
          <w:szCs w:val="24"/>
          <w:lang w:eastAsia="ru-RU"/>
        </w:rPr>
        <w:t xml:space="preserve"> субсидии.</w:t>
      </w:r>
    </w:p>
    <w:p w:rsidR="00F80C27" w:rsidRPr="00281BC3" w:rsidRDefault="005619B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r>
      <w:r w:rsidR="00F80C27" w:rsidRPr="00281BC3">
        <w:rPr>
          <w:rFonts w:ascii="Times New Roman" w:eastAsiaTheme="minorEastAsia" w:hAnsi="Times New Roman" w:cs="Times New Roman"/>
          <w:sz w:val="24"/>
          <w:szCs w:val="24"/>
          <w:lang w:eastAsia="ru-RU"/>
        </w:rPr>
        <w:t>Размер</w:t>
      </w:r>
      <w:r w:rsidR="003E159C" w:rsidRPr="00281BC3">
        <w:rPr>
          <w:rFonts w:ascii="Times New Roman" w:eastAsiaTheme="minorEastAsia" w:hAnsi="Times New Roman" w:cs="Times New Roman"/>
          <w:sz w:val="24"/>
          <w:szCs w:val="24"/>
          <w:lang w:eastAsia="ru-RU"/>
        </w:rPr>
        <w:t xml:space="preserve"> средств </w:t>
      </w:r>
      <w:r w:rsidR="00F80C27" w:rsidRPr="00281BC3">
        <w:rPr>
          <w:rFonts w:ascii="Times New Roman" w:eastAsiaTheme="minorEastAsia" w:hAnsi="Times New Roman" w:cs="Times New Roman"/>
          <w:sz w:val="24"/>
          <w:szCs w:val="24"/>
          <w:lang w:eastAsia="ru-RU"/>
        </w:rPr>
        <w:t xml:space="preserve">субсидии, подлежащей возврату по основаниям, выявленным </w:t>
      </w:r>
      <w:r w:rsidR="00497AC5" w:rsidRPr="00281BC3">
        <w:rPr>
          <w:rFonts w:ascii="Times New Roman" w:eastAsiaTheme="minorEastAsia" w:hAnsi="Times New Roman" w:cs="Times New Roman"/>
          <w:sz w:val="24"/>
          <w:szCs w:val="24"/>
          <w:lang w:eastAsia="ru-RU"/>
        </w:rPr>
        <w:br/>
      </w:r>
      <w:r w:rsidR="00F80C27" w:rsidRPr="00281BC3">
        <w:rPr>
          <w:rFonts w:ascii="Times New Roman" w:eastAsiaTheme="minorEastAsia" w:hAnsi="Times New Roman" w:cs="Times New Roman"/>
          <w:sz w:val="24"/>
          <w:szCs w:val="24"/>
          <w:lang w:eastAsia="ru-RU"/>
        </w:rPr>
        <w:t xml:space="preserve">в соответствии с пунктом 17 настоящего Порядка, ограничивается размером средств, </w:t>
      </w:r>
      <w:r w:rsidR="00497AC5" w:rsidRPr="00281BC3">
        <w:rPr>
          <w:rFonts w:ascii="Times New Roman" w:eastAsiaTheme="minorEastAsia" w:hAnsi="Times New Roman" w:cs="Times New Roman"/>
          <w:sz w:val="24"/>
          <w:szCs w:val="24"/>
          <w:lang w:eastAsia="ru-RU"/>
        </w:rPr>
        <w:br/>
      </w:r>
      <w:r w:rsidR="00F80C27" w:rsidRPr="00281BC3">
        <w:rPr>
          <w:rFonts w:ascii="Times New Roman" w:eastAsiaTheme="minorEastAsia" w:hAnsi="Times New Roman" w:cs="Times New Roman"/>
          <w:sz w:val="24"/>
          <w:szCs w:val="24"/>
          <w:lang w:eastAsia="ru-RU"/>
        </w:rPr>
        <w:t>в отношении которых были установлены факты нарушений.</w:t>
      </w:r>
    </w:p>
    <w:p w:rsidR="00F80C27" w:rsidRPr="00281BC3"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t xml:space="preserve">19. Исполнитель услуги обязан осуществить возврат </w:t>
      </w:r>
      <w:r w:rsidR="008D1177">
        <w:rPr>
          <w:rFonts w:ascii="Times New Roman" w:eastAsiaTheme="minorEastAsia" w:hAnsi="Times New Roman" w:cs="Times New Roman"/>
          <w:sz w:val="24"/>
          <w:szCs w:val="24"/>
          <w:lang w:eastAsia="ru-RU"/>
        </w:rPr>
        <w:t xml:space="preserve">средств </w:t>
      </w:r>
      <w:r w:rsidRPr="00281BC3">
        <w:rPr>
          <w:rFonts w:ascii="Times New Roman" w:eastAsiaTheme="minorEastAsia" w:hAnsi="Times New Roman" w:cs="Times New Roman"/>
          <w:sz w:val="24"/>
          <w:szCs w:val="24"/>
          <w:lang w:eastAsia="ru-RU"/>
        </w:rPr>
        <w:t xml:space="preserve">субсидии (части </w:t>
      </w:r>
      <w:r w:rsidR="008D1177">
        <w:rPr>
          <w:rFonts w:ascii="Times New Roman" w:eastAsiaTheme="minorEastAsia" w:hAnsi="Times New Roman" w:cs="Times New Roman"/>
          <w:sz w:val="24"/>
          <w:szCs w:val="24"/>
          <w:lang w:eastAsia="ru-RU"/>
        </w:rPr>
        <w:t xml:space="preserve">средств </w:t>
      </w:r>
      <w:r w:rsidRPr="00281BC3">
        <w:rPr>
          <w:rFonts w:ascii="Times New Roman" w:eastAsiaTheme="minorEastAsia" w:hAnsi="Times New Roman" w:cs="Times New Roman"/>
          <w:sz w:val="24"/>
          <w:szCs w:val="24"/>
          <w:lang w:eastAsia="ru-RU"/>
        </w:rPr>
        <w:t>субсидии) в бюджет Санкт-Петербурга в течение семи рабочих дней со дня получения требования, указанного в пункте 18 настоящего Порядка.</w:t>
      </w:r>
    </w:p>
    <w:p w:rsidR="00F80C27" w:rsidRPr="00281BC3" w:rsidRDefault="009E1D3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r>
      <w:r w:rsidR="00F80C27" w:rsidRPr="00281BC3">
        <w:rPr>
          <w:rFonts w:ascii="Times New Roman" w:eastAsiaTheme="minorEastAsia" w:hAnsi="Times New Roman" w:cs="Times New Roman"/>
          <w:sz w:val="24"/>
          <w:szCs w:val="24"/>
          <w:lang w:eastAsia="ru-RU"/>
        </w:rPr>
        <w:t xml:space="preserve">Уполномоченный орган направляет информацию о результатах устранения нарушений, указанных в пункте 17 настоящего Порядка, или о принятии решения </w:t>
      </w:r>
      <w:r w:rsidRPr="00281BC3">
        <w:rPr>
          <w:rFonts w:ascii="Times New Roman" w:eastAsiaTheme="minorEastAsia" w:hAnsi="Times New Roman" w:cs="Times New Roman"/>
          <w:sz w:val="24"/>
          <w:szCs w:val="24"/>
          <w:lang w:eastAsia="ru-RU"/>
        </w:rPr>
        <w:br/>
      </w:r>
      <w:r w:rsidR="00F80C27" w:rsidRPr="00281BC3">
        <w:rPr>
          <w:rFonts w:ascii="Times New Roman" w:eastAsiaTheme="minorEastAsia" w:hAnsi="Times New Roman" w:cs="Times New Roman"/>
          <w:sz w:val="24"/>
          <w:szCs w:val="24"/>
          <w:lang w:eastAsia="ru-RU"/>
        </w:rPr>
        <w:t xml:space="preserve">о возврате </w:t>
      </w:r>
      <w:r w:rsidR="000D70BD">
        <w:rPr>
          <w:rFonts w:ascii="Times New Roman" w:eastAsiaTheme="minorEastAsia" w:hAnsi="Times New Roman" w:cs="Times New Roman"/>
          <w:sz w:val="24"/>
          <w:szCs w:val="24"/>
          <w:lang w:eastAsia="ru-RU"/>
        </w:rPr>
        <w:t xml:space="preserve">средств </w:t>
      </w:r>
      <w:r w:rsidR="00F80C27" w:rsidRPr="00281BC3">
        <w:rPr>
          <w:rFonts w:ascii="Times New Roman" w:eastAsiaTheme="minorEastAsia" w:hAnsi="Times New Roman" w:cs="Times New Roman"/>
          <w:sz w:val="24"/>
          <w:szCs w:val="24"/>
          <w:lang w:eastAsia="ru-RU"/>
        </w:rPr>
        <w:t>субсидии в КГФК в течение пяти рабочих дней со дня получения такой информации.</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81BC3">
        <w:rPr>
          <w:rFonts w:ascii="Times New Roman" w:eastAsiaTheme="minorEastAsia" w:hAnsi="Times New Roman" w:cs="Times New Roman"/>
          <w:sz w:val="24"/>
          <w:szCs w:val="24"/>
          <w:lang w:eastAsia="ru-RU"/>
        </w:rPr>
        <w:tab/>
        <w:t xml:space="preserve">20. В случае, если </w:t>
      </w:r>
      <w:r w:rsidR="002D4DA8" w:rsidRPr="00281BC3">
        <w:rPr>
          <w:rFonts w:ascii="Times New Roman" w:eastAsiaTheme="minorEastAsia" w:hAnsi="Times New Roman" w:cs="Times New Roman"/>
          <w:sz w:val="24"/>
          <w:szCs w:val="24"/>
          <w:lang w:eastAsia="ru-RU"/>
        </w:rPr>
        <w:t xml:space="preserve">средства </w:t>
      </w:r>
      <w:r w:rsidRPr="00281BC3">
        <w:rPr>
          <w:rFonts w:ascii="Times New Roman" w:eastAsiaTheme="minorEastAsia" w:hAnsi="Times New Roman" w:cs="Times New Roman"/>
          <w:sz w:val="24"/>
          <w:szCs w:val="24"/>
          <w:lang w:eastAsia="ru-RU"/>
        </w:rPr>
        <w:t>субсиди</w:t>
      </w:r>
      <w:r w:rsidR="002D4DA8" w:rsidRPr="00281BC3">
        <w:rPr>
          <w:rFonts w:ascii="Times New Roman" w:eastAsiaTheme="minorEastAsia" w:hAnsi="Times New Roman" w:cs="Times New Roman"/>
          <w:sz w:val="24"/>
          <w:szCs w:val="24"/>
          <w:lang w:eastAsia="ru-RU"/>
        </w:rPr>
        <w:t>и</w:t>
      </w:r>
      <w:r w:rsidRPr="00281BC3">
        <w:rPr>
          <w:rFonts w:ascii="Times New Roman" w:eastAsiaTheme="minorEastAsia" w:hAnsi="Times New Roman" w:cs="Times New Roman"/>
          <w:sz w:val="24"/>
          <w:szCs w:val="24"/>
          <w:lang w:eastAsia="ru-RU"/>
        </w:rPr>
        <w:t xml:space="preserve"> не возвращен</w:t>
      </w:r>
      <w:r w:rsidR="002D4DA8" w:rsidRPr="00281BC3">
        <w:rPr>
          <w:rFonts w:ascii="Times New Roman" w:eastAsiaTheme="minorEastAsia" w:hAnsi="Times New Roman" w:cs="Times New Roman"/>
          <w:sz w:val="24"/>
          <w:szCs w:val="24"/>
          <w:lang w:eastAsia="ru-RU"/>
        </w:rPr>
        <w:t>ы</w:t>
      </w:r>
      <w:r w:rsidRPr="00281BC3">
        <w:rPr>
          <w:rFonts w:ascii="Times New Roman" w:eastAsiaTheme="minorEastAsia" w:hAnsi="Times New Roman" w:cs="Times New Roman"/>
          <w:sz w:val="24"/>
          <w:szCs w:val="24"/>
          <w:lang w:eastAsia="ru-RU"/>
        </w:rPr>
        <w:t xml:space="preserve"> в бюджет Санкт-Петербурга исполнителем услуги, уполномоченный орган в течение 15 рабочих дней со дня истечения сроков, указанных в требовании, направленном в соответствии с пунктом 18 настоящего Порядка, направляет в суд исковое заявление о возврате </w:t>
      </w:r>
      <w:r w:rsidR="002D4DA8" w:rsidRPr="00281BC3">
        <w:rPr>
          <w:rFonts w:ascii="Times New Roman" w:eastAsiaTheme="minorEastAsia" w:hAnsi="Times New Roman" w:cs="Times New Roman"/>
          <w:sz w:val="24"/>
          <w:szCs w:val="24"/>
          <w:lang w:eastAsia="ru-RU"/>
        </w:rPr>
        <w:t xml:space="preserve">средств </w:t>
      </w:r>
      <w:r w:rsidRPr="00281BC3">
        <w:rPr>
          <w:rFonts w:ascii="Times New Roman" w:eastAsiaTheme="minorEastAsia" w:hAnsi="Times New Roman" w:cs="Times New Roman"/>
          <w:sz w:val="24"/>
          <w:szCs w:val="24"/>
          <w:lang w:eastAsia="ru-RU"/>
        </w:rPr>
        <w:t xml:space="preserve">субсидии в бюджет </w:t>
      </w:r>
      <w:r w:rsidR="009E1D32" w:rsidRPr="00281BC3">
        <w:rPr>
          <w:rFonts w:ascii="Times New Roman" w:eastAsiaTheme="minorEastAsia" w:hAnsi="Times New Roman" w:cs="Times New Roman"/>
          <w:sz w:val="24"/>
          <w:szCs w:val="24"/>
          <w:lang w:eastAsia="ru-RU"/>
        </w:rPr>
        <w:br/>
      </w:r>
      <w:r w:rsidRPr="00281BC3">
        <w:rPr>
          <w:rFonts w:ascii="Times New Roman" w:eastAsiaTheme="minorEastAsia" w:hAnsi="Times New Roman" w:cs="Times New Roman"/>
          <w:sz w:val="24"/>
          <w:szCs w:val="24"/>
          <w:lang w:eastAsia="ru-RU"/>
        </w:rPr>
        <w:t>Санкт-Петербурга.</w:t>
      </w:r>
    </w:p>
    <w:p w:rsidR="009E1D32" w:rsidRPr="005A3700" w:rsidRDefault="009E1D32"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F80C27" w:rsidRPr="00F80C27" w:rsidRDefault="00C0310D"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Примечание.</w:t>
      </w:r>
    </w:p>
    <w:p w:rsidR="00F80C27" w:rsidRPr="00F80C27" w:rsidRDefault="00C0310D"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00F80C27" w:rsidRPr="00F80C27">
        <w:rPr>
          <w:rFonts w:ascii="Times New Roman" w:eastAsiaTheme="minorEastAsia" w:hAnsi="Times New Roman" w:cs="Times New Roman"/>
          <w:sz w:val="24"/>
          <w:szCs w:val="24"/>
          <w:lang w:eastAsia="ru-RU"/>
        </w:rPr>
        <w:t xml:space="preserve">Понятия и термины, используемые в приложениях к настоящему Порядку </w:t>
      </w:r>
      <w:r w:rsidR="00EA6CEF">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при отсутствии в них используемой терминологии, в том числе сокращений, используются в значениях, определенных Порядком.</w:t>
      </w:r>
    </w:p>
    <w:p w:rsidR="00F80C27" w:rsidRPr="00F80C27" w:rsidRDefault="00F80C27"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657C73" w:rsidP="00F80C27">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06041" w:rsidRDefault="00A06041"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845B4B" w:rsidRDefault="00845B4B"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D30083" w:rsidRDefault="00D30083" w:rsidP="003E3CD0">
      <w:pPr>
        <w:pStyle w:val="aa"/>
        <w:ind w:left="4678"/>
        <w:jc w:val="both"/>
        <w:rPr>
          <w:rFonts w:ascii="Times New Roman" w:eastAsiaTheme="minorEastAsia" w:hAnsi="Times New Roman" w:cs="Times New Roman"/>
        </w:rPr>
      </w:pPr>
    </w:p>
    <w:p w:rsidR="00D30083" w:rsidRDefault="00D30083" w:rsidP="003E3CD0">
      <w:pPr>
        <w:pStyle w:val="aa"/>
        <w:ind w:left="4678"/>
        <w:jc w:val="both"/>
        <w:rPr>
          <w:rFonts w:ascii="Times New Roman" w:eastAsiaTheme="minorEastAsia" w:hAnsi="Times New Roman" w:cs="Times New Roman"/>
        </w:rPr>
      </w:pPr>
    </w:p>
    <w:p w:rsidR="00845B4B" w:rsidRDefault="00845B4B" w:rsidP="003E3CD0">
      <w:pPr>
        <w:pStyle w:val="aa"/>
        <w:ind w:left="4678"/>
        <w:jc w:val="both"/>
        <w:rPr>
          <w:rFonts w:ascii="Times New Roman" w:eastAsiaTheme="minorEastAsia" w:hAnsi="Times New Roman" w:cs="Times New Roman"/>
        </w:rPr>
      </w:pPr>
    </w:p>
    <w:p w:rsidR="003E3CD0" w:rsidRPr="002536A9" w:rsidRDefault="003E3CD0" w:rsidP="003E3CD0">
      <w:pPr>
        <w:pStyle w:val="aa"/>
        <w:ind w:left="4678"/>
        <w:jc w:val="both"/>
        <w:rPr>
          <w:rFonts w:ascii="Times New Roman" w:hAnsi="Times New Roman" w:cs="Times New Roman"/>
        </w:rPr>
      </w:pPr>
      <w:r w:rsidRPr="002536A9">
        <w:rPr>
          <w:rFonts w:ascii="Times New Roman" w:eastAsiaTheme="minorEastAsia" w:hAnsi="Times New Roman" w:cs="Times New Roman"/>
        </w:rPr>
        <w:lastRenderedPageBreak/>
        <w:t>Приложение № 1</w:t>
      </w:r>
    </w:p>
    <w:p w:rsidR="003E3CD0" w:rsidRPr="002536A9" w:rsidRDefault="003E3CD0" w:rsidP="003E3CD0">
      <w:pPr>
        <w:pStyle w:val="aa"/>
        <w:ind w:left="4678" w:hanging="283"/>
        <w:jc w:val="left"/>
        <w:rPr>
          <w:rFonts w:ascii="Times New Roman" w:eastAsiaTheme="minorEastAsia" w:hAnsi="Times New Roman" w:cs="Times New Roman"/>
        </w:rPr>
      </w:pPr>
      <w:r w:rsidRPr="002536A9">
        <w:rPr>
          <w:rFonts w:ascii="Times New Roman" w:eastAsiaTheme="minorEastAsia" w:hAnsi="Times New Roman" w:cs="Times New Roman"/>
        </w:rPr>
        <w:tab/>
        <w:t xml:space="preserve">к Порядку предоставления в </w:t>
      </w:r>
      <w:r w:rsidR="00237DBB" w:rsidRPr="00C0310D">
        <w:rPr>
          <w:rFonts w:ascii="Times New Roman" w:eastAsiaTheme="minorEastAsia" w:hAnsi="Times New Roman" w:cs="Times New Roman"/>
          <w:color w:val="000000" w:themeColor="text1"/>
        </w:rPr>
        <w:t>2026</w:t>
      </w:r>
      <w:r w:rsidR="00A107CC">
        <w:rPr>
          <w:rFonts w:ascii="Times New Roman" w:eastAsiaTheme="minorEastAsia" w:hAnsi="Times New Roman" w:cs="Times New Roman"/>
          <w:color w:val="000000" w:themeColor="text1"/>
        </w:rPr>
        <w:t xml:space="preserve"> </w:t>
      </w:r>
      <w:r w:rsidR="00177A16" w:rsidRPr="00C0310D">
        <w:rPr>
          <w:rFonts w:ascii="Times New Roman" w:eastAsiaTheme="minorEastAsia" w:hAnsi="Times New Roman" w:cs="Times New Roman"/>
          <w:color w:val="000000" w:themeColor="text1"/>
        </w:rPr>
        <w:t>год</w:t>
      </w:r>
      <w:r w:rsidR="00A107CC">
        <w:rPr>
          <w:rFonts w:ascii="Times New Roman" w:eastAsiaTheme="minorEastAsia" w:hAnsi="Times New Roman" w:cs="Times New Roman"/>
          <w:color w:val="000000" w:themeColor="text1"/>
        </w:rPr>
        <w:t>у</w:t>
      </w:r>
      <w:r w:rsidRPr="00C0310D">
        <w:rPr>
          <w:rFonts w:ascii="Times New Roman" w:eastAsiaTheme="minorEastAsia" w:hAnsi="Times New Roman" w:cs="Times New Roman"/>
          <w:color w:val="000000" w:themeColor="text1"/>
        </w:rPr>
        <w:t xml:space="preserve">    </w:t>
      </w:r>
      <w:r w:rsidRPr="002536A9">
        <w:rPr>
          <w:rFonts w:ascii="Times New Roman" w:eastAsiaTheme="minorEastAsia" w:hAnsi="Times New Roman" w:cs="Times New Roman"/>
        </w:rPr>
        <w:t xml:space="preserve">субсидий в целях оплаты соглашений </w:t>
      </w:r>
    </w:p>
    <w:p w:rsidR="003E3CD0" w:rsidRPr="002536A9" w:rsidRDefault="003E3CD0" w:rsidP="003E3CD0">
      <w:pPr>
        <w:pStyle w:val="aa"/>
        <w:ind w:left="4678"/>
        <w:jc w:val="left"/>
        <w:rPr>
          <w:rFonts w:ascii="Times New Roman" w:eastAsiaTheme="minorEastAsia" w:hAnsi="Times New Roman" w:cs="Times New Roman"/>
        </w:rPr>
      </w:pPr>
      <w:r w:rsidRPr="002536A9">
        <w:rPr>
          <w:rFonts w:ascii="Times New Roman" w:eastAsiaTheme="minorEastAsia" w:hAnsi="Times New Roman" w:cs="Times New Roman"/>
        </w:rPr>
        <w:t xml:space="preserve">о возмещении затрат, связанных </w:t>
      </w:r>
      <w:r w:rsidRPr="002536A9">
        <w:rPr>
          <w:rFonts w:ascii="Times New Roman" w:eastAsiaTheme="minorEastAsia" w:hAnsi="Times New Roman" w:cs="Times New Roman"/>
        </w:rPr>
        <w:br/>
        <w:t xml:space="preserve">с оказанием государственной услуги </w:t>
      </w:r>
      <w:r w:rsidRPr="002536A9">
        <w:rPr>
          <w:rFonts w:ascii="Times New Roman" w:eastAsiaTheme="minorEastAsia" w:hAnsi="Times New Roman" w:cs="Times New Roman"/>
        </w:rPr>
        <w:br/>
        <w:t xml:space="preserve">в социальной сфере по предоставлению социального обслуживания в форме </w:t>
      </w:r>
      <w:r w:rsidRPr="002536A9">
        <w:rPr>
          <w:rFonts w:ascii="Times New Roman" w:eastAsiaTheme="minorEastAsia" w:hAnsi="Times New Roman" w:cs="Times New Roman"/>
        </w:rPr>
        <w:br/>
        <w:t>на дому в соответствии с социальным сертификатом</w:t>
      </w:r>
    </w:p>
    <w:p w:rsidR="003E3CD0" w:rsidRPr="002536A9" w:rsidRDefault="003E3CD0" w:rsidP="003E3CD0">
      <w:pPr>
        <w:pStyle w:val="ConsPlusTitle"/>
        <w:rPr>
          <w:rFonts w:ascii="Times New Roman" w:hAnsi="Times New Roman" w:cs="Times New Roman"/>
          <w:sz w:val="24"/>
          <w:szCs w:val="24"/>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0A1C9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hyperlink w:anchor="P201">
        <w:r w:rsidR="00657C73" w:rsidRPr="002536A9">
          <w:rPr>
            <w:rFonts w:ascii="Times New Roman" w:eastAsiaTheme="minorEastAsia" w:hAnsi="Times New Roman" w:cs="Times New Roman"/>
            <w:b/>
            <w:sz w:val="24"/>
            <w:szCs w:val="24"/>
            <w:lang w:eastAsia="ru-RU"/>
          </w:rPr>
          <w:t>ПОРЯДОК</w:t>
        </w:r>
      </w:hyperlink>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 xml:space="preserve"> расчета предельного размера субсидии в целях оплаты соглашения </w:t>
      </w:r>
      <w:r w:rsidRPr="002536A9">
        <w:rPr>
          <w:rFonts w:ascii="Times New Roman" w:eastAsiaTheme="minorEastAsia" w:hAnsi="Times New Roman" w:cs="Times New Roman"/>
          <w:b/>
          <w:sz w:val="24"/>
          <w:szCs w:val="24"/>
          <w:lang w:eastAsia="ru-RU"/>
        </w:rPr>
        <w:br/>
        <w:t xml:space="preserve">о возмещении затрат, связанных с оказанием государственной услуги в социальной сфере по предоставлению социального обслуживания в форме на дому </w:t>
      </w:r>
      <w:r w:rsidRPr="002536A9">
        <w:rPr>
          <w:rFonts w:ascii="Times New Roman" w:eastAsiaTheme="minorEastAsia" w:hAnsi="Times New Roman" w:cs="Times New Roman"/>
          <w:b/>
          <w:sz w:val="24"/>
          <w:szCs w:val="24"/>
          <w:lang w:eastAsia="ru-RU"/>
        </w:rPr>
        <w:br/>
        <w:t>в соответствии с социальным сертификатом</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E27235" w:rsidRPr="00D15F5C" w:rsidRDefault="00E27235" w:rsidP="00D15F5C">
      <w:pPr>
        <w:pStyle w:val="af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15F5C">
        <w:rPr>
          <w:rFonts w:ascii="Times New Roman" w:eastAsia="Times New Roman" w:hAnsi="Times New Roman" w:cs="Times New Roman"/>
          <w:sz w:val="24"/>
          <w:szCs w:val="24"/>
          <w:lang w:eastAsia="ru-RU"/>
        </w:rPr>
        <w:t>В настоящем Порядке используются следующие понятия:</w:t>
      </w:r>
    </w:p>
    <w:p w:rsidR="00E27235" w:rsidRPr="002536A9" w:rsidRDefault="00E27235" w:rsidP="00E272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36A9">
        <w:rPr>
          <w:rFonts w:ascii="Times New Roman" w:eastAsia="Times New Roman" w:hAnsi="Times New Roman" w:cs="Times New Roman"/>
          <w:sz w:val="24"/>
          <w:szCs w:val="24"/>
          <w:lang w:eastAsia="ru-RU"/>
        </w:rPr>
        <w:tab/>
        <w:t xml:space="preserve">государственная услуга в социальной сфере – государственная услуга </w:t>
      </w:r>
      <w:r w:rsidRPr="002536A9">
        <w:rPr>
          <w:rFonts w:ascii="Times New Roman" w:eastAsia="Times New Roman" w:hAnsi="Times New Roman" w:cs="Times New Roman"/>
          <w:sz w:val="24"/>
          <w:szCs w:val="24"/>
          <w:lang w:eastAsia="ru-RU"/>
        </w:rPr>
        <w:br/>
        <w:t xml:space="preserve">по предоставлению социального обслуживания в форме на дому в соответствии </w:t>
      </w:r>
      <w:r w:rsidRPr="002536A9">
        <w:rPr>
          <w:rFonts w:ascii="Times New Roman" w:eastAsia="Times New Roman" w:hAnsi="Times New Roman" w:cs="Times New Roman"/>
          <w:sz w:val="24"/>
          <w:szCs w:val="24"/>
          <w:lang w:eastAsia="ru-RU"/>
        </w:rPr>
        <w:br/>
        <w:t>с Федеральным законом:</w:t>
      </w:r>
    </w:p>
    <w:p w:rsidR="00E27235" w:rsidRPr="002536A9" w:rsidRDefault="00E27235" w:rsidP="00E272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36A9">
        <w:rPr>
          <w:rFonts w:ascii="Times New Roman" w:eastAsia="Times New Roman" w:hAnsi="Times New Roman" w:cs="Times New Roman"/>
          <w:sz w:val="24"/>
          <w:szCs w:val="24"/>
          <w:lang w:eastAsia="ru-RU"/>
        </w:rPr>
        <w:tab/>
        <w:t xml:space="preserve">уникальный номер реестровой записи 880000О.99.0.АЭ22АА10000; </w:t>
      </w:r>
    </w:p>
    <w:p w:rsidR="00E27235" w:rsidRPr="002536A9" w:rsidRDefault="00E27235" w:rsidP="00E272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36A9">
        <w:rPr>
          <w:rFonts w:ascii="Times New Roman" w:eastAsia="Times New Roman" w:hAnsi="Times New Roman" w:cs="Times New Roman"/>
          <w:sz w:val="24"/>
          <w:szCs w:val="24"/>
          <w:lang w:eastAsia="ru-RU"/>
        </w:rPr>
        <w:tab/>
        <w:t>уникальный номер реестровой записи 880000О.99.0.АЭ26АА10000;</w:t>
      </w:r>
    </w:p>
    <w:p w:rsidR="00E27235" w:rsidRPr="002536A9" w:rsidRDefault="00E27235" w:rsidP="00E27235">
      <w:pPr>
        <w:autoSpaceDE w:val="0"/>
        <w:autoSpaceDN w:val="0"/>
        <w:adjustRightInd w:val="0"/>
        <w:spacing w:after="0" w:line="240" w:lineRule="auto"/>
        <w:jc w:val="both"/>
        <w:rPr>
          <w:rFonts w:ascii="Times New Roman" w:hAnsi="Times New Roman" w:cs="Times New Roman"/>
          <w:color w:val="000000" w:themeColor="text1"/>
          <w:sz w:val="24"/>
          <w:szCs w:val="24"/>
        </w:rPr>
      </w:pPr>
      <w:r w:rsidRPr="002536A9">
        <w:rPr>
          <w:rFonts w:ascii="Times New Roman" w:eastAsia="Times New Roman" w:hAnsi="Times New Roman" w:cs="Times New Roman"/>
          <w:sz w:val="24"/>
          <w:szCs w:val="24"/>
          <w:lang w:eastAsia="ru-RU"/>
        </w:rPr>
        <w:tab/>
        <w:t xml:space="preserve">исполнитель услуги – юридическое лицо независимо от организационно-правовой формы и (или) индивидуальный предприниматель, которые осуществляют социальное обслуживание граждан в соответствии с социальным сертификатом, включенные в </w:t>
      </w:r>
      <w:r w:rsidRPr="002536A9">
        <w:rPr>
          <w:rFonts w:ascii="Times New Roman" w:hAnsi="Times New Roman" w:cs="Times New Roman"/>
          <w:sz w:val="24"/>
          <w:szCs w:val="24"/>
        </w:rPr>
        <w:t>реестр поставщиков социальных услуг в Санкт-Петербурге (далее - реестр),</w:t>
      </w:r>
      <w:r w:rsidRPr="002536A9">
        <w:rPr>
          <w:rFonts w:ascii="Times New Roman" w:eastAsia="Times New Roman" w:hAnsi="Times New Roman" w:cs="Times New Roman"/>
          <w:color w:val="FF0000"/>
          <w:sz w:val="24"/>
          <w:szCs w:val="24"/>
          <w:lang w:eastAsia="ru-RU"/>
        </w:rPr>
        <w:t xml:space="preserve"> </w:t>
      </w:r>
      <w:r w:rsidRPr="002536A9">
        <w:rPr>
          <w:rFonts w:ascii="Times New Roman" w:eastAsia="Times New Roman" w:hAnsi="Times New Roman" w:cs="Times New Roman"/>
          <w:color w:val="000000" w:themeColor="text1"/>
          <w:sz w:val="24"/>
          <w:szCs w:val="24"/>
          <w:lang w:eastAsia="ru-RU"/>
        </w:rPr>
        <w:t xml:space="preserve">в соответствии </w:t>
      </w:r>
      <w:r w:rsidRPr="002536A9">
        <w:rPr>
          <w:rFonts w:ascii="Times New Roman" w:eastAsia="Times New Roman" w:hAnsi="Times New Roman" w:cs="Times New Roman"/>
          <w:color w:val="000000" w:themeColor="text1"/>
          <w:sz w:val="24"/>
          <w:szCs w:val="24"/>
          <w:lang w:eastAsia="ru-RU"/>
        </w:rPr>
        <w:br/>
        <w:t xml:space="preserve">с </w:t>
      </w:r>
      <w:hyperlink r:id="rId9" w:history="1">
        <w:r w:rsidRPr="002536A9">
          <w:rPr>
            <w:rFonts w:ascii="Times New Roman" w:eastAsia="Times New Roman" w:hAnsi="Times New Roman" w:cs="Times New Roman"/>
            <w:color w:val="000000" w:themeColor="text1"/>
            <w:sz w:val="24"/>
            <w:szCs w:val="24"/>
            <w:lang w:eastAsia="ru-RU"/>
          </w:rPr>
          <w:t>пунктом 1.1-2</w:t>
        </w:r>
      </w:hyperlink>
      <w:r w:rsidRPr="002536A9">
        <w:rPr>
          <w:rFonts w:ascii="Times New Roman" w:eastAsia="Times New Roman" w:hAnsi="Times New Roman" w:cs="Times New Roman"/>
          <w:color w:val="000000" w:themeColor="text1"/>
          <w:sz w:val="24"/>
          <w:szCs w:val="24"/>
          <w:lang w:eastAsia="ru-RU"/>
        </w:rPr>
        <w:t xml:space="preserve"> Порядка формирования и ведения реестра поставщиков социальных услуг в Санкт-Петербурге, утвержденного постановлением Правительства Санкт-Петербурга </w:t>
      </w:r>
      <w:r>
        <w:rPr>
          <w:rFonts w:ascii="Times New Roman" w:eastAsia="Times New Roman" w:hAnsi="Times New Roman" w:cs="Times New Roman"/>
          <w:color w:val="000000" w:themeColor="text1"/>
          <w:sz w:val="24"/>
          <w:szCs w:val="24"/>
          <w:lang w:eastAsia="ru-RU"/>
        </w:rPr>
        <w:br/>
      </w:r>
      <w:r w:rsidRPr="002536A9">
        <w:rPr>
          <w:rFonts w:ascii="Times New Roman" w:eastAsia="Times New Roman" w:hAnsi="Times New Roman" w:cs="Times New Roman"/>
          <w:color w:val="000000" w:themeColor="text1"/>
          <w:sz w:val="24"/>
          <w:szCs w:val="24"/>
          <w:lang w:eastAsia="ru-RU"/>
        </w:rPr>
        <w:t>от 29.12.2014 № 1286;</w:t>
      </w:r>
    </w:p>
    <w:p w:rsidR="00E27235" w:rsidRPr="002536A9" w:rsidRDefault="00E27235" w:rsidP="00E272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36A9">
        <w:rPr>
          <w:rFonts w:ascii="Times New Roman" w:eastAsia="Times New Roman" w:hAnsi="Times New Roman" w:cs="Times New Roman"/>
          <w:sz w:val="24"/>
          <w:szCs w:val="24"/>
          <w:lang w:eastAsia="ru-RU"/>
        </w:rPr>
        <w:tab/>
        <w:t>потребитель услуги – гражданин, имеющий право на получение государственной услуги в социальной сфере в соответствии с социальным сертификатом;</w:t>
      </w:r>
    </w:p>
    <w:p w:rsidR="00840ABF" w:rsidRDefault="00E27235" w:rsidP="00E27235">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imes New Roman" w:hAnsi="Times New Roman" w:cs="Times New Roman"/>
          <w:sz w:val="24"/>
          <w:szCs w:val="24"/>
          <w:lang w:eastAsia="ru-RU"/>
        </w:rPr>
        <w:tab/>
      </w:r>
      <w:r w:rsidR="00840ABF" w:rsidRPr="00F80C27">
        <w:rPr>
          <w:rFonts w:ascii="Times New Roman" w:eastAsiaTheme="minorEastAsia" w:hAnsi="Times New Roman" w:cs="Times New Roman"/>
          <w:sz w:val="24"/>
          <w:szCs w:val="24"/>
          <w:lang w:eastAsia="ru-RU"/>
        </w:rPr>
        <w:t>уполномоченный орган - Комитет, являющийся исполнительным органом государственной власти Санкт-Петербурга</w:t>
      </w:r>
      <w:r w:rsidR="00840ABF" w:rsidRPr="004D5BB4">
        <w:rPr>
          <w:rFonts w:ascii="Times New Roman" w:eastAsiaTheme="minorEastAsia" w:hAnsi="Times New Roman" w:cs="Times New Roman"/>
          <w:sz w:val="24"/>
          <w:szCs w:val="24"/>
          <w:lang w:eastAsia="ru-RU"/>
        </w:rPr>
        <w:t>, который в целях исполнения государственного социального заказа заключает с исполнителями услуги соглашения;</w:t>
      </w:r>
    </w:p>
    <w:p w:rsidR="00E27235" w:rsidRPr="00331018" w:rsidRDefault="00E27235" w:rsidP="00E2723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2536A9">
        <w:rPr>
          <w:rFonts w:ascii="Times New Roman" w:eastAsia="Times New Roman" w:hAnsi="Times New Roman" w:cs="Times New Roman"/>
          <w:sz w:val="24"/>
          <w:szCs w:val="24"/>
          <w:lang w:eastAsia="ru-RU"/>
        </w:rPr>
        <w:t xml:space="preserve">уполномоченные представители – лица, уполномоченные на осуществление </w:t>
      </w:r>
      <w:r w:rsidRPr="00331018">
        <w:rPr>
          <w:rFonts w:ascii="Times New Roman" w:eastAsia="Times New Roman" w:hAnsi="Times New Roman" w:cs="Times New Roman"/>
          <w:sz w:val="24"/>
          <w:szCs w:val="24"/>
          <w:lang w:eastAsia="ru-RU"/>
        </w:rPr>
        <w:t>проверки отчетных документов в соответствии с распоряжением уполномоченного органа;</w:t>
      </w:r>
    </w:p>
    <w:p w:rsidR="009205CD" w:rsidRPr="00331018" w:rsidRDefault="003B039E" w:rsidP="009205C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ab/>
      </w:r>
      <w:r w:rsidR="00D15F5C" w:rsidRPr="00331018">
        <w:rPr>
          <w:rFonts w:ascii="Times New Roman" w:eastAsia="Times New Roman" w:hAnsi="Times New Roman" w:cs="Times New Roman"/>
          <w:sz w:val="24"/>
          <w:szCs w:val="24"/>
          <w:lang w:eastAsia="ru-RU"/>
        </w:rPr>
        <w:t xml:space="preserve">2. </w:t>
      </w:r>
      <w:r w:rsidR="003E5F8F" w:rsidRPr="00331018">
        <w:rPr>
          <w:rFonts w:ascii="Times New Roman" w:eastAsia="Times New Roman" w:hAnsi="Times New Roman" w:cs="Times New Roman"/>
          <w:sz w:val="24"/>
          <w:szCs w:val="24"/>
          <w:lang w:eastAsia="ru-RU"/>
        </w:rPr>
        <w:t xml:space="preserve">При расчете объема средств субсидии формируется нераспределенный резерв </w:t>
      </w:r>
      <w:r w:rsidR="00331018" w:rsidRPr="00331018">
        <w:rPr>
          <w:rFonts w:ascii="Times New Roman" w:eastAsia="Times New Roman" w:hAnsi="Times New Roman" w:cs="Times New Roman"/>
          <w:sz w:val="24"/>
          <w:szCs w:val="24"/>
          <w:lang w:eastAsia="ru-RU"/>
        </w:rPr>
        <w:br/>
      </w:r>
      <w:r w:rsidR="003E5F8F" w:rsidRPr="00331018">
        <w:rPr>
          <w:rFonts w:ascii="Times New Roman" w:eastAsia="Times New Roman" w:hAnsi="Times New Roman" w:cs="Times New Roman"/>
          <w:sz w:val="24"/>
          <w:szCs w:val="24"/>
          <w:lang w:eastAsia="ru-RU"/>
        </w:rPr>
        <w:t xml:space="preserve">в размере до 25 процентов общего размера субсидии, который может быть распределен между исполнителями услуги на основании решения, принимаемого уполномоченным органом, с учетом увеличения в текущем финансовом году количества </w:t>
      </w:r>
      <w:r w:rsidR="009205CD" w:rsidRPr="00331018">
        <w:rPr>
          <w:rFonts w:ascii="Times New Roman" w:eastAsia="Times New Roman" w:hAnsi="Times New Roman" w:cs="Times New Roman"/>
          <w:sz w:val="24"/>
          <w:szCs w:val="24"/>
          <w:lang w:eastAsia="ru-RU"/>
        </w:rPr>
        <w:t xml:space="preserve">потребителей услуги по фактически предоставленным отчетам исполнителя услуги, а также в случае включения в реестр </w:t>
      </w:r>
      <w:r w:rsidR="002E78D7" w:rsidRPr="00331018">
        <w:rPr>
          <w:rFonts w:ascii="Times New Roman" w:eastAsia="Times New Roman" w:hAnsi="Times New Roman" w:cs="Times New Roman"/>
          <w:sz w:val="24"/>
          <w:szCs w:val="24"/>
          <w:lang w:eastAsia="ru-RU"/>
        </w:rPr>
        <w:t>новой организации социального обслуживания населения.</w:t>
      </w:r>
    </w:p>
    <w:p w:rsidR="00F80C27" w:rsidRPr="00F80C27" w:rsidRDefault="00D15F5C" w:rsidP="009205CD">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eastAsia="ru-RU"/>
        </w:rPr>
        <w:t xml:space="preserve">3.  </w:t>
      </w:r>
      <w:r w:rsidR="00331018" w:rsidRPr="00331018">
        <w:rPr>
          <w:rFonts w:ascii="Times New Roman" w:eastAsiaTheme="minorEastAsia" w:hAnsi="Times New Roman" w:cs="Times New Roman"/>
          <w:sz w:val="24"/>
          <w:szCs w:val="24"/>
          <w:lang w:eastAsia="ru-RU"/>
        </w:rPr>
        <w:t>Расчет</w:t>
      </w:r>
      <w:r w:rsidR="00F80C27" w:rsidRPr="00331018">
        <w:rPr>
          <w:rFonts w:ascii="Times New Roman" w:eastAsiaTheme="minorEastAsia" w:hAnsi="Times New Roman" w:cs="Times New Roman"/>
          <w:sz w:val="24"/>
          <w:szCs w:val="24"/>
          <w:lang w:eastAsia="ru-RU"/>
        </w:rPr>
        <w:t xml:space="preserve"> размера субсидии i-</w:t>
      </w:r>
      <w:proofErr w:type="spellStart"/>
      <w:r w:rsidR="00F80C27" w:rsidRPr="00331018">
        <w:rPr>
          <w:rFonts w:ascii="Times New Roman" w:eastAsiaTheme="minorEastAsia" w:hAnsi="Times New Roman" w:cs="Times New Roman"/>
          <w:sz w:val="24"/>
          <w:szCs w:val="24"/>
          <w:lang w:eastAsia="ru-RU"/>
        </w:rPr>
        <w:t>му</w:t>
      </w:r>
      <w:proofErr w:type="spellEnd"/>
      <w:r w:rsidR="00F80C27" w:rsidRPr="00331018">
        <w:rPr>
          <w:rFonts w:ascii="Times New Roman" w:eastAsiaTheme="minorEastAsia" w:hAnsi="Times New Roman" w:cs="Times New Roman"/>
          <w:sz w:val="20"/>
          <w:lang w:eastAsia="ru-RU"/>
        </w:rPr>
        <w:t xml:space="preserve"> </w:t>
      </w:r>
      <w:r w:rsidR="00F80C27" w:rsidRPr="00331018">
        <w:rPr>
          <w:rFonts w:ascii="Times New Roman" w:eastAsiaTheme="minorEastAsia" w:hAnsi="Times New Roman" w:cs="Times New Roman"/>
          <w:sz w:val="24"/>
          <w:szCs w:val="24"/>
          <w:lang w:eastAsia="ru-RU"/>
        </w:rPr>
        <w:t xml:space="preserve">исполнителю услуги в целях оплаты соглашения на возмещение затрат, связанных с оказанием государственной услуги </w:t>
      </w:r>
      <w:r w:rsidR="00F80C27" w:rsidRPr="00331018">
        <w:rPr>
          <w:rFonts w:ascii="Times New Roman" w:eastAsiaTheme="minorEastAsia" w:hAnsi="Times New Roman" w:cs="Times New Roman"/>
          <w:sz w:val="24"/>
          <w:szCs w:val="24"/>
          <w:lang w:eastAsia="ru-RU"/>
        </w:rPr>
        <w:br/>
        <w:t>в социальной сфере по предоставлению</w:t>
      </w:r>
      <w:r w:rsidR="00F80C27" w:rsidRPr="00F80C27">
        <w:rPr>
          <w:rFonts w:ascii="Times New Roman" w:eastAsiaTheme="minorEastAsia" w:hAnsi="Times New Roman" w:cs="Times New Roman"/>
          <w:sz w:val="24"/>
          <w:szCs w:val="24"/>
          <w:lang w:eastAsia="ru-RU"/>
        </w:rPr>
        <w:t xml:space="preserve"> социального обслуживания в форме на дому </w:t>
      </w:r>
      <w:r w:rsidR="00773AAA">
        <w:rPr>
          <w:rFonts w:ascii="Times New Roman" w:eastAsiaTheme="minorEastAsia" w:hAnsi="Times New Roman" w:cs="Times New Roman"/>
          <w:sz w:val="24"/>
          <w:szCs w:val="24"/>
          <w:lang w:eastAsia="ru-RU"/>
        </w:rPr>
        <w:br/>
      </w:r>
      <w:r w:rsidR="00F80C27" w:rsidRPr="00F80C27">
        <w:rPr>
          <w:rFonts w:ascii="Times New Roman" w:eastAsiaTheme="minorEastAsia" w:hAnsi="Times New Roman" w:cs="Times New Roman"/>
          <w:sz w:val="24"/>
          <w:szCs w:val="24"/>
          <w:lang w:eastAsia="ru-RU"/>
        </w:rPr>
        <w:t xml:space="preserve">в соответствии с социальным сертификатом (далее – субсидия), осуществляется </w:t>
      </w:r>
      <w:r w:rsidR="00F80C27" w:rsidRPr="00F80C27">
        <w:rPr>
          <w:rFonts w:ascii="Times New Roman" w:eastAsiaTheme="minorEastAsia" w:hAnsi="Times New Roman" w:cs="Times New Roman"/>
          <w:sz w:val="24"/>
          <w:szCs w:val="24"/>
          <w:lang w:eastAsia="ru-RU"/>
        </w:rPr>
        <w:br/>
        <w:t>по следующей формуле:</w:t>
      </w:r>
    </w:p>
    <w:p w:rsidR="00F80C27" w:rsidRPr="00F80C27" w:rsidRDefault="00F80C27" w:rsidP="00F80C27">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p w:rsidR="00FE2826" w:rsidRPr="00F80C27" w:rsidRDefault="000A1C93" w:rsidP="00FE2826">
      <w:pPr>
        <w:spacing w:after="0" w:line="240" w:lineRule="auto"/>
        <w:jc w:val="center"/>
        <w:rPr>
          <w:rFonts w:ascii="Arial" w:eastAsia="Times New Roman" w:hAnsi="Arial" w:cs="Arial"/>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ctrlPr>
              <w:rPr>
                <w:rFonts w:ascii="Cambria Math" w:eastAsia="Times New Roman" w:hAnsi="Cambria Math" w:cs="Times New Roman"/>
                <w:i/>
                <w:sz w:val="24"/>
                <w:szCs w:val="24"/>
                <w:lang w:eastAsia="ru-RU"/>
              </w:rPr>
            </m:ctrlPr>
          </m:e>
          <m:sub>
            <m:r>
              <w:rPr>
                <w:rFonts w:ascii="Cambria Math" w:eastAsia="Times New Roman" w:hAnsi="Cambria Math" w:cs="Times New Roman"/>
                <w:sz w:val="24"/>
                <w:szCs w:val="24"/>
                <w:lang w:val="en-US" w:eastAsia="ru-RU"/>
              </w:rPr>
              <m:t>i</m:t>
            </m:r>
            <m:ctrlPr>
              <w:rPr>
                <w:rFonts w:ascii="Cambria Math" w:eastAsia="Times New Roman" w:hAnsi="Cambria Math" w:cs="Times New Roman"/>
                <w:i/>
                <w:sz w:val="24"/>
                <w:szCs w:val="24"/>
                <w:lang w:eastAsia="ru-RU"/>
              </w:rPr>
            </m:ctrlPr>
          </m:sub>
        </m:sSub>
        <m:r>
          <w:rPr>
            <w:rFonts w:ascii="Cambria Math" w:eastAsia="Times New Roman" w:hAnsi="Cambria Math" w:cs="Times New Roman"/>
            <w:sz w:val="24"/>
            <w:szCs w:val="24"/>
            <w:lang w:eastAsia="ru-RU"/>
          </w:rPr>
          <m:t>=</m:t>
        </m:r>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i</m:t>
            </m:r>
          </m:sub>
          <m:sup>
            <m:r>
              <w:rPr>
                <w:rFonts w:ascii="Cambria Math" w:eastAsia="Times New Roman" w:hAnsi="Cambria Math" w:cs="Times New Roman"/>
                <w:sz w:val="24"/>
                <w:szCs w:val="24"/>
                <w:lang w:eastAsia="ru-RU"/>
              </w:rPr>
              <m:t>монт</m:t>
            </m:r>
          </m:sup>
        </m:sSubSup>
        <m:r>
          <w:rPr>
            <w:rFonts w:ascii="Cambria Math" w:eastAsia="Times New Roman" w:hAnsi="Cambria Math" w:cs="Times New Roman"/>
            <w:sz w:val="24"/>
            <w:szCs w:val="24"/>
            <w:lang w:eastAsia="ru-RU"/>
          </w:rPr>
          <m:t xml:space="preserve">+ </m:t>
        </m:r>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i</m:t>
            </m:r>
          </m:sub>
          <m:sup>
            <m:r>
              <w:rPr>
                <w:rFonts w:ascii="Cambria Math" w:eastAsia="Times New Roman" w:hAnsi="Cambria Math" w:cs="Times New Roman"/>
                <w:sz w:val="24"/>
                <w:szCs w:val="24"/>
                <w:lang w:eastAsia="ru-RU"/>
              </w:rPr>
              <m:t>обсл</m:t>
            </m:r>
          </m:sup>
        </m:sSubSup>
      </m:oMath>
      <w:r w:rsidR="00FE2826" w:rsidRPr="00F80C27">
        <w:rPr>
          <w:rFonts w:ascii="Arial" w:eastAsia="Times New Roman" w:hAnsi="Arial" w:cs="Arial"/>
          <w:sz w:val="24"/>
          <w:szCs w:val="24"/>
          <w:lang w:eastAsia="ru-RU"/>
        </w:rPr>
        <w:fldChar w:fldCharType="begin"/>
      </w:r>
      <w:r w:rsidR="00FE2826" w:rsidRPr="00F80C27">
        <w:rPr>
          <w:rFonts w:ascii="Arial" w:eastAsia="Times New Roman" w:hAnsi="Arial" w:cs="Arial"/>
          <w:sz w:val="24"/>
          <w:szCs w:val="24"/>
          <w:lang w:eastAsia="ru-RU"/>
        </w:rPr>
        <w:instrText xml:space="preserve"> QUOTE </w:instrText>
      </w:r>
      <m:oMath>
        <m:sSubSup>
          <m:sSubSupPr>
            <m:ctrlPr>
              <w:rPr>
                <w:rFonts w:ascii="Cambria Math" w:eastAsia="Times New Roman" w:hAnsi="Cambria Math" w:cs="Times New Roman"/>
                <w:i/>
                <w:sz w:val="24"/>
                <w:szCs w:val="24"/>
                <w:lang w:eastAsia="ru-RU"/>
              </w:rPr>
            </m:ctrlPr>
          </m:sSubSupPr>
          <m:e>
            <m:r>
              <m:rPr>
                <m:sty m:val="p"/>
              </m:rPr>
              <w:rPr>
                <w:rFonts w:ascii="Cambria Math" w:eastAsia="Times New Roman" w:hAnsi="Cambria Math" w:cs="Times New Roman"/>
                <w:sz w:val="24"/>
                <w:szCs w:val="24"/>
                <w:lang w:val="en-US" w:eastAsia="ru-RU"/>
              </w:rPr>
              <m:t>S</m:t>
            </m:r>
          </m:e>
          <m:sub>
            <m:r>
              <m:rPr>
                <m:sty m:val="p"/>
              </m:rPr>
              <w:rPr>
                <w:rFonts w:ascii="Cambria Math" w:eastAsia="Times New Roman" w:hAnsi="Cambria Math" w:cs="Times New Roman"/>
                <w:sz w:val="24"/>
                <w:szCs w:val="24"/>
                <w:lang w:val="en-US" w:eastAsia="ru-RU"/>
              </w:rPr>
              <m:t>i</m:t>
            </m:r>
          </m:sub>
          <m:sup>
            <m:r>
              <m:rPr>
                <m:sty m:val="p"/>
              </m:rPr>
              <w:rPr>
                <w:rFonts w:ascii="Cambria Math" w:eastAsia="Times New Roman" w:hAnsi="Cambria Math" w:cs="Times New Roman"/>
                <w:sz w:val="24"/>
                <w:szCs w:val="24"/>
                <w:lang w:eastAsia="ru-RU"/>
              </w:rPr>
              <m:t>согл</m:t>
            </m:r>
          </m:sup>
        </m:sSubSup>
        <m:r>
          <m:rPr>
            <m:sty m:val="p"/>
          </m:rPr>
          <w:rPr>
            <w:rFonts w:ascii="Cambria Math" w:eastAsia="Times New Roman" w:hAnsi="Cambria Math" w:cs="Times New Roman"/>
            <w:sz w:val="24"/>
            <w:szCs w:val="24"/>
            <w:lang w:eastAsia="ru-RU"/>
          </w:rPr>
          <m:t>=</m:t>
        </m:r>
        <m:sSubSup>
          <m:sSubSupPr>
            <m:ctrlPr>
              <w:rPr>
                <w:rFonts w:ascii="Cambria Math" w:eastAsia="Times New Roman" w:hAnsi="Cambria Math" w:cs="Times New Roman"/>
                <w:i/>
                <w:sz w:val="24"/>
                <w:szCs w:val="24"/>
                <w:lang w:eastAsia="ru-RU"/>
              </w:rPr>
            </m:ctrlPr>
          </m:sSubSupPr>
          <m:e>
            <m:r>
              <m:rPr>
                <m:sty m:val="p"/>
              </m:rPr>
              <w:rPr>
                <w:rFonts w:ascii="Cambria Math" w:eastAsia="Times New Roman" w:hAnsi="Cambria Math" w:cs="Times New Roman"/>
                <w:sz w:val="24"/>
                <w:szCs w:val="24"/>
                <w:lang w:val="en-US" w:eastAsia="ru-RU"/>
              </w:rPr>
              <m:t>S</m:t>
            </m:r>
          </m:e>
          <m:sub>
            <m:r>
              <m:rPr>
                <m:sty m:val="p"/>
              </m:rPr>
              <w:rPr>
                <w:rFonts w:ascii="Cambria Math" w:eastAsia="Times New Roman" w:hAnsi="Cambria Math" w:cs="Times New Roman"/>
                <w:sz w:val="24"/>
                <w:szCs w:val="24"/>
                <w:lang w:val="en-US" w:eastAsia="ru-RU"/>
              </w:rPr>
              <m:t>i</m:t>
            </m:r>
          </m:sub>
          <m:sup>
            <m:r>
              <m:rPr>
                <m:sty m:val="p"/>
              </m:rPr>
              <w:rPr>
                <w:rFonts w:ascii="Cambria Math" w:eastAsia="Times New Roman" w:hAnsi="Cambria Math" w:cs="Times New Roman"/>
                <w:sz w:val="24"/>
                <w:szCs w:val="24"/>
                <w:lang w:eastAsia="ru-RU"/>
              </w:rPr>
              <m:t>распр</m:t>
            </m:r>
          </m:sup>
        </m:sSubSup>
        <m:r>
          <m:rPr>
            <m:sty m:val="p"/>
          </m:rPr>
          <w:rPr>
            <w:rFonts w:ascii="Cambria Math" w:eastAsia="Times New Roman" w:hAnsi="Cambria Math" w:cs="Times New Roman"/>
            <w:sz w:val="24"/>
            <w:szCs w:val="24"/>
            <w:lang w:eastAsia="ru-RU"/>
          </w:rPr>
          <m:t xml:space="preserve">х </m:t>
        </m:r>
        <m:sSub>
          <m:sSubPr>
            <m:ctrlPr>
              <w:rPr>
                <w:rFonts w:ascii="Cambria Math" w:eastAsia="Times New Roman" w:hAnsi="Cambria Math" w:cs="Times New Roman"/>
                <w:i/>
                <w:sz w:val="24"/>
                <w:szCs w:val="24"/>
                <w:lang w:eastAsia="ru-RU"/>
              </w:rPr>
            </m:ctrlPr>
          </m:sSubPr>
          <m:e>
            <m:r>
              <m:rPr>
                <m:sty m:val="p"/>
              </m:rPr>
              <w:rPr>
                <w:rFonts w:ascii="Cambria Math" w:eastAsia="Times New Roman" w:hAnsi="Cambria Math" w:cs="Times New Roman"/>
                <w:sz w:val="24"/>
                <w:szCs w:val="24"/>
                <w:lang w:val="en-US" w:eastAsia="ru-RU"/>
              </w:rPr>
              <m:t>k</m:t>
            </m:r>
          </m:e>
          <m:sub>
            <m:r>
              <m:rPr>
                <m:sty m:val="p"/>
              </m:rPr>
              <w:rPr>
                <w:rFonts w:ascii="Cambria Math" w:eastAsia="Times New Roman" w:hAnsi="Cambria Math" w:cs="Times New Roman"/>
                <w:sz w:val="24"/>
                <w:szCs w:val="24"/>
                <w:lang w:eastAsia="ru-RU"/>
              </w:rPr>
              <m:t>А</m:t>
            </m:r>
          </m:sub>
        </m:sSub>
      </m:oMath>
      <w:r w:rsidR="00FE2826" w:rsidRPr="00F80C27">
        <w:rPr>
          <w:rFonts w:ascii="Arial" w:eastAsia="Times New Roman" w:hAnsi="Arial" w:cs="Arial"/>
          <w:sz w:val="24"/>
          <w:szCs w:val="24"/>
          <w:lang w:eastAsia="ru-RU"/>
        </w:rPr>
        <w:instrText xml:space="preserve"> </w:instrText>
      </w:r>
      <w:r w:rsidR="00FE2826" w:rsidRPr="00F80C27">
        <w:rPr>
          <w:rFonts w:ascii="Arial" w:eastAsia="Times New Roman" w:hAnsi="Arial" w:cs="Arial"/>
          <w:sz w:val="24"/>
          <w:szCs w:val="24"/>
          <w:lang w:eastAsia="ru-RU"/>
        </w:rPr>
        <w:fldChar w:fldCharType="end"/>
      </w:r>
      <w:r w:rsidR="00FE2826" w:rsidRPr="00F80C27">
        <w:rPr>
          <w:rFonts w:ascii="Arial" w:eastAsia="Times New Roman" w:hAnsi="Arial" w:cs="Arial"/>
          <w:sz w:val="24"/>
          <w:szCs w:val="24"/>
          <w:lang w:eastAsia="ru-RU"/>
        </w:rPr>
        <w:t>,</w:t>
      </w:r>
    </w:p>
    <w:p w:rsidR="00FE2826" w:rsidRPr="00F80C27" w:rsidRDefault="00FE2826" w:rsidP="00FE2826">
      <w:pPr>
        <w:spacing w:after="0" w:line="240" w:lineRule="auto"/>
        <w:jc w:val="center"/>
        <w:rPr>
          <w:rFonts w:ascii="Times New Roman" w:eastAsia="Times New Roman" w:hAnsi="Times New Roman" w:cs="Times New Roman"/>
          <w:sz w:val="24"/>
          <w:szCs w:val="24"/>
          <w:lang w:eastAsia="ru-RU"/>
        </w:rPr>
      </w:pPr>
    </w:p>
    <w:p w:rsidR="00FE2826" w:rsidRPr="00F80C27" w:rsidRDefault="00FE2826" w:rsidP="00FE2826">
      <w:pPr>
        <w:spacing w:after="0" w:line="240" w:lineRule="auto"/>
        <w:ind w:firstLine="708"/>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 xml:space="preserve">где: </w:t>
      </w:r>
    </w:p>
    <w:p w:rsidR="00FE2826" w:rsidRPr="00F80C27" w:rsidRDefault="000A1C93" w:rsidP="00FE2826">
      <w:pPr>
        <w:shd w:val="clear" w:color="auto" w:fill="FFFFFF"/>
        <w:spacing w:after="0" w:line="240" w:lineRule="auto"/>
        <w:ind w:firstLine="709"/>
        <w:jc w:val="both"/>
        <w:rPr>
          <w:rFonts w:ascii="Times New Roman" w:eastAsia="Times New Roman" w:hAnsi="Times New Roman" w:cs="Times New Roman"/>
          <w:sz w:val="12"/>
          <w:szCs w:val="12"/>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S</m:t>
            </m:r>
            <m:ctrlPr>
              <w:rPr>
                <w:rFonts w:ascii="Cambria Math" w:eastAsia="Times New Roman" w:hAnsi="Cambria Math" w:cs="Times New Roman"/>
                <w:i/>
                <w:sz w:val="24"/>
                <w:szCs w:val="24"/>
                <w:lang w:eastAsia="ru-RU"/>
              </w:rPr>
            </m:ctrlPr>
          </m:e>
          <m:sub>
            <m:r>
              <w:rPr>
                <w:rFonts w:ascii="Cambria Math" w:eastAsia="Times New Roman" w:hAnsi="Cambria Math" w:cs="Times New Roman"/>
                <w:sz w:val="24"/>
                <w:szCs w:val="24"/>
                <w:lang w:val="en-US" w:eastAsia="ru-RU"/>
              </w:rPr>
              <m:t>i</m:t>
            </m:r>
            <m:ctrlPr>
              <w:rPr>
                <w:rFonts w:ascii="Cambria Math" w:eastAsia="Times New Roman" w:hAnsi="Cambria Math" w:cs="Times New Roman"/>
                <w:i/>
                <w:sz w:val="24"/>
                <w:szCs w:val="24"/>
                <w:lang w:eastAsia="ru-RU"/>
              </w:rPr>
            </m:ctrlPr>
          </m:sub>
        </m:sSub>
      </m:oMath>
      <w:r w:rsidR="00FE2826">
        <w:rPr>
          <w:rFonts w:ascii="Times New Roman" w:eastAsia="Times New Roman" w:hAnsi="Times New Roman" w:cs="Times New Roman"/>
          <w:sz w:val="24"/>
          <w:szCs w:val="24"/>
          <w:lang w:eastAsia="ru-RU"/>
        </w:rPr>
        <w:t xml:space="preserve"> – размер субсидии на соответствующий период д</w:t>
      </w:r>
      <w:r w:rsidR="00FE2826" w:rsidRPr="00F80C27">
        <w:rPr>
          <w:rFonts w:ascii="Times New Roman" w:eastAsia="Times New Roman" w:hAnsi="Times New Roman" w:cs="Times New Roman"/>
          <w:sz w:val="24"/>
          <w:szCs w:val="24"/>
          <w:lang w:eastAsia="ru-RU"/>
        </w:rPr>
        <w:t xml:space="preserve">ля </w:t>
      </w:r>
      <w:proofErr w:type="spellStart"/>
      <w:r w:rsidR="00FE2826" w:rsidRPr="00F80C27">
        <w:rPr>
          <w:rFonts w:ascii="Times New Roman" w:eastAsia="Times New Roman" w:hAnsi="Times New Roman" w:cs="Times New Roman"/>
          <w:i/>
          <w:sz w:val="24"/>
          <w:szCs w:val="24"/>
          <w:lang w:val="en-US" w:eastAsia="ru-RU"/>
        </w:rPr>
        <w:t>i</w:t>
      </w:r>
      <w:proofErr w:type="spellEnd"/>
      <w:r w:rsidR="00FE2826" w:rsidRPr="00F80C27">
        <w:rPr>
          <w:rFonts w:ascii="Times New Roman" w:eastAsia="Times New Roman" w:hAnsi="Times New Roman" w:cs="Times New Roman"/>
          <w:i/>
          <w:sz w:val="24"/>
          <w:szCs w:val="24"/>
          <w:lang w:eastAsia="ru-RU"/>
        </w:rPr>
        <w:t>-</w:t>
      </w:r>
      <w:r w:rsidR="00FE2826" w:rsidRPr="00F80C27">
        <w:rPr>
          <w:rFonts w:ascii="Times New Roman" w:eastAsia="Times New Roman" w:hAnsi="Times New Roman" w:cs="Times New Roman"/>
          <w:sz w:val="24"/>
          <w:szCs w:val="24"/>
          <w:lang w:eastAsia="ru-RU"/>
        </w:rPr>
        <w:t xml:space="preserve">го исполнителя услуги, </w:t>
      </w:r>
      <w:r w:rsidR="00FE2826">
        <w:rPr>
          <w:rFonts w:ascii="Times New Roman" w:eastAsia="Times New Roman" w:hAnsi="Times New Roman" w:cs="Times New Roman"/>
          <w:sz w:val="24"/>
          <w:szCs w:val="24"/>
          <w:lang w:eastAsia="ru-RU"/>
        </w:rPr>
        <w:t xml:space="preserve">связанный </w:t>
      </w:r>
      <w:r w:rsidR="00FE2826" w:rsidRPr="00F80C27">
        <w:rPr>
          <w:rFonts w:ascii="Times New Roman" w:eastAsia="Times New Roman" w:hAnsi="Times New Roman" w:cs="Times New Roman"/>
          <w:sz w:val="24"/>
          <w:szCs w:val="24"/>
          <w:lang w:eastAsia="ru-RU"/>
        </w:rPr>
        <w:t>с оказанием государственной услуги в социальной сфере, руб.;</w:t>
      </w:r>
    </w:p>
    <w:p w:rsidR="00FE2826" w:rsidRPr="00F80C27"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ab/>
      </w: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i</m:t>
            </m:r>
          </m:sub>
          <m:sup>
            <m:r>
              <w:rPr>
                <w:rFonts w:ascii="Cambria Math" w:eastAsia="Times New Roman" w:hAnsi="Cambria Math" w:cs="Times New Roman"/>
                <w:sz w:val="24"/>
                <w:szCs w:val="24"/>
                <w:lang w:eastAsia="ru-RU"/>
              </w:rPr>
              <m:t>монт</m:t>
            </m:r>
          </m:sup>
        </m:sSubSup>
      </m:oMath>
      <w:r w:rsidRPr="00F80C27">
        <w:rPr>
          <w:rFonts w:ascii="Times New Roman" w:eastAsia="Times New Roman" w:hAnsi="Times New Roman" w:cs="Times New Roman"/>
          <w:sz w:val="24"/>
          <w:szCs w:val="24"/>
          <w:lang w:eastAsia="ru-RU"/>
        </w:rPr>
        <w:t xml:space="preserve"> – размер субсидии для </w:t>
      </w:r>
      <w:proofErr w:type="spellStart"/>
      <w:r w:rsidRPr="00F80C27">
        <w:rPr>
          <w:rFonts w:ascii="Times New Roman" w:eastAsia="Times New Roman" w:hAnsi="Times New Roman" w:cs="Times New Roman"/>
          <w:i/>
          <w:sz w:val="24"/>
          <w:szCs w:val="24"/>
          <w:lang w:val="en-US" w:eastAsia="ru-RU"/>
        </w:rPr>
        <w:t>i</w:t>
      </w:r>
      <w:proofErr w:type="spellEnd"/>
      <w:r w:rsidRPr="00F80C27">
        <w:rPr>
          <w:rFonts w:ascii="Times New Roman" w:eastAsia="Times New Roman" w:hAnsi="Times New Roman" w:cs="Times New Roman"/>
          <w:i/>
          <w:sz w:val="24"/>
          <w:szCs w:val="24"/>
          <w:lang w:eastAsia="ru-RU"/>
        </w:rPr>
        <w:t>-</w:t>
      </w:r>
      <w:r w:rsidRPr="00F80C27">
        <w:rPr>
          <w:rFonts w:ascii="Times New Roman" w:eastAsia="Times New Roman" w:hAnsi="Times New Roman" w:cs="Times New Roman"/>
          <w:sz w:val="24"/>
          <w:szCs w:val="24"/>
          <w:lang w:eastAsia="ru-RU"/>
        </w:rPr>
        <w:t xml:space="preserve">го исполнителя услуги, связанный </w:t>
      </w:r>
      <w:r w:rsidRPr="00F80C27">
        <w:rPr>
          <w:rFonts w:ascii="Times New Roman" w:eastAsia="Times New Roman" w:hAnsi="Times New Roman" w:cs="Times New Roman"/>
          <w:sz w:val="24"/>
          <w:szCs w:val="24"/>
          <w:lang w:eastAsia="ru-RU"/>
        </w:rPr>
        <w:br/>
        <w:t>с программированием функций устройства, руб.;</w:t>
      </w:r>
    </w:p>
    <w:p w:rsidR="00FE2826" w:rsidRPr="00F80C27"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ab/>
      </w: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val="en-US" w:eastAsia="ru-RU"/>
              </w:rPr>
              <m:t>i</m:t>
            </m:r>
          </m:sub>
          <m:sup>
            <m:r>
              <w:rPr>
                <w:rFonts w:ascii="Cambria Math" w:eastAsia="Times New Roman" w:hAnsi="Cambria Math" w:cs="Times New Roman"/>
                <w:sz w:val="24"/>
                <w:szCs w:val="24"/>
                <w:lang w:eastAsia="ru-RU"/>
              </w:rPr>
              <m:t xml:space="preserve">обсл </m:t>
            </m:r>
          </m:sup>
        </m:sSubSup>
        <m:r>
          <w:rPr>
            <w:rFonts w:ascii="Cambria Math" w:eastAsia="Times New Roman" w:hAnsi="Cambria Math" w:cs="Times New Roman"/>
            <w:sz w:val="24"/>
            <w:szCs w:val="24"/>
            <w:lang w:eastAsia="ru-RU"/>
          </w:rPr>
          <m:t xml:space="preserve"> </m:t>
        </m:r>
      </m:oMath>
      <w:r w:rsidRPr="00F80C27">
        <w:rPr>
          <w:rFonts w:ascii="Times New Roman" w:eastAsia="Times New Roman" w:hAnsi="Times New Roman" w:cs="Times New Roman"/>
          <w:sz w:val="24"/>
          <w:szCs w:val="24"/>
          <w:lang w:eastAsia="ru-RU"/>
        </w:rPr>
        <w:t xml:space="preserve"> – размер субсидии для </w:t>
      </w:r>
      <w:proofErr w:type="spellStart"/>
      <w:r w:rsidRPr="00F80C27">
        <w:rPr>
          <w:rFonts w:ascii="Times New Roman" w:eastAsia="Times New Roman" w:hAnsi="Times New Roman" w:cs="Times New Roman"/>
          <w:i/>
          <w:sz w:val="24"/>
          <w:szCs w:val="24"/>
          <w:lang w:val="en-US" w:eastAsia="ru-RU"/>
        </w:rPr>
        <w:t>i</w:t>
      </w:r>
      <w:proofErr w:type="spellEnd"/>
      <w:r w:rsidRPr="00F80C27">
        <w:rPr>
          <w:rFonts w:ascii="Times New Roman" w:eastAsia="Times New Roman" w:hAnsi="Times New Roman" w:cs="Times New Roman"/>
          <w:i/>
          <w:sz w:val="24"/>
          <w:szCs w:val="24"/>
          <w:lang w:eastAsia="ru-RU"/>
        </w:rPr>
        <w:t>-</w:t>
      </w:r>
      <w:r w:rsidRPr="00F80C27">
        <w:rPr>
          <w:rFonts w:ascii="Times New Roman" w:eastAsia="Times New Roman" w:hAnsi="Times New Roman" w:cs="Times New Roman"/>
          <w:sz w:val="24"/>
          <w:szCs w:val="24"/>
          <w:lang w:eastAsia="ru-RU"/>
        </w:rPr>
        <w:t xml:space="preserve">го исполнителя услуги, связанный </w:t>
      </w:r>
      <w:r w:rsidRPr="00F80C27">
        <w:rPr>
          <w:rFonts w:ascii="Times New Roman" w:eastAsia="Times New Roman" w:hAnsi="Times New Roman" w:cs="Times New Roman"/>
          <w:sz w:val="24"/>
          <w:szCs w:val="24"/>
          <w:lang w:eastAsia="ru-RU"/>
        </w:rPr>
        <w:br/>
        <w:t>с круглосуточным приемом и обработкой тревожных вызовов и информационных запросов потребителя услуги, руб.</w:t>
      </w:r>
    </w:p>
    <w:p w:rsidR="00FE2826" w:rsidRPr="00F80C27" w:rsidRDefault="00FE2826" w:rsidP="00FE2826">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Расчет размера субсидии </w:t>
      </w:r>
      <w:r w:rsidRPr="00F80C27">
        <w:rPr>
          <w:rFonts w:ascii="Times New Roman" w:eastAsiaTheme="minorEastAsia" w:hAnsi="Times New Roman" w:cs="Times New Roman"/>
          <w:sz w:val="24"/>
          <w:szCs w:val="24"/>
          <w:lang w:eastAsia="ru-RU"/>
        </w:rPr>
        <w:t xml:space="preserve">для </w:t>
      </w:r>
      <w:r w:rsidRPr="00F80C27">
        <w:rPr>
          <w:rFonts w:ascii="Times New Roman" w:eastAsiaTheme="minorEastAsia" w:hAnsi="Times New Roman" w:cs="Times New Roman"/>
          <w:i/>
          <w:sz w:val="24"/>
          <w:szCs w:val="24"/>
          <w:lang w:eastAsia="ru-RU"/>
        </w:rPr>
        <w:t>i</w:t>
      </w:r>
      <w:r w:rsidRPr="00F80C27">
        <w:rPr>
          <w:rFonts w:ascii="Times New Roman" w:eastAsiaTheme="minorEastAsia" w:hAnsi="Times New Roman" w:cs="Times New Roman"/>
          <w:sz w:val="24"/>
          <w:szCs w:val="24"/>
          <w:lang w:eastAsia="ru-RU"/>
        </w:rPr>
        <w:t>-</w:t>
      </w:r>
      <w:proofErr w:type="spellStart"/>
      <w:r w:rsidRPr="00F80C27">
        <w:rPr>
          <w:rFonts w:ascii="Times New Roman" w:eastAsiaTheme="minorEastAsia" w:hAnsi="Times New Roman" w:cs="Times New Roman"/>
          <w:sz w:val="24"/>
          <w:szCs w:val="24"/>
          <w:lang w:eastAsia="ru-RU"/>
        </w:rPr>
        <w:t>го</w:t>
      </w:r>
      <w:proofErr w:type="spellEnd"/>
      <w:r w:rsidRPr="00F80C27">
        <w:rPr>
          <w:rFonts w:ascii="Times New Roman" w:eastAsiaTheme="minorEastAsia" w:hAnsi="Times New Roman" w:cs="Times New Roman"/>
          <w:sz w:val="24"/>
          <w:szCs w:val="24"/>
          <w:lang w:eastAsia="ru-RU"/>
        </w:rPr>
        <w:t xml:space="preserve"> исполнителя услуги, связанный </w:t>
      </w:r>
      <w:r w:rsidRPr="00F80C27">
        <w:rPr>
          <w:rFonts w:ascii="Times New Roman" w:eastAsiaTheme="minorEastAsia" w:hAnsi="Times New Roman" w:cs="Times New Roman"/>
          <w:sz w:val="24"/>
          <w:szCs w:val="24"/>
          <w:lang w:eastAsia="ru-RU"/>
        </w:rPr>
        <w:br/>
        <w:t>с программированием функций устройства осуществляется по следующей формуле:</w:t>
      </w:r>
    </w:p>
    <w:p w:rsidR="00FE2826" w:rsidRPr="00F80C27" w:rsidRDefault="00FE2826" w:rsidP="00FE2826">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p w:rsidR="00FE2826" w:rsidRPr="00F80C27" w:rsidRDefault="00FE2826" w:rsidP="00FE2826">
      <w:pPr>
        <w:shd w:val="clear" w:color="auto" w:fill="FFFFFF"/>
        <w:spacing w:after="0" w:line="240" w:lineRule="auto"/>
        <w:jc w:val="center"/>
        <w:rPr>
          <w:rFonts w:ascii="Arial" w:eastAsia="Times New Roman" w:hAnsi="Arial" w:cs="Arial"/>
          <w:sz w:val="12"/>
          <w:szCs w:val="12"/>
          <w:highlight w:val="lightGray"/>
          <w:lang w:eastAsia="ru-RU"/>
        </w:rPr>
      </w:pPr>
    </w:p>
    <w:p w:rsidR="00FE2826" w:rsidRPr="00331018" w:rsidRDefault="000A1C93" w:rsidP="00FE2826">
      <w:pPr>
        <w:shd w:val="clear" w:color="auto" w:fill="FFFFFF"/>
        <w:spacing w:after="0" w:line="240" w:lineRule="auto"/>
        <w:jc w:val="center"/>
        <w:rPr>
          <w:rFonts w:ascii="Arial" w:eastAsia="Times New Roman" w:hAnsi="Arial" w:cs="Arial"/>
          <w:sz w:val="24"/>
          <w:szCs w:val="24"/>
          <w:lang w:eastAsia="ru-RU"/>
        </w:rPr>
      </w:pPr>
      <m:oMathPara>
        <m:oMath>
          <m:sSup>
            <m:sSupPr>
              <m:ctrlPr>
                <w:rPr>
                  <w:rFonts w:ascii="Cambria Math" w:eastAsia="Calibri" w:hAnsi="Cambria Math" w:cs="Times New Roman"/>
                </w:rPr>
              </m:ctrlPr>
            </m:sSupPr>
            <m:e>
              <m:sSub>
                <m:sSubPr>
                  <m:ctrlPr>
                    <w:rPr>
                      <w:rFonts w:ascii="Cambria Math" w:eastAsia="Calibri" w:hAnsi="Cambria Math" w:cs="Times New Roman"/>
                    </w:rPr>
                  </m:ctrlPr>
                </m:sSubPr>
                <m:e>
                  <m:r>
                    <w:rPr>
                      <w:rFonts w:ascii="Cambria Math" w:eastAsia="Calibri" w:hAnsi="Cambria Math" w:cs="Times New Roman"/>
                    </w:rPr>
                    <m:t>S</m:t>
                  </m:r>
                </m:e>
                <m:sub>
                  <m:r>
                    <w:rPr>
                      <w:rFonts w:ascii="Cambria Math" w:eastAsia="Calibri" w:hAnsi="Cambria Math" w:cs="Times New Roman"/>
                    </w:rPr>
                    <m:t>i</m:t>
                  </m:r>
                </m:sub>
              </m:sSub>
            </m:e>
            <m:sup>
              <m:r>
                <w:rPr>
                  <w:rFonts w:ascii="Cambria Math" w:eastAsia="Calibri" w:hAnsi="Cambria Math" w:cs="Times New Roman"/>
                </w:rPr>
                <m:t>монт</m:t>
              </m:r>
            </m:sup>
          </m:sSup>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lang w:val="en-US"/>
                </w:rPr>
                <m:t>X</m:t>
              </m:r>
            </m:e>
            <m:sub>
              <m:r>
                <w:rPr>
                  <w:rFonts w:ascii="Cambria Math" w:eastAsia="Cambria Math" w:hAnsi="Cambria Math" w:cs="Cambria Math"/>
                </w:rPr>
                <m:t>ср</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lang w:val="en-US"/>
                </w:rPr>
                <m:t>P</m:t>
              </m:r>
            </m:e>
            <m:sub>
              <m:r>
                <w:rPr>
                  <w:rFonts w:ascii="Cambria Math" w:eastAsia="Calibri" w:hAnsi="Cambria Math" w:cs="Times New Roman"/>
                </w:rPr>
                <m:t>ср</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lang w:val="en-US"/>
                </w:rPr>
                <m:t>Q</m:t>
              </m:r>
            </m:e>
            <m:sub>
              <m:r>
                <w:rPr>
                  <w:rFonts w:ascii="Cambria Math" w:eastAsia="Calibri" w:hAnsi="Cambria Math" w:cs="Times New Roman"/>
                </w:rPr>
                <m:t>м</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N</m:t>
              </m:r>
            </m:e>
            <m:sub>
              <m:r>
                <w:rPr>
                  <w:rFonts w:ascii="Cambria Math" w:eastAsia="Calibri" w:hAnsi="Cambria Math" w:cs="Times New Roman"/>
                </w:rPr>
                <m:t>м</m:t>
              </m:r>
            </m:sub>
          </m:sSub>
          <m:r>
            <w:rPr>
              <w:rFonts w:ascii="Cambria Math" w:eastAsia="Calibri" w:hAnsi="Cambria Math" w:cs="Times New Roman"/>
            </w:rPr>
            <m:t>,</m:t>
          </m:r>
          <m:r>
            <w:rPr>
              <w:rFonts w:ascii="Cambria Math" w:eastAsia="Times New Roman" w:hAnsi="Cambria Math" w:cs="Times New Roman"/>
              <w:sz w:val="24"/>
              <w:szCs w:val="24"/>
              <w:lang w:eastAsia="ru-RU"/>
            </w:rPr>
            <m:t xml:space="preserve"> </m:t>
          </m:r>
        </m:oMath>
      </m:oMathPara>
    </w:p>
    <w:p w:rsidR="00FE2826" w:rsidRPr="00331018"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 xml:space="preserve">            где: </w:t>
      </w:r>
    </w:p>
    <w:p w:rsidR="00FE2826" w:rsidRPr="00331018" w:rsidRDefault="00FE2826" w:rsidP="00FE2826">
      <w:pPr>
        <w:shd w:val="clear" w:color="auto" w:fill="FFFFFF"/>
        <w:spacing w:after="0" w:line="240" w:lineRule="auto"/>
        <w:jc w:val="both"/>
        <w:rPr>
          <w:rFonts w:ascii="Times New Roman" w:eastAsiaTheme="minorEastAsia" w:hAnsi="Times New Roman" w:cs="Times New Roman"/>
          <w:strike/>
          <w:sz w:val="24"/>
          <w:szCs w:val="24"/>
          <w:lang w:eastAsia="ru-RU"/>
        </w:rPr>
      </w:pPr>
      <w:r w:rsidRPr="00331018">
        <w:rPr>
          <w:rFonts w:ascii="Times New Roman" w:eastAsia="Times New Roman" w:hAnsi="Times New Roman" w:cs="Times New Roman"/>
          <w:sz w:val="24"/>
          <w:szCs w:val="24"/>
          <w:lang w:eastAsia="ru-RU"/>
        </w:rPr>
        <w:tab/>
      </w: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X</m:t>
            </m:r>
          </m:e>
          <m:sub>
            <m:r>
              <w:rPr>
                <w:rFonts w:ascii="Cambria Math" w:eastAsia="Times New Roman" w:hAnsi="Cambria Math" w:cs="Times New Roman"/>
                <w:sz w:val="24"/>
                <w:szCs w:val="24"/>
                <w:lang w:eastAsia="ru-RU"/>
              </w:rPr>
              <m:t>ср</m:t>
            </m:r>
          </m:sub>
        </m:sSub>
      </m:oMath>
      <w:r w:rsidRPr="00331018">
        <w:rPr>
          <w:rFonts w:ascii="Times New Roman" w:eastAsia="Times New Roman" w:hAnsi="Times New Roman" w:cs="Times New Roman"/>
          <w:sz w:val="24"/>
          <w:szCs w:val="24"/>
          <w:lang w:eastAsia="ru-RU"/>
        </w:rPr>
        <w:t xml:space="preserve"> – </w:t>
      </w:r>
      <w:r w:rsidRPr="00331018">
        <w:rPr>
          <w:rFonts w:ascii="Times New Roman" w:eastAsiaTheme="minorEastAsia" w:hAnsi="Times New Roman" w:cs="Times New Roman"/>
          <w:sz w:val="24"/>
          <w:szCs w:val="24"/>
          <w:lang w:eastAsia="ru-RU"/>
        </w:rPr>
        <w:t xml:space="preserve">количество потребителей услуги у </w:t>
      </w:r>
      <w:proofErr w:type="spellStart"/>
      <w:r w:rsidRPr="00331018">
        <w:rPr>
          <w:rFonts w:ascii="Times New Roman" w:eastAsiaTheme="minorEastAsia" w:hAnsi="Times New Roman" w:cs="Times New Roman"/>
          <w:i/>
          <w:sz w:val="24"/>
          <w:szCs w:val="24"/>
          <w:lang w:val="en-US" w:eastAsia="ru-RU"/>
        </w:rPr>
        <w:t>i</w:t>
      </w:r>
      <w:proofErr w:type="spellEnd"/>
      <w:r w:rsidRPr="00331018">
        <w:rPr>
          <w:rFonts w:ascii="Times New Roman" w:eastAsiaTheme="minorEastAsia" w:hAnsi="Times New Roman" w:cs="Times New Roman"/>
          <w:sz w:val="24"/>
          <w:szCs w:val="24"/>
          <w:lang w:eastAsia="ru-RU"/>
        </w:rPr>
        <w:t>-го исполнителя услуги на 1 декабря.</w:t>
      </w:r>
    </w:p>
    <w:p w:rsidR="00FE2826" w:rsidRPr="00331018" w:rsidRDefault="000A1C93" w:rsidP="00FE2826">
      <w:pPr>
        <w:shd w:val="clear" w:color="auto" w:fill="FFFFFF"/>
        <w:spacing w:after="0" w:line="240" w:lineRule="auto"/>
        <w:ind w:firstLine="567"/>
        <w:jc w:val="both"/>
        <w:rPr>
          <w:rFonts w:ascii="Times New Roman" w:eastAsiaTheme="minorEastAsia"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eastAsia="Times New Roman" w:hAnsi="Cambria Math" w:cs="Times New Roman"/>
                <w:sz w:val="24"/>
                <w:szCs w:val="24"/>
                <w:lang w:val="en-US" w:eastAsia="ru-RU"/>
              </w:rPr>
              <m:t>P</m:t>
            </m:r>
          </m:e>
          <m:sub>
            <m:r>
              <w:rPr>
                <w:rFonts w:ascii="Cambria Math" w:eastAsia="Times New Roman" w:hAnsi="Cambria Math" w:cs="Times New Roman"/>
                <w:sz w:val="24"/>
                <w:szCs w:val="24"/>
                <w:lang w:eastAsia="ru-RU"/>
              </w:rPr>
              <m:t>ср</m:t>
            </m:r>
          </m:sub>
        </m:sSub>
      </m:oMath>
      <w:r w:rsidR="00FE2826" w:rsidRPr="00331018">
        <w:rPr>
          <w:rFonts w:ascii="Times New Roman" w:eastAsia="Times New Roman" w:hAnsi="Times New Roman" w:cs="Times New Roman"/>
          <w:sz w:val="24"/>
          <w:szCs w:val="24"/>
          <w:lang w:eastAsia="ru-RU"/>
        </w:rPr>
        <w:t xml:space="preserve"> – суммарное </w:t>
      </w:r>
      <w:r w:rsidR="00FE2826" w:rsidRPr="00331018">
        <w:rPr>
          <w:rFonts w:ascii="Times New Roman" w:eastAsiaTheme="minorEastAsia" w:hAnsi="Times New Roman" w:cs="Times New Roman"/>
          <w:sz w:val="24"/>
          <w:szCs w:val="24"/>
          <w:lang w:eastAsia="ru-RU"/>
        </w:rPr>
        <w:t>количество потребителей услуги на 1 декабря по договорам исполнителей услуги определяется по следующей формуле:</w:t>
      </w:r>
    </w:p>
    <w:p w:rsidR="00FE2826" w:rsidRPr="00331018" w:rsidRDefault="000A1C93" w:rsidP="00FE2826">
      <w:pPr>
        <w:shd w:val="clear" w:color="auto" w:fill="FFFFFF"/>
        <w:spacing w:after="0" w:line="240" w:lineRule="auto"/>
        <w:ind w:firstLine="567"/>
        <w:jc w:val="both"/>
        <w:rPr>
          <w:rFonts w:ascii="Times New Roman" w:eastAsiaTheme="minorEastAsia" w:hAnsi="Times New Roman" w:cs="Times New Roman"/>
          <w:sz w:val="24"/>
          <w:szCs w:val="24"/>
          <w:lang w:eastAsia="ru-RU"/>
        </w:rPr>
      </w:pPr>
      <m:oMathPara>
        <m:oMath>
          <m:sSub>
            <m:sSubPr>
              <m:ctrlPr>
                <w:rPr>
                  <w:rFonts w:ascii="Cambria Math" w:eastAsiaTheme="minorEastAsia" w:hAnsi="Cambria Math" w:cs="Times New Roman"/>
                  <w:i/>
                  <w:sz w:val="24"/>
                  <w:szCs w:val="24"/>
                  <w:lang w:eastAsia="ru-RU"/>
                </w:rPr>
              </m:ctrlPr>
            </m:sSubPr>
            <m:e>
              <m:r>
                <w:rPr>
                  <w:rFonts w:ascii="Cambria Math" w:eastAsiaTheme="minorEastAsia" w:hAnsi="Cambria Math" w:cs="Times New Roman"/>
                  <w:sz w:val="24"/>
                  <w:szCs w:val="24"/>
                  <w:lang w:val="en-US" w:eastAsia="ru-RU"/>
                </w:rPr>
                <m:t>P</m:t>
              </m:r>
            </m:e>
            <m:sub>
              <m:r>
                <w:rPr>
                  <w:rFonts w:ascii="Cambria Math" w:eastAsiaTheme="minorEastAsia" w:hAnsi="Cambria Math" w:cs="Times New Roman"/>
                  <w:sz w:val="24"/>
                  <w:szCs w:val="24"/>
                  <w:lang w:eastAsia="ru-RU"/>
                </w:rPr>
                <m:t>ср</m:t>
              </m:r>
            </m:sub>
          </m:sSub>
          <m:r>
            <w:rPr>
              <w:rFonts w:ascii="Cambria Math" w:eastAsiaTheme="minorEastAsia" w:hAnsi="Cambria Math" w:cs="Times New Roman"/>
              <w:sz w:val="24"/>
              <w:szCs w:val="24"/>
              <w:lang w:eastAsia="ru-RU"/>
            </w:rPr>
            <m:t xml:space="preserve">= </m:t>
          </m:r>
          <m:nary>
            <m:naryPr>
              <m:chr m:val="∑"/>
              <m:limLoc m:val="undOvr"/>
              <m:ctrlPr>
                <w:rPr>
                  <w:rFonts w:ascii="Cambria Math" w:eastAsiaTheme="minorEastAsia" w:hAnsi="Cambria Math" w:cs="Times New Roman"/>
                  <w:i/>
                  <w:sz w:val="24"/>
                  <w:szCs w:val="24"/>
                  <w:lang w:eastAsia="ru-RU"/>
                </w:rPr>
              </m:ctrlPr>
            </m:naryPr>
            <m:sub>
              <m:r>
                <w:rPr>
                  <w:rFonts w:ascii="Cambria Math" w:eastAsiaTheme="minorEastAsia" w:hAnsi="Cambria Math" w:cs="Times New Roman"/>
                  <w:sz w:val="24"/>
                  <w:szCs w:val="24"/>
                  <w:lang w:eastAsia="ru-RU"/>
                </w:rPr>
                <m:t>1</m:t>
              </m:r>
            </m:sub>
            <m:sup>
              <m:r>
                <w:rPr>
                  <w:rFonts w:ascii="Cambria Math" w:eastAsiaTheme="minorEastAsia" w:hAnsi="Cambria Math" w:cs="Times New Roman"/>
                  <w:sz w:val="24"/>
                  <w:szCs w:val="24"/>
                  <w:lang w:val="en-US" w:eastAsia="ru-RU"/>
                </w:rPr>
                <m:t>n</m:t>
              </m:r>
            </m:sup>
            <m:e>
              <m:sSub>
                <m:sSubPr>
                  <m:ctrlPr>
                    <w:rPr>
                      <w:rFonts w:ascii="Cambria Math" w:eastAsiaTheme="minorEastAsia" w:hAnsi="Cambria Math" w:cs="Times New Roman"/>
                      <w:i/>
                      <w:sz w:val="24"/>
                      <w:szCs w:val="24"/>
                      <w:lang w:eastAsia="ru-RU"/>
                    </w:rPr>
                  </m:ctrlPr>
                </m:sSubPr>
                <m:e>
                  <m:r>
                    <w:rPr>
                      <w:rFonts w:ascii="Cambria Math" w:eastAsiaTheme="minorEastAsia" w:hAnsi="Cambria Math" w:cs="Times New Roman"/>
                      <w:sz w:val="24"/>
                      <w:szCs w:val="24"/>
                      <w:lang w:val="en-US" w:eastAsia="ru-RU"/>
                    </w:rPr>
                    <m:t>X</m:t>
                  </m:r>
                </m:e>
                <m:sub>
                  <m:r>
                    <w:rPr>
                      <w:rFonts w:ascii="Cambria Math" w:eastAsiaTheme="minorEastAsia" w:hAnsi="Cambria Math" w:cs="Times New Roman"/>
                      <w:sz w:val="24"/>
                      <w:szCs w:val="24"/>
                      <w:lang w:eastAsia="ru-RU"/>
                    </w:rPr>
                    <m:t>ср</m:t>
                  </m:r>
                </m:sub>
              </m:sSub>
            </m:e>
          </m:nary>
        </m:oMath>
      </m:oMathPara>
    </w:p>
    <w:p w:rsidR="00FE2826" w:rsidRPr="00331018" w:rsidRDefault="00FE2826" w:rsidP="00FE2826">
      <w:pPr>
        <w:shd w:val="clear" w:color="auto" w:fill="FFFFFF"/>
        <w:spacing w:after="0" w:line="240" w:lineRule="auto"/>
        <w:ind w:firstLine="567"/>
        <w:jc w:val="center"/>
        <w:rPr>
          <w:rFonts w:ascii="Times New Roman" w:eastAsiaTheme="minorEastAsia" w:hAnsi="Times New Roman" w:cs="Times New Roman"/>
          <w:sz w:val="24"/>
          <w:szCs w:val="24"/>
          <w:lang w:eastAsia="ru-RU"/>
        </w:rPr>
      </w:pPr>
    </w:p>
    <w:p w:rsidR="00FE2826" w:rsidRPr="00331018" w:rsidRDefault="00FE2826" w:rsidP="00FE2826">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eastAsia="ru-RU"/>
        </w:rPr>
        <w:t>где:</w:t>
      </w:r>
    </w:p>
    <w:p w:rsidR="00FE2826" w:rsidRPr="00331018" w:rsidRDefault="00FE2826" w:rsidP="00FE2826">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w:r w:rsidRPr="00331018">
        <w:rPr>
          <w:rFonts w:ascii="Times New Roman" w:eastAsiaTheme="minorEastAsia" w:hAnsi="Times New Roman" w:cs="Times New Roman"/>
          <w:sz w:val="24"/>
          <w:szCs w:val="24"/>
          <w:lang w:val="en-US" w:eastAsia="ru-RU"/>
        </w:rPr>
        <w:t>n</w:t>
      </w:r>
      <w:r w:rsidRPr="00331018">
        <w:rPr>
          <w:rFonts w:ascii="Times New Roman" w:eastAsiaTheme="minorEastAsia" w:hAnsi="Times New Roman" w:cs="Times New Roman"/>
          <w:sz w:val="24"/>
          <w:szCs w:val="24"/>
          <w:lang w:eastAsia="ru-RU"/>
        </w:rPr>
        <w:t xml:space="preserve"> – </w:t>
      </w:r>
      <w:proofErr w:type="gramStart"/>
      <w:r w:rsidRPr="00331018">
        <w:rPr>
          <w:rFonts w:ascii="Times New Roman" w:eastAsiaTheme="minorEastAsia" w:hAnsi="Times New Roman" w:cs="Times New Roman"/>
          <w:sz w:val="24"/>
          <w:szCs w:val="24"/>
          <w:lang w:eastAsia="ru-RU"/>
        </w:rPr>
        <w:t>количество</w:t>
      </w:r>
      <w:proofErr w:type="gramEnd"/>
      <w:r w:rsidRPr="00331018">
        <w:rPr>
          <w:rFonts w:ascii="Times New Roman" w:eastAsiaTheme="minorEastAsia" w:hAnsi="Times New Roman" w:cs="Times New Roman"/>
          <w:sz w:val="24"/>
          <w:szCs w:val="24"/>
          <w:lang w:eastAsia="ru-RU"/>
        </w:rPr>
        <w:t xml:space="preserve"> исполнителей услуги.</w:t>
      </w:r>
    </w:p>
    <w:p w:rsidR="00FE2826" w:rsidRPr="00F80C27" w:rsidRDefault="000A1C93" w:rsidP="00FE2826">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m:oMath>
        <m:sSub>
          <m:sSubPr>
            <m:ctrlPr>
              <w:rPr>
                <w:rFonts w:ascii="Cambria Math" w:eastAsiaTheme="minorEastAsia" w:hAnsi="Cambria Math" w:cs="Times New Roman"/>
                <w:i/>
                <w:sz w:val="24"/>
                <w:szCs w:val="24"/>
                <w:lang w:val="en-GB" w:eastAsia="ru-RU"/>
              </w:rPr>
            </m:ctrlPr>
          </m:sSubPr>
          <m:e>
            <m:r>
              <w:rPr>
                <w:rFonts w:ascii="Cambria Math" w:eastAsiaTheme="minorEastAsia" w:hAnsi="Cambria Math" w:cs="Times New Roman"/>
                <w:sz w:val="24"/>
                <w:szCs w:val="24"/>
                <w:lang w:val="en-GB" w:eastAsia="ru-RU"/>
              </w:rPr>
              <m:t>Q</m:t>
            </m:r>
          </m:e>
          <m:sub>
            <m:r>
              <w:rPr>
                <w:rFonts w:ascii="Cambria Math" w:eastAsiaTheme="minorEastAsia" w:hAnsi="Cambria Math" w:cs="Times New Roman"/>
                <w:sz w:val="24"/>
                <w:szCs w:val="24"/>
                <w:lang w:eastAsia="ru-RU"/>
              </w:rPr>
              <m:t>м</m:t>
            </m:r>
          </m:sub>
        </m:sSub>
      </m:oMath>
      <w:r w:rsidR="00FE2826" w:rsidRPr="00331018">
        <w:rPr>
          <w:rFonts w:ascii="Times New Roman" w:eastAsiaTheme="minorEastAsia" w:hAnsi="Times New Roman" w:cs="Times New Roman"/>
          <w:sz w:val="24"/>
          <w:szCs w:val="24"/>
          <w:lang w:eastAsia="ru-RU"/>
        </w:rPr>
        <w:t xml:space="preserve"> – объем </w:t>
      </w:r>
      <w:r w:rsidR="00FE2826" w:rsidRPr="00331018">
        <w:rPr>
          <w:rFonts w:ascii="Times New Roman" w:eastAsia="Times New Roman" w:hAnsi="Times New Roman" w:cs="Times New Roman"/>
          <w:sz w:val="24"/>
          <w:szCs w:val="24"/>
          <w:lang w:eastAsia="ru-RU"/>
        </w:rPr>
        <w:t xml:space="preserve">государственного социального заказа на год заключения соглашения </w:t>
      </w:r>
      <w:r w:rsidR="00FE2826" w:rsidRPr="00331018">
        <w:rPr>
          <w:rFonts w:ascii="Times New Roman" w:eastAsia="Times New Roman" w:hAnsi="Times New Roman" w:cs="Times New Roman"/>
          <w:sz w:val="24"/>
          <w:szCs w:val="24"/>
          <w:lang w:eastAsia="ru-RU"/>
        </w:rPr>
        <w:br/>
        <w:t>на оказание государственной услуги в социальной сфере, связанной с программированием функций устройства, человек;</w:t>
      </w:r>
    </w:p>
    <w:p w:rsidR="00FE2826" w:rsidRPr="00F80C27" w:rsidRDefault="000A1C93" w:rsidP="00FE282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m:oMath>
        <m:sSub>
          <m:sSubPr>
            <m:ctrlPr>
              <w:rPr>
                <w:rFonts w:ascii="Cambria Math" w:eastAsiaTheme="minorEastAsia" w:hAnsi="Cambria Math" w:cs="Times New Roman"/>
                <w:i/>
                <w:sz w:val="24"/>
                <w:szCs w:val="24"/>
                <w:lang w:val="en-GB" w:eastAsia="ru-RU"/>
              </w:rPr>
            </m:ctrlPr>
          </m:sSubPr>
          <m:e>
            <m:r>
              <w:rPr>
                <w:rFonts w:ascii="Cambria Math" w:eastAsiaTheme="minorEastAsia" w:hAnsi="Cambria Math" w:cs="Times New Roman"/>
                <w:sz w:val="24"/>
                <w:szCs w:val="24"/>
                <w:lang w:val="en-GB" w:eastAsia="ru-RU"/>
              </w:rPr>
              <m:t>N</m:t>
            </m:r>
          </m:e>
          <m:sub>
            <m:r>
              <w:rPr>
                <w:rFonts w:ascii="Cambria Math" w:eastAsiaTheme="minorEastAsia" w:hAnsi="Cambria Math" w:cs="Times New Roman"/>
                <w:sz w:val="24"/>
                <w:szCs w:val="24"/>
                <w:lang w:eastAsia="ru-RU"/>
              </w:rPr>
              <m:t>м</m:t>
            </m:r>
          </m:sub>
        </m:sSub>
      </m:oMath>
      <w:r w:rsidR="00FE2826" w:rsidRPr="00F80C27">
        <w:rPr>
          <w:rFonts w:ascii="Times New Roman" w:eastAsiaTheme="minorEastAsia" w:hAnsi="Times New Roman" w:cs="Times New Roman"/>
          <w:sz w:val="24"/>
          <w:szCs w:val="24"/>
          <w:lang w:eastAsia="ru-RU"/>
        </w:rPr>
        <w:t xml:space="preserve"> – </w:t>
      </w:r>
      <w:r w:rsidR="00FE2826">
        <w:rPr>
          <w:rFonts w:ascii="Times New Roman" w:eastAsiaTheme="minorEastAsia" w:hAnsi="Times New Roman" w:cs="Times New Roman"/>
          <w:sz w:val="24"/>
          <w:szCs w:val="24"/>
          <w:lang w:eastAsia="ru-RU"/>
        </w:rPr>
        <w:t>значение затрат,</w:t>
      </w:r>
      <w:r w:rsidR="00FE2826" w:rsidRPr="00F80C27">
        <w:rPr>
          <w:rFonts w:ascii="Times New Roman" w:eastAsiaTheme="minorEastAsia" w:hAnsi="Times New Roman" w:cs="Times New Roman"/>
          <w:sz w:val="24"/>
          <w:szCs w:val="24"/>
          <w:lang w:eastAsia="ru-RU"/>
        </w:rPr>
        <w:t xml:space="preserve"> </w:t>
      </w:r>
      <w:r w:rsidR="00FE2826" w:rsidRPr="00F80C27">
        <w:rPr>
          <w:rFonts w:ascii="Times New Roman" w:eastAsia="Times New Roman" w:hAnsi="Times New Roman" w:cs="Times New Roman"/>
          <w:sz w:val="24"/>
          <w:szCs w:val="24"/>
          <w:lang w:eastAsia="ru-RU"/>
        </w:rPr>
        <w:t>связанн</w:t>
      </w:r>
      <w:r w:rsidR="00FE2826">
        <w:rPr>
          <w:rFonts w:ascii="Times New Roman" w:eastAsia="Times New Roman" w:hAnsi="Times New Roman" w:cs="Times New Roman"/>
          <w:sz w:val="24"/>
          <w:szCs w:val="24"/>
          <w:lang w:eastAsia="ru-RU"/>
        </w:rPr>
        <w:t>ых</w:t>
      </w:r>
      <w:r w:rsidR="00FE2826" w:rsidRPr="00F80C27">
        <w:rPr>
          <w:rFonts w:ascii="Times New Roman" w:eastAsia="Times New Roman" w:hAnsi="Times New Roman" w:cs="Times New Roman"/>
          <w:sz w:val="24"/>
          <w:szCs w:val="24"/>
          <w:lang w:eastAsia="ru-RU"/>
        </w:rPr>
        <w:t xml:space="preserve"> </w:t>
      </w:r>
      <w:r w:rsidR="00FE2826">
        <w:rPr>
          <w:rFonts w:ascii="Times New Roman" w:eastAsia="Times New Roman" w:hAnsi="Times New Roman" w:cs="Times New Roman"/>
          <w:sz w:val="24"/>
          <w:szCs w:val="24"/>
          <w:lang w:eastAsia="ru-RU"/>
        </w:rPr>
        <w:t>с монтажом, подключением,</w:t>
      </w:r>
      <w:r w:rsidR="00FE2826" w:rsidRPr="00F80C27">
        <w:rPr>
          <w:rFonts w:ascii="Times New Roman" w:eastAsia="Times New Roman" w:hAnsi="Times New Roman" w:cs="Times New Roman"/>
          <w:sz w:val="24"/>
          <w:szCs w:val="24"/>
          <w:lang w:eastAsia="ru-RU"/>
        </w:rPr>
        <w:t xml:space="preserve"> программированием функций </w:t>
      </w:r>
      <w:r w:rsidR="00FE2826">
        <w:rPr>
          <w:rFonts w:ascii="Times New Roman" w:eastAsia="Times New Roman" w:hAnsi="Times New Roman" w:cs="Times New Roman"/>
          <w:sz w:val="24"/>
          <w:szCs w:val="24"/>
          <w:lang w:eastAsia="ru-RU"/>
        </w:rPr>
        <w:t xml:space="preserve">устройства для предоставления получателю социально-бытовой услуги «Предоставление лицам, нуждающимся по состоянию здоровья, специализированных услуг экстренной помощи «тревожная кнопка», утвержденные </w:t>
      </w:r>
      <w:r w:rsidR="00FE2826" w:rsidRPr="00F80C27">
        <w:rPr>
          <w:rFonts w:ascii="Times New Roman" w:eastAsia="Times New Roman" w:hAnsi="Times New Roman" w:cs="Times New Roman"/>
          <w:sz w:val="24"/>
          <w:szCs w:val="24"/>
          <w:lang w:eastAsia="ru-RU"/>
        </w:rPr>
        <w:t xml:space="preserve"> распоряжениями Комитета по экономической политике и стратегическому планированию (далее – КЭПиСП) </w:t>
      </w:r>
      <w:r w:rsidR="00FE2826">
        <w:rPr>
          <w:rFonts w:ascii="Times New Roman" w:eastAsia="Times New Roman" w:hAnsi="Times New Roman" w:cs="Times New Roman"/>
          <w:sz w:val="24"/>
          <w:szCs w:val="24"/>
          <w:lang w:eastAsia="ru-RU"/>
        </w:rPr>
        <w:br/>
      </w:r>
      <w:r w:rsidR="00FE2826" w:rsidRPr="00F80C27">
        <w:rPr>
          <w:rFonts w:ascii="Times New Roman" w:eastAsia="Times New Roman" w:hAnsi="Times New Roman" w:cs="Times New Roman"/>
          <w:sz w:val="24"/>
          <w:szCs w:val="24"/>
          <w:lang w:eastAsia="ru-RU"/>
        </w:rPr>
        <w:t xml:space="preserve">на </w:t>
      </w:r>
      <w:r w:rsidR="00FE2826">
        <w:rPr>
          <w:rFonts w:ascii="Times New Roman" w:eastAsia="Times New Roman" w:hAnsi="Times New Roman" w:cs="Times New Roman"/>
          <w:sz w:val="24"/>
          <w:szCs w:val="24"/>
          <w:lang w:eastAsia="ru-RU"/>
        </w:rPr>
        <w:t>соответствующий период</w:t>
      </w:r>
      <w:r w:rsidR="00FE2826" w:rsidRPr="00F80C27">
        <w:rPr>
          <w:rFonts w:ascii="Times New Roman" w:eastAsia="Times New Roman" w:hAnsi="Times New Roman" w:cs="Times New Roman"/>
          <w:sz w:val="24"/>
          <w:szCs w:val="24"/>
          <w:lang w:eastAsia="ru-RU"/>
        </w:rPr>
        <w:t>.</w:t>
      </w:r>
    </w:p>
    <w:p w:rsidR="00FE2826" w:rsidRPr="00F80C27"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ab/>
        <w:t xml:space="preserve">Расчет размера субсидии на год </w:t>
      </w:r>
      <w:r>
        <w:rPr>
          <w:rFonts w:ascii="Times New Roman" w:eastAsia="Times New Roman" w:hAnsi="Times New Roman" w:cs="Times New Roman"/>
          <w:sz w:val="24"/>
          <w:szCs w:val="24"/>
          <w:lang w:eastAsia="ru-RU"/>
        </w:rPr>
        <w:t>заключения соглашения</w:t>
      </w:r>
      <w:r w:rsidRPr="00F80C27">
        <w:rPr>
          <w:rFonts w:ascii="Times New Roman" w:eastAsia="Times New Roman" w:hAnsi="Times New Roman" w:cs="Times New Roman"/>
          <w:sz w:val="24"/>
          <w:szCs w:val="24"/>
          <w:lang w:eastAsia="ru-RU"/>
        </w:rPr>
        <w:t xml:space="preserve"> для </w:t>
      </w:r>
      <w:r w:rsidRPr="00F80C27">
        <w:rPr>
          <w:rFonts w:ascii="Times New Roman" w:eastAsia="Times New Roman" w:hAnsi="Times New Roman" w:cs="Times New Roman"/>
          <w:i/>
          <w:sz w:val="24"/>
          <w:szCs w:val="24"/>
          <w:lang w:eastAsia="ru-RU"/>
        </w:rPr>
        <w:t>i</w:t>
      </w:r>
      <w:r w:rsidRPr="00F80C27">
        <w:rPr>
          <w:rFonts w:ascii="Times New Roman" w:eastAsia="Times New Roman" w:hAnsi="Times New Roman" w:cs="Times New Roman"/>
          <w:sz w:val="24"/>
          <w:szCs w:val="24"/>
          <w:lang w:eastAsia="ru-RU"/>
        </w:rPr>
        <w:t>-</w:t>
      </w:r>
      <w:proofErr w:type="spellStart"/>
      <w:r w:rsidRPr="00F80C27">
        <w:rPr>
          <w:rFonts w:ascii="Times New Roman" w:eastAsia="Times New Roman" w:hAnsi="Times New Roman" w:cs="Times New Roman"/>
          <w:sz w:val="24"/>
          <w:szCs w:val="24"/>
          <w:lang w:eastAsia="ru-RU"/>
        </w:rPr>
        <w:t>го</w:t>
      </w:r>
      <w:proofErr w:type="spellEnd"/>
      <w:r w:rsidRPr="00F80C27">
        <w:rPr>
          <w:rFonts w:ascii="Times New Roman" w:eastAsia="Times New Roman" w:hAnsi="Times New Roman" w:cs="Times New Roman"/>
          <w:sz w:val="24"/>
          <w:szCs w:val="24"/>
          <w:lang w:eastAsia="ru-RU"/>
        </w:rPr>
        <w:t xml:space="preserve"> исполнителя услуги,</w:t>
      </w:r>
      <w:r>
        <w:rPr>
          <w:rFonts w:ascii="Times New Roman" w:eastAsia="Times New Roman" w:hAnsi="Times New Roman" w:cs="Times New Roman"/>
          <w:sz w:val="24"/>
          <w:szCs w:val="24"/>
          <w:lang w:eastAsia="ru-RU"/>
        </w:rPr>
        <w:t xml:space="preserve"> связанный </w:t>
      </w:r>
      <w:r w:rsidRPr="00F80C27">
        <w:rPr>
          <w:rFonts w:ascii="Times New Roman" w:eastAsia="Times New Roman" w:hAnsi="Times New Roman" w:cs="Times New Roman"/>
          <w:sz w:val="24"/>
          <w:szCs w:val="24"/>
          <w:lang w:eastAsia="ru-RU"/>
        </w:rPr>
        <w:t xml:space="preserve">с круглосуточным приемом и обработкой тревожных вызовов </w:t>
      </w:r>
      <w:r>
        <w:rPr>
          <w:rFonts w:ascii="Times New Roman" w:eastAsia="Times New Roman" w:hAnsi="Times New Roman" w:cs="Times New Roman"/>
          <w:sz w:val="24"/>
          <w:szCs w:val="24"/>
          <w:lang w:eastAsia="ru-RU"/>
        </w:rPr>
        <w:br/>
      </w:r>
      <w:r w:rsidRPr="00F80C27">
        <w:rPr>
          <w:rFonts w:ascii="Times New Roman" w:eastAsia="Times New Roman" w:hAnsi="Times New Roman" w:cs="Times New Roman"/>
          <w:sz w:val="24"/>
          <w:szCs w:val="24"/>
          <w:lang w:eastAsia="ru-RU"/>
        </w:rPr>
        <w:t>и информационных запросов потребителя услуги осуществляется по следующей формуле:</w:t>
      </w:r>
    </w:p>
    <w:p w:rsidR="00FE2826" w:rsidRPr="00F80C27" w:rsidRDefault="00FE2826" w:rsidP="00FE2826">
      <w:pPr>
        <w:shd w:val="clear" w:color="auto" w:fill="FFFFFF"/>
        <w:spacing w:after="0" w:line="240" w:lineRule="auto"/>
        <w:jc w:val="center"/>
        <w:rPr>
          <w:rFonts w:ascii="Arial" w:eastAsia="Times New Roman" w:hAnsi="Arial" w:cs="Arial"/>
          <w:sz w:val="12"/>
          <w:szCs w:val="12"/>
          <w:lang w:eastAsia="ru-RU"/>
        </w:rPr>
      </w:pPr>
    </w:p>
    <w:p w:rsidR="00FE2826" w:rsidRPr="00F80C27" w:rsidRDefault="000A1C93" w:rsidP="00FE2826">
      <w:pPr>
        <w:shd w:val="clear" w:color="auto" w:fill="FFFFFF"/>
        <w:spacing w:after="0" w:line="240" w:lineRule="auto"/>
        <w:jc w:val="center"/>
        <w:rPr>
          <w:rFonts w:ascii="Arial" w:eastAsia="Times New Roman" w:hAnsi="Arial" w:cs="Arial"/>
          <w:sz w:val="24"/>
          <w:szCs w:val="24"/>
          <w:lang w:eastAsia="ru-RU"/>
        </w:rPr>
      </w:pPr>
      <m:oMathPara>
        <m:oMath>
          <m:sSup>
            <m:sSupPr>
              <m:ctrlPr>
                <w:rPr>
                  <w:rFonts w:ascii="Cambria Math" w:eastAsia="Calibri" w:hAnsi="Cambria Math" w:cs="Times New Roman"/>
                </w:rPr>
              </m:ctrlPr>
            </m:sSupPr>
            <m:e>
              <m:sSub>
                <m:sSubPr>
                  <m:ctrlPr>
                    <w:rPr>
                      <w:rFonts w:ascii="Cambria Math" w:eastAsia="Calibri" w:hAnsi="Cambria Math" w:cs="Times New Roman"/>
                    </w:rPr>
                  </m:ctrlPr>
                </m:sSubPr>
                <m:e>
                  <m:r>
                    <w:rPr>
                      <w:rFonts w:ascii="Cambria Math" w:eastAsia="Calibri" w:hAnsi="Cambria Math" w:cs="Times New Roman"/>
                    </w:rPr>
                    <m:t>S</m:t>
                  </m:r>
                </m:e>
                <m:sub>
                  <m:r>
                    <w:rPr>
                      <w:rFonts w:ascii="Cambria Math" w:eastAsia="Calibri" w:hAnsi="Cambria Math" w:cs="Times New Roman"/>
                    </w:rPr>
                    <m:t>i</m:t>
                  </m:r>
                </m:sub>
              </m:sSub>
            </m:e>
            <m:sup>
              <m:r>
                <w:rPr>
                  <w:rFonts w:ascii="Cambria Math" w:eastAsia="Calibri" w:hAnsi="Cambria Math" w:cs="Times New Roman"/>
                </w:rPr>
                <m:t>обсл</m:t>
              </m:r>
            </m:sup>
          </m:sSup>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lang w:val="en-US"/>
                </w:rPr>
                <m:t>X</m:t>
              </m:r>
            </m:e>
            <m:sub>
              <m:r>
                <w:rPr>
                  <w:rFonts w:ascii="Cambria Math" w:eastAsia="Cambria Math" w:hAnsi="Cambria Math" w:cs="Cambria Math"/>
                </w:rPr>
                <m:t>ср</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lang w:val="en-US"/>
                </w:rPr>
                <m:t>P</m:t>
              </m:r>
            </m:e>
            <m:sub>
              <m:r>
                <w:rPr>
                  <w:rFonts w:ascii="Cambria Math" w:eastAsia="Calibri" w:hAnsi="Cambria Math" w:cs="Times New Roman"/>
                </w:rPr>
                <m:t>ср</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lang w:val="en-US"/>
                </w:rPr>
                <m:t>Q</m:t>
              </m:r>
            </m:e>
            <m:sub>
              <m:r>
                <w:rPr>
                  <w:rFonts w:ascii="Cambria Math" w:eastAsia="Calibri" w:hAnsi="Cambria Math" w:cs="Times New Roman"/>
                </w:rPr>
                <m:t>о</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N</m:t>
              </m:r>
            </m:e>
            <m:sub>
              <m:r>
                <w:rPr>
                  <w:rFonts w:ascii="Cambria Math" w:eastAsia="Calibri" w:hAnsi="Cambria Math" w:cs="Times New Roman"/>
                </w:rPr>
                <m:t>о</m:t>
              </m:r>
            </m:sub>
          </m:sSub>
          <m:r>
            <w:rPr>
              <w:rFonts w:ascii="Cambria Math" w:eastAsia="Calibri" w:hAnsi="Cambria Math" w:cs="Times New Roman"/>
            </w:rPr>
            <m:t>×</m:t>
          </m:r>
          <m:r>
            <w:rPr>
              <w:rFonts w:ascii="Cambria Math" w:eastAsia="Calibri" w:hAnsi="Cambria Math" w:cs="Times New Roman"/>
              <w:lang w:val="en-US"/>
            </w:rPr>
            <m:t>12</m:t>
          </m:r>
          <m:r>
            <w:rPr>
              <w:rFonts w:ascii="Cambria Math" w:eastAsia="Calibri" w:hAnsi="Cambria Math" w:cs="Times New Roman"/>
            </w:rPr>
            <m:t>,</m:t>
          </m:r>
          <m:r>
            <w:rPr>
              <w:rFonts w:ascii="Cambria Math" w:eastAsia="Times New Roman" w:hAnsi="Cambria Math" w:cs="Times New Roman"/>
              <w:sz w:val="24"/>
              <w:szCs w:val="24"/>
              <w:lang w:eastAsia="ru-RU"/>
            </w:rPr>
            <m:t xml:space="preserve"> </m:t>
          </m:r>
        </m:oMath>
      </m:oMathPara>
    </w:p>
    <w:p w:rsidR="00FE2826" w:rsidRPr="00F80C27"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 xml:space="preserve">          </w:t>
      </w:r>
    </w:p>
    <w:p w:rsidR="00FE2826" w:rsidRPr="00F80C27" w:rsidRDefault="00FE2826" w:rsidP="00FE2826">
      <w:pPr>
        <w:shd w:val="clear" w:color="auto" w:fill="FFFFFF"/>
        <w:spacing w:after="0" w:line="240" w:lineRule="auto"/>
        <w:jc w:val="both"/>
        <w:rPr>
          <w:rFonts w:ascii="Times New Roman" w:eastAsia="Times New Roman" w:hAnsi="Times New Roman" w:cs="Times New Roman"/>
          <w:sz w:val="24"/>
          <w:szCs w:val="24"/>
          <w:lang w:eastAsia="ru-RU"/>
        </w:rPr>
      </w:pPr>
      <w:r w:rsidRPr="00F80C27">
        <w:rPr>
          <w:rFonts w:ascii="Times New Roman" w:eastAsia="Times New Roman" w:hAnsi="Times New Roman" w:cs="Times New Roman"/>
          <w:sz w:val="24"/>
          <w:szCs w:val="24"/>
          <w:lang w:eastAsia="ru-RU"/>
        </w:rPr>
        <w:t xml:space="preserve">  где: </w:t>
      </w:r>
    </w:p>
    <w:p w:rsidR="00FE2826" w:rsidRPr="00F80C27" w:rsidRDefault="00FE2826" w:rsidP="00FE2826">
      <w:pPr>
        <w:shd w:val="clear" w:color="auto" w:fill="FFFFFF"/>
        <w:spacing w:after="0" w:line="240" w:lineRule="auto"/>
        <w:jc w:val="both"/>
        <w:rPr>
          <w:rFonts w:ascii="Times New Roman" w:eastAsiaTheme="minorEastAsia" w:hAnsi="Times New Roman" w:cs="Times New Roman"/>
          <w:sz w:val="24"/>
          <w:szCs w:val="24"/>
          <w:lang w:eastAsia="ru-RU"/>
        </w:rPr>
      </w:pPr>
      <w:r w:rsidRPr="00F80C27">
        <w:rPr>
          <w:rFonts w:ascii="Times New Roman" w:eastAsia="Times New Roman" w:hAnsi="Times New Roman" w:cs="Times New Roman"/>
          <w:sz w:val="24"/>
          <w:szCs w:val="24"/>
          <w:lang w:eastAsia="ru-RU"/>
        </w:rPr>
        <w:tab/>
      </w:r>
      <m:oMath>
        <m:sSub>
          <m:sSubPr>
            <m:ctrlPr>
              <w:rPr>
                <w:rFonts w:ascii="Cambria Math" w:eastAsiaTheme="minorEastAsia" w:hAnsi="Cambria Math" w:cs="Times New Roman"/>
                <w:i/>
                <w:sz w:val="24"/>
                <w:szCs w:val="24"/>
                <w:lang w:val="en-GB" w:eastAsia="ru-RU"/>
              </w:rPr>
            </m:ctrlPr>
          </m:sSubPr>
          <m:e>
            <m:r>
              <w:rPr>
                <w:rFonts w:ascii="Cambria Math" w:eastAsiaTheme="minorEastAsia" w:hAnsi="Cambria Math" w:cs="Times New Roman"/>
                <w:sz w:val="24"/>
                <w:szCs w:val="24"/>
                <w:lang w:val="en-GB" w:eastAsia="ru-RU"/>
              </w:rPr>
              <m:t>Q</m:t>
            </m:r>
          </m:e>
          <m:sub>
            <m:r>
              <w:rPr>
                <w:rFonts w:ascii="Cambria Math" w:eastAsiaTheme="minorEastAsia" w:hAnsi="Cambria Math" w:cs="Times New Roman"/>
                <w:sz w:val="24"/>
                <w:szCs w:val="24"/>
                <w:lang w:eastAsia="ru-RU"/>
              </w:rPr>
              <m:t>о</m:t>
            </m:r>
          </m:sub>
        </m:sSub>
      </m:oMath>
      <w:r w:rsidRPr="00F80C27">
        <w:rPr>
          <w:rFonts w:ascii="Times New Roman" w:eastAsiaTheme="minorEastAsia" w:hAnsi="Times New Roman" w:cs="Times New Roman"/>
          <w:sz w:val="24"/>
          <w:szCs w:val="24"/>
          <w:lang w:eastAsia="ru-RU"/>
        </w:rPr>
        <w:t xml:space="preserve"> – объем </w:t>
      </w:r>
      <w:r w:rsidRPr="00F80C27">
        <w:rPr>
          <w:rFonts w:ascii="Times New Roman" w:eastAsia="Times New Roman" w:hAnsi="Times New Roman" w:cs="Times New Roman"/>
          <w:sz w:val="24"/>
          <w:szCs w:val="24"/>
          <w:lang w:eastAsia="ru-RU"/>
        </w:rPr>
        <w:t xml:space="preserve">государственного социального заказа на </w:t>
      </w:r>
      <w:r>
        <w:rPr>
          <w:rFonts w:ascii="Times New Roman" w:eastAsia="Times New Roman" w:hAnsi="Times New Roman" w:cs="Times New Roman"/>
          <w:sz w:val="24"/>
          <w:szCs w:val="24"/>
          <w:lang w:eastAsia="ru-RU"/>
        </w:rPr>
        <w:t>год заключения соглашения</w:t>
      </w:r>
      <w:r>
        <w:rPr>
          <w:rFonts w:ascii="Times New Roman" w:eastAsia="Times New Roman" w:hAnsi="Times New Roman" w:cs="Times New Roman"/>
          <w:sz w:val="24"/>
          <w:szCs w:val="24"/>
          <w:lang w:eastAsia="ru-RU"/>
        </w:rPr>
        <w:br/>
      </w:r>
      <w:r w:rsidRPr="00F80C27">
        <w:rPr>
          <w:rFonts w:ascii="Times New Roman" w:eastAsia="Times New Roman" w:hAnsi="Times New Roman" w:cs="Times New Roman"/>
          <w:sz w:val="24"/>
          <w:szCs w:val="24"/>
          <w:lang w:eastAsia="ru-RU"/>
        </w:rPr>
        <w:t>на оказание государственной услуги в социальной сфере, связанной с круглосуточным приемом и обработкой тревожных вызовов и информационных запросов потребителя услуги, человек;</w:t>
      </w:r>
    </w:p>
    <w:p w:rsidR="00FE2826" w:rsidRDefault="000A1C93" w:rsidP="00FE282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m:oMath>
        <m:sSub>
          <m:sSubPr>
            <m:ctrlPr>
              <w:rPr>
                <w:rFonts w:ascii="Cambria Math" w:eastAsiaTheme="minorEastAsia" w:hAnsi="Cambria Math" w:cs="Times New Roman"/>
                <w:i/>
                <w:sz w:val="24"/>
                <w:szCs w:val="24"/>
                <w:lang w:val="en-GB" w:eastAsia="ru-RU"/>
              </w:rPr>
            </m:ctrlPr>
          </m:sSubPr>
          <m:e>
            <m:r>
              <w:rPr>
                <w:rFonts w:ascii="Cambria Math" w:eastAsiaTheme="minorEastAsia" w:hAnsi="Cambria Math" w:cs="Times New Roman"/>
                <w:sz w:val="24"/>
                <w:szCs w:val="24"/>
                <w:lang w:val="en-GB" w:eastAsia="ru-RU"/>
              </w:rPr>
              <m:t>N</m:t>
            </m:r>
          </m:e>
          <m:sub>
            <m:r>
              <w:rPr>
                <w:rFonts w:ascii="Cambria Math" w:eastAsiaTheme="minorEastAsia" w:hAnsi="Cambria Math" w:cs="Times New Roman"/>
                <w:sz w:val="24"/>
                <w:szCs w:val="24"/>
                <w:lang w:eastAsia="ru-RU"/>
              </w:rPr>
              <m:t>о</m:t>
            </m:r>
          </m:sub>
        </m:sSub>
      </m:oMath>
      <w:r w:rsidR="00FE2826" w:rsidRPr="00F80C27">
        <w:rPr>
          <w:rFonts w:ascii="Times New Roman" w:eastAsiaTheme="minorEastAsia" w:hAnsi="Times New Roman" w:cs="Times New Roman"/>
          <w:sz w:val="24"/>
          <w:szCs w:val="24"/>
          <w:lang w:eastAsia="ru-RU"/>
        </w:rPr>
        <w:t xml:space="preserve"> –</w:t>
      </w:r>
      <w:r w:rsidR="00FE2826">
        <w:rPr>
          <w:rFonts w:ascii="Times New Roman" w:eastAsiaTheme="minorEastAsia" w:hAnsi="Times New Roman" w:cs="Times New Roman"/>
          <w:sz w:val="24"/>
          <w:szCs w:val="24"/>
          <w:lang w:eastAsia="ru-RU"/>
        </w:rPr>
        <w:t xml:space="preserve"> значение затрат,</w:t>
      </w:r>
      <w:r w:rsidR="00FE2826" w:rsidRPr="00F80C27">
        <w:rPr>
          <w:rFonts w:ascii="Times New Roman" w:eastAsiaTheme="minorEastAsia" w:hAnsi="Times New Roman" w:cs="Times New Roman"/>
          <w:sz w:val="24"/>
          <w:szCs w:val="24"/>
          <w:lang w:eastAsia="ru-RU"/>
        </w:rPr>
        <w:t xml:space="preserve"> </w:t>
      </w:r>
      <w:r w:rsidR="00FE2826" w:rsidRPr="00F80C27">
        <w:rPr>
          <w:rFonts w:ascii="Times New Roman" w:eastAsia="Times New Roman" w:hAnsi="Times New Roman" w:cs="Times New Roman"/>
          <w:sz w:val="24"/>
          <w:szCs w:val="24"/>
          <w:lang w:eastAsia="ru-RU"/>
        </w:rPr>
        <w:t>связанн</w:t>
      </w:r>
      <w:r w:rsidR="00FE2826">
        <w:rPr>
          <w:rFonts w:ascii="Times New Roman" w:eastAsia="Times New Roman" w:hAnsi="Times New Roman" w:cs="Times New Roman"/>
          <w:sz w:val="24"/>
          <w:szCs w:val="24"/>
          <w:lang w:eastAsia="ru-RU"/>
        </w:rPr>
        <w:t>ых</w:t>
      </w:r>
      <w:r w:rsidR="00FE2826" w:rsidRPr="00F80C27">
        <w:rPr>
          <w:rFonts w:ascii="Times New Roman" w:eastAsia="Times New Roman" w:hAnsi="Times New Roman" w:cs="Times New Roman"/>
          <w:sz w:val="24"/>
          <w:szCs w:val="24"/>
          <w:lang w:eastAsia="ru-RU"/>
        </w:rPr>
        <w:t xml:space="preserve"> </w:t>
      </w:r>
      <w:r w:rsidR="00FE2826">
        <w:rPr>
          <w:rFonts w:ascii="Times New Roman" w:eastAsia="Times New Roman" w:hAnsi="Times New Roman" w:cs="Times New Roman"/>
          <w:sz w:val="24"/>
          <w:szCs w:val="24"/>
          <w:lang w:eastAsia="ru-RU"/>
        </w:rPr>
        <w:t xml:space="preserve">с обслуживанием получателя социально-бытовой услуги «Предоставление лицам, нуждающимся по состоянию здоровья, специализированных услуг экстренной помощи «тревожная кнопка», утвержденные </w:t>
      </w:r>
      <w:r w:rsidR="00FE2826" w:rsidRPr="00F80C27">
        <w:rPr>
          <w:rFonts w:ascii="Times New Roman" w:eastAsia="Times New Roman" w:hAnsi="Times New Roman" w:cs="Times New Roman"/>
          <w:sz w:val="24"/>
          <w:szCs w:val="24"/>
          <w:lang w:eastAsia="ru-RU"/>
        </w:rPr>
        <w:t xml:space="preserve"> распоряжениями Комитета по экономической политике и стратегическому планированию (далее – КЭПиСП) на </w:t>
      </w:r>
      <w:r w:rsidR="00FE2826">
        <w:rPr>
          <w:rFonts w:ascii="Times New Roman" w:eastAsia="Times New Roman" w:hAnsi="Times New Roman" w:cs="Times New Roman"/>
          <w:sz w:val="24"/>
          <w:szCs w:val="24"/>
          <w:lang w:eastAsia="ru-RU"/>
        </w:rPr>
        <w:t>соответствующий период</w:t>
      </w:r>
      <w:r w:rsidR="00FE2826" w:rsidRPr="00F80C27">
        <w:rPr>
          <w:rFonts w:ascii="Times New Roman" w:eastAsia="Times New Roman" w:hAnsi="Times New Roman" w:cs="Times New Roman"/>
          <w:sz w:val="24"/>
          <w:szCs w:val="24"/>
          <w:lang w:eastAsia="ru-RU"/>
        </w:rPr>
        <w:t>.</w:t>
      </w:r>
    </w:p>
    <w:p w:rsidR="00C070AF" w:rsidRPr="00331018" w:rsidRDefault="00C070AF" w:rsidP="00FE282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 xml:space="preserve">В случае отсутствия у </w:t>
      </w:r>
      <w:proofErr w:type="spellStart"/>
      <w:r w:rsidRPr="00331018">
        <w:rPr>
          <w:rFonts w:ascii="Times New Roman" w:eastAsia="Times New Roman" w:hAnsi="Times New Roman" w:cs="Times New Roman"/>
          <w:sz w:val="24"/>
          <w:szCs w:val="24"/>
          <w:lang w:val="en-US" w:eastAsia="ru-RU"/>
        </w:rPr>
        <w:t>i</w:t>
      </w:r>
      <w:proofErr w:type="spellEnd"/>
      <w:r w:rsidRPr="00331018">
        <w:rPr>
          <w:rFonts w:ascii="Times New Roman" w:eastAsia="Times New Roman" w:hAnsi="Times New Roman" w:cs="Times New Roman"/>
          <w:sz w:val="24"/>
          <w:szCs w:val="24"/>
          <w:lang w:eastAsia="ru-RU"/>
        </w:rPr>
        <w:t>-го исполнителя услуги заключенных договоров на 1 декабря и направлении письменного обращения о заключении соглашения в течении финансового года количество месяцев при расчете субсидии рассчитывается не ранее месяца обращения в пределах нераспределенного резерва.</w:t>
      </w:r>
    </w:p>
    <w:p w:rsidR="006B0194" w:rsidRPr="00331018" w:rsidRDefault="006B0194" w:rsidP="00FE282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26579C" w:rsidRPr="00331018" w:rsidRDefault="00D15F5C" w:rsidP="0026579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lastRenderedPageBreak/>
        <w:t xml:space="preserve">4. </w:t>
      </w:r>
      <w:r w:rsidR="0026579C" w:rsidRPr="00331018">
        <w:rPr>
          <w:rFonts w:ascii="Times New Roman" w:eastAsia="Times New Roman" w:hAnsi="Times New Roman" w:cs="Times New Roman"/>
          <w:sz w:val="24"/>
          <w:szCs w:val="24"/>
          <w:lang w:eastAsia="ru-RU"/>
        </w:rPr>
        <w:t>Размер субсидии, предоставленный исполнителю услуги, может уточняться в целях обеспечения выданных социальных сертификатов в рамках исполнения государственного социального заказа на оказание государственной услуги в социальной сфере.</w:t>
      </w:r>
    </w:p>
    <w:p w:rsidR="001E50CD" w:rsidRPr="00331018" w:rsidRDefault="001E50CD" w:rsidP="0026579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При у</w:t>
      </w:r>
      <w:r w:rsidR="001B7E60" w:rsidRPr="00331018">
        <w:rPr>
          <w:rFonts w:ascii="Times New Roman" w:eastAsia="Times New Roman" w:hAnsi="Times New Roman" w:cs="Times New Roman"/>
          <w:sz w:val="24"/>
          <w:szCs w:val="24"/>
          <w:lang w:eastAsia="ru-RU"/>
        </w:rPr>
        <w:t>величени</w:t>
      </w:r>
      <w:r w:rsidRPr="00331018">
        <w:rPr>
          <w:rFonts w:ascii="Times New Roman" w:eastAsia="Times New Roman" w:hAnsi="Times New Roman" w:cs="Times New Roman"/>
          <w:sz w:val="24"/>
          <w:szCs w:val="24"/>
          <w:lang w:eastAsia="ru-RU"/>
        </w:rPr>
        <w:t>и</w:t>
      </w:r>
      <w:r w:rsidR="001B7E60" w:rsidRPr="00331018">
        <w:rPr>
          <w:rFonts w:ascii="Times New Roman" w:eastAsia="Times New Roman" w:hAnsi="Times New Roman" w:cs="Times New Roman"/>
          <w:sz w:val="24"/>
          <w:szCs w:val="24"/>
          <w:lang w:eastAsia="ru-RU"/>
        </w:rPr>
        <w:t xml:space="preserve"> количества получателей услуг</w:t>
      </w:r>
      <w:r w:rsidRPr="00331018">
        <w:rPr>
          <w:rFonts w:ascii="Times New Roman" w:eastAsia="Times New Roman" w:hAnsi="Times New Roman" w:cs="Times New Roman"/>
          <w:sz w:val="24"/>
          <w:szCs w:val="24"/>
          <w:lang w:eastAsia="ru-RU"/>
        </w:rPr>
        <w:t xml:space="preserve"> в текущем финансовом году</w:t>
      </w:r>
      <w:r w:rsidR="001B7E60" w:rsidRPr="00331018">
        <w:rPr>
          <w:rFonts w:ascii="Times New Roman" w:eastAsia="Times New Roman" w:hAnsi="Times New Roman" w:cs="Times New Roman"/>
          <w:sz w:val="24"/>
          <w:szCs w:val="24"/>
          <w:lang w:eastAsia="ru-RU"/>
        </w:rPr>
        <w:t xml:space="preserve">, </w:t>
      </w:r>
      <w:r w:rsidR="00845B4B">
        <w:rPr>
          <w:rFonts w:ascii="Times New Roman" w:eastAsia="Times New Roman" w:hAnsi="Times New Roman" w:cs="Times New Roman"/>
          <w:sz w:val="24"/>
          <w:szCs w:val="24"/>
          <w:lang w:eastAsia="ru-RU"/>
        </w:rPr>
        <w:br/>
      </w:r>
      <w:r w:rsidRPr="00331018">
        <w:rPr>
          <w:rFonts w:ascii="Times New Roman" w:eastAsia="Times New Roman" w:hAnsi="Times New Roman" w:cs="Times New Roman"/>
          <w:sz w:val="24"/>
          <w:szCs w:val="24"/>
          <w:lang w:eastAsia="ru-RU"/>
        </w:rPr>
        <w:t>по отношению к количеству получателей услуг</w:t>
      </w:r>
      <w:r w:rsidR="00F46061" w:rsidRPr="00331018">
        <w:rPr>
          <w:rFonts w:ascii="Times New Roman" w:eastAsia="Times New Roman" w:hAnsi="Times New Roman" w:cs="Times New Roman"/>
          <w:sz w:val="24"/>
          <w:szCs w:val="24"/>
          <w:lang w:eastAsia="ru-RU"/>
        </w:rPr>
        <w:t>,</w:t>
      </w:r>
      <w:r w:rsidRPr="00331018">
        <w:rPr>
          <w:rFonts w:ascii="Times New Roman" w:eastAsia="Times New Roman" w:hAnsi="Times New Roman" w:cs="Times New Roman"/>
          <w:sz w:val="24"/>
          <w:szCs w:val="24"/>
          <w:lang w:eastAsia="ru-RU"/>
        </w:rPr>
        <w:t xml:space="preserve"> указанных в письменном обращении </w:t>
      </w:r>
      <w:r w:rsidR="00845B4B">
        <w:rPr>
          <w:rFonts w:ascii="Times New Roman" w:eastAsia="Times New Roman" w:hAnsi="Times New Roman" w:cs="Times New Roman"/>
          <w:sz w:val="24"/>
          <w:szCs w:val="24"/>
          <w:lang w:eastAsia="ru-RU"/>
        </w:rPr>
        <w:br/>
      </w:r>
      <w:r w:rsidRPr="00331018">
        <w:rPr>
          <w:rFonts w:ascii="Times New Roman" w:eastAsia="Times New Roman" w:hAnsi="Times New Roman" w:cs="Times New Roman"/>
          <w:sz w:val="24"/>
          <w:szCs w:val="24"/>
          <w:lang w:eastAsia="ru-RU"/>
        </w:rPr>
        <w:t xml:space="preserve">о заключении соглашения с информацией о социальных сертификатах, по которым </w:t>
      </w:r>
      <w:r w:rsidR="00845B4B">
        <w:rPr>
          <w:rFonts w:ascii="Times New Roman" w:eastAsia="Times New Roman" w:hAnsi="Times New Roman" w:cs="Times New Roman"/>
          <w:sz w:val="24"/>
          <w:szCs w:val="24"/>
          <w:lang w:eastAsia="ru-RU"/>
        </w:rPr>
        <w:br/>
      </w:r>
      <w:r w:rsidRPr="00331018">
        <w:rPr>
          <w:rFonts w:ascii="Times New Roman" w:eastAsia="Times New Roman" w:hAnsi="Times New Roman" w:cs="Times New Roman"/>
          <w:sz w:val="24"/>
          <w:szCs w:val="24"/>
          <w:lang w:eastAsia="ru-RU"/>
        </w:rPr>
        <w:t>с потребителями услуги заключены договоры и по которым представляется государственная услуга в социальной сфере направляется новое письменное обращение на дополнительную численность получателей услуг.</w:t>
      </w:r>
    </w:p>
    <w:p w:rsidR="00EA78CD" w:rsidRPr="00331018" w:rsidRDefault="00D15F5C" w:rsidP="0026579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 xml:space="preserve">Распределение между исполнителями услуги нераспределенного резерва </w:t>
      </w:r>
      <w:r w:rsidR="00EA78CD" w:rsidRPr="00331018">
        <w:rPr>
          <w:rFonts w:ascii="Times New Roman" w:eastAsia="Times New Roman" w:hAnsi="Times New Roman" w:cs="Times New Roman"/>
          <w:sz w:val="24"/>
          <w:szCs w:val="24"/>
          <w:lang w:eastAsia="ru-RU"/>
        </w:rPr>
        <w:t>определяется по формуле:</w:t>
      </w:r>
    </w:p>
    <w:p w:rsidR="00376890" w:rsidRPr="00331018" w:rsidRDefault="00376890" w:rsidP="00F012E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76890" w:rsidRPr="00331018" w:rsidRDefault="000A1C93" w:rsidP="003768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eastAsia="ru-RU"/>
              </w:rPr>
              <m:t>i</m:t>
            </m:r>
          </m:sub>
          <m:sup>
            <m:r>
              <w:rPr>
                <w:rFonts w:ascii="Cambria Math" w:eastAsia="Times New Roman" w:hAnsi="Cambria Math" w:cs="Times New Roman"/>
                <w:sz w:val="24"/>
                <w:szCs w:val="24"/>
                <w:lang w:eastAsia="ru-RU"/>
              </w:rPr>
              <m:t>д</m:t>
            </m:r>
          </m:sup>
        </m:sSubSup>
        <m:r>
          <w:rPr>
            <w:rFonts w:ascii="Cambria Math" w:eastAsia="Times New Roman" w:hAnsi="Cambria Math" w:cs="Times New Roman"/>
            <w:sz w:val="24"/>
            <w:szCs w:val="24"/>
            <w:lang w:eastAsia="ru-RU"/>
          </w:rPr>
          <m:t>=</m:t>
        </m:r>
        <m:d>
          <m:dPr>
            <m:ctrlPr>
              <w:rPr>
                <w:rFonts w:ascii="Cambria Math" w:eastAsia="Times New Roman" w:hAnsi="Cambria Math" w:cs="Times New Roman"/>
                <w:i/>
                <w:sz w:val="24"/>
                <w:szCs w:val="24"/>
                <w:lang w:eastAsia="ru-RU"/>
              </w:rPr>
            </m:ctrlPr>
          </m:dPr>
          <m:e>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P</m:t>
                </m:r>
              </m:e>
              <m:sub>
                <m:r>
                  <w:rPr>
                    <w:rFonts w:ascii="Cambria Math" w:eastAsia="Times New Roman" w:hAnsi="Cambria Math" w:cs="Times New Roman"/>
                    <w:sz w:val="24"/>
                    <w:szCs w:val="24"/>
                    <w:lang w:eastAsia="ru-RU"/>
                  </w:rPr>
                  <m:t>i</m:t>
                </m:r>
              </m:sub>
              <m:sup>
                <m:r>
                  <w:rPr>
                    <w:rFonts w:ascii="Cambria Math" w:eastAsia="Times New Roman" w:hAnsi="Cambria Math" w:cs="Times New Roman"/>
                    <w:sz w:val="24"/>
                    <w:szCs w:val="24"/>
                    <w:lang w:eastAsia="ru-RU"/>
                  </w:rPr>
                  <m:t>д</m:t>
                </m:r>
              </m:sup>
            </m:sSubSup>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u</m:t>
                </m:r>
              </m:sub>
            </m:sSub>
          </m:e>
        </m:d>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(N</m:t>
            </m:r>
          </m:e>
          <m:sub>
            <m:r>
              <w:rPr>
                <w:rFonts w:ascii="Cambria Math" w:eastAsia="Times New Roman" w:hAnsi="Cambria Math" w:cs="Times New Roman"/>
                <w:sz w:val="24"/>
                <w:szCs w:val="24"/>
                <w:lang w:eastAsia="ru-RU"/>
              </w:rPr>
              <m:t>o</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N</m:t>
            </m:r>
          </m:e>
          <m:sub>
            <m:r>
              <w:rPr>
                <w:rFonts w:ascii="Cambria Math" w:eastAsia="Times New Roman" w:hAnsi="Cambria Math" w:cs="Times New Roman"/>
                <w:sz w:val="24"/>
                <w:szCs w:val="24"/>
                <w:lang w:val="en-US" w:eastAsia="ru-RU"/>
              </w:rPr>
              <m:t>M</m:t>
            </m:r>
          </m:sub>
        </m:sSub>
        <m:r>
          <w:rPr>
            <w:rFonts w:ascii="Cambria Math" w:eastAsia="Times New Roman" w:hAnsi="Cambria Math" w:cs="Times New Roman"/>
            <w:sz w:val="24"/>
            <w:szCs w:val="24"/>
            <w:lang w:eastAsia="ru-RU"/>
          </w:rPr>
          <m:t>)*</m:t>
        </m:r>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д</m:t>
            </m:r>
          </m:sub>
        </m:sSub>
      </m:oMath>
      <w:r w:rsidR="00C070AF" w:rsidRPr="00331018">
        <w:rPr>
          <w:rFonts w:ascii="Times New Roman" w:eastAsia="Times New Roman" w:hAnsi="Times New Roman" w:cs="Times New Roman"/>
          <w:sz w:val="24"/>
          <w:szCs w:val="24"/>
          <w:lang w:eastAsia="ru-RU"/>
        </w:rPr>
        <w:t>,</w:t>
      </w:r>
    </w:p>
    <w:p w:rsidR="00376890" w:rsidRPr="00331018" w:rsidRDefault="005448A4" w:rsidP="003768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018">
        <w:rPr>
          <w:rFonts w:ascii="Times New Roman" w:eastAsia="Times New Roman" w:hAnsi="Times New Roman" w:cs="Times New Roman"/>
          <w:sz w:val="24"/>
          <w:szCs w:val="24"/>
          <w:lang w:eastAsia="ru-RU"/>
        </w:rPr>
        <w:t>где:</w:t>
      </w:r>
      <w:r w:rsidR="00376890" w:rsidRPr="00331018">
        <w:rPr>
          <w:rFonts w:ascii="Times New Roman" w:eastAsia="Times New Roman" w:hAnsi="Times New Roman" w:cs="Times New Roman"/>
          <w:sz w:val="24"/>
          <w:szCs w:val="24"/>
          <w:lang w:eastAsia="ru-RU"/>
        </w:rPr>
        <w:t xml:space="preserve"> </w:t>
      </w:r>
    </w:p>
    <w:p w:rsidR="00376890" w:rsidRPr="00331018" w:rsidRDefault="000A1C93" w:rsidP="003768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eastAsia="ru-RU"/>
              </w:rPr>
              <m:t>i</m:t>
            </m:r>
          </m:sub>
          <m:sup>
            <m:r>
              <w:rPr>
                <w:rFonts w:ascii="Cambria Math" w:eastAsia="Times New Roman" w:hAnsi="Cambria Math" w:cs="Times New Roman"/>
                <w:sz w:val="24"/>
                <w:szCs w:val="24"/>
                <w:lang w:eastAsia="ru-RU"/>
              </w:rPr>
              <m:t>д</m:t>
            </m:r>
          </m:sup>
        </m:sSubSup>
      </m:oMath>
      <w:r w:rsidR="00376890" w:rsidRPr="00331018">
        <w:rPr>
          <w:rFonts w:ascii="Times New Roman" w:eastAsia="Times New Roman" w:hAnsi="Times New Roman" w:cs="Times New Roman"/>
          <w:sz w:val="24"/>
          <w:szCs w:val="24"/>
          <w:lang w:eastAsia="ru-RU"/>
        </w:rPr>
        <w:t xml:space="preserve"> – объем средств субсидии i-му исполнител</w:t>
      </w:r>
      <w:r w:rsidR="00414C22" w:rsidRPr="00331018">
        <w:rPr>
          <w:rFonts w:ascii="Times New Roman" w:eastAsia="Times New Roman" w:hAnsi="Times New Roman" w:cs="Times New Roman"/>
          <w:sz w:val="24"/>
          <w:szCs w:val="24"/>
          <w:lang w:eastAsia="ru-RU"/>
        </w:rPr>
        <w:t xml:space="preserve">ю </w:t>
      </w:r>
      <w:r w:rsidR="00376890" w:rsidRPr="00331018">
        <w:rPr>
          <w:rFonts w:ascii="Times New Roman" w:eastAsia="Times New Roman" w:hAnsi="Times New Roman" w:cs="Times New Roman"/>
          <w:sz w:val="24"/>
          <w:szCs w:val="24"/>
          <w:lang w:eastAsia="ru-RU"/>
        </w:rPr>
        <w:t>услуги, распределяемому за счет нераспределенного резерва субсидии;</w:t>
      </w:r>
    </w:p>
    <w:p w:rsidR="00414C22" w:rsidRPr="00331018" w:rsidRDefault="000A1C93" w:rsidP="00414C22">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m:oMath>
        <m:sSubSup>
          <m:sSubSupPr>
            <m:ctrlPr>
              <w:rPr>
                <w:rFonts w:ascii="Cambria Math" w:eastAsia="Times New Roman" w:hAnsi="Cambria Math" w:cs="Times New Roman"/>
                <w:i/>
                <w:sz w:val="24"/>
                <w:szCs w:val="24"/>
                <w:lang w:eastAsia="ru-RU"/>
              </w:rPr>
            </m:ctrlPr>
          </m:sSubSupPr>
          <m:e>
            <m:r>
              <w:rPr>
                <w:rFonts w:ascii="Cambria Math" w:eastAsia="Times New Roman" w:hAnsi="Cambria Math" w:cs="Times New Roman"/>
                <w:sz w:val="24"/>
                <w:szCs w:val="24"/>
                <w:lang w:val="en-US" w:eastAsia="ru-RU"/>
              </w:rPr>
              <m:t>P</m:t>
            </m:r>
          </m:e>
          <m:sub>
            <m:r>
              <w:rPr>
                <w:rFonts w:ascii="Cambria Math" w:eastAsia="Times New Roman" w:hAnsi="Cambria Math" w:cs="Times New Roman"/>
                <w:sz w:val="24"/>
                <w:szCs w:val="24"/>
                <w:lang w:eastAsia="ru-RU"/>
              </w:rPr>
              <m:t>i</m:t>
            </m:r>
          </m:sub>
          <m:sup>
            <m:r>
              <w:rPr>
                <w:rFonts w:ascii="Cambria Math" w:eastAsia="Times New Roman" w:hAnsi="Cambria Math" w:cs="Times New Roman"/>
                <w:sz w:val="24"/>
                <w:szCs w:val="24"/>
                <w:lang w:eastAsia="ru-RU"/>
              </w:rPr>
              <m:t>д</m:t>
            </m:r>
          </m:sup>
        </m:sSubSup>
      </m:oMath>
      <w:r w:rsidR="00414C22" w:rsidRPr="00331018">
        <w:rPr>
          <w:rFonts w:ascii="Times New Roman" w:eastAsia="Times New Roman" w:hAnsi="Times New Roman" w:cs="Times New Roman"/>
          <w:i/>
          <w:sz w:val="24"/>
          <w:szCs w:val="24"/>
          <w:lang w:eastAsia="ru-RU"/>
        </w:rPr>
        <w:t xml:space="preserve"> – </w:t>
      </w:r>
      <w:r w:rsidR="0026579C" w:rsidRPr="00331018">
        <w:rPr>
          <w:rFonts w:ascii="Times New Roman" w:eastAsia="Times New Roman" w:hAnsi="Times New Roman" w:cs="Times New Roman"/>
          <w:sz w:val="24"/>
          <w:szCs w:val="24"/>
          <w:lang w:eastAsia="ru-RU"/>
        </w:rPr>
        <w:t>количество</w:t>
      </w:r>
      <w:r w:rsidR="0026579C" w:rsidRPr="00331018">
        <w:rPr>
          <w:rFonts w:ascii="Times New Roman" w:eastAsia="Times New Roman" w:hAnsi="Times New Roman" w:cs="Times New Roman"/>
          <w:i/>
          <w:sz w:val="24"/>
          <w:szCs w:val="24"/>
          <w:lang w:eastAsia="ru-RU"/>
        </w:rPr>
        <w:t xml:space="preserve"> </w:t>
      </w:r>
      <w:r w:rsidR="00073C4F" w:rsidRPr="00331018">
        <w:rPr>
          <w:rFonts w:ascii="Times New Roman" w:eastAsia="Times New Roman" w:hAnsi="Times New Roman" w:cs="Times New Roman"/>
          <w:sz w:val="24"/>
          <w:szCs w:val="24"/>
          <w:lang w:eastAsia="ru-RU"/>
        </w:rPr>
        <w:t>потребител</w:t>
      </w:r>
      <w:r w:rsidR="0026579C" w:rsidRPr="00331018">
        <w:rPr>
          <w:rFonts w:ascii="Times New Roman" w:eastAsia="Times New Roman" w:hAnsi="Times New Roman" w:cs="Times New Roman"/>
          <w:sz w:val="24"/>
          <w:szCs w:val="24"/>
          <w:lang w:eastAsia="ru-RU"/>
        </w:rPr>
        <w:t>ей</w:t>
      </w:r>
      <w:r w:rsidR="00073C4F" w:rsidRPr="00331018">
        <w:rPr>
          <w:rFonts w:ascii="Times New Roman" w:eastAsia="Times New Roman" w:hAnsi="Times New Roman" w:cs="Times New Roman"/>
          <w:sz w:val="24"/>
          <w:szCs w:val="24"/>
          <w:lang w:eastAsia="ru-RU"/>
        </w:rPr>
        <w:t xml:space="preserve"> услуги </w:t>
      </w:r>
      <w:r w:rsidR="00C126AD" w:rsidRPr="00331018">
        <w:rPr>
          <w:rFonts w:ascii="Times New Roman" w:eastAsia="Times New Roman" w:hAnsi="Times New Roman" w:cs="Times New Roman"/>
          <w:sz w:val="24"/>
          <w:szCs w:val="24"/>
          <w:lang w:eastAsia="ru-RU"/>
        </w:rPr>
        <w:t xml:space="preserve">с </w:t>
      </w:r>
      <w:r w:rsidR="00073C4F" w:rsidRPr="00331018">
        <w:rPr>
          <w:rFonts w:ascii="Times New Roman" w:eastAsia="Times New Roman" w:hAnsi="Times New Roman" w:cs="Times New Roman"/>
          <w:sz w:val="24"/>
          <w:szCs w:val="24"/>
          <w:lang w:eastAsia="ru-RU"/>
        </w:rPr>
        <w:t>заключен</w:t>
      </w:r>
      <w:r w:rsidR="00C126AD" w:rsidRPr="00331018">
        <w:rPr>
          <w:rFonts w:ascii="Times New Roman" w:eastAsia="Times New Roman" w:hAnsi="Times New Roman" w:cs="Times New Roman"/>
          <w:sz w:val="24"/>
          <w:szCs w:val="24"/>
          <w:lang w:eastAsia="ru-RU"/>
        </w:rPr>
        <w:t>ным</w:t>
      </w:r>
      <w:r w:rsidR="00073C4F" w:rsidRPr="00331018">
        <w:rPr>
          <w:rFonts w:ascii="Times New Roman" w:eastAsia="Times New Roman" w:hAnsi="Times New Roman" w:cs="Times New Roman"/>
          <w:sz w:val="24"/>
          <w:szCs w:val="24"/>
          <w:lang w:eastAsia="ru-RU"/>
        </w:rPr>
        <w:t xml:space="preserve"> договор</w:t>
      </w:r>
      <w:r w:rsidR="00C126AD" w:rsidRPr="00331018">
        <w:rPr>
          <w:rFonts w:ascii="Times New Roman" w:eastAsia="Times New Roman" w:hAnsi="Times New Roman" w:cs="Times New Roman"/>
          <w:sz w:val="24"/>
          <w:szCs w:val="24"/>
          <w:lang w:eastAsia="ru-RU"/>
        </w:rPr>
        <w:t>ом на дату нового письменного обращения</w:t>
      </w:r>
      <w:r w:rsidR="001B7E60" w:rsidRPr="00331018">
        <w:rPr>
          <w:rFonts w:ascii="Times New Roman" w:eastAsia="Times New Roman" w:hAnsi="Times New Roman" w:cs="Times New Roman"/>
          <w:sz w:val="24"/>
          <w:szCs w:val="24"/>
          <w:lang w:eastAsia="ru-RU"/>
        </w:rPr>
        <w:t>, человек;</w:t>
      </w:r>
    </w:p>
    <w:p w:rsidR="00414C22" w:rsidRPr="00331018" w:rsidRDefault="000A1C93" w:rsidP="00414C22">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u</m:t>
            </m:r>
          </m:sub>
        </m:sSub>
      </m:oMath>
      <w:r w:rsidR="00414C22" w:rsidRPr="00331018">
        <w:rPr>
          <w:rFonts w:ascii="Times New Roman" w:eastAsiaTheme="minorEastAsia" w:hAnsi="Times New Roman" w:cs="Times New Roman"/>
          <w:i/>
          <w:sz w:val="24"/>
          <w:szCs w:val="24"/>
          <w:lang w:eastAsia="ru-RU"/>
        </w:rPr>
        <w:t xml:space="preserve"> </w:t>
      </w:r>
      <w:r w:rsidR="00414C22" w:rsidRPr="00331018">
        <w:rPr>
          <w:rFonts w:ascii="Times New Roman" w:eastAsiaTheme="minorEastAsia" w:hAnsi="Times New Roman" w:cs="Times New Roman"/>
          <w:sz w:val="24"/>
          <w:szCs w:val="24"/>
          <w:lang w:eastAsia="ru-RU"/>
        </w:rPr>
        <w:t xml:space="preserve">– количество потребителей услуги </w:t>
      </w:r>
      <w:r w:rsidR="001B7E60" w:rsidRPr="00331018">
        <w:rPr>
          <w:rFonts w:ascii="Times New Roman" w:eastAsiaTheme="minorEastAsia" w:hAnsi="Times New Roman" w:cs="Times New Roman"/>
          <w:sz w:val="24"/>
          <w:szCs w:val="24"/>
          <w:lang w:eastAsia="ru-RU"/>
        </w:rPr>
        <w:t>на момент подачи первичной заявки</w:t>
      </w:r>
      <w:r w:rsidR="00414C22" w:rsidRPr="00331018">
        <w:rPr>
          <w:rFonts w:ascii="Times New Roman" w:eastAsiaTheme="minorEastAsia" w:hAnsi="Times New Roman" w:cs="Times New Roman"/>
          <w:sz w:val="24"/>
          <w:szCs w:val="24"/>
          <w:lang w:eastAsia="ru-RU"/>
        </w:rPr>
        <w:t>, человек;</w:t>
      </w:r>
    </w:p>
    <w:p w:rsidR="005448A4" w:rsidRPr="00414C22" w:rsidRDefault="000A1C93" w:rsidP="00414C22">
      <w:pPr>
        <w:autoSpaceDE w:val="0"/>
        <w:autoSpaceDN w:val="0"/>
        <w:adjustRightInd w:val="0"/>
        <w:spacing w:after="0" w:line="240" w:lineRule="auto"/>
        <w:ind w:firstLine="567"/>
        <w:jc w:val="both"/>
        <w:rPr>
          <w:rFonts w:ascii="Times New Roman" w:eastAsiaTheme="minorEastAsia"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P</m:t>
            </m:r>
          </m:e>
          <m:sub>
            <m:r>
              <w:rPr>
                <w:rFonts w:ascii="Cambria Math" w:eastAsia="Times New Roman" w:hAnsi="Cambria Math" w:cs="Times New Roman"/>
                <w:sz w:val="24"/>
                <w:szCs w:val="24"/>
                <w:lang w:eastAsia="ru-RU"/>
              </w:rPr>
              <m:t>д</m:t>
            </m:r>
          </m:sub>
        </m:sSub>
      </m:oMath>
      <w:r w:rsidR="005448A4" w:rsidRPr="00331018">
        <w:rPr>
          <w:rFonts w:ascii="Times New Roman" w:eastAsia="Times New Roman" w:hAnsi="Times New Roman" w:cs="Times New Roman"/>
          <w:sz w:val="24"/>
          <w:szCs w:val="24"/>
          <w:lang w:eastAsia="ru-RU"/>
        </w:rPr>
        <w:t xml:space="preserve"> – </w:t>
      </w:r>
      <w:r w:rsidR="00C126AD" w:rsidRPr="00331018">
        <w:rPr>
          <w:rFonts w:ascii="Times New Roman" w:eastAsia="Times New Roman" w:hAnsi="Times New Roman" w:cs="Times New Roman"/>
          <w:sz w:val="24"/>
          <w:szCs w:val="24"/>
          <w:lang w:eastAsia="ru-RU"/>
        </w:rPr>
        <w:t>количество месяцев</w:t>
      </w:r>
      <w:r w:rsidR="00AC7A5A" w:rsidRPr="00331018">
        <w:rPr>
          <w:rFonts w:ascii="Times New Roman" w:eastAsia="Times New Roman" w:hAnsi="Times New Roman" w:cs="Times New Roman"/>
          <w:sz w:val="24"/>
          <w:szCs w:val="24"/>
          <w:lang w:eastAsia="ru-RU"/>
        </w:rPr>
        <w:t xml:space="preserve"> (рассчитывается с месяца обращения).</w:t>
      </w: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F80C27" w:rsidRPr="00F80C27" w:rsidRDefault="00F80C27" w:rsidP="00F80C27">
      <w:pPr>
        <w:spacing w:after="0" w:line="240" w:lineRule="auto"/>
        <w:ind w:left="4678"/>
        <w:jc w:val="both"/>
        <w:rPr>
          <w:rFonts w:ascii="Times New Roman" w:eastAsiaTheme="minorEastAsia" w:hAnsi="Times New Roman" w:cs="Times New Roman"/>
          <w:sz w:val="24"/>
          <w:szCs w:val="24"/>
          <w:lang w:eastAsia="ru-RU"/>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87752A" w:rsidRDefault="0087752A" w:rsidP="003A7780">
      <w:pPr>
        <w:pStyle w:val="aa"/>
        <w:ind w:left="4678"/>
        <w:jc w:val="left"/>
        <w:rPr>
          <w:rFonts w:ascii="Times New Roman" w:eastAsiaTheme="minorEastAsia" w:hAnsi="Times New Roman" w:cs="Times New Roman"/>
        </w:rPr>
      </w:pPr>
    </w:p>
    <w:p w:rsidR="002176C9" w:rsidRDefault="002176C9" w:rsidP="003A7780">
      <w:pPr>
        <w:pStyle w:val="aa"/>
        <w:ind w:left="4678"/>
        <w:jc w:val="left"/>
        <w:rPr>
          <w:rFonts w:ascii="Times New Roman" w:eastAsiaTheme="minorEastAsia" w:hAnsi="Times New Roman" w:cs="Times New Roman"/>
        </w:rPr>
      </w:pPr>
    </w:p>
    <w:p w:rsidR="002176C9" w:rsidRDefault="002176C9"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AC0B71" w:rsidRDefault="00AC0B71" w:rsidP="003A7780">
      <w:pPr>
        <w:pStyle w:val="aa"/>
        <w:ind w:left="4678"/>
        <w:jc w:val="left"/>
        <w:rPr>
          <w:rFonts w:ascii="Times New Roman" w:eastAsiaTheme="minorEastAsia" w:hAnsi="Times New Roman" w:cs="Times New Roman"/>
        </w:rPr>
      </w:pPr>
    </w:p>
    <w:p w:rsidR="00AC0B71" w:rsidRDefault="00AC0B71" w:rsidP="003A7780">
      <w:pPr>
        <w:pStyle w:val="aa"/>
        <w:ind w:left="4678"/>
        <w:jc w:val="left"/>
        <w:rPr>
          <w:rFonts w:ascii="Times New Roman" w:eastAsiaTheme="minorEastAsia" w:hAnsi="Times New Roman" w:cs="Times New Roman"/>
        </w:rPr>
      </w:pPr>
    </w:p>
    <w:p w:rsidR="00D25378" w:rsidRDefault="00D25378" w:rsidP="003A7780">
      <w:pPr>
        <w:pStyle w:val="aa"/>
        <w:ind w:left="4678"/>
        <w:jc w:val="left"/>
        <w:rPr>
          <w:rFonts w:ascii="Times New Roman" w:eastAsiaTheme="minorEastAsia" w:hAnsi="Times New Roman" w:cs="Times New Roman"/>
        </w:rPr>
      </w:pPr>
    </w:p>
    <w:p w:rsidR="003A7780" w:rsidRPr="002536A9" w:rsidRDefault="003A7780" w:rsidP="003A7780">
      <w:pPr>
        <w:pStyle w:val="aa"/>
        <w:ind w:left="4678"/>
        <w:jc w:val="left"/>
        <w:rPr>
          <w:rFonts w:ascii="Times New Roman" w:hAnsi="Times New Roman" w:cs="Times New Roman"/>
        </w:rPr>
      </w:pPr>
      <w:r w:rsidRPr="002536A9">
        <w:rPr>
          <w:rFonts w:ascii="Times New Roman" w:eastAsiaTheme="minorEastAsia" w:hAnsi="Times New Roman" w:cs="Times New Roman"/>
        </w:rPr>
        <w:lastRenderedPageBreak/>
        <w:t>Приложение № 2</w:t>
      </w:r>
    </w:p>
    <w:p w:rsidR="003A7780" w:rsidRPr="002536A9" w:rsidRDefault="00177A16" w:rsidP="003A7780">
      <w:pPr>
        <w:pStyle w:val="aa"/>
        <w:ind w:left="4678"/>
        <w:jc w:val="left"/>
        <w:rPr>
          <w:rFonts w:ascii="Times New Roman" w:hAnsi="Times New Roman" w:cs="Times New Roman"/>
        </w:rPr>
      </w:pPr>
      <w:r>
        <w:rPr>
          <w:rFonts w:ascii="Times New Roman" w:eastAsiaTheme="minorEastAsia" w:hAnsi="Times New Roman" w:cs="Times New Roman"/>
        </w:rPr>
        <w:t xml:space="preserve">к Порядку предоставления </w:t>
      </w:r>
      <w:r w:rsidRPr="00ED3C76">
        <w:rPr>
          <w:rFonts w:ascii="Times New Roman" w:eastAsiaTheme="minorEastAsia" w:hAnsi="Times New Roman" w:cs="Times New Roman"/>
          <w:color w:val="000000" w:themeColor="text1"/>
        </w:rPr>
        <w:t>в 202</w:t>
      </w:r>
      <w:r w:rsidR="00ED3C76" w:rsidRPr="00ED3C76">
        <w:rPr>
          <w:rFonts w:ascii="Times New Roman" w:eastAsiaTheme="minorEastAsia" w:hAnsi="Times New Roman" w:cs="Times New Roman"/>
          <w:color w:val="000000" w:themeColor="text1"/>
        </w:rPr>
        <w:t>6</w:t>
      </w:r>
      <w:r w:rsidRPr="00ED3C76">
        <w:rPr>
          <w:rFonts w:ascii="Times New Roman" w:eastAsiaTheme="minorEastAsia" w:hAnsi="Times New Roman" w:cs="Times New Roman"/>
          <w:color w:val="000000" w:themeColor="text1"/>
        </w:rPr>
        <w:t xml:space="preserve"> году</w:t>
      </w:r>
      <w:r w:rsidR="003A7780" w:rsidRPr="00ED3C76">
        <w:rPr>
          <w:rFonts w:ascii="Times New Roman" w:eastAsiaTheme="minorEastAsia" w:hAnsi="Times New Roman" w:cs="Times New Roman"/>
          <w:color w:val="000000" w:themeColor="text1"/>
        </w:rPr>
        <w:t xml:space="preserve"> </w:t>
      </w:r>
      <w:r w:rsidR="003A7780" w:rsidRPr="002536A9">
        <w:rPr>
          <w:rFonts w:ascii="Times New Roman" w:eastAsiaTheme="minorEastAsia" w:hAnsi="Times New Roman" w:cs="Times New Roman"/>
        </w:rPr>
        <w:t xml:space="preserve">субсидий в целях оплаты соглашений </w:t>
      </w:r>
    </w:p>
    <w:p w:rsidR="003A7780" w:rsidRPr="002536A9" w:rsidRDefault="003A7780" w:rsidP="003A7780">
      <w:pPr>
        <w:pStyle w:val="aa"/>
        <w:ind w:left="4678"/>
        <w:jc w:val="left"/>
        <w:rPr>
          <w:rFonts w:ascii="Times New Roman" w:eastAsiaTheme="minorEastAsia" w:hAnsi="Times New Roman" w:cs="Times New Roman"/>
        </w:rPr>
      </w:pPr>
      <w:r w:rsidRPr="002536A9">
        <w:rPr>
          <w:rFonts w:ascii="Times New Roman" w:eastAsiaTheme="minorEastAsia" w:hAnsi="Times New Roman" w:cs="Times New Roman"/>
        </w:rPr>
        <w:t xml:space="preserve">о возмещении затрат, связанных </w:t>
      </w:r>
      <w:r w:rsidRPr="002536A9">
        <w:rPr>
          <w:rFonts w:ascii="Times New Roman" w:eastAsiaTheme="minorEastAsia" w:hAnsi="Times New Roman" w:cs="Times New Roman"/>
        </w:rPr>
        <w:br/>
        <w:t xml:space="preserve">с оказанием государственной услуги </w:t>
      </w:r>
      <w:r w:rsidRPr="002536A9">
        <w:rPr>
          <w:rFonts w:ascii="Times New Roman" w:eastAsiaTheme="minorEastAsia" w:hAnsi="Times New Roman" w:cs="Times New Roman"/>
        </w:rPr>
        <w:br/>
        <w:t xml:space="preserve">в социальной сфере по предоставлению социального обслуживания в форме </w:t>
      </w:r>
      <w:r w:rsidRPr="002536A9">
        <w:rPr>
          <w:rFonts w:ascii="Times New Roman" w:eastAsiaTheme="minorEastAsia" w:hAnsi="Times New Roman" w:cs="Times New Roman"/>
        </w:rPr>
        <w:br/>
        <w:t>на дому в соответствии с социальным сертификатом</w:t>
      </w:r>
    </w:p>
    <w:p w:rsidR="003A7780" w:rsidRPr="002536A9" w:rsidRDefault="003A7780" w:rsidP="00657C73">
      <w:pPr>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spacing w:after="0" w:line="240" w:lineRule="auto"/>
        <w:jc w:val="right"/>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«Утверждаю»</w:t>
      </w:r>
    </w:p>
    <w:p w:rsidR="00657C73" w:rsidRPr="002536A9" w:rsidRDefault="00657C73" w:rsidP="00657C73">
      <w:pPr>
        <w:spacing w:after="0" w:line="240" w:lineRule="auto"/>
        <w:jc w:val="right"/>
        <w:rPr>
          <w:rFonts w:ascii="Times New Roman" w:eastAsiaTheme="minorEastAsia" w:hAnsi="Times New Roman" w:cs="Times New Roman"/>
          <w:b/>
          <w:sz w:val="24"/>
          <w:szCs w:val="24"/>
          <w:lang w:eastAsia="ru-RU"/>
        </w:rPr>
      </w:pPr>
    </w:p>
    <w:p w:rsidR="00657C73" w:rsidRPr="002536A9" w:rsidRDefault="00657C73" w:rsidP="00657C73">
      <w:pPr>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Уполномоченный орган</w:t>
      </w:r>
    </w:p>
    <w:p w:rsidR="00657C73" w:rsidRPr="002536A9" w:rsidRDefault="00657C73" w:rsidP="00657C73">
      <w:pPr>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______________________________</w:t>
      </w:r>
    </w:p>
    <w:p w:rsidR="00657C73" w:rsidRPr="002536A9" w:rsidRDefault="00657C73" w:rsidP="00657C73">
      <w:pPr>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widowControl w:val="0"/>
        <w:tabs>
          <w:tab w:val="left" w:pos="6240"/>
        </w:tabs>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«____» ______________ 20___года</w:t>
      </w:r>
    </w:p>
    <w:p w:rsidR="00657C73" w:rsidRPr="002536A9" w:rsidRDefault="00657C73" w:rsidP="00657C73">
      <w:pPr>
        <w:widowControl w:val="0"/>
        <w:tabs>
          <w:tab w:val="left" w:pos="6240"/>
        </w:tabs>
        <w:autoSpaceDE w:val="0"/>
        <w:autoSpaceDN w:val="0"/>
        <w:spacing w:after="0" w:line="240" w:lineRule="auto"/>
        <w:jc w:val="right"/>
        <w:rPr>
          <w:rFonts w:ascii="Times New Roman" w:eastAsiaTheme="minorEastAsia" w:hAnsi="Times New Roman" w:cs="Times New Roman"/>
          <w:sz w:val="24"/>
          <w:szCs w:val="24"/>
          <w:lang w:eastAsia="ru-RU"/>
        </w:rPr>
      </w:pPr>
    </w:p>
    <w:p w:rsidR="00657C73" w:rsidRPr="002536A9" w:rsidRDefault="00657C73" w:rsidP="00657C73">
      <w:pPr>
        <w:widowControl w:val="0"/>
        <w:tabs>
          <w:tab w:val="left" w:pos="6240"/>
        </w:tabs>
        <w:autoSpaceDE w:val="0"/>
        <w:autoSpaceDN w:val="0"/>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М.П.</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bl>
      <w:tblPr>
        <w:tblW w:w="10135" w:type="dxa"/>
        <w:tblInd w:w="-142" w:type="dxa"/>
        <w:tblLayout w:type="fixed"/>
        <w:tblCellMar>
          <w:top w:w="102" w:type="dxa"/>
          <w:left w:w="62" w:type="dxa"/>
          <w:bottom w:w="102" w:type="dxa"/>
          <w:right w:w="62" w:type="dxa"/>
        </w:tblCellMar>
        <w:tblLook w:val="0000" w:firstRow="0" w:lastRow="0" w:firstColumn="0" w:lastColumn="0" w:noHBand="0" w:noVBand="0"/>
      </w:tblPr>
      <w:tblGrid>
        <w:gridCol w:w="539"/>
        <w:gridCol w:w="4538"/>
        <w:gridCol w:w="4279"/>
        <w:gridCol w:w="146"/>
        <w:gridCol w:w="633"/>
      </w:tblGrid>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b/>
                <w:sz w:val="24"/>
                <w:szCs w:val="24"/>
                <w:lang w:eastAsia="ru-RU"/>
              </w:rPr>
              <w:t>АКТ № ___</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проверки представленных отчетных документов</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2536A9">
              <w:rPr>
                <w:rFonts w:ascii="Times New Roman" w:eastAsiaTheme="minorEastAsia" w:hAnsi="Times New Roman" w:cs="Times New Roman"/>
                <w:b/>
                <w:sz w:val="24"/>
                <w:szCs w:val="24"/>
                <w:lang w:eastAsia="ru-RU"/>
              </w:rPr>
              <w:t>к соглашению № ______ от ____________ 202___</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b/>
                <w:sz w:val="24"/>
                <w:szCs w:val="24"/>
                <w:lang w:eastAsia="ru-RU"/>
              </w:rPr>
              <w:t>за _________________месяц 202__</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tc>
      </w:tr>
      <w:tr w:rsidR="00657C73" w:rsidRPr="002536A9" w:rsidTr="006575FC">
        <w:trPr>
          <w:gridAfter w:val="1"/>
          <w:wAfter w:w="633" w:type="dxa"/>
        </w:trPr>
        <w:tc>
          <w:tcPr>
            <w:tcW w:w="5077" w:type="dxa"/>
            <w:gridSpan w:val="2"/>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Санкт-Петербург</w:t>
            </w:r>
          </w:p>
        </w:tc>
        <w:tc>
          <w:tcPr>
            <w:tcW w:w="4425" w:type="dxa"/>
            <w:gridSpan w:val="2"/>
            <w:tcBorders>
              <w:top w:val="nil"/>
              <w:left w:val="nil"/>
              <w:bottom w:val="nil"/>
              <w:right w:val="nil"/>
            </w:tcBorders>
          </w:tcPr>
          <w:p w:rsidR="00657C73" w:rsidRPr="002536A9" w:rsidRDefault="00657C73" w:rsidP="00657C73">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_________ 20___ г.</w:t>
            </w: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Уполномоченные представители: </w:t>
            </w:r>
          </w:p>
        </w:tc>
      </w:tr>
      <w:tr w:rsidR="00657C73" w:rsidRPr="002536A9" w:rsidTr="006575FC">
        <w:tc>
          <w:tcPr>
            <w:tcW w:w="9356" w:type="dxa"/>
            <w:gridSpan w:val="3"/>
            <w:tcBorders>
              <w:top w:val="nil"/>
              <w:left w:val="nil"/>
              <w:bottom w:val="single" w:sz="4" w:space="0" w:color="auto"/>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779" w:type="dxa"/>
            <w:gridSpan w:val="2"/>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(ФИО, должность уполномоченных представителей, проводящих проверку)</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провели документарную проверку оказания государственной услуги в социальной сфере </w:t>
            </w:r>
            <w:r w:rsidRPr="002536A9">
              <w:rPr>
                <w:rFonts w:ascii="Times New Roman" w:eastAsiaTheme="minorEastAsia" w:hAnsi="Times New Roman" w:cs="Times New Roman"/>
                <w:sz w:val="24"/>
                <w:szCs w:val="24"/>
                <w:lang w:eastAsia="ru-RU"/>
              </w:rPr>
              <w:br/>
              <w:t xml:space="preserve">по отрасли «социальная защита» </w:t>
            </w:r>
          </w:p>
        </w:tc>
      </w:tr>
      <w:tr w:rsidR="00657C73" w:rsidRPr="002536A9" w:rsidTr="006575FC">
        <w:trPr>
          <w:gridAfter w:val="1"/>
          <w:wAfter w:w="633" w:type="dxa"/>
        </w:trPr>
        <w:tc>
          <w:tcPr>
            <w:tcW w:w="9502" w:type="dxa"/>
            <w:gridSpan w:val="4"/>
            <w:tcBorders>
              <w:top w:val="nil"/>
              <w:left w:val="nil"/>
              <w:bottom w:val="single" w:sz="4" w:space="0" w:color="auto"/>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r>
      <w:tr w:rsidR="00657C73" w:rsidRPr="002536A9" w:rsidTr="006575FC">
        <w:trPr>
          <w:gridAfter w:val="1"/>
          <w:wAfter w:w="633" w:type="dxa"/>
        </w:trPr>
        <w:tc>
          <w:tcPr>
            <w:tcW w:w="9502" w:type="dxa"/>
            <w:gridSpan w:val="4"/>
            <w:tcBorders>
              <w:top w:val="single" w:sz="4" w:space="0" w:color="auto"/>
              <w:left w:val="nil"/>
              <w:bottom w:val="nil"/>
              <w:right w:val="nil"/>
            </w:tcBorders>
          </w:tcPr>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(Наименование услуги)</w:t>
            </w:r>
          </w:p>
        </w:tc>
      </w:tr>
      <w:tr w:rsidR="00657C73" w:rsidRPr="002536A9" w:rsidTr="006575FC">
        <w:trPr>
          <w:gridAfter w:val="1"/>
          <w:wAfter w:w="633" w:type="dxa"/>
          <w:trHeight w:val="1586"/>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и составили акт о том, что исполнитель услуги в период с ____________ по ____________ оказал услугу ______ чел.</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Общие затраты на оказание услуги составили ________________ руб. _________ коп.</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24"/>
                <w:szCs w:val="24"/>
                <w:lang w:eastAsia="ru-RU"/>
              </w:rPr>
              <w:t xml:space="preserve">                                                                                           </w:t>
            </w:r>
            <w:r w:rsidRPr="002536A9">
              <w:rPr>
                <w:rFonts w:ascii="Times New Roman" w:eastAsiaTheme="minorEastAsia" w:hAnsi="Times New Roman" w:cs="Times New Roman"/>
                <w:sz w:val="18"/>
                <w:szCs w:val="18"/>
                <w:lang w:eastAsia="ru-RU"/>
              </w:rPr>
              <w:t xml:space="preserve">   (Прописью)</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из них:</w:t>
            </w:r>
          </w:p>
        </w:tc>
      </w:tr>
      <w:tr w:rsidR="00657C73" w:rsidRPr="002536A9" w:rsidTr="006575FC">
        <w:trPr>
          <w:gridAfter w:val="1"/>
          <w:wAfter w:w="633" w:type="dxa"/>
          <w:trHeight w:val="141"/>
        </w:trPr>
        <w:tc>
          <w:tcPr>
            <w:tcW w:w="539" w:type="dxa"/>
            <w:tcBorders>
              <w:top w:val="nil"/>
              <w:left w:val="nil"/>
              <w:bottom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на</w:t>
            </w:r>
          </w:p>
        </w:tc>
        <w:tc>
          <w:tcPr>
            <w:tcW w:w="8817" w:type="dxa"/>
            <w:gridSpan w:val="2"/>
            <w:tcBorders>
              <w:bottom w:val="single" w:sz="4" w:space="0" w:color="auto"/>
            </w:tcBorders>
          </w:tcPr>
          <w:p w:rsidR="00657C73" w:rsidRPr="002536A9" w:rsidRDefault="00657C73" w:rsidP="00657C73">
            <w:pPr>
              <w:widowControl w:val="0"/>
              <w:autoSpaceDE w:val="0"/>
              <w:autoSpaceDN w:val="0"/>
              <w:spacing w:after="0" w:line="240" w:lineRule="auto"/>
              <w:ind w:right="-2116"/>
              <w:jc w:val="both"/>
              <w:rPr>
                <w:rFonts w:ascii="Times New Roman" w:eastAsiaTheme="minorEastAsia" w:hAnsi="Times New Roman" w:cs="Times New Roman"/>
                <w:sz w:val="24"/>
                <w:szCs w:val="24"/>
                <w:lang w:eastAsia="ru-RU"/>
              </w:rPr>
            </w:pPr>
          </w:p>
        </w:tc>
        <w:tc>
          <w:tcPr>
            <w:tcW w:w="146" w:type="dxa"/>
            <w:vAlign w:val="bottom"/>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657C73" w:rsidRPr="002536A9" w:rsidTr="006575FC">
        <w:trPr>
          <w:gridAfter w:val="1"/>
          <w:wAfter w:w="633" w:type="dxa"/>
          <w:trHeight w:val="364"/>
        </w:trPr>
        <w:tc>
          <w:tcPr>
            <w:tcW w:w="539" w:type="dxa"/>
            <w:tcBorders>
              <w:top w:val="nil"/>
              <w:left w:val="nil"/>
              <w:bottom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на</w:t>
            </w:r>
          </w:p>
        </w:tc>
        <w:tc>
          <w:tcPr>
            <w:tcW w:w="8817" w:type="dxa"/>
            <w:gridSpan w:val="2"/>
            <w:tcBorders>
              <w:bottom w:val="single" w:sz="4" w:space="0" w:color="auto"/>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c>
          <w:tcPr>
            <w:tcW w:w="146" w:type="dxa"/>
            <w:vAlign w:val="bottom"/>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657C73" w:rsidRPr="002536A9" w:rsidTr="006575FC">
        <w:trPr>
          <w:gridAfter w:val="1"/>
          <w:wAfter w:w="633" w:type="dxa"/>
        </w:trPr>
        <w:tc>
          <w:tcPr>
            <w:tcW w:w="539" w:type="dxa"/>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lastRenderedPageBreak/>
              <w:t xml:space="preserve"> на</w:t>
            </w:r>
          </w:p>
        </w:tc>
        <w:tc>
          <w:tcPr>
            <w:tcW w:w="8817" w:type="dxa"/>
            <w:gridSpan w:val="2"/>
            <w:tcBorders>
              <w:top w:val="single" w:sz="4" w:space="0" w:color="auto"/>
              <w:left w:val="nil"/>
              <w:bottom w:val="single" w:sz="4" w:space="0" w:color="auto"/>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c>
        <w:tc>
          <w:tcPr>
            <w:tcW w:w="146" w:type="dxa"/>
            <w:tcBorders>
              <w:left w:val="nil"/>
              <w:right w:val="nil"/>
            </w:tcBorders>
            <w:vAlign w:val="bottom"/>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w:t>
            </w: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 Вывод:</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представленные отчетные документы подтверждают фактически понесенные расходы, связанные с оказанием услуги.</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Сумма произведенных затрат на ___________________________________________ составляет _________________________________________________ рублей ______ копеек.</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 xml:space="preserve">                                                                       (Прописью)</w:t>
            </w:r>
          </w:p>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В целях возмещения затрат на оказание услуги перечислить субсидию в размере ___________________</w:t>
            </w:r>
            <w:r w:rsidR="002C3416">
              <w:rPr>
                <w:rFonts w:ascii="Times New Roman" w:eastAsiaTheme="minorEastAsia" w:hAnsi="Times New Roman" w:cs="Times New Roman"/>
                <w:sz w:val="24"/>
                <w:szCs w:val="24"/>
                <w:lang w:eastAsia="ru-RU"/>
              </w:rPr>
              <w:t>_________</w:t>
            </w:r>
            <w:r w:rsidRPr="002536A9">
              <w:rPr>
                <w:rFonts w:ascii="Times New Roman" w:eastAsiaTheme="minorEastAsia" w:hAnsi="Times New Roman" w:cs="Times New Roman"/>
                <w:sz w:val="24"/>
                <w:szCs w:val="24"/>
                <w:lang w:eastAsia="ru-RU"/>
              </w:rPr>
              <w:t>________________________ рублей ______ копеек на счет</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 xml:space="preserve">                        (Прописью)</w:t>
            </w:r>
          </w:p>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 xml:space="preserve">исполнителя услуги, указанный в соглашении </w:t>
            </w:r>
            <w:r w:rsidRPr="002536A9">
              <w:rPr>
                <w:rFonts w:ascii="Times New Roman" w:hAnsi="Times New Roman" w:cs="Times New Roman"/>
                <w:sz w:val="24"/>
                <w:szCs w:val="24"/>
              </w:rPr>
              <w:t xml:space="preserve">о возмещении затрат, связанных с оказанием государственной услуги в социальной сфере по представлению социального обслуживания </w:t>
            </w:r>
            <w:r w:rsidRPr="002536A9">
              <w:rPr>
                <w:rFonts w:ascii="Times New Roman" w:hAnsi="Times New Roman" w:cs="Times New Roman"/>
                <w:sz w:val="24"/>
                <w:szCs w:val="24"/>
              </w:rPr>
              <w:br/>
              <w:t xml:space="preserve">в форме на дому </w:t>
            </w:r>
            <w:r w:rsidRPr="002536A9">
              <w:rPr>
                <w:rFonts w:ascii="Times New Roman" w:eastAsiaTheme="minorEastAsia" w:hAnsi="Times New Roman" w:cs="Times New Roman"/>
                <w:sz w:val="24"/>
                <w:szCs w:val="24"/>
                <w:lang w:eastAsia="ru-RU"/>
              </w:rPr>
              <w:t>в соответствии с социальным сертификатом.</w:t>
            </w:r>
          </w:p>
        </w:tc>
      </w:tr>
      <w:tr w:rsidR="00657C73" w:rsidRPr="002536A9" w:rsidTr="006575FC">
        <w:trPr>
          <w:gridAfter w:val="1"/>
          <w:wAfter w:w="633" w:type="dxa"/>
        </w:trPr>
        <w:tc>
          <w:tcPr>
            <w:tcW w:w="9502" w:type="dxa"/>
            <w:gridSpan w:val="4"/>
            <w:tcBorders>
              <w:top w:val="nil"/>
              <w:left w:val="nil"/>
              <w:bottom w:val="nil"/>
              <w:right w:val="nil"/>
            </w:tcBorders>
          </w:tcPr>
          <w:p w:rsidR="00657C73" w:rsidRPr="002536A9" w:rsidRDefault="00657C73" w:rsidP="00657C73">
            <w:pPr>
              <w:widowControl w:val="0"/>
              <w:autoSpaceDE w:val="0"/>
              <w:autoSpaceDN w:val="0"/>
              <w:spacing w:after="0" w:line="240" w:lineRule="auto"/>
              <w:jc w:val="both"/>
              <w:rPr>
                <w:rFonts w:ascii="Times New Roman" w:eastAsiaTheme="minorEastAsia" w:hAnsi="Times New Roman" w:cs="Times New Roman"/>
                <w:color w:val="FF0000"/>
                <w:sz w:val="24"/>
                <w:szCs w:val="24"/>
                <w:lang w:eastAsia="ru-RU"/>
              </w:rPr>
            </w:pPr>
          </w:p>
        </w:tc>
      </w:tr>
    </w:tbl>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Уполномоченные представители:</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rsidR="00646AFF" w:rsidRPr="002536A9" w:rsidRDefault="00646AFF"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24"/>
          <w:szCs w:val="24"/>
          <w:lang w:eastAsia="ru-RU"/>
        </w:rPr>
        <w:t>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 xml:space="preserve">                                   (Подпись)</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18"/>
          <w:szCs w:val="18"/>
          <w:lang w:eastAsia="ru-RU"/>
        </w:rPr>
      </w:pPr>
      <w:r w:rsidRPr="002536A9">
        <w:rPr>
          <w:rFonts w:ascii="Times New Roman" w:eastAsiaTheme="minorEastAsia" w:hAnsi="Times New Roman" w:cs="Times New Roman"/>
          <w:color w:val="000000" w:themeColor="text1"/>
          <w:sz w:val="18"/>
          <w:szCs w:val="18"/>
          <w:lang w:eastAsia="ru-RU"/>
        </w:rPr>
        <w:t>_____________________________</w:t>
      </w: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r w:rsidRPr="002536A9">
        <w:rPr>
          <w:rFonts w:ascii="Times New Roman" w:eastAsiaTheme="minorEastAsia" w:hAnsi="Times New Roman" w:cs="Times New Roman"/>
          <w:color w:val="000000" w:themeColor="text1"/>
          <w:sz w:val="18"/>
          <w:szCs w:val="18"/>
          <w:lang w:eastAsia="ru-RU"/>
        </w:rPr>
        <w:t xml:space="preserve">              (Расшифровка подписи)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77"/>
        <w:gridCol w:w="1729"/>
        <w:gridCol w:w="340"/>
        <w:gridCol w:w="1474"/>
        <w:gridCol w:w="340"/>
        <w:gridCol w:w="2211"/>
      </w:tblGrid>
      <w:tr w:rsidR="00657C73" w:rsidRPr="002536A9" w:rsidTr="006575FC">
        <w:tc>
          <w:tcPr>
            <w:tcW w:w="9071" w:type="dxa"/>
            <w:gridSpan w:val="6"/>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657C73" w:rsidRPr="002536A9" w:rsidTr="00646AFF">
        <w:tc>
          <w:tcPr>
            <w:tcW w:w="2977" w:type="dxa"/>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Исполнитель услуги</w:t>
            </w:r>
          </w:p>
        </w:tc>
        <w:tc>
          <w:tcPr>
            <w:tcW w:w="1729" w:type="dxa"/>
            <w:tcBorders>
              <w:top w:val="nil"/>
              <w:left w:val="nil"/>
              <w:bottom w:val="single" w:sz="4" w:space="0" w:color="auto"/>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74" w:type="dxa"/>
            <w:tcBorders>
              <w:top w:val="nil"/>
              <w:left w:val="nil"/>
              <w:bottom w:val="single" w:sz="4" w:space="0" w:color="auto"/>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340" w:type="dxa"/>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2211" w:type="dxa"/>
            <w:tcBorders>
              <w:top w:val="nil"/>
              <w:left w:val="nil"/>
              <w:bottom w:val="single" w:sz="4" w:space="0" w:color="auto"/>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tc>
      </w:tr>
      <w:tr w:rsidR="00657C73" w:rsidRPr="002536A9" w:rsidTr="00646AFF">
        <w:tc>
          <w:tcPr>
            <w:tcW w:w="2977" w:type="dxa"/>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p>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24"/>
                <w:szCs w:val="24"/>
                <w:lang w:eastAsia="ru-RU"/>
              </w:rPr>
            </w:pPr>
            <w:r w:rsidRPr="002536A9">
              <w:rPr>
                <w:rFonts w:ascii="Times New Roman" w:eastAsiaTheme="minorEastAsia" w:hAnsi="Times New Roman" w:cs="Times New Roman"/>
                <w:sz w:val="24"/>
                <w:szCs w:val="24"/>
                <w:lang w:eastAsia="ru-RU"/>
              </w:rPr>
              <w:t>«___» ___________ 20__ г.</w:t>
            </w:r>
            <w:r w:rsidR="00F05B27">
              <w:rPr>
                <w:rFonts w:ascii="Times New Roman" w:eastAsiaTheme="minorEastAsia" w:hAnsi="Times New Roman" w:cs="Times New Roman"/>
                <w:sz w:val="24"/>
                <w:szCs w:val="24"/>
                <w:lang w:eastAsia="ru-RU"/>
              </w:rPr>
              <w:t xml:space="preserve">             </w:t>
            </w:r>
          </w:p>
        </w:tc>
        <w:tc>
          <w:tcPr>
            <w:tcW w:w="1729" w:type="dxa"/>
            <w:tcBorders>
              <w:top w:val="single" w:sz="4" w:space="0" w:color="auto"/>
              <w:left w:val="nil"/>
              <w:bottom w:val="nil"/>
              <w:right w:val="nil"/>
            </w:tcBorders>
          </w:tcPr>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(Должность)</w:t>
            </w:r>
          </w:p>
        </w:tc>
        <w:tc>
          <w:tcPr>
            <w:tcW w:w="340" w:type="dxa"/>
            <w:tcBorders>
              <w:top w:val="nil"/>
              <w:left w:val="nil"/>
              <w:bottom w:val="nil"/>
              <w:right w:val="nil"/>
            </w:tcBorders>
          </w:tcPr>
          <w:p w:rsidR="00E96186" w:rsidRPr="002536A9" w:rsidRDefault="00E96186" w:rsidP="00657C73">
            <w:pPr>
              <w:widowControl w:val="0"/>
              <w:autoSpaceDE w:val="0"/>
              <w:autoSpaceDN w:val="0"/>
              <w:spacing w:after="0" w:line="240" w:lineRule="auto"/>
              <w:rPr>
                <w:rFonts w:ascii="Times New Roman" w:eastAsiaTheme="minorEastAsia" w:hAnsi="Times New Roman" w:cs="Times New Roman"/>
                <w:sz w:val="18"/>
                <w:szCs w:val="18"/>
                <w:lang w:eastAsia="ru-RU"/>
              </w:rPr>
            </w:pPr>
          </w:p>
          <w:p w:rsidR="00657C73" w:rsidRPr="002536A9" w:rsidRDefault="00657C73" w:rsidP="00E96186">
            <w:pPr>
              <w:rPr>
                <w:rFonts w:ascii="Times New Roman" w:eastAsiaTheme="minorEastAsia" w:hAnsi="Times New Roman" w:cs="Times New Roman"/>
                <w:sz w:val="18"/>
                <w:szCs w:val="18"/>
                <w:lang w:eastAsia="ru-RU"/>
              </w:rPr>
            </w:pPr>
          </w:p>
        </w:tc>
        <w:tc>
          <w:tcPr>
            <w:tcW w:w="1474" w:type="dxa"/>
            <w:tcBorders>
              <w:top w:val="single" w:sz="4" w:space="0" w:color="auto"/>
              <w:left w:val="nil"/>
              <w:bottom w:val="nil"/>
              <w:right w:val="nil"/>
            </w:tcBorders>
          </w:tcPr>
          <w:p w:rsidR="00657C73"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(Подпись)</w:t>
            </w:r>
          </w:p>
          <w:p w:rsidR="00F05B27" w:rsidRDefault="00F05B27"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p>
          <w:p w:rsidR="00F05B27" w:rsidRPr="002536A9" w:rsidRDefault="00F05B27"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Pr>
                <w:rFonts w:ascii="Times New Roman" w:eastAsiaTheme="minorEastAsia" w:hAnsi="Times New Roman" w:cs="Times New Roman"/>
                <w:sz w:val="18"/>
                <w:szCs w:val="18"/>
                <w:lang w:eastAsia="ru-RU"/>
              </w:rPr>
              <w:t>М.П.</w:t>
            </w:r>
          </w:p>
        </w:tc>
        <w:tc>
          <w:tcPr>
            <w:tcW w:w="340" w:type="dxa"/>
            <w:tcBorders>
              <w:top w:val="nil"/>
              <w:left w:val="nil"/>
              <w:bottom w:val="nil"/>
              <w:right w:val="nil"/>
            </w:tcBorders>
          </w:tcPr>
          <w:p w:rsidR="00657C73" w:rsidRPr="002536A9" w:rsidRDefault="00657C73" w:rsidP="00657C73">
            <w:pPr>
              <w:widowControl w:val="0"/>
              <w:autoSpaceDE w:val="0"/>
              <w:autoSpaceDN w:val="0"/>
              <w:spacing w:after="0" w:line="240" w:lineRule="auto"/>
              <w:rPr>
                <w:rFonts w:ascii="Times New Roman" w:eastAsiaTheme="minorEastAsia" w:hAnsi="Times New Roman" w:cs="Times New Roman"/>
                <w:sz w:val="18"/>
                <w:szCs w:val="18"/>
                <w:lang w:eastAsia="ru-RU"/>
              </w:rPr>
            </w:pPr>
          </w:p>
        </w:tc>
        <w:tc>
          <w:tcPr>
            <w:tcW w:w="2211" w:type="dxa"/>
            <w:tcBorders>
              <w:top w:val="single" w:sz="4" w:space="0" w:color="auto"/>
              <w:left w:val="nil"/>
              <w:bottom w:val="nil"/>
              <w:right w:val="nil"/>
            </w:tcBorders>
          </w:tcPr>
          <w:p w:rsidR="00657C73" w:rsidRPr="002536A9" w:rsidRDefault="00657C73" w:rsidP="00657C73">
            <w:pPr>
              <w:widowControl w:val="0"/>
              <w:autoSpaceDE w:val="0"/>
              <w:autoSpaceDN w:val="0"/>
              <w:spacing w:after="0" w:line="240" w:lineRule="auto"/>
              <w:jc w:val="center"/>
              <w:rPr>
                <w:rFonts w:ascii="Times New Roman" w:eastAsiaTheme="minorEastAsia" w:hAnsi="Times New Roman" w:cs="Times New Roman"/>
                <w:sz w:val="18"/>
                <w:szCs w:val="18"/>
                <w:lang w:eastAsia="ru-RU"/>
              </w:rPr>
            </w:pPr>
            <w:r w:rsidRPr="002536A9">
              <w:rPr>
                <w:rFonts w:ascii="Times New Roman" w:eastAsiaTheme="minorEastAsia" w:hAnsi="Times New Roman" w:cs="Times New Roman"/>
                <w:sz w:val="18"/>
                <w:szCs w:val="18"/>
                <w:lang w:eastAsia="ru-RU"/>
              </w:rPr>
              <w:t>(Расшифровка подписи)</w:t>
            </w:r>
          </w:p>
        </w:tc>
      </w:tr>
    </w:tbl>
    <w:p w:rsidR="00102980" w:rsidRDefault="00102980" w:rsidP="00453CDA">
      <w:pPr>
        <w:widowControl w:val="0"/>
        <w:autoSpaceDE w:val="0"/>
        <w:autoSpaceDN w:val="0"/>
        <w:spacing w:after="0" w:line="240" w:lineRule="auto"/>
        <w:jc w:val="center"/>
        <w:outlineLvl w:val="1"/>
      </w:pPr>
    </w:p>
    <w:sectPr w:rsidR="00102980" w:rsidSect="00C972D2">
      <w:headerReference w:type="default" r:id="rId10"/>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C93" w:rsidRDefault="000A1C93" w:rsidP="00C972D2">
      <w:pPr>
        <w:spacing w:after="0" w:line="240" w:lineRule="auto"/>
      </w:pPr>
      <w:r>
        <w:separator/>
      </w:r>
    </w:p>
  </w:endnote>
  <w:endnote w:type="continuationSeparator" w:id="0">
    <w:p w:rsidR="000A1C93" w:rsidRDefault="000A1C93" w:rsidP="00C9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C93" w:rsidRDefault="000A1C93" w:rsidP="00C972D2">
      <w:pPr>
        <w:spacing w:after="0" w:line="240" w:lineRule="auto"/>
      </w:pPr>
      <w:r>
        <w:separator/>
      </w:r>
    </w:p>
  </w:footnote>
  <w:footnote w:type="continuationSeparator" w:id="0">
    <w:p w:rsidR="000A1C93" w:rsidRDefault="000A1C93" w:rsidP="00C97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291502"/>
      <w:docPartObj>
        <w:docPartGallery w:val="Page Numbers (Top of Page)"/>
        <w:docPartUnique/>
      </w:docPartObj>
    </w:sdtPr>
    <w:sdtEndPr/>
    <w:sdtContent>
      <w:p w:rsidR="00C972D2" w:rsidRDefault="00C972D2">
        <w:pPr>
          <w:pStyle w:val="ac"/>
          <w:jc w:val="center"/>
        </w:pPr>
        <w:r>
          <w:fldChar w:fldCharType="begin"/>
        </w:r>
        <w:r>
          <w:instrText>PAGE   \* MERGEFORMAT</w:instrText>
        </w:r>
        <w:r>
          <w:fldChar w:fldCharType="separate"/>
        </w:r>
        <w:r w:rsidR="004A7E9C">
          <w:rPr>
            <w:noProof/>
          </w:rPr>
          <w:t>12</w:t>
        </w:r>
        <w:r>
          <w:fldChar w:fldCharType="end"/>
        </w:r>
      </w:p>
    </w:sdtContent>
  </w:sdt>
  <w:p w:rsidR="00C972D2" w:rsidRDefault="00C972D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67FA5"/>
    <w:multiLevelType w:val="hybridMultilevel"/>
    <w:tmpl w:val="9F065226"/>
    <w:lvl w:ilvl="0" w:tplc="4EF0C0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C73"/>
    <w:rsid w:val="0000080C"/>
    <w:rsid w:val="00000991"/>
    <w:rsid w:val="00000AC1"/>
    <w:rsid w:val="00000F1D"/>
    <w:rsid w:val="00000F6D"/>
    <w:rsid w:val="00001068"/>
    <w:rsid w:val="000010CA"/>
    <w:rsid w:val="0000134D"/>
    <w:rsid w:val="00001B58"/>
    <w:rsid w:val="0000201F"/>
    <w:rsid w:val="00002B50"/>
    <w:rsid w:val="00002DA4"/>
    <w:rsid w:val="00002DBA"/>
    <w:rsid w:val="00002F76"/>
    <w:rsid w:val="000034F1"/>
    <w:rsid w:val="00003E3C"/>
    <w:rsid w:val="00004869"/>
    <w:rsid w:val="0000497F"/>
    <w:rsid w:val="000050AF"/>
    <w:rsid w:val="00005516"/>
    <w:rsid w:val="0000560D"/>
    <w:rsid w:val="00005EA9"/>
    <w:rsid w:val="0000607D"/>
    <w:rsid w:val="00006184"/>
    <w:rsid w:val="0000635F"/>
    <w:rsid w:val="00006A9B"/>
    <w:rsid w:val="000078F8"/>
    <w:rsid w:val="00007A00"/>
    <w:rsid w:val="00007BDA"/>
    <w:rsid w:val="00007D55"/>
    <w:rsid w:val="00007E6B"/>
    <w:rsid w:val="00007F28"/>
    <w:rsid w:val="00010170"/>
    <w:rsid w:val="0001025A"/>
    <w:rsid w:val="000103BF"/>
    <w:rsid w:val="0001095D"/>
    <w:rsid w:val="000109E7"/>
    <w:rsid w:val="00010FBD"/>
    <w:rsid w:val="00011047"/>
    <w:rsid w:val="0001178E"/>
    <w:rsid w:val="00011FC0"/>
    <w:rsid w:val="00012347"/>
    <w:rsid w:val="000123B5"/>
    <w:rsid w:val="00012E95"/>
    <w:rsid w:val="0001337E"/>
    <w:rsid w:val="000133CE"/>
    <w:rsid w:val="00013491"/>
    <w:rsid w:val="0001364F"/>
    <w:rsid w:val="00013A18"/>
    <w:rsid w:val="00013E4C"/>
    <w:rsid w:val="00013E64"/>
    <w:rsid w:val="00013E97"/>
    <w:rsid w:val="00013F32"/>
    <w:rsid w:val="00013F38"/>
    <w:rsid w:val="00014114"/>
    <w:rsid w:val="00014D20"/>
    <w:rsid w:val="00014D7E"/>
    <w:rsid w:val="000150CE"/>
    <w:rsid w:val="00015443"/>
    <w:rsid w:val="00015928"/>
    <w:rsid w:val="00015D2B"/>
    <w:rsid w:val="00015DC6"/>
    <w:rsid w:val="00015FE4"/>
    <w:rsid w:val="00016267"/>
    <w:rsid w:val="0001628D"/>
    <w:rsid w:val="00016428"/>
    <w:rsid w:val="000168A8"/>
    <w:rsid w:val="00016A21"/>
    <w:rsid w:val="00016E47"/>
    <w:rsid w:val="00016FD0"/>
    <w:rsid w:val="000179AD"/>
    <w:rsid w:val="000179FB"/>
    <w:rsid w:val="00017F82"/>
    <w:rsid w:val="0002040F"/>
    <w:rsid w:val="000207BE"/>
    <w:rsid w:val="0002090B"/>
    <w:rsid w:val="00020959"/>
    <w:rsid w:val="00020D71"/>
    <w:rsid w:val="00020DC4"/>
    <w:rsid w:val="000211D6"/>
    <w:rsid w:val="000217DB"/>
    <w:rsid w:val="00021AE6"/>
    <w:rsid w:val="00021E1F"/>
    <w:rsid w:val="00021E64"/>
    <w:rsid w:val="00022017"/>
    <w:rsid w:val="000220C7"/>
    <w:rsid w:val="000225B2"/>
    <w:rsid w:val="00022945"/>
    <w:rsid w:val="00022A29"/>
    <w:rsid w:val="00022C46"/>
    <w:rsid w:val="00023CE9"/>
    <w:rsid w:val="00023DDF"/>
    <w:rsid w:val="00023E6E"/>
    <w:rsid w:val="00024443"/>
    <w:rsid w:val="000257E1"/>
    <w:rsid w:val="00025B18"/>
    <w:rsid w:val="00025E94"/>
    <w:rsid w:val="000263AE"/>
    <w:rsid w:val="0002641C"/>
    <w:rsid w:val="0002682A"/>
    <w:rsid w:val="00026849"/>
    <w:rsid w:val="00026B01"/>
    <w:rsid w:val="00026D65"/>
    <w:rsid w:val="00027371"/>
    <w:rsid w:val="000275E9"/>
    <w:rsid w:val="000302E7"/>
    <w:rsid w:val="0003050E"/>
    <w:rsid w:val="00030658"/>
    <w:rsid w:val="0003083B"/>
    <w:rsid w:val="00030939"/>
    <w:rsid w:val="000309A6"/>
    <w:rsid w:val="000309DD"/>
    <w:rsid w:val="00030C68"/>
    <w:rsid w:val="00030E80"/>
    <w:rsid w:val="000310CE"/>
    <w:rsid w:val="000312A5"/>
    <w:rsid w:val="00031DD7"/>
    <w:rsid w:val="000320A2"/>
    <w:rsid w:val="0003212B"/>
    <w:rsid w:val="0003273E"/>
    <w:rsid w:val="00032D1F"/>
    <w:rsid w:val="0003330F"/>
    <w:rsid w:val="0003397D"/>
    <w:rsid w:val="00033B35"/>
    <w:rsid w:val="00033F17"/>
    <w:rsid w:val="000340B2"/>
    <w:rsid w:val="000346E4"/>
    <w:rsid w:val="000348DF"/>
    <w:rsid w:val="00034A7B"/>
    <w:rsid w:val="0003539C"/>
    <w:rsid w:val="00035661"/>
    <w:rsid w:val="00035778"/>
    <w:rsid w:val="00035972"/>
    <w:rsid w:val="0003611A"/>
    <w:rsid w:val="00036508"/>
    <w:rsid w:val="000365DC"/>
    <w:rsid w:val="000367AE"/>
    <w:rsid w:val="000367DE"/>
    <w:rsid w:val="00036C10"/>
    <w:rsid w:val="00037779"/>
    <w:rsid w:val="00037982"/>
    <w:rsid w:val="000379FF"/>
    <w:rsid w:val="00037E12"/>
    <w:rsid w:val="00037FDF"/>
    <w:rsid w:val="000400C1"/>
    <w:rsid w:val="000400C5"/>
    <w:rsid w:val="00040211"/>
    <w:rsid w:val="0004080C"/>
    <w:rsid w:val="00040ACF"/>
    <w:rsid w:val="0004100A"/>
    <w:rsid w:val="00041011"/>
    <w:rsid w:val="0004157F"/>
    <w:rsid w:val="00041731"/>
    <w:rsid w:val="00041B7B"/>
    <w:rsid w:val="00041DFF"/>
    <w:rsid w:val="00042252"/>
    <w:rsid w:val="0004263E"/>
    <w:rsid w:val="00042F26"/>
    <w:rsid w:val="000433B4"/>
    <w:rsid w:val="0004376C"/>
    <w:rsid w:val="000437D2"/>
    <w:rsid w:val="000440E9"/>
    <w:rsid w:val="00044123"/>
    <w:rsid w:val="00044189"/>
    <w:rsid w:val="000442ED"/>
    <w:rsid w:val="000443C7"/>
    <w:rsid w:val="00044B68"/>
    <w:rsid w:val="00044BC7"/>
    <w:rsid w:val="00044BFB"/>
    <w:rsid w:val="0004523E"/>
    <w:rsid w:val="0004561C"/>
    <w:rsid w:val="00045845"/>
    <w:rsid w:val="00045F87"/>
    <w:rsid w:val="00046001"/>
    <w:rsid w:val="0004611D"/>
    <w:rsid w:val="000464A4"/>
    <w:rsid w:val="000467E1"/>
    <w:rsid w:val="000469A7"/>
    <w:rsid w:val="00046B3A"/>
    <w:rsid w:val="00046E74"/>
    <w:rsid w:val="00047271"/>
    <w:rsid w:val="0004740F"/>
    <w:rsid w:val="000478E4"/>
    <w:rsid w:val="00047B1F"/>
    <w:rsid w:val="00047D26"/>
    <w:rsid w:val="000503FC"/>
    <w:rsid w:val="00050686"/>
    <w:rsid w:val="0005084B"/>
    <w:rsid w:val="00050E73"/>
    <w:rsid w:val="00050EF5"/>
    <w:rsid w:val="0005142B"/>
    <w:rsid w:val="00051776"/>
    <w:rsid w:val="00051815"/>
    <w:rsid w:val="0005185B"/>
    <w:rsid w:val="00051A74"/>
    <w:rsid w:val="00051F32"/>
    <w:rsid w:val="0005222F"/>
    <w:rsid w:val="000529A0"/>
    <w:rsid w:val="00052D58"/>
    <w:rsid w:val="00052E35"/>
    <w:rsid w:val="000539B0"/>
    <w:rsid w:val="000539B3"/>
    <w:rsid w:val="00053F8B"/>
    <w:rsid w:val="00054139"/>
    <w:rsid w:val="00054E10"/>
    <w:rsid w:val="00054E5E"/>
    <w:rsid w:val="00055429"/>
    <w:rsid w:val="000554C1"/>
    <w:rsid w:val="0005577B"/>
    <w:rsid w:val="000558F5"/>
    <w:rsid w:val="00055BF7"/>
    <w:rsid w:val="00055C2D"/>
    <w:rsid w:val="0005628C"/>
    <w:rsid w:val="0005657D"/>
    <w:rsid w:val="00056DF6"/>
    <w:rsid w:val="00057653"/>
    <w:rsid w:val="00057D2A"/>
    <w:rsid w:val="00057F2F"/>
    <w:rsid w:val="000600CC"/>
    <w:rsid w:val="000607E4"/>
    <w:rsid w:val="00060A4E"/>
    <w:rsid w:val="00060E8F"/>
    <w:rsid w:val="000612D8"/>
    <w:rsid w:val="0006144D"/>
    <w:rsid w:val="00061519"/>
    <w:rsid w:val="00061AC0"/>
    <w:rsid w:val="00062468"/>
    <w:rsid w:val="000626EC"/>
    <w:rsid w:val="000628CD"/>
    <w:rsid w:val="0006320C"/>
    <w:rsid w:val="00063F43"/>
    <w:rsid w:val="00064240"/>
    <w:rsid w:val="00064582"/>
    <w:rsid w:val="000645DB"/>
    <w:rsid w:val="00064694"/>
    <w:rsid w:val="00064A18"/>
    <w:rsid w:val="00064ACF"/>
    <w:rsid w:val="00064C40"/>
    <w:rsid w:val="00065653"/>
    <w:rsid w:val="00065939"/>
    <w:rsid w:val="00065A71"/>
    <w:rsid w:val="00065CB1"/>
    <w:rsid w:val="00065CFE"/>
    <w:rsid w:val="0006634B"/>
    <w:rsid w:val="000669CE"/>
    <w:rsid w:val="00066A35"/>
    <w:rsid w:val="00067179"/>
    <w:rsid w:val="00067308"/>
    <w:rsid w:val="00067475"/>
    <w:rsid w:val="000676FD"/>
    <w:rsid w:val="00067BD5"/>
    <w:rsid w:val="00067C3C"/>
    <w:rsid w:val="0007006C"/>
    <w:rsid w:val="0007009C"/>
    <w:rsid w:val="000701CF"/>
    <w:rsid w:val="000702A4"/>
    <w:rsid w:val="0007047D"/>
    <w:rsid w:val="0007090C"/>
    <w:rsid w:val="00070CA8"/>
    <w:rsid w:val="00071543"/>
    <w:rsid w:val="0007154D"/>
    <w:rsid w:val="00071B3F"/>
    <w:rsid w:val="0007200C"/>
    <w:rsid w:val="00072027"/>
    <w:rsid w:val="00072170"/>
    <w:rsid w:val="000722B1"/>
    <w:rsid w:val="00072A48"/>
    <w:rsid w:val="00072FC1"/>
    <w:rsid w:val="000731AA"/>
    <w:rsid w:val="000736AD"/>
    <w:rsid w:val="00073AFC"/>
    <w:rsid w:val="00073BBE"/>
    <w:rsid w:val="00073C4F"/>
    <w:rsid w:val="00073F72"/>
    <w:rsid w:val="000740DC"/>
    <w:rsid w:val="0007411C"/>
    <w:rsid w:val="00074346"/>
    <w:rsid w:val="00074778"/>
    <w:rsid w:val="00074814"/>
    <w:rsid w:val="0007494B"/>
    <w:rsid w:val="00074F68"/>
    <w:rsid w:val="00074FEF"/>
    <w:rsid w:val="00075776"/>
    <w:rsid w:val="00076698"/>
    <w:rsid w:val="000768DC"/>
    <w:rsid w:val="0007694A"/>
    <w:rsid w:val="00076B82"/>
    <w:rsid w:val="00077242"/>
    <w:rsid w:val="00077412"/>
    <w:rsid w:val="00077629"/>
    <w:rsid w:val="00077DBC"/>
    <w:rsid w:val="00077E17"/>
    <w:rsid w:val="00080139"/>
    <w:rsid w:val="000805BF"/>
    <w:rsid w:val="000806FA"/>
    <w:rsid w:val="00080F86"/>
    <w:rsid w:val="00081800"/>
    <w:rsid w:val="00081B38"/>
    <w:rsid w:val="00082501"/>
    <w:rsid w:val="000829D0"/>
    <w:rsid w:val="00082BEC"/>
    <w:rsid w:val="00082D5D"/>
    <w:rsid w:val="00082FF1"/>
    <w:rsid w:val="000836E9"/>
    <w:rsid w:val="00083778"/>
    <w:rsid w:val="00083F2F"/>
    <w:rsid w:val="000843B0"/>
    <w:rsid w:val="0008479F"/>
    <w:rsid w:val="00084801"/>
    <w:rsid w:val="00084A53"/>
    <w:rsid w:val="00084EF2"/>
    <w:rsid w:val="000856ED"/>
    <w:rsid w:val="00085A6F"/>
    <w:rsid w:val="00085F1C"/>
    <w:rsid w:val="00086333"/>
    <w:rsid w:val="000869BF"/>
    <w:rsid w:val="0008734B"/>
    <w:rsid w:val="00087414"/>
    <w:rsid w:val="000875C3"/>
    <w:rsid w:val="0008781E"/>
    <w:rsid w:val="000901F7"/>
    <w:rsid w:val="00090221"/>
    <w:rsid w:val="000905C6"/>
    <w:rsid w:val="00090C69"/>
    <w:rsid w:val="00090D35"/>
    <w:rsid w:val="0009107D"/>
    <w:rsid w:val="000913C4"/>
    <w:rsid w:val="0009146E"/>
    <w:rsid w:val="000918A5"/>
    <w:rsid w:val="000923CD"/>
    <w:rsid w:val="000925D0"/>
    <w:rsid w:val="00092873"/>
    <w:rsid w:val="00092A11"/>
    <w:rsid w:val="00092F99"/>
    <w:rsid w:val="00093310"/>
    <w:rsid w:val="000934F6"/>
    <w:rsid w:val="00093617"/>
    <w:rsid w:val="000937A9"/>
    <w:rsid w:val="00093C4A"/>
    <w:rsid w:val="00093DC4"/>
    <w:rsid w:val="0009514F"/>
    <w:rsid w:val="00095222"/>
    <w:rsid w:val="000952B7"/>
    <w:rsid w:val="000952F7"/>
    <w:rsid w:val="0009536B"/>
    <w:rsid w:val="000953D1"/>
    <w:rsid w:val="000954F6"/>
    <w:rsid w:val="00095A15"/>
    <w:rsid w:val="00095FF1"/>
    <w:rsid w:val="00096299"/>
    <w:rsid w:val="0009662D"/>
    <w:rsid w:val="00096BB2"/>
    <w:rsid w:val="00096D2A"/>
    <w:rsid w:val="00096D50"/>
    <w:rsid w:val="00096ED5"/>
    <w:rsid w:val="00096F0F"/>
    <w:rsid w:val="00097025"/>
    <w:rsid w:val="00097320"/>
    <w:rsid w:val="00097D89"/>
    <w:rsid w:val="000A08DE"/>
    <w:rsid w:val="000A1452"/>
    <w:rsid w:val="000A1812"/>
    <w:rsid w:val="000A1954"/>
    <w:rsid w:val="000A1C02"/>
    <w:rsid w:val="000A1C93"/>
    <w:rsid w:val="000A24C1"/>
    <w:rsid w:val="000A282C"/>
    <w:rsid w:val="000A2D93"/>
    <w:rsid w:val="000A2E95"/>
    <w:rsid w:val="000A2EDF"/>
    <w:rsid w:val="000A2F8C"/>
    <w:rsid w:val="000A30BE"/>
    <w:rsid w:val="000A378F"/>
    <w:rsid w:val="000A381B"/>
    <w:rsid w:val="000A3A10"/>
    <w:rsid w:val="000A41D9"/>
    <w:rsid w:val="000A4B47"/>
    <w:rsid w:val="000A4EBD"/>
    <w:rsid w:val="000A4F7D"/>
    <w:rsid w:val="000A5C4D"/>
    <w:rsid w:val="000A5C95"/>
    <w:rsid w:val="000A6519"/>
    <w:rsid w:val="000A6938"/>
    <w:rsid w:val="000A6C8C"/>
    <w:rsid w:val="000A7091"/>
    <w:rsid w:val="000A70D4"/>
    <w:rsid w:val="000A7366"/>
    <w:rsid w:val="000A79CA"/>
    <w:rsid w:val="000A7C3C"/>
    <w:rsid w:val="000B00E3"/>
    <w:rsid w:val="000B0881"/>
    <w:rsid w:val="000B0B75"/>
    <w:rsid w:val="000B0CA8"/>
    <w:rsid w:val="000B145F"/>
    <w:rsid w:val="000B1875"/>
    <w:rsid w:val="000B1A45"/>
    <w:rsid w:val="000B1D3A"/>
    <w:rsid w:val="000B252F"/>
    <w:rsid w:val="000B27DA"/>
    <w:rsid w:val="000B27FA"/>
    <w:rsid w:val="000B2AA7"/>
    <w:rsid w:val="000B2B95"/>
    <w:rsid w:val="000B2E8E"/>
    <w:rsid w:val="000B2FC0"/>
    <w:rsid w:val="000B33FF"/>
    <w:rsid w:val="000B355D"/>
    <w:rsid w:val="000B359C"/>
    <w:rsid w:val="000B3B86"/>
    <w:rsid w:val="000B4365"/>
    <w:rsid w:val="000B48FD"/>
    <w:rsid w:val="000B5035"/>
    <w:rsid w:val="000B512B"/>
    <w:rsid w:val="000B5903"/>
    <w:rsid w:val="000B5F6F"/>
    <w:rsid w:val="000B6E55"/>
    <w:rsid w:val="000B6E5D"/>
    <w:rsid w:val="000B7701"/>
    <w:rsid w:val="000B7738"/>
    <w:rsid w:val="000B797F"/>
    <w:rsid w:val="000C005A"/>
    <w:rsid w:val="000C051B"/>
    <w:rsid w:val="000C0716"/>
    <w:rsid w:val="000C0AB7"/>
    <w:rsid w:val="000C0EDC"/>
    <w:rsid w:val="000C0F34"/>
    <w:rsid w:val="000C111C"/>
    <w:rsid w:val="000C149D"/>
    <w:rsid w:val="000C1C41"/>
    <w:rsid w:val="000C1CFD"/>
    <w:rsid w:val="000C2070"/>
    <w:rsid w:val="000C235D"/>
    <w:rsid w:val="000C25D4"/>
    <w:rsid w:val="000C277C"/>
    <w:rsid w:val="000C27BA"/>
    <w:rsid w:val="000C284A"/>
    <w:rsid w:val="000C2B35"/>
    <w:rsid w:val="000C2DE0"/>
    <w:rsid w:val="000C323B"/>
    <w:rsid w:val="000C3489"/>
    <w:rsid w:val="000C3559"/>
    <w:rsid w:val="000C3C59"/>
    <w:rsid w:val="000C3F09"/>
    <w:rsid w:val="000C4462"/>
    <w:rsid w:val="000C4731"/>
    <w:rsid w:val="000C47EE"/>
    <w:rsid w:val="000C4802"/>
    <w:rsid w:val="000C48D1"/>
    <w:rsid w:val="000C4CDE"/>
    <w:rsid w:val="000C4DAB"/>
    <w:rsid w:val="000C5120"/>
    <w:rsid w:val="000C5436"/>
    <w:rsid w:val="000C5672"/>
    <w:rsid w:val="000C5E58"/>
    <w:rsid w:val="000C5EDE"/>
    <w:rsid w:val="000C6749"/>
    <w:rsid w:val="000C6B1F"/>
    <w:rsid w:val="000C6C57"/>
    <w:rsid w:val="000C70CC"/>
    <w:rsid w:val="000C74D5"/>
    <w:rsid w:val="000D05F5"/>
    <w:rsid w:val="000D064E"/>
    <w:rsid w:val="000D0BCB"/>
    <w:rsid w:val="000D0BFF"/>
    <w:rsid w:val="000D0D89"/>
    <w:rsid w:val="000D0E77"/>
    <w:rsid w:val="000D1194"/>
    <w:rsid w:val="000D13E4"/>
    <w:rsid w:val="000D165C"/>
    <w:rsid w:val="000D1B3E"/>
    <w:rsid w:val="000D1FD0"/>
    <w:rsid w:val="000D1FEA"/>
    <w:rsid w:val="000D23C5"/>
    <w:rsid w:val="000D24BA"/>
    <w:rsid w:val="000D283D"/>
    <w:rsid w:val="000D28FB"/>
    <w:rsid w:val="000D2BE6"/>
    <w:rsid w:val="000D2D7D"/>
    <w:rsid w:val="000D2DBC"/>
    <w:rsid w:val="000D30E2"/>
    <w:rsid w:val="000D3231"/>
    <w:rsid w:val="000D32FA"/>
    <w:rsid w:val="000D34AD"/>
    <w:rsid w:val="000D3974"/>
    <w:rsid w:val="000D3C4E"/>
    <w:rsid w:val="000D424A"/>
    <w:rsid w:val="000D43D6"/>
    <w:rsid w:val="000D47BE"/>
    <w:rsid w:val="000D4A97"/>
    <w:rsid w:val="000D4C81"/>
    <w:rsid w:val="000D5A94"/>
    <w:rsid w:val="000D5C8A"/>
    <w:rsid w:val="000D5EAD"/>
    <w:rsid w:val="000D60A7"/>
    <w:rsid w:val="000D651F"/>
    <w:rsid w:val="000D70BD"/>
    <w:rsid w:val="000D727E"/>
    <w:rsid w:val="000E00A8"/>
    <w:rsid w:val="000E0F48"/>
    <w:rsid w:val="000E0F54"/>
    <w:rsid w:val="000E10AE"/>
    <w:rsid w:val="000E10ED"/>
    <w:rsid w:val="000E1152"/>
    <w:rsid w:val="000E11A0"/>
    <w:rsid w:val="000E141C"/>
    <w:rsid w:val="000E1983"/>
    <w:rsid w:val="000E1F89"/>
    <w:rsid w:val="000E23BC"/>
    <w:rsid w:val="000E2656"/>
    <w:rsid w:val="000E299D"/>
    <w:rsid w:val="000E3049"/>
    <w:rsid w:val="000E3F2D"/>
    <w:rsid w:val="000E426F"/>
    <w:rsid w:val="000E4DE1"/>
    <w:rsid w:val="000E525C"/>
    <w:rsid w:val="000E52C3"/>
    <w:rsid w:val="000E5523"/>
    <w:rsid w:val="000E5554"/>
    <w:rsid w:val="000E5686"/>
    <w:rsid w:val="000E5ECE"/>
    <w:rsid w:val="000E6097"/>
    <w:rsid w:val="000E6154"/>
    <w:rsid w:val="000E68EF"/>
    <w:rsid w:val="000E6BD3"/>
    <w:rsid w:val="000E6E63"/>
    <w:rsid w:val="000E7210"/>
    <w:rsid w:val="000E7512"/>
    <w:rsid w:val="000E76CB"/>
    <w:rsid w:val="000E78DE"/>
    <w:rsid w:val="000F0085"/>
    <w:rsid w:val="000F0FB5"/>
    <w:rsid w:val="000F1112"/>
    <w:rsid w:val="000F1C07"/>
    <w:rsid w:val="000F2433"/>
    <w:rsid w:val="000F28EF"/>
    <w:rsid w:val="000F28F6"/>
    <w:rsid w:val="000F2D1E"/>
    <w:rsid w:val="000F300A"/>
    <w:rsid w:val="000F30C4"/>
    <w:rsid w:val="000F382A"/>
    <w:rsid w:val="000F3D00"/>
    <w:rsid w:val="000F3D0A"/>
    <w:rsid w:val="000F43FE"/>
    <w:rsid w:val="000F4447"/>
    <w:rsid w:val="000F4AF5"/>
    <w:rsid w:val="000F4C16"/>
    <w:rsid w:val="000F5419"/>
    <w:rsid w:val="000F5C6B"/>
    <w:rsid w:val="000F6209"/>
    <w:rsid w:val="000F6344"/>
    <w:rsid w:val="000F63DE"/>
    <w:rsid w:val="000F6457"/>
    <w:rsid w:val="000F66CC"/>
    <w:rsid w:val="000F6740"/>
    <w:rsid w:val="000F6CE6"/>
    <w:rsid w:val="000F6F90"/>
    <w:rsid w:val="000F7215"/>
    <w:rsid w:val="000F73BD"/>
    <w:rsid w:val="000F7504"/>
    <w:rsid w:val="000F75D4"/>
    <w:rsid w:val="000F7652"/>
    <w:rsid w:val="000F7BA2"/>
    <w:rsid w:val="000F7DE0"/>
    <w:rsid w:val="00100215"/>
    <w:rsid w:val="0010072E"/>
    <w:rsid w:val="00100EB8"/>
    <w:rsid w:val="001013D5"/>
    <w:rsid w:val="001016D3"/>
    <w:rsid w:val="00101823"/>
    <w:rsid w:val="00101894"/>
    <w:rsid w:val="00101CD8"/>
    <w:rsid w:val="00102124"/>
    <w:rsid w:val="00102269"/>
    <w:rsid w:val="001023EA"/>
    <w:rsid w:val="0010253B"/>
    <w:rsid w:val="0010270F"/>
    <w:rsid w:val="00102980"/>
    <w:rsid w:val="00102B54"/>
    <w:rsid w:val="001032E4"/>
    <w:rsid w:val="00103D40"/>
    <w:rsid w:val="00103E64"/>
    <w:rsid w:val="00104204"/>
    <w:rsid w:val="001047BC"/>
    <w:rsid w:val="00104A42"/>
    <w:rsid w:val="00104CD6"/>
    <w:rsid w:val="00105300"/>
    <w:rsid w:val="0010565D"/>
    <w:rsid w:val="00105804"/>
    <w:rsid w:val="00105C82"/>
    <w:rsid w:val="00105D31"/>
    <w:rsid w:val="00106DAF"/>
    <w:rsid w:val="00107461"/>
    <w:rsid w:val="00107570"/>
    <w:rsid w:val="001075FD"/>
    <w:rsid w:val="00107622"/>
    <w:rsid w:val="00107DFF"/>
    <w:rsid w:val="00110257"/>
    <w:rsid w:val="00110321"/>
    <w:rsid w:val="00110650"/>
    <w:rsid w:val="00110672"/>
    <w:rsid w:val="00110B2F"/>
    <w:rsid w:val="00110C76"/>
    <w:rsid w:val="00111908"/>
    <w:rsid w:val="00111B91"/>
    <w:rsid w:val="00111BD8"/>
    <w:rsid w:val="00111DF3"/>
    <w:rsid w:val="00111F13"/>
    <w:rsid w:val="001120BA"/>
    <w:rsid w:val="00112219"/>
    <w:rsid w:val="001124FE"/>
    <w:rsid w:val="001128DB"/>
    <w:rsid w:val="0011378B"/>
    <w:rsid w:val="001140DE"/>
    <w:rsid w:val="0011480B"/>
    <w:rsid w:val="00114CB9"/>
    <w:rsid w:val="00114F93"/>
    <w:rsid w:val="0011503F"/>
    <w:rsid w:val="001155B3"/>
    <w:rsid w:val="00115F2D"/>
    <w:rsid w:val="00116024"/>
    <w:rsid w:val="0011638B"/>
    <w:rsid w:val="0011638F"/>
    <w:rsid w:val="001163B1"/>
    <w:rsid w:val="00116573"/>
    <w:rsid w:val="00116831"/>
    <w:rsid w:val="00116FC5"/>
    <w:rsid w:val="00117091"/>
    <w:rsid w:val="00117A1B"/>
    <w:rsid w:val="0012011E"/>
    <w:rsid w:val="00120AA4"/>
    <w:rsid w:val="00120D9B"/>
    <w:rsid w:val="001211A8"/>
    <w:rsid w:val="001213CD"/>
    <w:rsid w:val="00121586"/>
    <w:rsid w:val="00121640"/>
    <w:rsid w:val="00121AE7"/>
    <w:rsid w:val="00121F39"/>
    <w:rsid w:val="00121FD7"/>
    <w:rsid w:val="001225D2"/>
    <w:rsid w:val="0012297D"/>
    <w:rsid w:val="00122C5B"/>
    <w:rsid w:val="00122ED0"/>
    <w:rsid w:val="00123087"/>
    <w:rsid w:val="001230BE"/>
    <w:rsid w:val="0012330E"/>
    <w:rsid w:val="00123A00"/>
    <w:rsid w:val="00123A10"/>
    <w:rsid w:val="00123B6C"/>
    <w:rsid w:val="0012404F"/>
    <w:rsid w:val="001243AA"/>
    <w:rsid w:val="0012461C"/>
    <w:rsid w:val="001248C0"/>
    <w:rsid w:val="00124E5F"/>
    <w:rsid w:val="00124F4B"/>
    <w:rsid w:val="001251A6"/>
    <w:rsid w:val="001259B4"/>
    <w:rsid w:val="00125E25"/>
    <w:rsid w:val="00126593"/>
    <w:rsid w:val="00126A48"/>
    <w:rsid w:val="00126B8D"/>
    <w:rsid w:val="00126D45"/>
    <w:rsid w:val="00126F10"/>
    <w:rsid w:val="00126F4D"/>
    <w:rsid w:val="00127068"/>
    <w:rsid w:val="001270B1"/>
    <w:rsid w:val="00127245"/>
    <w:rsid w:val="00127F5E"/>
    <w:rsid w:val="00130142"/>
    <w:rsid w:val="0013053C"/>
    <w:rsid w:val="0013075A"/>
    <w:rsid w:val="001307CD"/>
    <w:rsid w:val="00130BB6"/>
    <w:rsid w:val="00130D63"/>
    <w:rsid w:val="00130FC2"/>
    <w:rsid w:val="00131326"/>
    <w:rsid w:val="0013239E"/>
    <w:rsid w:val="00132685"/>
    <w:rsid w:val="001326D8"/>
    <w:rsid w:val="00132893"/>
    <w:rsid w:val="001329BD"/>
    <w:rsid w:val="00132CB9"/>
    <w:rsid w:val="00132E35"/>
    <w:rsid w:val="001330A8"/>
    <w:rsid w:val="001330C4"/>
    <w:rsid w:val="001330D2"/>
    <w:rsid w:val="0013316C"/>
    <w:rsid w:val="00133208"/>
    <w:rsid w:val="00133700"/>
    <w:rsid w:val="00133D87"/>
    <w:rsid w:val="001345C4"/>
    <w:rsid w:val="00134847"/>
    <w:rsid w:val="00134A35"/>
    <w:rsid w:val="00134B0E"/>
    <w:rsid w:val="00134E24"/>
    <w:rsid w:val="0013504A"/>
    <w:rsid w:val="0013529D"/>
    <w:rsid w:val="0013579B"/>
    <w:rsid w:val="00135CEF"/>
    <w:rsid w:val="00135E9C"/>
    <w:rsid w:val="00136A6E"/>
    <w:rsid w:val="00136AC4"/>
    <w:rsid w:val="001370B3"/>
    <w:rsid w:val="0013759D"/>
    <w:rsid w:val="00137814"/>
    <w:rsid w:val="00137860"/>
    <w:rsid w:val="00137CDD"/>
    <w:rsid w:val="0014019C"/>
    <w:rsid w:val="00140C27"/>
    <w:rsid w:val="0014162B"/>
    <w:rsid w:val="00141A80"/>
    <w:rsid w:val="00141AC4"/>
    <w:rsid w:val="00141F88"/>
    <w:rsid w:val="0014210A"/>
    <w:rsid w:val="001421F2"/>
    <w:rsid w:val="001422CE"/>
    <w:rsid w:val="00142B16"/>
    <w:rsid w:val="00142D09"/>
    <w:rsid w:val="00142E44"/>
    <w:rsid w:val="00142F93"/>
    <w:rsid w:val="001431E4"/>
    <w:rsid w:val="0014337A"/>
    <w:rsid w:val="00143525"/>
    <w:rsid w:val="001438BF"/>
    <w:rsid w:val="001439F9"/>
    <w:rsid w:val="00143E6B"/>
    <w:rsid w:val="00144089"/>
    <w:rsid w:val="001448F7"/>
    <w:rsid w:val="00144EF1"/>
    <w:rsid w:val="00145251"/>
    <w:rsid w:val="00145484"/>
    <w:rsid w:val="00145F5F"/>
    <w:rsid w:val="0014607E"/>
    <w:rsid w:val="001460F4"/>
    <w:rsid w:val="00146278"/>
    <w:rsid w:val="00146A93"/>
    <w:rsid w:val="00146B3C"/>
    <w:rsid w:val="00146B72"/>
    <w:rsid w:val="00146DD4"/>
    <w:rsid w:val="001476CA"/>
    <w:rsid w:val="00147739"/>
    <w:rsid w:val="00147B37"/>
    <w:rsid w:val="00147EBA"/>
    <w:rsid w:val="00147EF8"/>
    <w:rsid w:val="001501CC"/>
    <w:rsid w:val="00150EC6"/>
    <w:rsid w:val="00150FD0"/>
    <w:rsid w:val="00151564"/>
    <w:rsid w:val="00151C4A"/>
    <w:rsid w:val="00152208"/>
    <w:rsid w:val="0015266C"/>
    <w:rsid w:val="001526BA"/>
    <w:rsid w:val="00152D1D"/>
    <w:rsid w:val="00152F1D"/>
    <w:rsid w:val="00153088"/>
    <w:rsid w:val="001532A4"/>
    <w:rsid w:val="0015453D"/>
    <w:rsid w:val="0015489B"/>
    <w:rsid w:val="00154A8F"/>
    <w:rsid w:val="00154D95"/>
    <w:rsid w:val="00154E52"/>
    <w:rsid w:val="00154F2A"/>
    <w:rsid w:val="001550B0"/>
    <w:rsid w:val="00155126"/>
    <w:rsid w:val="00155420"/>
    <w:rsid w:val="00155436"/>
    <w:rsid w:val="001554FA"/>
    <w:rsid w:val="00155614"/>
    <w:rsid w:val="001557D8"/>
    <w:rsid w:val="00155A7D"/>
    <w:rsid w:val="00155CD0"/>
    <w:rsid w:val="00155E20"/>
    <w:rsid w:val="00155EF4"/>
    <w:rsid w:val="00156078"/>
    <w:rsid w:val="00156D59"/>
    <w:rsid w:val="00157439"/>
    <w:rsid w:val="00157877"/>
    <w:rsid w:val="00157F78"/>
    <w:rsid w:val="00160BAE"/>
    <w:rsid w:val="00160DFE"/>
    <w:rsid w:val="00161136"/>
    <w:rsid w:val="00161224"/>
    <w:rsid w:val="00161260"/>
    <w:rsid w:val="001613CD"/>
    <w:rsid w:val="00161461"/>
    <w:rsid w:val="001615CD"/>
    <w:rsid w:val="00161664"/>
    <w:rsid w:val="00161FEA"/>
    <w:rsid w:val="001626C0"/>
    <w:rsid w:val="00162E13"/>
    <w:rsid w:val="00162E47"/>
    <w:rsid w:val="0016302B"/>
    <w:rsid w:val="0016414D"/>
    <w:rsid w:val="00164430"/>
    <w:rsid w:val="0016453D"/>
    <w:rsid w:val="00164CAC"/>
    <w:rsid w:val="00164FE3"/>
    <w:rsid w:val="001656E3"/>
    <w:rsid w:val="0016581F"/>
    <w:rsid w:val="001658B6"/>
    <w:rsid w:val="001660C3"/>
    <w:rsid w:val="00166456"/>
    <w:rsid w:val="0016666D"/>
    <w:rsid w:val="001667B1"/>
    <w:rsid w:val="00166A78"/>
    <w:rsid w:val="00166B9F"/>
    <w:rsid w:val="00166C7E"/>
    <w:rsid w:val="001670B3"/>
    <w:rsid w:val="00167297"/>
    <w:rsid w:val="00167765"/>
    <w:rsid w:val="00170069"/>
    <w:rsid w:val="0017018D"/>
    <w:rsid w:val="001702CF"/>
    <w:rsid w:val="00170F4E"/>
    <w:rsid w:val="0017123A"/>
    <w:rsid w:val="00171449"/>
    <w:rsid w:val="00171897"/>
    <w:rsid w:val="001720FB"/>
    <w:rsid w:val="00172743"/>
    <w:rsid w:val="00172D1F"/>
    <w:rsid w:val="001732E2"/>
    <w:rsid w:val="001735B6"/>
    <w:rsid w:val="00173A5D"/>
    <w:rsid w:val="00173D35"/>
    <w:rsid w:val="00173F20"/>
    <w:rsid w:val="00174095"/>
    <w:rsid w:val="00174329"/>
    <w:rsid w:val="00174B08"/>
    <w:rsid w:val="00175150"/>
    <w:rsid w:val="001751C7"/>
    <w:rsid w:val="001754D6"/>
    <w:rsid w:val="0017586A"/>
    <w:rsid w:val="001758E6"/>
    <w:rsid w:val="00175D4F"/>
    <w:rsid w:val="00175FB7"/>
    <w:rsid w:val="0017606A"/>
    <w:rsid w:val="001764F8"/>
    <w:rsid w:val="001766D3"/>
    <w:rsid w:val="00176FC0"/>
    <w:rsid w:val="0017704D"/>
    <w:rsid w:val="00177311"/>
    <w:rsid w:val="0017742B"/>
    <w:rsid w:val="00177481"/>
    <w:rsid w:val="00177A16"/>
    <w:rsid w:val="00177B6C"/>
    <w:rsid w:val="00180661"/>
    <w:rsid w:val="00180918"/>
    <w:rsid w:val="00180DA0"/>
    <w:rsid w:val="00180FE0"/>
    <w:rsid w:val="00181353"/>
    <w:rsid w:val="00181583"/>
    <w:rsid w:val="001816F4"/>
    <w:rsid w:val="00181C86"/>
    <w:rsid w:val="00182032"/>
    <w:rsid w:val="00182038"/>
    <w:rsid w:val="00182609"/>
    <w:rsid w:val="00182921"/>
    <w:rsid w:val="00182DDC"/>
    <w:rsid w:val="00182DE3"/>
    <w:rsid w:val="0018302A"/>
    <w:rsid w:val="00183513"/>
    <w:rsid w:val="00183833"/>
    <w:rsid w:val="00183D26"/>
    <w:rsid w:val="00183EC1"/>
    <w:rsid w:val="00183FD4"/>
    <w:rsid w:val="00184E01"/>
    <w:rsid w:val="00184ED4"/>
    <w:rsid w:val="00185134"/>
    <w:rsid w:val="0018516D"/>
    <w:rsid w:val="001857FB"/>
    <w:rsid w:val="0018676E"/>
    <w:rsid w:val="00186786"/>
    <w:rsid w:val="00186DA2"/>
    <w:rsid w:val="00186DF0"/>
    <w:rsid w:val="0018707E"/>
    <w:rsid w:val="001873C8"/>
    <w:rsid w:val="00187575"/>
    <w:rsid w:val="00187F0C"/>
    <w:rsid w:val="0019060C"/>
    <w:rsid w:val="00190DE0"/>
    <w:rsid w:val="00191013"/>
    <w:rsid w:val="0019129E"/>
    <w:rsid w:val="0019134C"/>
    <w:rsid w:val="0019163E"/>
    <w:rsid w:val="0019170D"/>
    <w:rsid w:val="00191F73"/>
    <w:rsid w:val="0019286A"/>
    <w:rsid w:val="00192879"/>
    <w:rsid w:val="00192B62"/>
    <w:rsid w:val="00192DCB"/>
    <w:rsid w:val="00192E56"/>
    <w:rsid w:val="00192FA6"/>
    <w:rsid w:val="00193743"/>
    <w:rsid w:val="0019386B"/>
    <w:rsid w:val="0019431C"/>
    <w:rsid w:val="00194348"/>
    <w:rsid w:val="001944F0"/>
    <w:rsid w:val="00194538"/>
    <w:rsid w:val="001945DD"/>
    <w:rsid w:val="00194638"/>
    <w:rsid w:val="00194EFA"/>
    <w:rsid w:val="001950AE"/>
    <w:rsid w:val="00195285"/>
    <w:rsid w:val="0019595E"/>
    <w:rsid w:val="00195E1C"/>
    <w:rsid w:val="00195F5A"/>
    <w:rsid w:val="00195FC2"/>
    <w:rsid w:val="00196097"/>
    <w:rsid w:val="0019621F"/>
    <w:rsid w:val="0019635D"/>
    <w:rsid w:val="0019689E"/>
    <w:rsid w:val="00196BF4"/>
    <w:rsid w:val="00196CCC"/>
    <w:rsid w:val="00196F14"/>
    <w:rsid w:val="0019703C"/>
    <w:rsid w:val="001975FF"/>
    <w:rsid w:val="001976B2"/>
    <w:rsid w:val="00197B65"/>
    <w:rsid w:val="00197B9A"/>
    <w:rsid w:val="00197EC8"/>
    <w:rsid w:val="001A02A8"/>
    <w:rsid w:val="001A030F"/>
    <w:rsid w:val="001A0863"/>
    <w:rsid w:val="001A11F6"/>
    <w:rsid w:val="001A18CF"/>
    <w:rsid w:val="001A1D38"/>
    <w:rsid w:val="001A1F32"/>
    <w:rsid w:val="001A1FD3"/>
    <w:rsid w:val="001A1FF3"/>
    <w:rsid w:val="001A251A"/>
    <w:rsid w:val="001A297B"/>
    <w:rsid w:val="001A3906"/>
    <w:rsid w:val="001A3916"/>
    <w:rsid w:val="001A393E"/>
    <w:rsid w:val="001A3E64"/>
    <w:rsid w:val="001A3EC5"/>
    <w:rsid w:val="001A41C1"/>
    <w:rsid w:val="001A43C6"/>
    <w:rsid w:val="001A474C"/>
    <w:rsid w:val="001A48D2"/>
    <w:rsid w:val="001A5506"/>
    <w:rsid w:val="001A5A81"/>
    <w:rsid w:val="001A5CD2"/>
    <w:rsid w:val="001A5E49"/>
    <w:rsid w:val="001A6895"/>
    <w:rsid w:val="001A6A3B"/>
    <w:rsid w:val="001A7599"/>
    <w:rsid w:val="001A7A89"/>
    <w:rsid w:val="001A7AF9"/>
    <w:rsid w:val="001B1062"/>
    <w:rsid w:val="001B1106"/>
    <w:rsid w:val="001B13ED"/>
    <w:rsid w:val="001B14D8"/>
    <w:rsid w:val="001B164E"/>
    <w:rsid w:val="001B193D"/>
    <w:rsid w:val="001B1950"/>
    <w:rsid w:val="001B1E23"/>
    <w:rsid w:val="001B22E5"/>
    <w:rsid w:val="001B23AD"/>
    <w:rsid w:val="001B2666"/>
    <w:rsid w:val="001B2AF0"/>
    <w:rsid w:val="001B2CD9"/>
    <w:rsid w:val="001B3280"/>
    <w:rsid w:val="001B3318"/>
    <w:rsid w:val="001B3A53"/>
    <w:rsid w:val="001B4056"/>
    <w:rsid w:val="001B4E6E"/>
    <w:rsid w:val="001B51DE"/>
    <w:rsid w:val="001B5711"/>
    <w:rsid w:val="001B58C1"/>
    <w:rsid w:val="001B5C1C"/>
    <w:rsid w:val="001B5CB2"/>
    <w:rsid w:val="001B5E70"/>
    <w:rsid w:val="001B6034"/>
    <w:rsid w:val="001B6A7F"/>
    <w:rsid w:val="001B6A8E"/>
    <w:rsid w:val="001B6D26"/>
    <w:rsid w:val="001B6E39"/>
    <w:rsid w:val="001B6F19"/>
    <w:rsid w:val="001B6F7B"/>
    <w:rsid w:val="001B709F"/>
    <w:rsid w:val="001B70F3"/>
    <w:rsid w:val="001B736D"/>
    <w:rsid w:val="001B75FE"/>
    <w:rsid w:val="001B7B0C"/>
    <w:rsid w:val="001B7BA6"/>
    <w:rsid w:val="001B7E60"/>
    <w:rsid w:val="001C00D6"/>
    <w:rsid w:val="001C0311"/>
    <w:rsid w:val="001C0995"/>
    <w:rsid w:val="001C0ADC"/>
    <w:rsid w:val="001C10C2"/>
    <w:rsid w:val="001C149C"/>
    <w:rsid w:val="001C1812"/>
    <w:rsid w:val="001C1B0A"/>
    <w:rsid w:val="001C1B64"/>
    <w:rsid w:val="001C1D7B"/>
    <w:rsid w:val="001C1DF3"/>
    <w:rsid w:val="001C1E78"/>
    <w:rsid w:val="001C1E8E"/>
    <w:rsid w:val="001C2450"/>
    <w:rsid w:val="001C2AD1"/>
    <w:rsid w:val="001C3C06"/>
    <w:rsid w:val="001C3FB8"/>
    <w:rsid w:val="001C44EC"/>
    <w:rsid w:val="001C47AC"/>
    <w:rsid w:val="001C4842"/>
    <w:rsid w:val="001C49E3"/>
    <w:rsid w:val="001C4BF3"/>
    <w:rsid w:val="001C51D6"/>
    <w:rsid w:val="001C5A63"/>
    <w:rsid w:val="001C5AEB"/>
    <w:rsid w:val="001C5C82"/>
    <w:rsid w:val="001C634E"/>
    <w:rsid w:val="001C6BC4"/>
    <w:rsid w:val="001C6C37"/>
    <w:rsid w:val="001C748C"/>
    <w:rsid w:val="001C7B49"/>
    <w:rsid w:val="001D024E"/>
    <w:rsid w:val="001D06F8"/>
    <w:rsid w:val="001D0BF6"/>
    <w:rsid w:val="001D0F2F"/>
    <w:rsid w:val="001D0F79"/>
    <w:rsid w:val="001D1272"/>
    <w:rsid w:val="001D1399"/>
    <w:rsid w:val="001D15F1"/>
    <w:rsid w:val="001D1929"/>
    <w:rsid w:val="001D20C1"/>
    <w:rsid w:val="001D20D9"/>
    <w:rsid w:val="001D212E"/>
    <w:rsid w:val="001D2260"/>
    <w:rsid w:val="001D2578"/>
    <w:rsid w:val="001D25C3"/>
    <w:rsid w:val="001D375B"/>
    <w:rsid w:val="001D3A0C"/>
    <w:rsid w:val="001D40D0"/>
    <w:rsid w:val="001D41CC"/>
    <w:rsid w:val="001D428D"/>
    <w:rsid w:val="001D461B"/>
    <w:rsid w:val="001D47D5"/>
    <w:rsid w:val="001D47E1"/>
    <w:rsid w:val="001D480C"/>
    <w:rsid w:val="001D486D"/>
    <w:rsid w:val="001D4A40"/>
    <w:rsid w:val="001D4ABD"/>
    <w:rsid w:val="001D4EA7"/>
    <w:rsid w:val="001D5367"/>
    <w:rsid w:val="001D537B"/>
    <w:rsid w:val="001D569B"/>
    <w:rsid w:val="001D59B2"/>
    <w:rsid w:val="001D59F6"/>
    <w:rsid w:val="001D5AFE"/>
    <w:rsid w:val="001D63FF"/>
    <w:rsid w:val="001D679A"/>
    <w:rsid w:val="001D681E"/>
    <w:rsid w:val="001D69EC"/>
    <w:rsid w:val="001D6BAC"/>
    <w:rsid w:val="001D6E22"/>
    <w:rsid w:val="001D7150"/>
    <w:rsid w:val="001D7215"/>
    <w:rsid w:val="001D781E"/>
    <w:rsid w:val="001D7871"/>
    <w:rsid w:val="001D78A1"/>
    <w:rsid w:val="001D79A7"/>
    <w:rsid w:val="001D7CD7"/>
    <w:rsid w:val="001E06AC"/>
    <w:rsid w:val="001E0898"/>
    <w:rsid w:val="001E0A49"/>
    <w:rsid w:val="001E0EB1"/>
    <w:rsid w:val="001E0F86"/>
    <w:rsid w:val="001E1207"/>
    <w:rsid w:val="001E16CA"/>
    <w:rsid w:val="001E17DD"/>
    <w:rsid w:val="001E1E20"/>
    <w:rsid w:val="001E20B9"/>
    <w:rsid w:val="001E2498"/>
    <w:rsid w:val="001E2561"/>
    <w:rsid w:val="001E25E8"/>
    <w:rsid w:val="001E279E"/>
    <w:rsid w:val="001E29A0"/>
    <w:rsid w:val="001E2A36"/>
    <w:rsid w:val="001E2AE6"/>
    <w:rsid w:val="001E302D"/>
    <w:rsid w:val="001E321F"/>
    <w:rsid w:val="001E33EF"/>
    <w:rsid w:val="001E377F"/>
    <w:rsid w:val="001E3A24"/>
    <w:rsid w:val="001E3B50"/>
    <w:rsid w:val="001E3C50"/>
    <w:rsid w:val="001E40A0"/>
    <w:rsid w:val="001E46C2"/>
    <w:rsid w:val="001E47E6"/>
    <w:rsid w:val="001E4827"/>
    <w:rsid w:val="001E4A9C"/>
    <w:rsid w:val="001E4C32"/>
    <w:rsid w:val="001E50CD"/>
    <w:rsid w:val="001E6507"/>
    <w:rsid w:val="001E666F"/>
    <w:rsid w:val="001E6BB7"/>
    <w:rsid w:val="001E6D7F"/>
    <w:rsid w:val="001E7182"/>
    <w:rsid w:val="001E746A"/>
    <w:rsid w:val="001E7DCA"/>
    <w:rsid w:val="001F023A"/>
    <w:rsid w:val="001F0740"/>
    <w:rsid w:val="001F075C"/>
    <w:rsid w:val="001F0F01"/>
    <w:rsid w:val="001F0F7F"/>
    <w:rsid w:val="001F135C"/>
    <w:rsid w:val="001F1374"/>
    <w:rsid w:val="001F1912"/>
    <w:rsid w:val="001F1B55"/>
    <w:rsid w:val="001F1C1B"/>
    <w:rsid w:val="001F1C1C"/>
    <w:rsid w:val="001F27A4"/>
    <w:rsid w:val="001F27A9"/>
    <w:rsid w:val="001F27C2"/>
    <w:rsid w:val="001F345E"/>
    <w:rsid w:val="001F39D2"/>
    <w:rsid w:val="001F3CA9"/>
    <w:rsid w:val="001F3F46"/>
    <w:rsid w:val="001F4640"/>
    <w:rsid w:val="001F49DB"/>
    <w:rsid w:val="001F4AB4"/>
    <w:rsid w:val="001F4C64"/>
    <w:rsid w:val="001F4D66"/>
    <w:rsid w:val="001F4D68"/>
    <w:rsid w:val="001F5792"/>
    <w:rsid w:val="001F57AA"/>
    <w:rsid w:val="001F5B03"/>
    <w:rsid w:val="001F607B"/>
    <w:rsid w:val="001F6547"/>
    <w:rsid w:val="001F662C"/>
    <w:rsid w:val="001F6652"/>
    <w:rsid w:val="001F6F7B"/>
    <w:rsid w:val="001F75CF"/>
    <w:rsid w:val="001F765D"/>
    <w:rsid w:val="001F7CFE"/>
    <w:rsid w:val="001F7F48"/>
    <w:rsid w:val="002001D2"/>
    <w:rsid w:val="00200A55"/>
    <w:rsid w:val="00200C7E"/>
    <w:rsid w:val="00200CC1"/>
    <w:rsid w:val="0020138C"/>
    <w:rsid w:val="002013D5"/>
    <w:rsid w:val="00201469"/>
    <w:rsid w:val="00201ECC"/>
    <w:rsid w:val="0020224F"/>
    <w:rsid w:val="002029C2"/>
    <w:rsid w:val="00202DC4"/>
    <w:rsid w:val="00202F85"/>
    <w:rsid w:val="00203015"/>
    <w:rsid w:val="002036A7"/>
    <w:rsid w:val="00203918"/>
    <w:rsid w:val="00203AD2"/>
    <w:rsid w:val="002043D1"/>
    <w:rsid w:val="002044D3"/>
    <w:rsid w:val="0020481C"/>
    <w:rsid w:val="00204CCA"/>
    <w:rsid w:val="00204D1E"/>
    <w:rsid w:val="00205369"/>
    <w:rsid w:val="002056F1"/>
    <w:rsid w:val="002057E4"/>
    <w:rsid w:val="00205AF9"/>
    <w:rsid w:val="00205CB4"/>
    <w:rsid w:val="0020629B"/>
    <w:rsid w:val="0020657F"/>
    <w:rsid w:val="002069C7"/>
    <w:rsid w:val="00206E06"/>
    <w:rsid w:val="00207361"/>
    <w:rsid w:val="002074B2"/>
    <w:rsid w:val="00207695"/>
    <w:rsid w:val="00207848"/>
    <w:rsid w:val="00207AA0"/>
    <w:rsid w:val="00207D66"/>
    <w:rsid w:val="002103B3"/>
    <w:rsid w:val="00210707"/>
    <w:rsid w:val="0021088D"/>
    <w:rsid w:val="00210AFE"/>
    <w:rsid w:val="00210B78"/>
    <w:rsid w:val="00210C13"/>
    <w:rsid w:val="00211127"/>
    <w:rsid w:val="002113A9"/>
    <w:rsid w:val="0021159E"/>
    <w:rsid w:val="00211771"/>
    <w:rsid w:val="00211DBC"/>
    <w:rsid w:val="00211E5D"/>
    <w:rsid w:val="00212169"/>
    <w:rsid w:val="00212920"/>
    <w:rsid w:val="00212F18"/>
    <w:rsid w:val="00212F2A"/>
    <w:rsid w:val="00213287"/>
    <w:rsid w:val="0021371B"/>
    <w:rsid w:val="002138F4"/>
    <w:rsid w:val="002139C2"/>
    <w:rsid w:val="00213E78"/>
    <w:rsid w:val="00213F1F"/>
    <w:rsid w:val="00213F6E"/>
    <w:rsid w:val="00214773"/>
    <w:rsid w:val="00215182"/>
    <w:rsid w:val="00215869"/>
    <w:rsid w:val="00215BB9"/>
    <w:rsid w:val="00216001"/>
    <w:rsid w:val="002161DC"/>
    <w:rsid w:val="00216864"/>
    <w:rsid w:val="00216AEA"/>
    <w:rsid w:val="00216E10"/>
    <w:rsid w:val="00216F6E"/>
    <w:rsid w:val="0021704D"/>
    <w:rsid w:val="00217156"/>
    <w:rsid w:val="002176C9"/>
    <w:rsid w:val="00217C66"/>
    <w:rsid w:val="00217EE8"/>
    <w:rsid w:val="002206C6"/>
    <w:rsid w:val="0022073E"/>
    <w:rsid w:val="00220D7C"/>
    <w:rsid w:val="00221785"/>
    <w:rsid w:val="00221C3A"/>
    <w:rsid w:val="00221F93"/>
    <w:rsid w:val="0022226F"/>
    <w:rsid w:val="0022250E"/>
    <w:rsid w:val="00222637"/>
    <w:rsid w:val="00222FE6"/>
    <w:rsid w:val="0022307F"/>
    <w:rsid w:val="00223407"/>
    <w:rsid w:val="002238D8"/>
    <w:rsid w:val="00223C47"/>
    <w:rsid w:val="00223DE5"/>
    <w:rsid w:val="00224055"/>
    <w:rsid w:val="0022412A"/>
    <w:rsid w:val="002244F4"/>
    <w:rsid w:val="0022454D"/>
    <w:rsid w:val="002249BD"/>
    <w:rsid w:val="00224C00"/>
    <w:rsid w:val="0022551A"/>
    <w:rsid w:val="00225C46"/>
    <w:rsid w:val="00226183"/>
    <w:rsid w:val="00226243"/>
    <w:rsid w:val="00226320"/>
    <w:rsid w:val="00226542"/>
    <w:rsid w:val="00226F52"/>
    <w:rsid w:val="0022751A"/>
    <w:rsid w:val="0022764B"/>
    <w:rsid w:val="00230100"/>
    <w:rsid w:val="00230288"/>
    <w:rsid w:val="002306EA"/>
    <w:rsid w:val="00230A1D"/>
    <w:rsid w:val="00230CD7"/>
    <w:rsid w:val="00231800"/>
    <w:rsid w:val="00231A04"/>
    <w:rsid w:val="00231DA1"/>
    <w:rsid w:val="00232318"/>
    <w:rsid w:val="002326C1"/>
    <w:rsid w:val="0023284A"/>
    <w:rsid w:val="0023317B"/>
    <w:rsid w:val="002335C0"/>
    <w:rsid w:val="0023383D"/>
    <w:rsid w:val="00233B1A"/>
    <w:rsid w:val="00233D4F"/>
    <w:rsid w:val="00233F43"/>
    <w:rsid w:val="00234241"/>
    <w:rsid w:val="002346E4"/>
    <w:rsid w:val="00235996"/>
    <w:rsid w:val="00235DED"/>
    <w:rsid w:val="00236878"/>
    <w:rsid w:val="00236983"/>
    <w:rsid w:val="002369BE"/>
    <w:rsid w:val="00236D0A"/>
    <w:rsid w:val="002376E6"/>
    <w:rsid w:val="00237B15"/>
    <w:rsid w:val="00237C7E"/>
    <w:rsid w:val="00237DBB"/>
    <w:rsid w:val="0024018C"/>
    <w:rsid w:val="00240190"/>
    <w:rsid w:val="00240541"/>
    <w:rsid w:val="00240674"/>
    <w:rsid w:val="0024078C"/>
    <w:rsid w:val="00240862"/>
    <w:rsid w:val="00240941"/>
    <w:rsid w:val="00240BBB"/>
    <w:rsid w:val="00240E0B"/>
    <w:rsid w:val="002410F6"/>
    <w:rsid w:val="0024118C"/>
    <w:rsid w:val="002415A6"/>
    <w:rsid w:val="00241776"/>
    <w:rsid w:val="002417E7"/>
    <w:rsid w:val="00241971"/>
    <w:rsid w:val="002419ED"/>
    <w:rsid w:val="00241E47"/>
    <w:rsid w:val="00243054"/>
    <w:rsid w:val="0024315E"/>
    <w:rsid w:val="00243276"/>
    <w:rsid w:val="002433A3"/>
    <w:rsid w:val="002439D4"/>
    <w:rsid w:val="00243EC3"/>
    <w:rsid w:val="00244423"/>
    <w:rsid w:val="002449A4"/>
    <w:rsid w:val="00244AA4"/>
    <w:rsid w:val="00244DF7"/>
    <w:rsid w:val="00244F03"/>
    <w:rsid w:val="002450CE"/>
    <w:rsid w:val="002451E3"/>
    <w:rsid w:val="00245543"/>
    <w:rsid w:val="0024575E"/>
    <w:rsid w:val="002459A9"/>
    <w:rsid w:val="00245B27"/>
    <w:rsid w:val="0024655B"/>
    <w:rsid w:val="0024658E"/>
    <w:rsid w:val="002466C2"/>
    <w:rsid w:val="00246B71"/>
    <w:rsid w:val="00247072"/>
    <w:rsid w:val="00247442"/>
    <w:rsid w:val="0024768D"/>
    <w:rsid w:val="00247A3C"/>
    <w:rsid w:val="00247B09"/>
    <w:rsid w:val="00247ECB"/>
    <w:rsid w:val="00250426"/>
    <w:rsid w:val="00250489"/>
    <w:rsid w:val="002508EF"/>
    <w:rsid w:val="00250B65"/>
    <w:rsid w:val="00250B86"/>
    <w:rsid w:val="00250DA7"/>
    <w:rsid w:val="00250EA3"/>
    <w:rsid w:val="00250FB8"/>
    <w:rsid w:val="0025128D"/>
    <w:rsid w:val="00251375"/>
    <w:rsid w:val="00251D7D"/>
    <w:rsid w:val="00252080"/>
    <w:rsid w:val="002528F0"/>
    <w:rsid w:val="00252965"/>
    <w:rsid w:val="00252B2F"/>
    <w:rsid w:val="00252B9E"/>
    <w:rsid w:val="00252CB1"/>
    <w:rsid w:val="00253204"/>
    <w:rsid w:val="0025330B"/>
    <w:rsid w:val="002533F1"/>
    <w:rsid w:val="00253583"/>
    <w:rsid w:val="002536A9"/>
    <w:rsid w:val="0025370C"/>
    <w:rsid w:val="002537C1"/>
    <w:rsid w:val="00254081"/>
    <w:rsid w:val="00254229"/>
    <w:rsid w:val="002542BB"/>
    <w:rsid w:val="00254894"/>
    <w:rsid w:val="00254AC7"/>
    <w:rsid w:val="00254C05"/>
    <w:rsid w:val="00254D6E"/>
    <w:rsid w:val="00254DC7"/>
    <w:rsid w:val="002554A3"/>
    <w:rsid w:val="002555CC"/>
    <w:rsid w:val="00255E8A"/>
    <w:rsid w:val="00255F49"/>
    <w:rsid w:val="0025642C"/>
    <w:rsid w:val="002565F9"/>
    <w:rsid w:val="00256D30"/>
    <w:rsid w:val="00257FF5"/>
    <w:rsid w:val="00260390"/>
    <w:rsid w:val="00260564"/>
    <w:rsid w:val="00260F93"/>
    <w:rsid w:val="00260FE1"/>
    <w:rsid w:val="002611A7"/>
    <w:rsid w:val="002612F6"/>
    <w:rsid w:val="0026147B"/>
    <w:rsid w:val="00261733"/>
    <w:rsid w:val="00261757"/>
    <w:rsid w:val="00261AAC"/>
    <w:rsid w:val="002622D8"/>
    <w:rsid w:val="0026251A"/>
    <w:rsid w:val="00262A29"/>
    <w:rsid w:val="00262C44"/>
    <w:rsid w:val="002630B9"/>
    <w:rsid w:val="00263386"/>
    <w:rsid w:val="002633C1"/>
    <w:rsid w:val="00263531"/>
    <w:rsid w:val="0026353F"/>
    <w:rsid w:val="002636D3"/>
    <w:rsid w:val="00264452"/>
    <w:rsid w:val="002647C4"/>
    <w:rsid w:val="0026498D"/>
    <w:rsid w:val="00264CB2"/>
    <w:rsid w:val="00264DE7"/>
    <w:rsid w:val="00265094"/>
    <w:rsid w:val="0026541D"/>
    <w:rsid w:val="0026547D"/>
    <w:rsid w:val="0026579C"/>
    <w:rsid w:val="002659E1"/>
    <w:rsid w:val="00265D53"/>
    <w:rsid w:val="00266BE4"/>
    <w:rsid w:val="00266D18"/>
    <w:rsid w:val="00266F7B"/>
    <w:rsid w:val="002671F2"/>
    <w:rsid w:val="002676E6"/>
    <w:rsid w:val="00267AC0"/>
    <w:rsid w:val="00267E2D"/>
    <w:rsid w:val="002702A3"/>
    <w:rsid w:val="00270FF7"/>
    <w:rsid w:val="00271141"/>
    <w:rsid w:val="002715C7"/>
    <w:rsid w:val="0027174E"/>
    <w:rsid w:val="00271E2B"/>
    <w:rsid w:val="00272818"/>
    <w:rsid w:val="002728D6"/>
    <w:rsid w:val="00272F12"/>
    <w:rsid w:val="002736EC"/>
    <w:rsid w:val="00273A80"/>
    <w:rsid w:val="00274149"/>
    <w:rsid w:val="002749B8"/>
    <w:rsid w:val="00274A21"/>
    <w:rsid w:val="00274C11"/>
    <w:rsid w:val="00274C4B"/>
    <w:rsid w:val="00274E95"/>
    <w:rsid w:val="00275241"/>
    <w:rsid w:val="00275324"/>
    <w:rsid w:val="00275854"/>
    <w:rsid w:val="0027586E"/>
    <w:rsid w:val="00275C1B"/>
    <w:rsid w:val="00275D14"/>
    <w:rsid w:val="00275D67"/>
    <w:rsid w:val="00275F92"/>
    <w:rsid w:val="002761CE"/>
    <w:rsid w:val="0027656C"/>
    <w:rsid w:val="00276C28"/>
    <w:rsid w:val="002773F6"/>
    <w:rsid w:val="00277AE2"/>
    <w:rsid w:val="00277CBD"/>
    <w:rsid w:val="002800C1"/>
    <w:rsid w:val="00280302"/>
    <w:rsid w:val="002807BD"/>
    <w:rsid w:val="00280A44"/>
    <w:rsid w:val="00280BEB"/>
    <w:rsid w:val="00280C4D"/>
    <w:rsid w:val="00281BC3"/>
    <w:rsid w:val="00281BC4"/>
    <w:rsid w:val="00281D3E"/>
    <w:rsid w:val="00281E17"/>
    <w:rsid w:val="00281EA6"/>
    <w:rsid w:val="00281EB3"/>
    <w:rsid w:val="00281ECB"/>
    <w:rsid w:val="00281F40"/>
    <w:rsid w:val="002820EE"/>
    <w:rsid w:val="00282332"/>
    <w:rsid w:val="00282546"/>
    <w:rsid w:val="002831C1"/>
    <w:rsid w:val="002831C8"/>
    <w:rsid w:val="002836A7"/>
    <w:rsid w:val="002836B4"/>
    <w:rsid w:val="00283734"/>
    <w:rsid w:val="002847F0"/>
    <w:rsid w:val="0028484C"/>
    <w:rsid w:val="0028496B"/>
    <w:rsid w:val="00284B63"/>
    <w:rsid w:val="00284C06"/>
    <w:rsid w:val="00284E05"/>
    <w:rsid w:val="002850A9"/>
    <w:rsid w:val="00285335"/>
    <w:rsid w:val="00285DD2"/>
    <w:rsid w:val="00285EBA"/>
    <w:rsid w:val="00286673"/>
    <w:rsid w:val="0028703B"/>
    <w:rsid w:val="0028737F"/>
    <w:rsid w:val="0028774F"/>
    <w:rsid w:val="0028785D"/>
    <w:rsid w:val="0029065B"/>
    <w:rsid w:val="002909E7"/>
    <w:rsid w:val="00290FB1"/>
    <w:rsid w:val="002914A1"/>
    <w:rsid w:val="0029163A"/>
    <w:rsid w:val="002916C7"/>
    <w:rsid w:val="0029178F"/>
    <w:rsid w:val="00291D91"/>
    <w:rsid w:val="00291D99"/>
    <w:rsid w:val="00291E66"/>
    <w:rsid w:val="0029249A"/>
    <w:rsid w:val="00292512"/>
    <w:rsid w:val="00292AC3"/>
    <w:rsid w:val="00292AD1"/>
    <w:rsid w:val="00293066"/>
    <w:rsid w:val="0029326E"/>
    <w:rsid w:val="002939AF"/>
    <w:rsid w:val="00293F15"/>
    <w:rsid w:val="00293FD5"/>
    <w:rsid w:val="002941F1"/>
    <w:rsid w:val="00294562"/>
    <w:rsid w:val="002947FC"/>
    <w:rsid w:val="00294FCA"/>
    <w:rsid w:val="00295142"/>
    <w:rsid w:val="002951C4"/>
    <w:rsid w:val="002955CE"/>
    <w:rsid w:val="00295792"/>
    <w:rsid w:val="002958FF"/>
    <w:rsid w:val="0029593D"/>
    <w:rsid w:val="00295C9D"/>
    <w:rsid w:val="00296673"/>
    <w:rsid w:val="0029681C"/>
    <w:rsid w:val="00296BAB"/>
    <w:rsid w:val="00296F03"/>
    <w:rsid w:val="002972A5"/>
    <w:rsid w:val="002977DE"/>
    <w:rsid w:val="002A009B"/>
    <w:rsid w:val="002A1007"/>
    <w:rsid w:val="002A10DE"/>
    <w:rsid w:val="002A17B2"/>
    <w:rsid w:val="002A1AA3"/>
    <w:rsid w:val="002A1F80"/>
    <w:rsid w:val="002A256B"/>
    <w:rsid w:val="002A2BDE"/>
    <w:rsid w:val="002A35FE"/>
    <w:rsid w:val="002A46E0"/>
    <w:rsid w:val="002A47EF"/>
    <w:rsid w:val="002A47FC"/>
    <w:rsid w:val="002A48D1"/>
    <w:rsid w:val="002A504B"/>
    <w:rsid w:val="002A5BAF"/>
    <w:rsid w:val="002A6B54"/>
    <w:rsid w:val="002A6F50"/>
    <w:rsid w:val="002A7248"/>
    <w:rsid w:val="002A72B6"/>
    <w:rsid w:val="002A7616"/>
    <w:rsid w:val="002A7A77"/>
    <w:rsid w:val="002A7B13"/>
    <w:rsid w:val="002A7BAD"/>
    <w:rsid w:val="002A7F26"/>
    <w:rsid w:val="002B0237"/>
    <w:rsid w:val="002B03D5"/>
    <w:rsid w:val="002B0468"/>
    <w:rsid w:val="002B1341"/>
    <w:rsid w:val="002B182A"/>
    <w:rsid w:val="002B1E27"/>
    <w:rsid w:val="002B2214"/>
    <w:rsid w:val="002B2571"/>
    <w:rsid w:val="002B2BD4"/>
    <w:rsid w:val="002B2E0C"/>
    <w:rsid w:val="002B2E67"/>
    <w:rsid w:val="002B3261"/>
    <w:rsid w:val="002B353B"/>
    <w:rsid w:val="002B3587"/>
    <w:rsid w:val="002B3CB0"/>
    <w:rsid w:val="002B3F2E"/>
    <w:rsid w:val="002B3FD1"/>
    <w:rsid w:val="002B4055"/>
    <w:rsid w:val="002B45FE"/>
    <w:rsid w:val="002B46E1"/>
    <w:rsid w:val="002B4D91"/>
    <w:rsid w:val="002B50D5"/>
    <w:rsid w:val="002B59FC"/>
    <w:rsid w:val="002B5ABE"/>
    <w:rsid w:val="002B5F43"/>
    <w:rsid w:val="002B5FEA"/>
    <w:rsid w:val="002B6128"/>
    <w:rsid w:val="002B6319"/>
    <w:rsid w:val="002B6684"/>
    <w:rsid w:val="002B68AF"/>
    <w:rsid w:val="002B6A46"/>
    <w:rsid w:val="002B6AFC"/>
    <w:rsid w:val="002B6C45"/>
    <w:rsid w:val="002B6D13"/>
    <w:rsid w:val="002B6D2F"/>
    <w:rsid w:val="002B7058"/>
    <w:rsid w:val="002B7872"/>
    <w:rsid w:val="002B7B06"/>
    <w:rsid w:val="002C0103"/>
    <w:rsid w:val="002C0345"/>
    <w:rsid w:val="002C05D4"/>
    <w:rsid w:val="002C07F2"/>
    <w:rsid w:val="002C0AF1"/>
    <w:rsid w:val="002C0BDB"/>
    <w:rsid w:val="002C0DDF"/>
    <w:rsid w:val="002C0EE6"/>
    <w:rsid w:val="002C10AE"/>
    <w:rsid w:val="002C15BE"/>
    <w:rsid w:val="002C16D3"/>
    <w:rsid w:val="002C1C79"/>
    <w:rsid w:val="002C1F27"/>
    <w:rsid w:val="002C1F7E"/>
    <w:rsid w:val="002C24D1"/>
    <w:rsid w:val="002C2513"/>
    <w:rsid w:val="002C2574"/>
    <w:rsid w:val="002C2DA9"/>
    <w:rsid w:val="002C3347"/>
    <w:rsid w:val="002C3416"/>
    <w:rsid w:val="002C3699"/>
    <w:rsid w:val="002C3855"/>
    <w:rsid w:val="002C398C"/>
    <w:rsid w:val="002C4071"/>
    <w:rsid w:val="002C4223"/>
    <w:rsid w:val="002C439A"/>
    <w:rsid w:val="002C49A9"/>
    <w:rsid w:val="002C5400"/>
    <w:rsid w:val="002C5494"/>
    <w:rsid w:val="002C57D4"/>
    <w:rsid w:val="002C5A92"/>
    <w:rsid w:val="002C5B84"/>
    <w:rsid w:val="002C5E90"/>
    <w:rsid w:val="002C60EB"/>
    <w:rsid w:val="002C625F"/>
    <w:rsid w:val="002C6442"/>
    <w:rsid w:val="002C67B0"/>
    <w:rsid w:val="002C6A95"/>
    <w:rsid w:val="002C6EEC"/>
    <w:rsid w:val="002C70B2"/>
    <w:rsid w:val="002C75AF"/>
    <w:rsid w:val="002D02A9"/>
    <w:rsid w:val="002D0566"/>
    <w:rsid w:val="002D0697"/>
    <w:rsid w:val="002D06A7"/>
    <w:rsid w:val="002D07DB"/>
    <w:rsid w:val="002D08D0"/>
    <w:rsid w:val="002D0BE0"/>
    <w:rsid w:val="002D0BF3"/>
    <w:rsid w:val="002D0F4B"/>
    <w:rsid w:val="002D0FB9"/>
    <w:rsid w:val="002D171F"/>
    <w:rsid w:val="002D1F09"/>
    <w:rsid w:val="002D2437"/>
    <w:rsid w:val="002D2D13"/>
    <w:rsid w:val="002D2D72"/>
    <w:rsid w:val="002D2F0D"/>
    <w:rsid w:val="002D35A8"/>
    <w:rsid w:val="002D3E17"/>
    <w:rsid w:val="002D3EB2"/>
    <w:rsid w:val="002D3EC7"/>
    <w:rsid w:val="002D46A2"/>
    <w:rsid w:val="002D47BF"/>
    <w:rsid w:val="002D4D09"/>
    <w:rsid w:val="002D4DA8"/>
    <w:rsid w:val="002D50BF"/>
    <w:rsid w:val="002D560D"/>
    <w:rsid w:val="002D5835"/>
    <w:rsid w:val="002D5884"/>
    <w:rsid w:val="002D6419"/>
    <w:rsid w:val="002D6891"/>
    <w:rsid w:val="002D6ABF"/>
    <w:rsid w:val="002D6BE6"/>
    <w:rsid w:val="002D703E"/>
    <w:rsid w:val="002D7216"/>
    <w:rsid w:val="002D7278"/>
    <w:rsid w:val="002D7526"/>
    <w:rsid w:val="002D7F37"/>
    <w:rsid w:val="002E02D3"/>
    <w:rsid w:val="002E049F"/>
    <w:rsid w:val="002E0C9D"/>
    <w:rsid w:val="002E107C"/>
    <w:rsid w:val="002E12CB"/>
    <w:rsid w:val="002E16FA"/>
    <w:rsid w:val="002E20B9"/>
    <w:rsid w:val="002E280D"/>
    <w:rsid w:val="002E32D7"/>
    <w:rsid w:val="002E333E"/>
    <w:rsid w:val="002E3473"/>
    <w:rsid w:val="002E388A"/>
    <w:rsid w:val="002E48F3"/>
    <w:rsid w:val="002E53EB"/>
    <w:rsid w:val="002E5579"/>
    <w:rsid w:val="002E5E30"/>
    <w:rsid w:val="002E5E62"/>
    <w:rsid w:val="002E63A7"/>
    <w:rsid w:val="002E6791"/>
    <w:rsid w:val="002E6957"/>
    <w:rsid w:val="002E698D"/>
    <w:rsid w:val="002E6B5C"/>
    <w:rsid w:val="002E6BA3"/>
    <w:rsid w:val="002E70AF"/>
    <w:rsid w:val="002E78D7"/>
    <w:rsid w:val="002E78E6"/>
    <w:rsid w:val="002E7D11"/>
    <w:rsid w:val="002F021F"/>
    <w:rsid w:val="002F046E"/>
    <w:rsid w:val="002F04A6"/>
    <w:rsid w:val="002F069E"/>
    <w:rsid w:val="002F1897"/>
    <w:rsid w:val="002F1A60"/>
    <w:rsid w:val="002F1B03"/>
    <w:rsid w:val="002F1C94"/>
    <w:rsid w:val="002F1F6D"/>
    <w:rsid w:val="002F1F7A"/>
    <w:rsid w:val="002F2147"/>
    <w:rsid w:val="002F3475"/>
    <w:rsid w:val="002F3649"/>
    <w:rsid w:val="002F3AF4"/>
    <w:rsid w:val="002F3B02"/>
    <w:rsid w:val="002F3F18"/>
    <w:rsid w:val="002F4162"/>
    <w:rsid w:val="002F421A"/>
    <w:rsid w:val="002F4634"/>
    <w:rsid w:val="002F48CD"/>
    <w:rsid w:val="002F4E01"/>
    <w:rsid w:val="002F4E6C"/>
    <w:rsid w:val="002F4F94"/>
    <w:rsid w:val="002F529F"/>
    <w:rsid w:val="002F538D"/>
    <w:rsid w:val="002F53F5"/>
    <w:rsid w:val="002F56D0"/>
    <w:rsid w:val="002F5CFC"/>
    <w:rsid w:val="002F5E8E"/>
    <w:rsid w:val="002F5EA5"/>
    <w:rsid w:val="002F5FF0"/>
    <w:rsid w:val="002F653A"/>
    <w:rsid w:val="002F67A8"/>
    <w:rsid w:val="002F6A55"/>
    <w:rsid w:val="002F6AA5"/>
    <w:rsid w:val="002F7665"/>
    <w:rsid w:val="002F79DC"/>
    <w:rsid w:val="002F7E32"/>
    <w:rsid w:val="002F7ED5"/>
    <w:rsid w:val="003000D8"/>
    <w:rsid w:val="00300336"/>
    <w:rsid w:val="00300488"/>
    <w:rsid w:val="00300711"/>
    <w:rsid w:val="00300A94"/>
    <w:rsid w:val="00300C6D"/>
    <w:rsid w:val="00300E22"/>
    <w:rsid w:val="00300F83"/>
    <w:rsid w:val="00301026"/>
    <w:rsid w:val="00301111"/>
    <w:rsid w:val="00301657"/>
    <w:rsid w:val="00301785"/>
    <w:rsid w:val="003019EF"/>
    <w:rsid w:val="00301BAB"/>
    <w:rsid w:val="00301D6B"/>
    <w:rsid w:val="00302189"/>
    <w:rsid w:val="00302D81"/>
    <w:rsid w:val="00302DF0"/>
    <w:rsid w:val="0030343D"/>
    <w:rsid w:val="0030344E"/>
    <w:rsid w:val="00303686"/>
    <w:rsid w:val="003044A2"/>
    <w:rsid w:val="00304987"/>
    <w:rsid w:val="00304CF4"/>
    <w:rsid w:val="00305042"/>
    <w:rsid w:val="003057F4"/>
    <w:rsid w:val="00305970"/>
    <w:rsid w:val="00305ED4"/>
    <w:rsid w:val="00306715"/>
    <w:rsid w:val="00306951"/>
    <w:rsid w:val="00306A1D"/>
    <w:rsid w:val="00306E3C"/>
    <w:rsid w:val="00306FB6"/>
    <w:rsid w:val="00307685"/>
    <w:rsid w:val="00307A71"/>
    <w:rsid w:val="00307BD8"/>
    <w:rsid w:val="00310573"/>
    <w:rsid w:val="003106E6"/>
    <w:rsid w:val="00310D31"/>
    <w:rsid w:val="00310F8A"/>
    <w:rsid w:val="00310FE3"/>
    <w:rsid w:val="0031128B"/>
    <w:rsid w:val="003112B7"/>
    <w:rsid w:val="003119B9"/>
    <w:rsid w:val="00311ACC"/>
    <w:rsid w:val="00311D4B"/>
    <w:rsid w:val="00311E92"/>
    <w:rsid w:val="0031224F"/>
    <w:rsid w:val="003124D3"/>
    <w:rsid w:val="003125F3"/>
    <w:rsid w:val="003126EC"/>
    <w:rsid w:val="0031276C"/>
    <w:rsid w:val="00312CB6"/>
    <w:rsid w:val="003131DF"/>
    <w:rsid w:val="003138AB"/>
    <w:rsid w:val="003139BE"/>
    <w:rsid w:val="00314496"/>
    <w:rsid w:val="003144B6"/>
    <w:rsid w:val="00314653"/>
    <w:rsid w:val="00314760"/>
    <w:rsid w:val="00314CDB"/>
    <w:rsid w:val="00314EF6"/>
    <w:rsid w:val="0031538C"/>
    <w:rsid w:val="003156A6"/>
    <w:rsid w:val="00316027"/>
    <w:rsid w:val="0031646F"/>
    <w:rsid w:val="0031652D"/>
    <w:rsid w:val="00316A02"/>
    <w:rsid w:val="00316F59"/>
    <w:rsid w:val="00317025"/>
    <w:rsid w:val="003170D6"/>
    <w:rsid w:val="003170DB"/>
    <w:rsid w:val="0031715F"/>
    <w:rsid w:val="00317592"/>
    <w:rsid w:val="0032023E"/>
    <w:rsid w:val="003206B7"/>
    <w:rsid w:val="003207BF"/>
    <w:rsid w:val="0032088D"/>
    <w:rsid w:val="0032169D"/>
    <w:rsid w:val="0032235A"/>
    <w:rsid w:val="00322689"/>
    <w:rsid w:val="00322757"/>
    <w:rsid w:val="00322914"/>
    <w:rsid w:val="00322F39"/>
    <w:rsid w:val="00323035"/>
    <w:rsid w:val="00323592"/>
    <w:rsid w:val="003238B7"/>
    <w:rsid w:val="0032399A"/>
    <w:rsid w:val="00323DFC"/>
    <w:rsid w:val="003242FD"/>
    <w:rsid w:val="003243B0"/>
    <w:rsid w:val="0032488A"/>
    <w:rsid w:val="0032499A"/>
    <w:rsid w:val="00324A05"/>
    <w:rsid w:val="00324E40"/>
    <w:rsid w:val="00325399"/>
    <w:rsid w:val="00325445"/>
    <w:rsid w:val="00325554"/>
    <w:rsid w:val="003255DD"/>
    <w:rsid w:val="003257C8"/>
    <w:rsid w:val="003259FE"/>
    <w:rsid w:val="00325C19"/>
    <w:rsid w:val="00325C4D"/>
    <w:rsid w:val="00325D7A"/>
    <w:rsid w:val="003260AA"/>
    <w:rsid w:val="00326682"/>
    <w:rsid w:val="00326814"/>
    <w:rsid w:val="00326893"/>
    <w:rsid w:val="003273F6"/>
    <w:rsid w:val="003278BD"/>
    <w:rsid w:val="00327AC9"/>
    <w:rsid w:val="00327B17"/>
    <w:rsid w:val="00327BEE"/>
    <w:rsid w:val="00327D34"/>
    <w:rsid w:val="00327E4F"/>
    <w:rsid w:val="00327F71"/>
    <w:rsid w:val="00327FBA"/>
    <w:rsid w:val="0033027A"/>
    <w:rsid w:val="003305DA"/>
    <w:rsid w:val="00330AB5"/>
    <w:rsid w:val="00330AF1"/>
    <w:rsid w:val="00331018"/>
    <w:rsid w:val="00331370"/>
    <w:rsid w:val="003314DA"/>
    <w:rsid w:val="003318CE"/>
    <w:rsid w:val="0033208C"/>
    <w:rsid w:val="003325ED"/>
    <w:rsid w:val="0033261E"/>
    <w:rsid w:val="00332D08"/>
    <w:rsid w:val="00332D49"/>
    <w:rsid w:val="00333411"/>
    <w:rsid w:val="00333804"/>
    <w:rsid w:val="00333AD9"/>
    <w:rsid w:val="00333ED5"/>
    <w:rsid w:val="003340C0"/>
    <w:rsid w:val="00334154"/>
    <w:rsid w:val="00334C26"/>
    <w:rsid w:val="00334D9D"/>
    <w:rsid w:val="00334F4E"/>
    <w:rsid w:val="00335556"/>
    <w:rsid w:val="0033622D"/>
    <w:rsid w:val="003364EA"/>
    <w:rsid w:val="00336E57"/>
    <w:rsid w:val="00337043"/>
    <w:rsid w:val="00337802"/>
    <w:rsid w:val="00337CF7"/>
    <w:rsid w:val="003402D9"/>
    <w:rsid w:val="00340426"/>
    <w:rsid w:val="00340632"/>
    <w:rsid w:val="00340DB4"/>
    <w:rsid w:val="00341091"/>
    <w:rsid w:val="003412C0"/>
    <w:rsid w:val="00341412"/>
    <w:rsid w:val="00341538"/>
    <w:rsid w:val="00341B50"/>
    <w:rsid w:val="0034214B"/>
    <w:rsid w:val="0034222B"/>
    <w:rsid w:val="0034255B"/>
    <w:rsid w:val="00342B50"/>
    <w:rsid w:val="003430D0"/>
    <w:rsid w:val="00343C30"/>
    <w:rsid w:val="00343EB7"/>
    <w:rsid w:val="00344046"/>
    <w:rsid w:val="0034447F"/>
    <w:rsid w:val="0034485C"/>
    <w:rsid w:val="003459BF"/>
    <w:rsid w:val="00345A84"/>
    <w:rsid w:val="00345DAB"/>
    <w:rsid w:val="00345EE1"/>
    <w:rsid w:val="00345F72"/>
    <w:rsid w:val="00346397"/>
    <w:rsid w:val="0034653D"/>
    <w:rsid w:val="00346E7A"/>
    <w:rsid w:val="003471AF"/>
    <w:rsid w:val="0034720B"/>
    <w:rsid w:val="00347568"/>
    <w:rsid w:val="003475ED"/>
    <w:rsid w:val="00347CAB"/>
    <w:rsid w:val="00350AC0"/>
    <w:rsid w:val="00350BCD"/>
    <w:rsid w:val="00350D0E"/>
    <w:rsid w:val="00350D39"/>
    <w:rsid w:val="00350EC3"/>
    <w:rsid w:val="00350F51"/>
    <w:rsid w:val="00351954"/>
    <w:rsid w:val="00351BD3"/>
    <w:rsid w:val="0035216C"/>
    <w:rsid w:val="00352639"/>
    <w:rsid w:val="00352C53"/>
    <w:rsid w:val="00352C65"/>
    <w:rsid w:val="00352CFE"/>
    <w:rsid w:val="00352F33"/>
    <w:rsid w:val="00353004"/>
    <w:rsid w:val="0035343C"/>
    <w:rsid w:val="00353469"/>
    <w:rsid w:val="003535D0"/>
    <w:rsid w:val="003537BD"/>
    <w:rsid w:val="00353B62"/>
    <w:rsid w:val="00353CAA"/>
    <w:rsid w:val="003542A6"/>
    <w:rsid w:val="00354A4B"/>
    <w:rsid w:val="00354AB6"/>
    <w:rsid w:val="00355451"/>
    <w:rsid w:val="00355C4A"/>
    <w:rsid w:val="00355DCC"/>
    <w:rsid w:val="003560D8"/>
    <w:rsid w:val="003562BF"/>
    <w:rsid w:val="003565FE"/>
    <w:rsid w:val="003569B8"/>
    <w:rsid w:val="00356B17"/>
    <w:rsid w:val="00356EF4"/>
    <w:rsid w:val="00356FFB"/>
    <w:rsid w:val="003570DF"/>
    <w:rsid w:val="0035714C"/>
    <w:rsid w:val="0036094B"/>
    <w:rsid w:val="00361737"/>
    <w:rsid w:val="00361D21"/>
    <w:rsid w:val="0036204E"/>
    <w:rsid w:val="0036241A"/>
    <w:rsid w:val="00362F34"/>
    <w:rsid w:val="00362F79"/>
    <w:rsid w:val="00362FFA"/>
    <w:rsid w:val="003637F1"/>
    <w:rsid w:val="00364162"/>
    <w:rsid w:val="0036456D"/>
    <w:rsid w:val="00364910"/>
    <w:rsid w:val="003649CC"/>
    <w:rsid w:val="00364A41"/>
    <w:rsid w:val="00364D55"/>
    <w:rsid w:val="0036652E"/>
    <w:rsid w:val="0036693A"/>
    <w:rsid w:val="00366FD1"/>
    <w:rsid w:val="003671D5"/>
    <w:rsid w:val="00367522"/>
    <w:rsid w:val="00367A6A"/>
    <w:rsid w:val="003704FC"/>
    <w:rsid w:val="003705C9"/>
    <w:rsid w:val="00370BBD"/>
    <w:rsid w:val="00370BD8"/>
    <w:rsid w:val="00371026"/>
    <w:rsid w:val="003710A8"/>
    <w:rsid w:val="0037158A"/>
    <w:rsid w:val="00371AA2"/>
    <w:rsid w:val="00371D3C"/>
    <w:rsid w:val="003735B0"/>
    <w:rsid w:val="00373C59"/>
    <w:rsid w:val="00374074"/>
    <w:rsid w:val="003741CA"/>
    <w:rsid w:val="0037452D"/>
    <w:rsid w:val="00374B59"/>
    <w:rsid w:val="00374DAC"/>
    <w:rsid w:val="003750A6"/>
    <w:rsid w:val="003750C6"/>
    <w:rsid w:val="0037549E"/>
    <w:rsid w:val="003758D0"/>
    <w:rsid w:val="00375A09"/>
    <w:rsid w:val="00376077"/>
    <w:rsid w:val="00376753"/>
    <w:rsid w:val="00376890"/>
    <w:rsid w:val="00376ABC"/>
    <w:rsid w:val="00377203"/>
    <w:rsid w:val="00377B80"/>
    <w:rsid w:val="00377CD9"/>
    <w:rsid w:val="0038002A"/>
    <w:rsid w:val="00380433"/>
    <w:rsid w:val="003804B8"/>
    <w:rsid w:val="003805F4"/>
    <w:rsid w:val="003807E8"/>
    <w:rsid w:val="00380961"/>
    <w:rsid w:val="00381291"/>
    <w:rsid w:val="00381929"/>
    <w:rsid w:val="00381B2F"/>
    <w:rsid w:val="0038272F"/>
    <w:rsid w:val="00382E37"/>
    <w:rsid w:val="00382F73"/>
    <w:rsid w:val="0038302C"/>
    <w:rsid w:val="00383348"/>
    <w:rsid w:val="00383746"/>
    <w:rsid w:val="00383945"/>
    <w:rsid w:val="00383981"/>
    <w:rsid w:val="00383AD6"/>
    <w:rsid w:val="00383B3A"/>
    <w:rsid w:val="003842DD"/>
    <w:rsid w:val="003845E7"/>
    <w:rsid w:val="003849E7"/>
    <w:rsid w:val="00384B72"/>
    <w:rsid w:val="003850B1"/>
    <w:rsid w:val="0038543F"/>
    <w:rsid w:val="003855B4"/>
    <w:rsid w:val="00385773"/>
    <w:rsid w:val="003858E9"/>
    <w:rsid w:val="00385922"/>
    <w:rsid w:val="00385A35"/>
    <w:rsid w:val="00385A72"/>
    <w:rsid w:val="00385B93"/>
    <w:rsid w:val="00385DBB"/>
    <w:rsid w:val="00385DC9"/>
    <w:rsid w:val="0038601A"/>
    <w:rsid w:val="003867FF"/>
    <w:rsid w:val="00386C94"/>
    <w:rsid w:val="00386E8B"/>
    <w:rsid w:val="0038715C"/>
    <w:rsid w:val="00387578"/>
    <w:rsid w:val="0038761C"/>
    <w:rsid w:val="00387AC6"/>
    <w:rsid w:val="00387D38"/>
    <w:rsid w:val="00387FCD"/>
    <w:rsid w:val="00390A0C"/>
    <w:rsid w:val="00390CFE"/>
    <w:rsid w:val="003910CB"/>
    <w:rsid w:val="00391423"/>
    <w:rsid w:val="0039152C"/>
    <w:rsid w:val="00391972"/>
    <w:rsid w:val="00391F8E"/>
    <w:rsid w:val="003924D6"/>
    <w:rsid w:val="003927E0"/>
    <w:rsid w:val="003928E4"/>
    <w:rsid w:val="00392BF1"/>
    <w:rsid w:val="00393464"/>
    <w:rsid w:val="0039362F"/>
    <w:rsid w:val="00394820"/>
    <w:rsid w:val="00395118"/>
    <w:rsid w:val="00396420"/>
    <w:rsid w:val="003965C9"/>
    <w:rsid w:val="00397DCF"/>
    <w:rsid w:val="003A0066"/>
    <w:rsid w:val="003A0400"/>
    <w:rsid w:val="003A0735"/>
    <w:rsid w:val="003A08BE"/>
    <w:rsid w:val="003A0984"/>
    <w:rsid w:val="003A133C"/>
    <w:rsid w:val="003A15A4"/>
    <w:rsid w:val="003A1618"/>
    <w:rsid w:val="003A19B8"/>
    <w:rsid w:val="003A1CFE"/>
    <w:rsid w:val="003A1DC5"/>
    <w:rsid w:val="003A1E4D"/>
    <w:rsid w:val="003A1E76"/>
    <w:rsid w:val="003A1F33"/>
    <w:rsid w:val="003A2057"/>
    <w:rsid w:val="003A20B5"/>
    <w:rsid w:val="003A217B"/>
    <w:rsid w:val="003A21F9"/>
    <w:rsid w:val="003A24AA"/>
    <w:rsid w:val="003A24E7"/>
    <w:rsid w:val="003A27CA"/>
    <w:rsid w:val="003A3780"/>
    <w:rsid w:val="003A38D8"/>
    <w:rsid w:val="003A3980"/>
    <w:rsid w:val="003A3997"/>
    <w:rsid w:val="003A3BDE"/>
    <w:rsid w:val="003A3D07"/>
    <w:rsid w:val="003A40AF"/>
    <w:rsid w:val="003A4545"/>
    <w:rsid w:val="003A4B4D"/>
    <w:rsid w:val="003A50B7"/>
    <w:rsid w:val="003A5885"/>
    <w:rsid w:val="003A5B30"/>
    <w:rsid w:val="003A5B4F"/>
    <w:rsid w:val="003A5F04"/>
    <w:rsid w:val="003A627A"/>
    <w:rsid w:val="003A638B"/>
    <w:rsid w:val="003A66A4"/>
    <w:rsid w:val="003A6E5F"/>
    <w:rsid w:val="003A7579"/>
    <w:rsid w:val="003A761E"/>
    <w:rsid w:val="003A7780"/>
    <w:rsid w:val="003B039E"/>
    <w:rsid w:val="003B098A"/>
    <w:rsid w:val="003B1483"/>
    <w:rsid w:val="003B1607"/>
    <w:rsid w:val="003B173D"/>
    <w:rsid w:val="003B18AE"/>
    <w:rsid w:val="003B1A1C"/>
    <w:rsid w:val="003B1DCC"/>
    <w:rsid w:val="003B29F1"/>
    <w:rsid w:val="003B3B85"/>
    <w:rsid w:val="003B3DD9"/>
    <w:rsid w:val="003B4470"/>
    <w:rsid w:val="003B452B"/>
    <w:rsid w:val="003B4647"/>
    <w:rsid w:val="003B4670"/>
    <w:rsid w:val="003B46AA"/>
    <w:rsid w:val="003B46E9"/>
    <w:rsid w:val="003B48C8"/>
    <w:rsid w:val="003B4B97"/>
    <w:rsid w:val="003B4D80"/>
    <w:rsid w:val="003B4E07"/>
    <w:rsid w:val="003B50F5"/>
    <w:rsid w:val="003B5230"/>
    <w:rsid w:val="003B52D7"/>
    <w:rsid w:val="003B5320"/>
    <w:rsid w:val="003B53DC"/>
    <w:rsid w:val="003B55C9"/>
    <w:rsid w:val="003B55CD"/>
    <w:rsid w:val="003B5DDB"/>
    <w:rsid w:val="003B631A"/>
    <w:rsid w:val="003B6E7B"/>
    <w:rsid w:val="003B77A0"/>
    <w:rsid w:val="003B7A07"/>
    <w:rsid w:val="003B7C5C"/>
    <w:rsid w:val="003C09A1"/>
    <w:rsid w:val="003C09F5"/>
    <w:rsid w:val="003C0EA2"/>
    <w:rsid w:val="003C13FB"/>
    <w:rsid w:val="003C14D4"/>
    <w:rsid w:val="003C17AC"/>
    <w:rsid w:val="003C184C"/>
    <w:rsid w:val="003C1C66"/>
    <w:rsid w:val="003C1F1F"/>
    <w:rsid w:val="003C21CB"/>
    <w:rsid w:val="003C24DC"/>
    <w:rsid w:val="003C25A9"/>
    <w:rsid w:val="003C2882"/>
    <w:rsid w:val="003C3060"/>
    <w:rsid w:val="003C30C7"/>
    <w:rsid w:val="003C3350"/>
    <w:rsid w:val="003C3646"/>
    <w:rsid w:val="003C36F1"/>
    <w:rsid w:val="003C372F"/>
    <w:rsid w:val="003C3EFC"/>
    <w:rsid w:val="003C414E"/>
    <w:rsid w:val="003C47C2"/>
    <w:rsid w:val="003C47F7"/>
    <w:rsid w:val="003C50EB"/>
    <w:rsid w:val="003C606C"/>
    <w:rsid w:val="003C6298"/>
    <w:rsid w:val="003C64E7"/>
    <w:rsid w:val="003C6580"/>
    <w:rsid w:val="003C69F2"/>
    <w:rsid w:val="003C6D12"/>
    <w:rsid w:val="003C6E92"/>
    <w:rsid w:val="003C7105"/>
    <w:rsid w:val="003C75D1"/>
    <w:rsid w:val="003C75F9"/>
    <w:rsid w:val="003C7810"/>
    <w:rsid w:val="003C78A1"/>
    <w:rsid w:val="003C7AA0"/>
    <w:rsid w:val="003D0519"/>
    <w:rsid w:val="003D09E5"/>
    <w:rsid w:val="003D0BB4"/>
    <w:rsid w:val="003D0C25"/>
    <w:rsid w:val="003D1432"/>
    <w:rsid w:val="003D14DD"/>
    <w:rsid w:val="003D2052"/>
    <w:rsid w:val="003D212A"/>
    <w:rsid w:val="003D27C2"/>
    <w:rsid w:val="003D2C65"/>
    <w:rsid w:val="003D30D6"/>
    <w:rsid w:val="003D3100"/>
    <w:rsid w:val="003D38A1"/>
    <w:rsid w:val="003D43AF"/>
    <w:rsid w:val="003D45D2"/>
    <w:rsid w:val="003D47C3"/>
    <w:rsid w:val="003D48E0"/>
    <w:rsid w:val="003D53F7"/>
    <w:rsid w:val="003D55DF"/>
    <w:rsid w:val="003D57B8"/>
    <w:rsid w:val="003D5C34"/>
    <w:rsid w:val="003D5C41"/>
    <w:rsid w:val="003D5C68"/>
    <w:rsid w:val="003D5D50"/>
    <w:rsid w:val="003D5DC7"/>
    <w:rsid w:val="003D648E"/>
    <w:rsid w:val="003D6ED9"/>
    <w:rsid w:val="003D742B"/>
    <w:rsid w:val="003D75B0"/>
    <w:rsid w:val="003D763A"/>
    <w:rsid w:val="003D7A60"/>
    <w:rsid w:val="003D7B93"/>
    <w:rsid w:val="003D7F4C"/>
    <w:rsid w:val="003E026A"/>
    <w:rsid w:val="003E0377"/>
    <w:rsid w:val="003E04ED"/>
    <w:rsid w:val="003E0B65"/>
    <w:rsid w:val="003E159C"/>
    <w:rsid w:val="003E16DF"/>
    <w:rsid w:val="003E1897"/>
    <w:rsid w:val="003E19DA"/>
    <w:rsid w:val="003E1C2C"/>
    <w:rsid w:val="003E1E59"/>
    <w:rsid w:val="003E27AD"/>
    <w:rsid w:val="003E3186"/>
    <w:rsid w:val="003E392E"/>
    <w:rsid w:val="003E3A3E"/>
    <w:rsid w:val="003E3CD0"/>
    <w:rsid w:val="003E4172"/>
    <w:rsid w:val="003E41A4"/>
    <w:rsid w:val="003E495A"/>
    <w:rsid w:val="003E4A08"/>
    <w:rsid w:val="003E4BE5"/>
    <w:rsid w:val="003E5582"/>
    <w:rsid w:val="003E58F1"/>
    <w:rsid w:val="003E599A"/>
    <w:rsid w:val="003E5F8F"/>
    <w:rsid w:val="003E66DA"/>
    <w:rsid w:val="003E6855"/>
    <w:rsid w:val="003E73FA"/>
    <w:rsid w:val="003E74B3"/>
    <w:rsid w:val="003E76ED"/>
    <w:rsid w:val="003E7BFB"/>
    <w:rsid w:val="003F03A7"/>
    <w:rsid w:val="003F0B3F"/>
    <w:rsid w:val="003F10C8"/>
    <w:rsid w:val="003F1165"/>
    <w:rsid w:val="003F13BF"/>
    <w:rsid w:val="003F19FC"/>
    <w:rsid w:val="003F2276"/>
    <w:rsid w:val="003F22A3"/>
    <w:rsid w:val="003F2749"/>
    <w:rsid w:val="003F2780"/>
    <w:rsid w:val="003F2819"/>
    <w:rsid w:val="003F2A16"/>
    <w:rsid w:val="003F2C77"/>
    <w:rsid w:val="003F30B6"/>
    <w:rsid w:val="003F3536"/>
    <w:rsid w:val="003F3544"/>
    <w:rsid w:val="003F35DF"/>
    <w:rsid w:val="003F371A"/>
    <w:rsid w:val="003F374A"/>
    <w:rsid w:val="003F38A9"/>
    <w:rsid w:val="003F4138"/>
    <w:rsid w:val="003F4300"/>
    <w:rsid w:val="003F4886"/>
    <w:rsid w:val="003F509D"/>
    <w:rsid w:val="003F50EC"/>
    <w:rsid w:val="003F53ED"/>
    <w:rsid w:val="003F560A"/>
    <w:rsid w:val="003F588C"/>
    <w:rsid w:val="003F5B37"/>
    <w:rsid w:val="003F5BD4"/>
    <w:rsid w:val="003F5D09"/>
    <w:rsid w:val="003F6200"/>
    <w:rsid w:val="003F6331"/>
    <w:rsid w:val="003F6B17"/>
    <w:rsid w:val="003F6C24"/>
    <w:rsid w:val="003F6C83"/>
    <w:rsid w:val="003F6D60"/>
    <w:rsid w:val="003F7219"/>
    <w:rsid w:val="003F735F"/>
    <w:rsid w:val="003F76D2"/>
    <w:rsid w:val="003F77E1"/>
    <w:rsid w:val="003F7973"/>
    <w:rsid w:val="00400088"/>
    <w:rsid w:val="004003FD"/>
    <w:rsid w:val="0040095F"/>
    <w:rsid w:val="00400EAF"/>
    <w:rsid w:val="00400F15"/>
    <w:rsid w:val="00401A66"/>
    <w:rsid w:val="00402019"/>
    <w:rsid w:val="0040212C"/>
    <w:rsid w:val="00402A37"/>
    <w:rsid w:val="00402B37"/>
    <w:rsid w:val="00402C25"/>
    <w:rsid w:val="00402C51"/>
    <w:rsid w:val="00402C62"/>
    <w:rsid w:val="00402D4F"/>
    <w:rsid w:val="0040324A"/>
    <w:rsid w:val="00403688"/>
    <w:rsid w:val="004037E6"/>
    <w:rsid w:val="0040381A"/>
    <w:rsid w:val="0040388A"/>
    <w:rsid w:val="00403CD4"/>
    <w:rsid w:val="004041E3"/>
    <w:rsid w:val="00404A4E"/>
    <w:rsid w:val="00404A63"/>
    <w:rsid w:val="00404C71"/>
    <w:rsid w:val="00404C8B"/>
    <w:rsid w:val="00404FEB"/>
    <w:rsid w:val="00405428"/>
    <w:rsid w:val="0040546A"/>
    <w:rsid w:val="0040551B"/>
    <w:rsid w:val="00405B2C"/>
    <w:rsid w:val="00405BDB"/>
    <w:rsid w:val="00405DC3"/>
    <w:rsid w:val="004066EB"/>
    <w:rsid w:val="00406888"/>
    <w:rsid w:val="004068BF"/>
    <w:rsid w:val="00406D64"/>
    <w:rsid w:val="0040778B"/>
    <w:rsid w:val="0040794A"/>
    <w:rsid w:val="00407AD9"/>
    <w:rsid w:val="0041008C"/>
    <w:rsid w:val="0041019C"/>
    <w:rsid w:val="0041039F"/>
    <w:rsid w:val="00410656"/>
    <w:rsid w:val="0041095A"/>
    <w:rsid w:val="004111B1"/>
    <w:rsid w:val="00411943"/>
    <w:rsid w:val="00411B78"/>
    <w:rsid w:val="00411EF3"/>
    <w:rsid w:val="00412005"/>
    <w:rsid w:val="00412445"/>
    <w:rsid w:val="004126DC"/>
    <w:rsid w:val="0041290F"/>
    <w:rsid w:val="00412972"/>
    <w:rsid w:val="00412A36"/>
    <w:rsid w:val="00412B21"/>
    <w:rsid w:val="0041301E"/>
    <w:rsid w:val="0041366B"/>
    <w:rsid w:val="00413B4C"/>
    <w:rsid w:val="0041408F"/>
    <w:rsid w:val="004143F3"/>
    <w:rsid w:val="00414500"/>
    <w:rsid w:val="00414619"/>
    <w:rsid w:val="00414834"/>
    <w:rsid w:val="004148C9"/>
    <w:rsid w:val="00414985"/>
    <w:rsid w:val="00414A08"/>
    <w:rsid w:val="00414C22"/>
    <w:rsid w:val="00414C93"/>
    <w:rsid w:val="00414E9F"/>
    <w:rsid w:val="00414F4D"/>
    <w:rsid w:val="00415391"/>
    <w:rsid w:val="004155E9"/>
    <w:rsid w:val="004157BA"/>
    <w:rsid w:val="00415A39"/>
    <w:rsid w:val="00415A63"/>
    <w:rsid w:val="00416323"/>
    <w:rsid w:val="00416335"/>
    <w:rsid w:val="0041664B"/>
    <w:rsid w:val="004168CF"/>
    <w:rsid w:val="00417165"/>
    <w:rsid w:val="0041733E"/>
    <w:rsid w:val="00417667"/>
    <w:rsid w:val="004178EB"/>
    <w:rsid w:val="00417B12"/>
    <w:rsid w:val="00417B64"/>
    <w:rsid w:val="00417CA4"/>
    <w:rsid w:val="00417E92"/>
    <w:rsid w:val="00420008"/>
    <w:rsid w:val="0042007E"/>
    <w:rsid w:val="00420112"/>
    <w:rsid w:val="00420952"/>
    <w:rsid w:val="00420CBA"/>
    <w:rsid w:val="00420DE3"/>
    <w:rsid w:val="004212A8"/>
    <w:rsid w:val="004215A4"/>
    <w:rsid w:val="004215A6"/>
    <w:rsid w:val="004215EB"/>
    <w:rsid w:val="00421BC8"/>
    <w:rsid w:val="00421E5F"/>
    <w:rsid w:val="0042205C"/>
    <w:rsid w:val="004220A3"/>
    <w:rsid w:val="0042253A"/>
    <w:rsid w:val="00422614"/>
    <w:rsid w:val="00422776"/>
    <w:rsid w:val="00422BC9"/>
    <w:rsid w:val="00423207"/>
    <w:rsid w:val="004235DB"/>
    <w:rsid w:val="00423687"/>
    <w:rsid w:val="00424304"/>
    <w:rsid w:val="0042455F"/>
    <w:rsid w:val="004245BA"/>
    <w:rsid w:val="0042538C"/>
    <w:rsid w:val="00425479"/>
    <w:rsid w:val="0042596B"/>
    <w:rsid w:val="00425CCA"/>
    <w:rsid w:val="00425FE7"/>
    <w:rsid w:val="004262EC"/>
    <w:rsid w:val="00426641"/>
    <w:rsid w:val="0042685C"/>
    <w:rsid w:val="004269B7"/>
    <w:rsid w:val="00426AEA"/>
    <w:rsid w:val="00426DCD"/>
    <w:rsid w:val="004272C3"/>
    <w:rsid w:val="004277EC"/>
    <w:rsid w:val="00427C57"/>
    <w:rsid w:val="00427D4C"/>
    <w:rsid w:val="00427DA5"/>
    <w:rsid w:val="00430082"/>
    <w:rsid w:val="004302FC"/>
    <w:rsid w:val="004303A3"/>
    <w:rsid w:val="0043042E"/>
    <w:rsid w:val="00430EA9"/>
    <w:rsid w:val="00431346"/>
    <w:rsid w:val="00431B8F"/>
    <w:rsid w:val="00431EA3"/>
    <w:rsid w:val="004321FC"/>
    <w:rsid w:val="004323B5"/>
    <w:rsid w:val="00432BA6"/>
    <w:rsid w:val="00432E46"/>
    <w:rsid w:val="00433127"/>
    <w:rsid w:val="00433142"/>
    <w:rsid w:val="00433F6A"/>
    <w:rsid w:val="00434524"/>
    <w:rsid w:val="00434614"/>
    <w:rsid w:val="00434C79"/>
    <w:rsid w:val="00435096"/>
    <w:rsid w:val="00435386"/>
    <w:rsid w:val="004353C1"/>
    <w:rsid w:val="004362FB"/>
    <w:rsid w:val="004368E9"/>
    <w:rsid w:val="00436E1F"/>
    <w:rsid w:val="00436E99"/>
    <w:rsid w:val="00436F16"/>
    <w:rsid w:val="00436F81"/>
    <w:rsid w:val="0043723D"/>
    <w:rsid w:val="0043748D"/>
    <w:rsid w:val="00437740"/>
    <w:rsid w:val="004378C2"/>
    <w:rsid w:val="00437A91"/>
    <w:rsid w:val="00437DC7"/>
    <w:rsid w:val="0044037B"/>
    <w:rsid w:val="004406CF"/>
    <w:rsid w:val="004408D0"/>
    <w:rsid w:val="0044098B"/>
    <w:rsid w:val="00440A57"/>
    <w:rsid w:val="00440EED"/>
    <w:rsid w:val="00441063"/>
    <w:rsid w:val="0044180A"/>
    <w:rsid w:val="00441A3B"/>
    <w:rsid w:val="00441C1D"/>
    <w:rsid w:val="004420C3"/>
    <w:rsid w:val="004423A0"/>
    <w:rsid w:val="00442A0E"/>
    <w:rsid w:val="00442A6E"/>
    <w:rsid w:val="004431E0"/>
    <w:rsid w:val="0044323F"/>
    <w:rsid w:val="00443841"/>
    <w:rsid w:val="00443C55"/>
    <w:rsid w:val="00443FC5"/>
    <w:rsid w:val="0044415F"/>
    <w:rsid w:val="004441E7"/>
    <w:rsid w:val="00444229"/>
    <w:rsid w:val="0044460A"/>
    <w:rsid w:val="004449B4"/>
    <w:rsid w:val="00444EA0"/>
    <w:rsid w:val="00445039"/>
    <w:rsid w:val="004454BF"/>
    <w:rsid w:val="004459EE"/>
    <w:rsid w:val="00446068"/>
    <w:rsid w:val="0044697E"/>
    <w:rsid w:val="0044704D"/>
    <w:rsid w:val="00447475"/>
    <w:rsid w:val="00447FBD"/>
    <w:rsid w:val="004500E6"/>
    <w:rsid w:val="004503E8"/>
    <w:rsid w:val="00450AA8"/>
    <w:rsid w:val="00450CA5"/>
    <w:rsid w:val="00451C25"/>
    <w:rsid w:val="00451CC1"/>
    <w:rsid w:val="00451D18"/>
    <w:rsid w:val="0045252C"/>
    <w:rsid w:val="00452929"/>
    <w:rsid w:val="004536FD"/>
    <w:rsid w:val="00453816"/>
    <w:rsid w:val="00453CDA"/>
    <w:rsid w:val="00453FF9"/>
    <w:rsid w:val="00454172"/>
    <w:rsid w:val="00454436"/>
    <w:rsid w:val="00454479"/>
    <w:rsid w:val="004544EA"/>
    <w:rsid w:val="00454535"/>
    <w:rsid w:val="004545F6"/>
    <w:rsid w:val="00454984"/>
    <w:rsid w:val="00454A21"/>
    <w:rsid w:val="00454C8F"/>
    <w:rsid w:val="004555E4"/>
    <w:rsid w:val="0045590E"/>
    <w:rsid w:val="00455AAD"/>
    <w:rsid w:val="00455CFB"/>
    <w:rsid w:val="0045624D"/>
    <w:rsid w:val="00456656"/>
    <w:rsid w:val="004566F2"/>
    <w:rsid w:val="004569C1"/>
    <w:rsid w:val="00456AAB"/>
    <w:rsid w:val="00456C21"/>
    <w:rsid w:val="004572D4"/>
    <w:rsid w:val="004573D0"/>
    <w:rsid w:val="00457C4F"/>
    <w:rsid w:val="00457CC6"/>
    <w:rsid w:val="004606BC"/>
    <w:rsid w:val="00460911"/>
    <w:rsid w:val="00460932"/>
    <w:rsid w:val="0046133B"/>
    <w:rsid w:val="00461AE9"/>
    <w:rsid w:val="00461C6F"/>
    <w:rsid w:val="00461D21"/>
    <w:rsid w:val="00462470"/>
    <w:rsid w:val="00462990"/>
    <w:rsid w:val="00462E65"/>
    <w:rsid w:val="0046314A"/>
    <w:rsid w:val="00463965"/>
    <w:rsid w:val="004639A6"/>
    <w:rsid w:val="00463CBF"/>
    <w:rsid w:val="00463D96"/>
    <w:rsid w:val="00464747"/>
    <w:rsid w:val="00464775"/>
    <w:rsid w:val="00464B65"/>
    <w:rsid w:val="00464F24"/>
    <w:rsid w:val="004651F8"/>
    <w:rsid w:val="00466504"/>
    <w:rsid w:val="004666B4"/>
    <w:rsid w:val="00466832"/>
    <w:rsid w:val="0046695E"/>
    <w:rsid w:val="00466A79"/>
    <w:rsid w:val="004672B8"/>
    <w:rsid w:val="00467561"/>
    <w:rsid w:val="00467780"/>
    <w:rsid w:val="004678AB"/>
    <w:rsid w:val="00467D82"/>
    <w:rsid w:val="00467E7D"/>
    <w:rsid w:val="00467F7A"/>
    <w:rsid w:val="00467FCD"/>
    <w:rsid w:val="00467FDF"/>
    <w:rsid w:val="004704E7"/>
    <w:rsid w:val="00470674"/>
    <w:rsid w:val="00470B44"/>
    <w:rsid w:val="00470C0D"/>
    <w:rsid w:val="00470ECE"/>
    <w:rsid w:val="0047138B"/>
    <w:rsid w:val="00471464"/>
    <w:rsid w:val="004715C6"/>
    <w:rsid w:val="004718A6"/>
    <w:rsid w:val="00472602"/>
    <w:rsid w:val="004727B2"/>
    <w:rsid w:val="004727D8"/>
    <w:rsid w:val="00472A37"/>
    <w:rsid w:val="00472A63"/>
    <w:rsid w:val="00472C04"/>
    <w:rsid w:val="00472EE9"/>
    <w:rsid w:val="0047328D"/>
    <w:rsid w:val="004734C1"/>
    <w:rsid w:val="00473798"/>
    <w:rsid w:val="00473A99"/>
    <w:rsid w:val="00473E4E"/>
    <w:rsid w:val="0047477D"/>
    <w:rsid w:val="00474900"/>
    <w:rsid w:val="00474B0E"/>
    <w:rsid w:val="00474D40"/>
    <w:rsid w:val="00474D49"/>
    <w:rsid w:val="00474D4A"/>
    <w:rsid w:val="00474DB0"/>
    <w:rsid w:val="00475284"/>
    <w:rsid w:val="00475E93"/>
    <w:rsid w:val="00475E98"/>
    <w:rsid w:val="0047686E"/>
    <w:rsid w:val="00476BC7"/>
    <w:rsid w:val="00477010"/>
    <w:rsid w:val="004770A1"/>
    <w:rsid w:val="00477544"/>
    <w:rsid w:val="00477693"/>
    <w:rsid w:val="00477827"/>
    <w:rsid w:val="004778A7"/>
    <w:rsid w:val="0048021E"/>
    <w:rsid w:val="00480618"/>
    <w:rsid w:val="004806D6"/>
    <w:rsid w:val="00480A59"/>
    <w:rsid w:val="00480BA5"/>
    <w:rsid w:val="00480BC8"/>
    <w:rsid w:val="00481597"/>
    <w:rsid w:val="00481AE6"/>
    <w:rsid w:val="00481AF9"/>
    <w:rsid w:val="00481F99"/>
    <w:rsid w:val="00482121"/>
    <w:rsid w:val="00482293"/>
    <w:rsid w:val="0048275D"/>
    <w:rsid w:val="00482A5A"/>
    <w:rsid w:val="00482C28"/>
    <w:rsid w:val="00482ECC"/>
    <w:rsid w:val="00483321"/>
    <w:rsid w:val="00483701"/>
    <w:rsid w:val="004838B4"/>
    <w:rsid w:val="00483978"/>
    <w:rsid w:val="00483F57"/>
    <w:rsid w:val="004841FE"/>
    <w:rsid w:val="004843EC"/>
    <w:rsid w:val="004845BA"/>
    <w:rsid w:val="004846E0"/>
    <w:rsid w:val="00484996"/>
    <w:rsid w:val="00484B7E"/>
    <w:rsid w:val="00484DF7"/>
    <w:rsid w:val="004855A4"/>
    <w:rsid w:val="00485D52"/>
    <w:rsid w:val="00485E87"/>
    <w:rsid w:val="00485FF4"/>
    <w:rsid w:val="00486029"/>
    <w:rsid w:val="00486226"/>
    <w:rsid w:val="00486762"/>
    <w:rsid w:val="00487685"/>
    <w:rsid w:val="004877E9"/>
    <w:rsid w:val="00490392"/>
    <w:rsid w:val="004910A1"/>
    <w:rsid w:val="0049119F"/>
    <w:rsid w:val="0049156A"/>
    <w:rsid w:val="0049178A"/>
    <w:rsid w:val="00491BDC"/>
    <w:rsid w:val="004923C8"/>
    <w:rsid w:val="00492562"/>
    <w:rsid w:val="004933E9"/>
    <w:rsid w:val="00493589"/>
    <w:rsid w:val="00493843"/>
    <w:rsid w:val="004939C7"/>
    <w:rsid w:val="00493C5B"/>
    <w:rsid w:val="00493D49"/>
    <w:rsid w:val="00493D6A"/>
    <w:rsid w:val="004942F9"/>
    <w:rsid w:val="0049448A"/>
    <w:rsid w:val="00494DC6"/>
    <w:rsid w:val="00494F08"/>
    <w:rsid w:val="0049505A"/>
    <w:rsid w:val="00495201"/>
    <w:rsid w:val="0049526D"/>
    <w:rsid w:val="00495A4B"/>
    <w:rsid w:val="00495C62"/>
    <w:rsid w:val="00495FB4"/>
    <w:rsid w:val="004961AA"/>
    <w:rsid w:val="00496BD2"/>
    <w:rsid w:val="00496D17"/>
    <w:rsid w:val="00496EBB"/>
    <w:rsid w:val="004971FA"/>
    <w:rsid w:val="004972E3"/>
    <w:rsid w:val="004979F2"/>
    <w:rsid w:val="00497AC5"/>
    <w:rsid w:val="00497B3F"/>
    <w:rsid w:val="00497BAA"/>
    <w:rsid w:val="004A07FE"/>
    <w:rsid w:val="004A08C8"/>
    <w:rsid w:val="004A1209"/>
    <w:rsid w:val="004A20D3"/>
    <w:rsid w:val="004A27A4"/>
    <w:rsid w:val="004A2BC1"/>
    <w:rsid w:val="004A34A1"/>
    <w:rsid w:val="004A3D16"/>
    <w:rsid w:val="004A4904"/>
    <w:rsid w:val="004A49E3"/>
    <w:rsid w:val="004A4B5A"/>
    <w:rsid w:val="004A50C8"/>
    <w:rsid w:val="004A5C22"/>
    <w:rsid w:val="004A5ED0"/>
    <w:rsid w:val="004A5F9B"/>
    <w:rsid w:val="004A5FF8"/>
    <w:rsid w:val="004A6057"/>
    <w:rsid w:val="004A6322"/>
    <w:rsid w:val="004A63DF"/>
    <w:rsid w:val="004A6551"/>
    <w:rsid w:val="004A6982"/>
    <w:rsid w:val="004A6AB0"/>
    <w:rsid w:val="004A6EBE"/>
    <w:rsid w:val="004A6FD6"/>
    <w:rsid w:val="004A7103"/>
    <w:rsid w:val="004A7542"/>
    <w:rsid w:val="004A7549"/>
    <w:rsid w:val="004A7E9C"/>
    <w:rsid w:val="004B044C"/>
    <w:rsid w:val="004B079B"/>
    <w:rsid w:val="004B0A2C"/>
    <w:rsid w:val="004B0A84"/>
    <w:rsid w:val="004B0F4B"/>
    <w:rsid w:val="004B120F"/>
    <w:rsid w:val="004B121D"/>
    <w:rsid w:val="004B1680"/>
    <w:rsid w:val="004B1BE5"/>
    <w:rsid w:val="004B1D2B"/>
    <w:rsid w:val="004B1ED9"/>
    <w:rsid w:val="004B20B2"/>
    <w:rsid w:val="004B238A"/>
    <w:rsid w:val="004B23A8"/>
    <w:rsid w:val="004B241E"/>
    <w:rsid w:val="004B2988"/>
    <w:rsid w:val="004B2B05"/>
    <w:rsid w:val="004B33B2"/>
    <w:rsid w:val="004B380F"/>
    <w:rsid w:val="004B3D19"/>
    <w:rsid w:val="004B42DC"/>
    <w:rsid w:val="004B431F"/>
    <w:rsid w:val="004B45B1"/>
    <w:rsid w:val="004B4869"/>
    <w:rsid w:val="004B48DB"/>
    <w:rsid w:val="004B49F8"/>
    <w:rsid w:val="004B4CEB"/>
    <w:rsid w:val="004B4E2E"/>
    <w:rsid w:val="004B4EE5"/>
    <w:rsid w:val="004B4EF2"/>
    <w:rsid w:val="004B59BD"/>
    <w:rsid w:val="004B643A"/>
    <w:rsid w:val="004B717C"/>
    <w:rsid w:val="004C0078"/>
    <w:rsid w:val="004C0115"/>
    <w:rsid w:val="004C02D4"/>
    <w:rsid w:val="004C06F6"/>
    <w:rsid w:val="004C0E5C"/>
    <w:rsid w:val="004C126A"/>
    <w:rsid w:val="004C143E"/>
    <w:rsid w:val="004C16F0"/>
    <w:rsid w:val="004C171B"/>
    <w:rsid w:val="004C173C"/>
    <w:rsid w:val="004C1E6E"/>
    <w:rsid w:val="004C269E"/>
    <w:rsid w:val="004C2735"/>
    <w:rsid w:val="004C28D3"/>
    <w:rsid w:val="004C2ADD"/>
    <w:rsid w:val="004C2F0D"/>
    <w:rsid w:val="004C30B9"/>
    <w:rsid w:val="004C32C5"/>
    <w:rsid w:val="004C3489"/>
    <w:rsid w:val="004C3522"/>
    <w:rsid w:val="004C3564"/>
    <w:rsid w:val="004C386C"/>
    <w:rsid w:val="004C43E8"/>
    <w:rsid w:val="004C4B79"/>
    <w:rsid w:val="004C5618"/>
    <w:rsid w:val="004C6721"/>
    <w:rsid w:val="004C69DD"/>
    <w:rsid w:val="004C6A02"/>
    <w:rsid w:val="004C6DBB"/>
    <w:rsid w:val="004C7674"/>
    <w:rsid w:val="004C7AA7"/>
    <w:rsid w:val="004D019B"/>
    <w:rsid w:val="004D04BA"/>
    <w:rsid w:val="004D0786"/>
    <w:rsid w:val="004D07E6"/>
    <w:rsid w:val="004D092B"/>
    <w:rsid w:val="004D09F0"/>
    <w:rsid w:val="004D0CBD"/>
    <w:rsid w:val="004D1078"/>
    <w:rsid w:val="004D12F9"/>
    <w:rsid w:val="004D14BE"/>
    <w:rsid w:val="004D15CF"/>
    <w:rsid w:val="004D194E"/>
    <w:rsid w:val="004D1A18"/>
    <w:rsid w:val="004D1D61"/>
    <w:rsid w:val="004D1DFF"/>
    <w:rsid w:val="004D2158"/>
    <w:rsid w:val="004D26B4"/>
    <w:rsid w:val="004D279C"/>
    <w:rsid w:val="004D2842"/>
    <w:rsid w:val="004D2C11"/>
    <w:rsid w:val="004D2D17"/>
    <w:rsid w:val="004D2D70"/>
    <w:rsid w:val="004D3482"/>
    <w:rsid w:val="004D3576"/>
    <w:rsid w:val="004D3B85"/>
    <w:rsid w:val="004D3EB8"/>
    <w:rsid w:val="004D3F6A"/>
    <w:rsid w:val="004D5373"/>
    <w:rsid w:val="004D5BB4"/>
    <w:rsid w:val="004D5BF6"/>
    <w:rsid w:val="004D5CA6"/>
    <w:rsid w:val="004D6136"/>
    <w:rsid w:val="004D632C"/>
    <w:rsid w:val="004D63E2"/>
    <w:rsid w:val="004D6D6C"/>
    <w:rsid w:val="004D6DC5"/>
    <w:rsid w:val="004D70D3"/>
    <w:rsid w:val="004D74BF"/>
    <w:rsid w:val="004D7686"/>
    <w:rsid w:val="004D7AFC"/>
    <w:rsid w:val="004D7B04"/>
    <w:rsid w:val="004E036E"/>
    <w:rsid w:val="004E072D"/>
    <w:rsid w:val="004E0E5A"/>
    <w:rsid w:val="004E1358"/>
    <w:rsid w:val="004E1900"/>
    <w:rsid w:val="004E1B74"/>
    <w:rsid w:val="004E1ED7"/>
    <w:rsid w:val="004E1F8B"/>
    <w:rsid w:val="004E2083"/>
    <w:rsid w:val="004E22C7"/>
    <w:rsid w:val="004E2BA6"/>
    <w:rsid w:val="004E2DD6"/>
    <w:rsid w:val="004E32E0"/>
    <w:rsid w:val="004E3681"/>
    <w:rsid w:val="004E3A94"/>
    <w:rsid w:val="004E41C1"/>
    <w:rsid w:val="004E455A"/>
    <w:rsid w:val="004E4573"/>
    <w:rsid w:val="004E4799"/>
    <w:rsid w:val="004E48F4"/>
    <w:rsid w:val="004E4979"/>
    <w:rsid w:val="004E4B3A"/>
    <w:rsid w:val="004E4F15"/>
    <w:rsid w:val="004E4F7C"/>
    <w:rsid w:val="004E5093"/>
    <w:rsid w:val="004E5959"/>
    <w:rsid w:val="004E5BEA"/>
    <w:rsid w:val="004E5CE3"/>
    <w:rsid w:val="004E6100"/>
    <w:rsid w:val="004E620B"/>
    <w:rsid w:val="004E6238"/>
    <w:rsid w:val="004E6859"/>
    <w:rsid w:val="004E6B6D"/>
    <w:rsid w:val="004E756C"/>
    <w:rsid w:val="004E757F"/>
    <w:rsid w:val="004F0523"/>
    <w:rsid w:val="004F0C5F"/>
    <w:rsid w:val="004F0E47"/>
    <w:rsid w:val="004F0FB8"/>
    <w:rsid w:val="004F1571"/>
    <w:rsid w:val="004F1D20"/>
    <w:rsid w:val="004F20A4"/>
    <w:rsid w:val="004F21EF"/>
    <w:rsid w:val="004F22E2"/>
    <w:rsid w:val="004F3401"/>
    <w:rsid w:val="004F34D2"/>
    <w:rsid w:val="004F3F64"/>
    <w:rsid w:val="004F40BD"/>
    <w:rsid w:val="004F4169"/>
    <w:rsid w:val="004F4303"/>
    <w:rsid w:val="004F5095"/>
    <w:rsid w:val="004F50A0"/>
    <w:rsid w:val="004F5254"/>
    <w:rsid w:val="004F56D3"/>
    <w:rsid w:val="004F584F"/>
    <w:rsid w:val="004F5BA7"/>
    <w:rsid w:val="004F5E5C"/>
    <w:rsid w:val="004F6233"/>
    <w:rsid w:val="004F6635"/>
    <w:rsid w:val="004F6639"/>
    <w:rsid w:val="004F6DA3"/>
    <w:rsid w:val="004F6E06"/>
    <w:rsid w:val="004F70A4"/>
    <w:rsid w:val="004F7354"/>
    <w:rsid w:val="004F7A6F"/>
    <w:rsid w:val="004F7D87"/>
    <w:rsid w:val="0050005A"/>
    <w:rsid w:val="00500468"/>
    <w:rsid w:val="00500788"/>
    <w:rsid w:val="00500BFE"/>
    <w:rsid w:val="00500DEE"/>
    <w:rsid w:val="00500EC0"/>
    <w:rsid w:val="005010F2"/>
    <w:rsid w:val="0050119C"/>
    <w:rsid w:val="00501A48"/>
    <w:rsid w:val="00501AEE"/>
    <w:rsid w:val="00501FAC"/>
    <w:rsid w:val="005020A4"/>
    <w:rsid w:val="00502FAD"/>
    <w:rsid w:val="00503314"/>
    <w:rsid w:val="00503902"/>
    <w:rsid w:val="00503B21"/>
    <w:rsid w:val="00503CFB"/>
    <w:rsid w:val="0050401D"/>
    <w:rsid w:val="005040ED"/>
    <w:rsid w:val="005044E5"/>
    <w:rsid w:val="0050467C"/>
    <w:rsid w:val="005047CE"/>
    <w:rsid w:val="0050483E"/>
    <w:rsid w:val="00504BED"/>
    <w:rsid w:val="00505128"/>
    <w:rsid w:val="0050539A"/>
    <w:rsid w:val="00505713"/>
    <w:rsid w:val="00505AD7"/>
    <w:rsid w:val="00505AE9"/>
    <w:rsid w:val="00507182"/>
    <w:rsid w:val="00507276"/>
    <w:rsid w:val="005072D0"/>
    <w:rsid w:val="005075F7"/>
    <w:rsid w:val="005078E3"/>
    <w:rsid w:val="0051021E"/>
    <w:rsid w:val="00511137"/>
    <w:rsid w:val="00511191"/>
    <w:rsid w:val="005112A4"/>
    <w:rsid w:val="00511809"/>
    <w:rsid w:val="00512246"/>
    <w:rsid w:val="005123D8"/>
    <w:rsid w:val="00512570"/>
    <w:rsid w:val="0051260F"/>
    <w:rsid w:val="00512968"/>
    <w:rsid w:val="00512CDA"/>
    <w:rsid w:val="00513093"/>
    <w:rsid w:val="0051333E"/>
    <w:rsid w:val="005134FC"/>
    <w:rsid w:val="005136CE"/>
    <w:rsid w:val="00513A8D"/>
    <w:rsid w:val="00513CC9"/>
    <w:rsid w:val="0051460C"/>
    <w:rsid w:val="00514E57"/>
    <w:rsid w:val="005150A6"/>
    <w:rsid w:val="005154FC"/>
    <w:rsid w:val="0051593A"/>
    <w:rsid w:val="00515BC1"/>
    <w:rsid w:val="00515EBC"/>
    <w:rsid w:val="00516168"/>
    <w:rsid w:val="0051686F"/>
    <w:rsid w:val="005169A3"/>
    <w:rsid w:val="00516B83"/>
    <w:rsid w:val="00516E0D"/>
    <w:rsid w:val="00516F3E"/>
    <w:rsid w:val="0051714F"/>
    <w:rsid w:val="00517A17"/>
    <w:rsid w:val="0052038F"/>
    <w:rsid w:val="005204F4"/>
    <w:rsid w:val="005209FB"/>
    <w:rsid w:val="00521116"/>
    <w:rsid w:val="0052179A"/>
    <w:rsid w:val="005217CE"/>
    <w:rsid w:val="0052180A"/>
    <w:rsid w:val="005220EC"/>
    <w:rsid w:val="005222D6"/>
    <w:rsid w:val="005227FD"/>
    <w:rsid w:val="00522A87"/>
    <w:rsid w:val="00522B5F"/>
    <w:rsid w:val="00522CEE"/>
    <w:rsid w:val="00523603"/>
    <w:rsid w:val="00523836"/>
    <w:rsid w:val="00523897"/>
    <w:rsid w:val="00523B99"/>
    <w:rsid w:val="0052410A"/>
    <w:rsid w:val="00524245"/>
    <w:rsid w:val="0052456C"/>
    <w:rsid w:val="0052471D"/>
    <w:rsid w:val="00524BBB"/>
    <w:rsid w:val="00524D89"/>
    <w:rsid w:val="00525707"/>
    <w:rsid w:val="00525B51"/>
    <w:rsid w:val="00525BA9"/>
    <w:rsid w:val="00525D7B"/>
    <w:rsid w:val="00526044"/>
    <w:rsid w:val="005260CF"/>
    <w:rsid w:val="005261C5"/>
    <w:rsid w:val="0052646D"/>
    <w:rsid w:val="005266F6"/>
    <w:rsid w:val="00526B10"/>
    <w:rsid w:val="00526B4C"/>
    <w:rsid w:val="00526E0E"/>
    <w:rsid w:val="00526E89"/>
    <w:rsid w:val="00527135"/>
    <w:rsid w:val="00527201"/>
    <w:rsid w:val="005276AD"/>
    <w:rsid w:val="005277CC"/>
    <w:rsid w:val="00527FF5"/>
    <w:rsid w:val="005309F7"/>
    <w:rsid w:val="00530D58"/>
    <w:rsid w:val="0053165E"/>
    <w:rsid w:val="00531ABB"/>
    <w:rsid w:val="00531E9B"/>
    <w:rsid w:val="005320F1"/>
    <w:rsid w:val="00532137"/>
    <w:rsid w:val="0053241D"/>
    <w:rsid w:val="0053271F"/>
    <w:rsid w:val="00532A21"/>
    <w:rsid w:val="00533072"/>
    <w:rsid w:val="00533788"/>
    <w:rsid w:val="0053383D"/>
    <w:rsid w:val="005339EA"/>
    <w:rsid w:val="00533C2F"/>
    <w:rsid w:val="00533DFB"/>
    <w:rsid w:val="005340CF"/>
    <w:rsid w:val="00534B6D"/>
    <w:rsid w:val="00534CCF"/>
    <w:rsid w:val="00535535"/>
    <w:rsid w:val="0053567D"/>
    <w:rsid w:val="005357B4"/>
    <w:rsid w:val="00535B10"/>
    <w:rsid w:val="00535C50"/>
    <w:rsid w:val="00536091"/>
    <w:rsid w:val="00536340"/>
    <w:rsid w:val="00536B2B"/>
    <w:rsid w:val="00537185"/>
    <w:rsid w:val="005375FA"/>
    <w:rsid w:val="00537896"/>
    <w:rsid w:val="00537E12"/>
    <w:rsid w:val="0054004F"/>
    <w:rsid w:val="00540121"/>
    <w:rsid w:val="00540203"/>
    <w:rsid w:val="005404AC"/>
    <w:rsid w:val="005407CD"/>
    <w:rsid w:val="00540E45"/>
    <w:rsid w:val="00541AEF"/>
    <w:rsid w:val="00541B55"/>
    <w:rsid w:val="00541BDB"/>
    <w:rsid w:val="00541DF3"/>
    <w:rsid w:val="00542317"/>
    <w:rsid w:val="005423F3"/>
    <w:rsid w:val="00542C08"/>
    <w:rsid w:val="0054315C"/>
    <w:rsid w:val="00543322"/>
    <w:rsid w:val="00543C83"/>
    <w:rsid w:val="00544467"/>
    <w:rsid w:val="005448A4"/>
    <w:rsid w:val="00544A15"/>
    <w:rsid w:val="0054570B"/>
    <w:rsid w:val="00546062"/>
    <w:rsid w:val="005468BC"/>
    <w:rsid w:val="00546AF1"/>
    <w:rsid w:val="00550BCF"/>
    <w:rsid w:val="00550F1A"/>
    <w:rsid w:val="005510DD"/>
    <w:rsid w:val="005515EC"/>
    <w:rsid w:val="005517E4"/>
    <w:rsid w:val="005518D8"/>
    <w:rsid w:val="0055202F"/>
    <w:rsid w:val="00552962"/>
    <w:rsid w:val="00552BC6"/>
    <w:rsid w:val="00552C7F"/>
    <w:rsid w:val="00554853"/>
    <w:rsid w:val="005548F7"/>
    <w:rsid w:val="005552C1"/>
    <w:rsid w:val="00555642"/>
    <w:rsid w:val="0055586A"/>
    <w:rsid w:val="0055593D"/>
    <w:rsid w:val="00555AD8"/>
    <w:rsid w:val="00555C71"/>
    <w:rsid w:val="00556263"/>
    <w:rsid w:val="005564ED"/>
    <w:rsid w:val="00556E38"/>
    <w:rsid w:val="00556EB2"/>
    <w:rsid w:val="00556FE4"/>
    <w:rsid w:val="0055700A"/>
    <w:rsid w:val="00557228"/>
    <w:rsid w:val="005572D6"/>
    <w:rsid w:val="0055763E"/>
    <w:rsid w:val="00557786"/>
    <w:rsid w:val="005605AF"/>
    <w:rsid w:val="00561791"/>
    <w:rsid w:val="005619B3"/>
    <w:rsid w:val="00561C2F"/>
    <w:rsid w:val="0056204A"/>
    <w:rsid w:val="005625B9"/>
    <w:rsid w:val="00562BBC"/>
    <w:rsid w:val="00562D6B"/>
    <w:rsid w:val="00562FDC"/>
    <w:rsid w:val="005634FC"/>
    <w:rsid w:val="00563598"/>
    <w:rsid w:val="005637D8"/>
    <w:rsid w:val="005638B9"/>
    <w:rsid w:val="00563E57"/>
    <w:rsid w:val="0056448A"/>
    <w:rsid w:val="00564AAC"/>
    <w:rsid w:val="00564CBE"/>
    <w:rsid w:val="00565372"/>
    <w:rsid w:val="00565960"/>
    <w:rsid w:val="00565A24"/>
    <w:rsid w:val="00565B7E"/>
    <w:rsid w:val="00565BAB"/>
    <w:rsid w:val="00565D3C"/>
    <w:rsid w:val="00566212"/>
    <w:rsid w:val="0056661D"/>
    <w:rsid w:val="00566874"/>
    <w:rsid w:val="005668E3"/>
    <w:rsid w:val="00566A24"/>
    <w:rsid w:val="00566C1D"/>
    <w:rsid w:val="005670B1"/>
    <w:rsid w:val="00567689"/>
    <w:rsid w:val="00567771"/>
    <w:rsid w:val="005678BE"/>
    <w:rsid w:val="00567A4C"/>
    <w:rsid w:val="00567BD4"/>
    <w:rsid w:val="00567E73"/>
    <w:rsid w:val="005700B6"/>
    <w:rsid w:val="005702DC"/>
    <w:rsid w:val="0057108C"/>
    <w:rsid w:val="00571646"/>
    <w:rsid w:val="005716D1"/>
    <w:rsid w:val="00571B95"/>
    <w:rsid w:val="00571F0F"/>
    <w:rsid w:val="00572482"/>
    <w:rsid w:val="00572925"/>
    <w:rsid w:val="00572E2D"/>
    <w:rsid w:val="00572EBE"/>
    <w:rsid w:val="00573249"/>
    <w:rsid w:val="00573392"/>
    <w:rsid w:val="0057357A"/>
    <w:rsid w:val="00573717"/>
    <w:rsid w:val="0057391A"/>
    <w:rsid w:val="00573A55"/>
    <w:rsid w:val="00573B5F"/>
    <w:rsid w:val="00574CB0"/>
    <w:rsid w:val="00574FBB"/>
    <w:rsid w:val="005754BA"/>
    <w:rsid w:val="005757E4"/>
    <w:rsid w:val="0057756A"/>
    <w:rsid w:val="00577A77"/>
    <w:rsid w:val="00577A9D"/>
    <w:rsid w:val="00580402"/>
    <w:rsid w:val="0058084F"/>
    <w:rsid w:val="00580B7F"/>
    <w:rsid w:val="0058115A"/>
    <w:rsid w:val="005811E3"/>
    <w:rsid w:val="0058160C"/>
    <w:rsid w:val="0058223F"/>
    <w:rsid w:val="0058242D"/>
    <w:rsid w:val="00582467"/>
    <w:rsid w:val="00582CBB"/>
    <w:rsid w:val="00582FC0"/>
    <w:rsid w:val="00583066"/>
    <w:rsid w:val="00583536"/>
    <w:rsid w:val="00583A88"/>
    <w:rsid w:val="0058449B"/>
    <w:rsid w:val="005848FA"/>
    <w:rsid w:val="00585507"/>
    <w:rsid w:val="0058594B"/>
    <w:rsid w:val="00585B75"/>
    <w:rsid w:val="00585DFD"/>
    <w:rsid w:val="0058620C"/>
    <w:rsid w:val="00586B15"/>
    <w:rsid w:val="005870CF"/>
    <w:rsid w:val="00587424"/>
    <w:rsid w:val="00587B36"/>
    <w:rsid w:val="00587CED"/>
    <w:rsid w:val="0059017A"/>
    <w:rsid w:val="00590828"/>
    <w:rsid w:val="00591583"/>
    <w:rsid w:val="00592A1B"/>
    <w:rsid w:val="00592A26"/>
    <w:rsid w:val="00592A71"/>
    <w:rsid w:val="00592A9A"/>
    <w:rsid w:val="005933D5"/>
    <w:rsid w:val="005939CE"/>
    <w:rsid w:val="0059408E"/>
    <w:rsid w:val="00594360"/>
    <w:rsid w:val="00594B1A"/>
    <w:rsid w:val="00594CF5"/>
    <w:rsid w:val="00594E8D"/>
    <w:rsid w:val="00594EE6"/>
    <w:rsid w:val="0059649F"/>
    <w:rsid w:val="00596778"/>
    <w:rsid w:val="005969B3"/>
    <w:rsid w:val="00597138"/>
    <w:rsid w:val="005972ED"/>
    <w:rsid w:val="00597582"/>
    <w:rsid w:val="00597651"/>
    <w:rsid w:val="005977DE"/>
    <w:rsid w:val="00597DFB"/>
    <w:rsid w:val="005A06E1"/>
    <w:rsid w:val="005A091C"/>
    <w:rsid w:val="005A0F22"/>
    <w:rsid w:val="005A0FE8"/>
    <w:rsid w:val="005A100D"/>
    <w:rsid w:val="005A1677"/>
    <w:rsid w:val="005A16FB"/>
    <w:rsid w:val="005A1A92"/>
    <w:rsid w:val="005A24ED"/>
    <w:rsid w:val="005A2646"/>
    <w:rsid w:val="005A2BD1"/>
    <w:rsid w:val="005A2BF0"/>
    <w:rsid w:val="005A2D3C"/>
    <w:rsid w:val="005A2D8C"/>
    <w:rsid w:val="005A2E5C"/>
    <w:rsid w:val="005A2F1D"/>
    <w:rsid w:val="005A2F9B"/>
    <w:rsid w:val="005A312D"/>
    <w:rsid w:val="005A3700"/>
    <w:rsid w:val="005A3DCF"/>
    <w:rsid w:val="005A4149"/>
    <w:rsid w:val="005A41C5"/>
    <w:rsid w:val="005A4895"/>
    <w:rsid w:val="005A494F"/>
    <w:rsid w:val="005A4AC8"/>
    <w:rsid w:val="005A4E1C"/>
    <w:rsid w:val="005A4EF1"/>
    <w:rsid w:val="005A5298"/>
    <w:rsid w:val="005A53A1"/>
    <w:rsid w:val="005A5E40"/>
    <w:rsid w:val="005A6359"/>
    <w:rsid w:val="005A6528"/>
    <w:rsid w:val="005A662D"/>
    <w:rsid w:val="005A72E3"/>
    <w:rsid w:val="005A72EC"/>
    <w:rsid w:val="005A75A0"/>
    <w:rsid w:val="005A7F63"/>
    <w:rsid w:val="005B0067"/>
    <w:rsid w:val="005B00AA"/>
    <w:rsid w:val="005B0159"/>
    <w:rsid w:val="005B032C"/>
    <w:rsid w:val="005B03AF"/>
    <w:rsid w:val="005B0624"/>
    <w:rsid w:val="005B0899"/>
    <w:rsid w:val="005B0A7A"/>
    <w:rsid w:val="005B0DE9"/>
    <w:rsid w:val="005B10A1"/>
    <w:rsid w:val="005B115F"/>
    <w:rsid w:val="005B12D5"/>
    <w:rsid w:val="005B1AD2"/>
    <w:rsid w:val="005B1CE6"/>
    <w:rsid w:val="005B1EB0"/>
    <w:rsid w:val="005B205F"/>
    <w:rsid w:val="005B22EC"/>
    <w:rsid w:val="005B2BE4"/>
    <w:rsid w:val="005B33AE"/>
    <w:rsid w:val="005B385D"/>
    <w:rsid w:val="005B3C3E"/>
    <w:rsid w:val="005B3DEB"/>
    <w:rsid w:val="005B4218"/>
    <w:rsid w:val="005B42F8"/>
    <w:rsid w:val="005B47E3"/>
    <w:rsid w:val="005B4A16"/>
    <w:rsid w:val="005B4E73"/>
    <w:rsid w:val="005B504F"/>
    <w:rsid w:val="005B50C8"/>
    <w:rsid w:val="005B51CE"/>
    <w:rsid w:val="005B5525"/>
    <w:rsid w:val="005B5694"/>
    <w:rsid w:val="005B5B4A"/>
    <w:rsid w:val="005B6220"/>
    <w:rsid w:val="005B63E4"/>
    <w:rsid w:val="005B6D00"/>
    <w:rsid w:val="005B7131"/>
    <w:rsid w:val="005B724D"/>
    <w:rsid w:val="005B738F"/>
    <w:rsid w:val="005B7908"/>
    <w:rsid w:val="005B7B21"/>
    <w:rsid w:val="005B7DA7"/>
    <w:rsid w:val="005B7F0B"/>
    <w:rsid w:val="005C008E"/>
    <w:rsid w:val="005C0538"/>
    <w:rsid w:val="005C0634"/>
    <w:rsid w:val="005C0CA9"/>
    <w:rsid w:val="005C120D"/>
    <w:rsid w:val="005C1B28"/>
    <w:rsid w:val="005C265F"/>
    <w:rsid w:val="005C2766"/>
    <w:rsid w:val="005C31D0"/>
    <w:rsid w:val="005C347F"/>
    <w:rsid w:val="005C385D"/>
    <w:rsid w:val="005C3FB4"/>
    <w:rsid w:val="005C445F"/>
    <w:rsid w:val="005C48D8"/>
    <w:rsid w:val="005C502F"/>
    <w:rsid w:val="005C5305"/>
    <w:rsid w:val="005C5E97"/>
    <w:rsid w:val="005C6690"/>
    <w:rsid w:val="005C6EDE"/>
    <w:rsid w:val="005D0A5E"/>
    <w:rsid w:val="005D0AC6"/>
    <w:rsid w:val="005D0BB6"/>
    <w:rsid w:val="005D0BCB"/>
    <w:rsid w:val="005D11BA"/>
    <w:rsid w:val="005D1BC6"/>
    <w:rsid w:val="005D1E8C"/>
    <w:rsid w:val="005D2180"/>
    <w:rsid w:val="005D2242"/>
    <w:rsid w:val="005D2687"/>
    <w:rsid w:val="005D2697"/>
    <w:rsid w:val="005D279D"/>
    <w:rsid w:val="005D2B2E"/>
    <w:rsid w:val="005D2C58"/>
    <w:rsid w:val="005D2E29"/>
    <w:rsid w:val="005D2F84"/>
    <w:rsid w:val="005D3305"/>
    <w:rsid w:val="005D3A63"/>
    <w:rsid w:val="005D41DB"/>
    <w:rsid w:val="005D430E"/>
    <w:rsid w:val="005D4838"/>
    <w:rsid w:val="005D491D"/>
    <w:rsid w:val="005D499B"/>
    <w:rsid w:val="005D53D1"/>
    <w:rsid w:val="005D58FD"/>
    <w:rsid w:val="005D5AB7"/>
    <w:rsid w:val="005D5AB9"/>
    <w:rsid w:val="005D5C0C"/>
    <w:rsid w:val="005D610A"/>
    <w:rsid w:val="005D6A27"/>
    <w:rsid w:val="005D7327"/>
    <w:rsid w:val="005D743B"/>
    <w:rsid w:val="005D7CF1"/>
    <w:rsid w:val="005E0B8D"/>
    <w:rsid w:val="005E0DC3"/>
    <w:rsid w:val="005E0EA0"/>
    <w:rsid w:val="005E1253"/>
    <w:rsid w:val="005E126E"/>
    <w:rsid w:val="005E1A57"/>
    <w:rsid w:val="005E1B71"/>
    <w:rsid w:val="005E1E50"/>
    <w:rsid w:val="005E2044"/>
    <w:rsid w:val="005E25E3"/>
    <w:rsid w:val="005E260D"/>
    <w:rsid w:val="005E29FB"/>
    <w:rsid w:val="005E2B2E"/>
    <w:rsid w:val="005E3481"/>
    <w:rsid w:val="005E36BC"/>
    <w:rsid w:val="005E3E2D"/>
    <w:rsid w:val="005E3EC1"/>
    <w:rsid w:val="005E4998"/>
    <w:rsid w:val="005E4CE5"/>
    <w:rsid w:val="005E51AF"/>
    <w:rsid w:val="005E55E4"/>
    <w:rsid w:val="005E56D5"/>
    <w:rsid w:val="005E587B"/>
    <w:rsid w:val="005E5956"/>
    <w:rsid w:val="005E5B39"/>
    <w:rsid w:val="005E5D5E"/>
    <w:rsid w:val="005E615C"/>
    <w:rsid w:val="005E65E7"/>
    <w:rsid w:val="005E6BC8"/>
    <w:rsid w:val="005E6DF1"/>
    <w:rsid w:val="005E6F81"/>
    <w:rsid w:val="005E6FB4"/>
    <w:rsid w:val="005E74B4"/>
    <w:rsid w:val="005E76CC"/>
    <w:rsid w:val="005E77C6"/>
    <w:rsid w:val="005E7804"/>
    <w:rsid w:val="005E793B"/>
    <w:rsid w:val="005E7B3F"/>
    <w:rsid w:val="005E7C70"/>
    <w:rsid w:val="005E7ECC"/>
    <w:rsid w:val="005F044C"/>
    <w:rsid w:val="005F075B"/>
    <w:rsid w:val="005F0D46"/>
    <w:rsid w:val="005F1202"/>
    <w:rsid w:val="005F124C"/>
    <w:rsid w:val="005F145C"/>
    <w:rsid w:val="005F16FA"/>
    <w:rsid w:val="005F1852"/>
    <w:rsid w:val="005F1C20"/>
    <w:rsid w:val="005F1F52"/>
    <w:rsid w:val="005F2712"/>
    <w:rsid w:val="005F2B3C"/>
    <w:rsid w:val="005F2FB6"/>
    <w:rsid w:val="005F338B"/>
    <w:rsid w:val="005F49FE"/>
    <w:rsid w:val="005F4F66"/>
    <w:rsid w:val="005F54D5"/>
    <w:rsid w:val="005F5D5D"/>
    <w:rsid w:val="005F5E5E"/>
    <w:rsid w:val="005F6410"/>
    <w:rsid w:val="005F6719"/>
    <w:rsid w:val="005F6CCE"/>
    <w:rsid w:val="005F6D87"/>
    <w:rsid w:val="005F7B6B"/>
    <w:rsid w:val="005F7C2B"/>
    <w:rsid w:val="005F7E54"/>
    <w:rsid w:val="005F7E5B"/>
    <w:rsid w:val="005F7EF1"/>
    <w:rsid w:val="005F7F8C"/>
    <w:rsid w:val="006003DC"/>
    <w:rsid w:val="0060061E"/>
    <w:rsid w:val="00600820"/>
    <w:rsid w:val="00600B3B"/>
    <w:rsid w:val="00600BD6"/>
    <w:rsid w:val="00600EF4"/>
    <w:rsid w:val="006016FF"/>
    <w:rsid w:val="00601B30"/>
    <w:rsid w:val="00601DBA"/>
    <w:rsid w:val="0060241A"/>
    <w:rsid w:val="006029B9"/>
    <w:rsid w:val="00602BCD"/>
    <w:rsid w:val="00602E3A"/>
    <w:rsid w:val="00602EB2"/>
    <w:rsid w:val="00602F7A"/>
    <w:rsid w:val="0060327D"/>
    <w:rsid w:val="006032D6"/>
    <w:rsid w:val="00603508"/>
    <w:rsid w:val="00603660"/>
    <w:rsid w:val="00603789"/>
    <w:rsid w:val="0060395A"/>
    <w:rsid w:val="00603BE2"/>
    <w:rsid w:val="00603FC2"/>
    <w:rsid w:val="00604600"/>
    <w:rsid w:val="00604DDA"/>
    <w:rsid w:val="00604E9E"/>
    <w:rsid w:val="0060510C"/>
    <w:rsid w:val="00605353"/>
    <w:rsid w:val="0060543F"/>
    <w:rsid w:val="006058ED"/>
    <w:rsid w:val="006058F4"/>
    <w:rsid w:val="00606075"/>
    <w:rsid w:val="0060639E"/>
    <w:rsid w:val="006063DF"/>
    <w:rsid w:val="00606617"/>
    <w:rsid w:val="006071AC"/>
    <w:rsid w:val="006074B3"/>
    <w:rsid w:val="0060778D"/>
    <w:rsid w:val="00607A88"/>
    <w:rsid w:val="00607C48"/>
    <w:rsid w:val="00610166"/>
    <w:rsid w:val="00610A50"/>
    <w:rsid w:val="006110F2"/>
    <w:rsid w:val="006112BF"/>
    <w:rsid w:val="006112C8"/>
    <w:rsid w:val="00611C57"/>
    <w:rsid w:val="00612464"/>
    <w:rsid w:val="00612B9D"/>
    <w:rsid w:val="00612C5E"/>
    <w:rsid w:val="00612CAB"/>
    <w:rsid w:val="0061309E"/>
    <w:rsid w:val="00613334"/>
    <w:rsid w:val="0061352E"/>
    <w:rsid w:val="006136A3"/>
    <w:rsid w:val="006136B9"/>
    <w:rsid w:val="0061374C"/>
    <w:rsid w:val="00613D45"/>
    <w:rsid w:val="006145E1"/>
    <w:rsid w:val="00614690"/>
    <w:rsid w:val="00614975"/>
    <w:rsid w:val="00614C87"/>
    <w:rsid w:val="00614E13"/>
    <w:rsid w:val="00615837"/>
    <w:rsid w:val="0061615C"/>
    <w:rsid w:val="00616268"/>
    <w:rsid w:val="006163FE"/>
    <w:rsid w:val="00616C2B"/>
    <w:rsid w:val="00617C98"/>
    <w:rsid w:val="00617ED1"/>
    <w:rsid w:val="00620410"/>
    <w:rsid w:val="006208DB"/>
    <w:rsid w:val="00620ADB"/>
    <w:rsid w:val="00620C8A"/>
    <w:rsid w:val="006210B5"/>
    <w:rsid w:val="00621720"/>
    <w:rsid w:val="006218DC"/>
    <w:rsid w:val="00621BE5"/>
    <w:rsid w:val="00621CDF"/>
    <w:rsid w:val="00621E0D"/>
    <w:rsid w:val="006223EE"/>
    <w:rsid w:val="006224EC"/>
    <w:rsid w:val="006226DA"/>
    <w:rsid w:val="0062278C"/>
    <w:rsid w:val="00622943"/>
    <w:rsid w:val="00622C97"/>
    <w:rsid w:val="00622CE7"/>
    <w:rsid w:val="00622D60"/>
    <w:rsid w:val="00622F3D"/>
    <w:rsid w:val="006233C9"/>
    <w:rsid w:val="00623535"/>
    <w:rsid w:val="006240E9"/>
    <w:rsid w:val="00624790"/>
    <w:rsid w:val="00624BDA"/>
    <w:rsid w:val="00625A53"/>
    <w:rsid w:val="0062650E"/>
    <w:rsid w:val="0062684A"/>
    <w:rsid w:val="00626C24"/>
    <w:rsid w:val="00626D0D"/>
    <w:rsid w:val="00626D5E"/>
    <w:rsid w:val="0062716B"/>
    <w:rsid w:val="00627701"/>
    <w:rsid w:val="00627DC7"/>
    <w:rsid w:val="00627ED7"/>
    <w:rsid w:val="00627F81"/>
    <w:rsid w:val="006300B5"/>
    <w:rsid w:val="006308E4"/>
    <w:rsid w:val="00630BE6"/>
    <w:rsid w:val="00630D11"/>
    <w:rsid w:val="00631148"/>
    <w:rsid w:val="00632178"/>
    <w:rsid w:val="006321C1"/>
    <w:rsid w:val="0063238C"/>
    <w:rsid w:val="006327E6"/>
    <w:rsid w:val="00632A13"/>
    <w:rsid w:val="00632D65"/>
    <w:rsid w:val="00632D80"/>
    <w:rsid w:val="00632D9F"/>
    <w:rsid w:val="00633043"/>
    <w:rsid w:val="00633546"/>
    <w:rsid w:val="006341E0"/>
    <w:rsid w:val="0063458E"/>
    <w:rsid w:val="0063477D"/>
    <w:rsid w:val="00634851"/>
    <w:rsid w:val="00634CAF"/>
    <w:rsid w:val="0063535D"/>
    <w:rsid w:val="0063535F"/>
    <w:rsid w:val="00635761"/>
    <w:rsid w:val="00635981"/>
    <w:rsid w:val="00635AA5"/>
    <w:rsid w:val="00635EE2"/>
    <w:rsid w:val="00635F21"/>
    <w:rsid w:val="00635F6A"/>
    <w:rsid w:val="00635FC4"/>
    <w:rsid w:val="006365D9"/>
    <w:rsid w:val="0063687E"/>
    <w:rsid w:val="006369B2"/>
    <w:rsid w:val="00636E6B"/>
    <w:rsid w:val="00637493"/>
    <w:rsid w:val="00637619"/>
    <w:rsid w:val="00637ED8"/>
    <w:rsid w:val="00637F78"/>
    <w:rsid w:val="00637F7E"/>
    <w:rsid w:val="0064032C"/>
    <w:rsid w:val="0064058C"/>
    <w:rsid w:val="00640D22"/>
    <w:rsid w:val="00640E8F"/>
    <w:rsid w:val="00641051"/>
    <w:rsid w:val="0064120E"/>
    <w:rsid w:val="00641334"/>
    <w:rsid w:val="006416C1"/>
    <w:rsid w:val="006418A7"/>
    <w:rsid w:val="00642117"/>
    <w:rsid w:val="00642208"/>
    <w:rsid w:val="006426AD"/>
    <w:rsid w:val="00642EA3"/>
    <w:rsid w:val="0064384E"/>
    <w:rsid w:val="006439FA"/>
    <w:rsid w:val="00643CA3"/>
    <w:rsid w:val="00643E20"/>
    <w:rsid w:val="0064456B"/>
    <w:rsid w:val="00644BE5"/>
    <w:rsid w:val="006451B8"/>
    <w:rsid w:val="006455D1"/>
    <w:rsid w:val="00645698"/>
    <w:rsid w:val="00645E2C"/>
    <w:rsid w:val="00645E72"/>
    <w:rsid w:val="006466DF"/>
    <w:rsid w:val="00646770"/>
    <w:rsid w:val="006468A9"/>
    <w:rsid w:val="00646AFF"/>
    <w:rsid w:val="00646C0B"/>
    <w:rsid w:val="00646CC8"/>
    <w:rsid w:val="00646D22"/>
    <w:rsid w:val="00646D30"/>
    <w:rsid w:val="0064762E"/>
    <w:rsid w:val="006479C3"/>
    <w:rsid w:val="00650381"/>
    <w:rsid w:val="0065052B"/>
    <w:rsid w:val="0065059A"/>
    <w:rsid w:val="006506DC"/>
    <w:rsid w:val="006508E2"/>
    <w:rsid w:val="006511DB"/>
    <w:rsid w:val="006516EB"/>
    <w:rsid w:val="00651811"/>
    <w:rsid w:val="006521D0"/>
    <w:rsid w:val="00652827"/>
    <w:rsid w:val="006529A0"/>
    <w:rsid w:val="006529AF"/>
    <w:rsid w:val="00652BD0"/>
    <w:rsid w:val="00652C1A"/>
    <w:rsid w:val="00652EF6"/>
    <w:rsid w:val="00652F36"/>
    <w:rsid w:val="00652FFA"/>
    <w:rsid w:val="006535F4"/>
    <w:rsid w:val="0065362A"/>
    <w:rsid w:val="00653943"/>
    <w:rsid w:val="00653D91"/>
    <w:rsid w:val="00653FB4"/>
    <w:rsid w:val="0065458C"/>
    <w:rsid w:val="00654706"/>
    <w:rsid w:val="006549D1"/>
    <w:rsid w:val="006551A1"/>
    <w:rsid w:val="006552C0"/>
    <w:rsid w:val="006556EC"/>
    <w:rsid w:val="006557F6"/>
    <w:rsid w:val="00655BCD"/>
    <w:rsid w:val="006561C5"/>
    <w:rsid w:val="0065670B"/>
    <w:rsid w:val="006567DB"/>
    <w:rsid w:val="006568EA"/>
    <w:rsid w:val="0065711E"/>
    <w:rsid w:val="006571B8"/>
    <w:rsid w:val="00657371"/>
    <w:rsid w:val="00657C73"/>
    <w:rsid w:val="00657CE4"/>
    <w:rsid w:val="00660377"/>
    <w:rsid w:val="006604C3"/>
    <w:rsid w:val="006605B5"/>
    <w:rsid w:val="00660A36"/>
    <w:rsid w:val="00660DE9"/>
    <w:rsid w:val="00660E89"/>
    <w:rsid w:val="00661431"/>
    <w:rsid w:val="00661CB2"/>
    <w:rsid w:val="006620AC"/>
    <w:rsid w:val="0066274E"/>
    <w:rsid w:val="0066277E"/>
    <w:rsid w:val="006627ED"/>
    <w:rsid w:val="00662EAE"/>
    <w:rsid w:val="00663307"/>
    <w:rsid w:val="00663491"/>
    <w:rsid w:val="006636BC"/>
    <w:rsid w:val="00663F8F"/>
    <w:rsid w:val="0066415B"/>
    <w:rsid w:val="00664211"/>
    <w:rsid w:val="00664275"/>
    <w:rsid w:val="00664753"/>
    <w:rsid w:val="00664EA8"/>
    <w:rsid w:val="0066563B"/>
    <w:rsid w:val="00665816"/>
    <w:rsid w:val="0066616D"/>
    <w:rsid w:val="00666365"/>
    <w:rsid w:val="0066665F"/>
    <w:rsid w:val="00666838"/>
    <w:rsid w:val="006674CF"/>
    <w:rsid w:val="00667A5C"/>
    <w:rsid w:val="00670047"/>
    <w:rsid w:val="006701FB"/>
    <w:rsid w:val="0067094C"/>
    <w:rsid w:val="006709B1"/>
    <w:rsid w:val="00670D99"/>
    <w:rsid w:val="00671005"/>
    <w:rsid w:val="00671732"/>
    <w:rsid w:val="00671BE0"/>
    <w:rsid w:val="00671DB2"/>
    <w:rsid w:val="006726DB"/>
    <w:rsid w:val="006729A7"/>
    <w:rsid w:val="00672F07"/>
    <w:rsid w:val="00672F7B"/>
    <w:rsid w:val="0067315C"/>
    <w:rsid w:val="006732C6"/>
    <w:rsid w:val="00673F1B"/>
    <w:rsid w:val="00674034"/>
    <w:rsid w:val="006746EA"/>
    <w:rsid w:val="00674B20"/>
    <w:rsid w:val="00674D2B"/>
    <w:rsid w:val="006750E9"/>
    <w:rsid w:val="0067584B"/>
    <w:rsid w:val="00675966"/>
    <w:rsid w:val="006761A9"/>
    <w:rsid w:val="0067659A"/>
    <w:rsid w:val="006767E2"/>
    <w:rsid w:val="006769F5"/>
    <w:rsid w:val="00676B29"/>
    <w:rsid w:val="00676C84"/>
    <w:rsid w:val="00676D11"/>
    <w:rsid w:val="00676F60"/>
    <w:rsid w:val="00677048"/>
    <w:rsid w:val="0067790A"/>
    <w:rsid w:val="00677B3E"/>
    <w:rsid w:val="00677C19"/>
    <w:rsid w:val="00677F31"/>
    <w:rsid w:val="006802E8"/>
    <w:rsid w:val="006803FD"/>
    <w:rsid w:val="0068080F"/>
    <w:rsid w:val="00680FFB"/>
    <w:rsid w:val="006814B5"/>
    <w:rsid w:val="00681730"/>
    <w:rsid w:val="0068254C"/>
    <w:rsid w:val="006825D2"/>
    <w:rsid w:val="00682A8A"/>
    <w:rsid w:val="00682DB6"/>
    <w:rsid w:val="00682EA4"/>
    <w:rsid w:val="0068331E"/>
    <w:rsid w:val="0068348A"/>
    <w:rsid w:val="006837D2"/>
    <w:rsid w:val="00683DF1"/>
    <w:rsid w:val="006840B9"/>
    <w:rsid w:val="0068449C"/>
    <w:rsid w:val="006845F2"/>
    <w:rsid w:val="00684745"/>
    <w:rsid w:val="006847E6"/>
    <w:rsid w:val="00684CC2"/>
    <w:rsid w:val="00684DBC"/>
    <w:rsid w:val="00684F82"/>
    <w:rsid w:val="0068563C"/>
    <w:rsid w:val="00685F25"/>
    <w:rsid w:val="00685FB3"/>
    <w:rsid w:val="0068606A"/>
    <w:rsid w:val="00686359"/>
    <w:rsid w:val="006868B7"/>
    <w:rsid w:val="00687538"/>
    <w:rsid w:val="006902F8"/>
    <w:rsid w:val="00690DB0"/>
    <w:rsid w:val="006910B4"/>
    <w:rsid w:val="006911FF"/>
    <w:rsid w:val="006913DB"/>
    <w:rsid w:val="00692061"/>
    <w:rsid w:val="00692E1F"/>
    <w:rsid w:val="006930C8"/>
    <w:rsid w:val="00693740"/>
    <w:rsid w:val="00693967"/>
    <w:rsid w:val="00693C97"/>
    <w:rsid w:val="00694429"/>
    <w:rsid w:val="006949C6"/>
    <w:rsid w:val="0069553A"/>
    <w:rsid w:val="006958F5"/>
    <w:rsid w:val="006958FA"/>
    <w:rsid w:val="006959C1"/>
    <w:rsid w:val="00695C9B"/>
    <w:rsid w:val="00695DE2"/>
    <w:rsid w:val="00696112"/>
    <w:rsid w:val="00696580"/>
    <w:rsid w:val="006968B3"/>
    <w:rsid w:val="00697220"/>
    <w:rsid w:val="006972D8"/>
    <w:rsid w:val="006974F6"/>
    <w:rsid w:val="00697F5C"/>
    <w:rsid w:val="006A0754"/>
    <w:rsid w:val="006A118C"/>
    <w:rsid w:val="006A16DC"/>
    <w:rsid w:val="006A19A4"/>
    <w:rsid w:val="006A1BA2"/>
    <w:rsid w:val="006A1BCF"/>
    <w:rsid w:val="006A232D"/>
    <w:rsid w:val="006A248B"/>
    <w:rsid w:val="006A287B"/>
    <w:rsid w:val="006A29BB"/>
    <w:rsid w:val="006A2C7B"/>
    <w:rsid w:val="006A2D46"/>
    <w:rsid w:val="006A3B39"/>
    <w:rsid w:val="006A3CCE"/>
    <w:rsid w:val="006A3E3E"/>
    <w:rsid w:val="006A3F11"/>
    <w:rsid w:val="006A4199"/>
    <w:rsid w:val="006A4503"/>
    <w:rsid w:val="006A4533"/>
    <w:rsid w:val="006A4B02"/>
    <w:rsid w:val="006A4B66"/>
    <w:rsid w:val="006A5130"/>
    <w:rsid w:val="006A5357"/>
    <w:rsid w:val="006A561F"/>
    <w:rsid w:val="006A589C"/>
    <w:rsid w:val="006A5940"/>
    <w:rsid w:val="006A5E5F"/>
    <w:rsid w:val="006A5F80"/>
    <w:rsid w:val="006A67F7"/>
    <w:rsid w:val="006A6CDA"/>
    <w:rsid w:val="006A6FA9"/>
    <w:rsid w:val="006A7578"/>
    <w:rsid w:val="006A76C4"/>
    <w:rsid w:val="006A7B2D"/>
    <w:rsid w:val="006B0194"/>
    <w:rsid w:val="006B056F"/>
    <w:rsid w:val="006B07CA"/>
    <w:rsid w:val="006B0B6B"/>
    <w:rsid w:val="006B1089"/>
    <w:rsid w:val="006B108C"/>
    <w:rsid w:val="006B12B2"/>
    <w:rsid w:val="006B1383"/>
    <w:rsid w:val="006B1D0A"/>
    <w:rsid w:val="006B1FE9"/>
    <w:rsid w:val="006B21F0"/>
    <w:rsid w:val="006B22F1"/>
    <w:rsid w:val="006B2661"/>
    <w:rsid w:val="006B285A"/>
    <w:rsid w:val="006B2D5F"/>
    <w:rsid w:val="006B36FE"/>
    <w:rsid w:val="006B3806"/>
    <w:rsid w:val="006B387A"/>
    <w:rsid w:val="006B4048"/>
    <w:rsid w:val="006B4A3E"/>
    <w:rsid w:val="006B57CA"/>
    <w:rsid w:val="006B580D"/>
    <w:rsid w:val="006B5C6B"/>
    <w:rsid w:val="006B5DBE"/>
    <w:rsid w:val="006B6CCA"/>
    <w:rsid w:val="006B7863"/>
    <w:rsid w:val="006B7954"/>
    <w:rsid w:val="006B7AC0"/>
    <w:rsid w:val="006B7E59"/>
    <w:rsid w:val="006C0A92"/>
    <w:rsid w:val="006C0B49"/>
    <w:rsid w:val="006C0E47"/>
    <w:rsid w:val="006C1F52"/>
    <w:rsid w:val="006C2751"/>
    <w:rsid w:val="006C2906"/>
    <w:rsid w:val="006C2F5B"/>
    <w:rsid w:val="006C34D4"/>
    <w:rsid w:val="006C3C60"/>
    <w:rsid w:val="006C3C68"/>
    <w:rsid w:val="006C3F67"/>
    <w:rsid w:val="006C3F73"/>
    <w:rsid w:val="006C4099"/>
    <w:rsid w:val="006C5199"/>
    <w:rsid w:val="006C52C0"/>
    <w:rsid w:val="006C552E"/>
    <w:rsid w:val="006C559B"/>
    <w:rsid w:val="006C5A31"/>
    <w:rsid w:val="006C5A7A"/>
    <w:rsid w:val="006C5FF1"/>
    <w:rsid w:val="006C6025"/>
    <w:rsid w:val="006C608C"/>
    <w:rsid w:val="006C65A5"/>
    <w:rsid w:val="006C6620"/>
    <w:rsid w:val="006C6B96"/>
    <w:rsid w:val="006C6D10"/>
    <w:rsid w:val="006C6D57"/>
    <w:rsid w:val="006C6EAC"/>
    <w:rsid w:val="006C7501"/>
    <w:rsid w:val="006C7565"/>
    <w:rsid w:val="006C781B"/>
    <w:rsid w:val="006C7995"/>
    <w:rsid w:val="006C7B36"/>
    <w:rsid w:val="006D091A"/>
    <w:rsid w:val="006D0950"/>
    <w:rsid w:val="006D09F0"/>
    <w:rsid w:val="006D0BDC"/>
    <w:rsid w:val="006D0DD8"/>
    <w:rsid w:val="006D0FBF"/>
    <w:rsid w:val="006D169A"/>
    <w:rsid w:val="006D188D"/>
    <w:rsid w:val="006D216E"/>
    <w:rsid w:val="006D21C9"/>
    <w:rsid w:val="006D3B23"/>
    <w:rsid w:val="006D3FE7"/>
    <w:rsid w:val="006D434E"/>
    <w:rsid w:val="006D44E3"/>
    <w:rsid w:val="006D4A22"/>
    <w:rsid w:val="006D4AC1"/>
    <w:rsid w:val="006D5320"/>
    <w:rsid w:val="006D5EA8"/>
    <w:rsid w:val="006D646E"/>
    <w:rsid w:val="006D6722"/>
    <w:rsid w:val="006D6F74"/>
    <w:rsid w:val="006D7117"/>
    <w:rsid w:val="006D7668"/>
    <w:rsid w:val="006D7F50"/>
    <w:rsid w:val="006E0461"/>
    <w:rsid w:val="006E0702"/>
    <w:rsid w:val="006E0C63"/>
    <w:rsid w:val="006E13F7"/>
    <w:rsid w:val="006E17E1"/>
    <w:rsid w:val="006E21B7"/>
    <w:rsid w:val="006E22D4"/>
    <w:rsid w:val="006E268C"/>
    <w:rsid w:val="006E2825"/>
    <w:rsid w:val="006E3398"/>
    <w:rsid w:val="006E36E4"/>
    <w:rsid w:val="006E37AB"/>
    <w:rsid w:val="006E38F9"/>
    <w:rsid w:val="006E3DB5"/>
    <w:rsid w:val="006E418D"/>
    <w:rsid w:val="006E4652"/>
    <w:rsid w:val="006E4EC3"/>
    <w:rsid w:val="006E4F55"/>
    <w:rsid w:val="006E4FA3"/>
    <w:rsid w:val="006E5111"/>
    <w:rsid w:val="006E5830"/>
    <w:rsid w:val="006E5BE7"/>
    <w:rsid w:val="006E5DC9"/>
    <w:rsid w:val="006E5EFC"/>
    <w:rsid w:val="006E6BE7"/>
    <w:rsid w:val="006E6C7C"/>
    <w:rsid w:val="006E6D20"/>
    <w:rsid w:val="006E6D52"/>
    <w:rsid w:val="006E7343"/>
    <w:rsid w:val="006E77D9"/>
    <w:rsid w:val="006E7928"/>
    <w:rsid w:val="006F03C4"/>
    <w:rsid w:val="006F0408"/>
    <w:rsid w:val="006F04C3"/>
    <w:rsid w:val="006F06B3"/>
    <w:rsid w:val="006F0DFD"/>
    <w:rsid w:val="006F0FC9"/>
    <w:rsid w:val="006F1532"/>
    <w:rsid w:val="006F1B71"/>
    <w:rsid w:val="006F1B97"/>
    <w:rsid w:val="006F2002"/>
    <w:rsid w:val="006F2152"/>
    <w:rsid w:val="006F25CB"/>
    <w:rsid w:val="006F25E2"/>
    <w:rsid w:val="006F2864"/>
    <w:rsid w:val="006F28F9"/>
    <w:rsid w:val="006F2959"/>
    <w:rsid w:val="006F2A8E"/>
    <w:rsid w:val="006F2CDC"/>
    <w:rsid w:val="006F2FE1"/>
    <w:rsid w:val="006F3007"/>
    <w:rsid w:val="006F31E9"/>
    <w:rsid w:val="006F31F3"/>
    <w:rsid w:val="006F338C"/>
    <w:rsid w:val="006F3466"/>
    <w:rsid w:val="006F3CBD"/>
    <w:rsid w:val="006F3D25"/>
    <w:rsid w:val="006F3FE9"/>
    <w:rsid w:val="006F4468"/>
    <w:rsid w:val="006F4688"/>
    <w:rsid w:val="006F4854"/>
    <w:rsid w:val="006F4ABA"/>
    <w:rsid w:val="006F4C78"/>
    <w:rsid w:val="006F4F06"/>
    <w:rsid w:val="006F5020"/>
    <w:rsid w:val="006F552F"/>
    <w:rsid w:val="006F5882"/>
    <w:rsid w:val="006F5B62"/>
    <w:rsid w:val="006F5BA8"/>
    <w:rsid w:val="006F61FA"/>
    <w:rsid w:val="006F7A91"/>
    <w:rsid w:val="006F7B72"/>
    <w:rsid w:val="006F7DC0"/>
    <w:rsid w:val="00700040"/>
    <w:rsid w:val="00700171"/>
    <w:rsid w:val="007003A1"/>
    <w:rsid w:val="00700532"/>
    <w:rsid w:val="00700826"/>
    <w:rsid w:val="0070097C"/>
    <w:rsid w:val="00700A33"/>
    <w:rsid w:val="007012B7"/>
    <w:rsid w:val="007013F6"/>
    <w:rsid w:val="007015A5"/>
    <w:rsid w:val="00701DE8"/>
    <w:rsid w:val="007020C8"/>
    <w:rsid w:val="00702358"/>
    <w:rsid w:val="00702444"/>
    <w:rsid w:val="007026F0"/>
    <w:rsid w:val="00702823"/>
    <w:rsid w:val="00702F57"/>
    <w:rsid w:val="00703105"/>
    <w:rsid w:val="0070343C"/>
    <w:rsid w:val="007036E3"/>
    <w:rsid w:val="007038C3"/>
    <w:rsid w:val="00704534"/>
    <w:rsid w:val="00704B46"/>
    <w:rsid w:val="00704C9A"/>
    <w:rsid w:val="00704E5D"/>
    <w:rsid w:val="00705524"/>
    <w:rsid w:val="00705537"/>
    <w:rsid w:val="007055BC"/>
    <w:rsid w:val="007056FD"/>
    <w:rsid w:val="007059B5"/>
    <w:rsid w:val="00706542"/>
    <w:rsid w:val="007067DA"/>
    <w:rsid w:val="00707606"/>
    <w:rsid w:val="00707C19"/>
    <w:rsid w:val="007104A3"/>
    <w:rsid w:val="00710BC2"/>
    <w:rsid w:val="007110F3"/>
    <w:rsid w:val="00711223"/>
    <w:rsid w:val="0071160E"/>
    <w:rsid w:val="0071189C"/>
    <w:rsid w:val="00711B33"/>
    <w:rsid w:val="00711C84"/>
    <w:rsid w:val="00711E52"/>
    <w:rsid w:val="007125B5"/>
    <w:rsid w:val="0071294F"/>
    <w:rsid w:val="00713510"/>
    <w:rsid w:val="00713683"/>
    <w:rsid w:val="007137D5"/>
    <w:rsid w:val="00713C6F"/>
    <w:rsid w:val="00713CAD"/>
    <w:rsid w:val="007143E9"/>
    <w:rsid w:val="00714D08"/>
    <w:rsid w:val="00715E5F"/>
    <w:rsid w:val="00716499"/>
    <w:rsid w:val="00716726"/>
    <w:rsid w:val="007167A5"/>
    <w:rsid w:val="00716FF3"/>
    <w:rsid w:val="007175EE"/>
    <w:rsid w:val="00717923"/>
    <w:rsid w:val="00717CAA"/>
    <w:rsid w:val="00720330"/>
    <w:rsid w:val="007204B3"/>
    <w:rsid w:val="007209B2"/>
    <w:rsid w:val="00720CEF"/>
    <w:rsid w:val="007212ED"/>
    <w:rsid w:val="00721427"/>
    <w:rsid w:val="007214D2"/>
    <w:rsid w:val="0072183C"/>
    <w:rsid w:val="00721AEC"/>
    <w:rsid w:val="00721E66"/>
    <w:rsid w:val="0072204E"/>
    <w:rsid w:val="0072268C"/>
    <w:rsid w:val="0072270B"/>
    <w:rsid w:val="00722777"/>
    <w:rsid w:val="007229F4"/>
    <w:rsid w:val="00722B9A"/>
    <w:rsid w:val="00723109"/>
    <w:rsid w:val="0072336E"/>
    <w:rsid w:val="0072375F"/>
    <w:rsid w:val="00723E79"/>
    <w:rsid w:val="0072454E"/>
    <w:rsid w:val="00724EA5"/>
    <w:rsid w:val="00725C01"/>
    <w:rsid w:val="00725C6C"/>
    <w:rsid w:val="00726189"/>
    <w:rsid w:val="0072639E"/>
    <w:rsid w:val="00726E64"/>
    <w:rsid w:val="007270E1"/>
    <w:rsid w:val="007274E6"/>
    <w:rsid w:val="00727686"/>
    <w:rsid w:val="00727980"/>
    <w:rsid w:val="00727A76"/>
    <w:rsid w:val="00730C59"/>
    <w:rsid w:val="00730FA7"/>
    <w:rsid w:val="00731307"/>
    <w:rsid w:val="00731389"/>
    <w:rsid w:val="007315F1"/>
    <w:rsid w:val="00731730"/>
    <w:rsid w:val="00731B9C"/>
    <w:rsid w:val="00731EBA"/>
    <w:rsid w:val="00731F60"/>
    <w:rsid w:val="00732028"/>
    <w:rsid w:val="007322A0"/>
    <w:rsid w:val="007325A1"/>
    <w:rsid w:val="00732879"/>
    <w:rsid w:val="007329A1"/>
    <w:rsid w:val="00732EDC"/>
    <w:rsid w:val="00733242"/>
    <w:rsid w:val="007338F2"/>
    <w:rsid w:val="007339E3"/>
    <w:rsid w:val="00733AEA"/>
    <w:rsid w:val="007344A2"/>
    <w:rsid w:val="00734AC6"/>
    <w:rsid w:val="00734DF7"/>
    <w:rsid w:val="00734FEC"/>
    <w:rsid w:val="007350B5"/>
    <w:rsid w:val="00735298"/>
    <w:rsid w:val="007354DA"/>
    <w:rsid w:val="007355FD"/>
    <w:rsid w:val="00736054"/>
    <w:rsid w:val="00736355"/>
    <w:rsid w:val="00736ABE"/>
    <w:rsid w:val="00736C05"/>
    <w:rsid w:val="0073753E"/>
    <w:rsid w:val="007378D5"/>
    <w:rsid w:val="00737AD1"/>
    <w:rsid w:val="00737B5D"/>
    <w:rsid w:val="00737C9F"/>
    <w:rsid w:val="00737D30"/>
    <w:rsid w:val="00740F1A"/>
    <w:rsid w:val="0074137A"/>
    <w:rsid w:val="00741693"/>
    <w:rsid w:val="007419EF"/>
    <w:rsid w:val="00741B53"/>
    <w:rsid w:val="00741F4D"/>
    <w:rsid w:val="007420C8"/>
    <w:rsid w:val="007422A3"/>
    <w:rsid w:val="00742E04"/>
    <w:rsid w:val="00743789"/>
    <w:rsid w:val="007438CD"/>
    <w:rsid w:val="00743C65"/>
    <w:rsid w:val="00743D41"/>
    <w:rsid w:val="00744393"/>
    <w:rsid w:val="0074468D"/>
    <w:rsid w:val="007446BF"/>
    <w:rsid w:val="00744B5C"/>
    <w:rsid w:val="00744ECB"/>
    <w:rsid w:val="00744FD4"/>
    <w:rsid w:val="00745035"/>
    <w:rsid w:val="0074511B"/>
    <w:rsid w:val="007454A7"/>
    <w:rsid w:val="007454BA"/>
    <w:rsid w:val="00745C93"/>
    <w:rsid w:val="00745E01"/>
    <w:rsid w:val="00745E98"/>
    <w:rsid w:val="00746443"/>
    <w:rsid w:val="00746F1E"/>
    <w:rsid w:val="0074741C"/>
    <w:rsid w:val="00750106"/>
    <w:rsid w:val="00750405"/>
    <w:rsid w:val="007506A9"/>
    <w:rsid w:val="007511C8"/>
    <w:rsid w:val="0075189F"/>
    <w:rsid w:val="00751929"/>
    <w:rsid w:val="0075234A"/>
    <w:rsid w:val="00752497"/>
    <w:rsid w:val="00752661"/>
    <w:rsid w:val="00752BC9"/>
    <w:rsid w:val="00752D86"/>
    <w:rsid w:val="00752E42"/>
    <w:rsid w:val="00752EE5"/>
    <w:rsid w:val="00752F0B"/>
    <w:rsid w:val="00753539"/>
    <w:rsid w:val="007539BB"/>
    <w:rsid w:val="00753FD1"/>
    <w:rsid w:val="00754295"/>
    <w:rsid w:val="00754404"/>
    <w:rsid w:val="0075451D"/>
    <w:rsid w:val="00754DBF"/>
    <w:rsid w:val="00754E46"/>
    <w:rsid w:val="00755017"/>
    <w:rsid w:val="007554B4"/>
    <w:rsid w:val="007555C0"/>
    <w:rsid w:val="007561E6"/>
    <w:rsid w:val="00756770"/>
    <w:rsid w:val="007567D2"/>
    <w:rsid w:val="00756BD7"/>
    <w:rsid w:val="00756D07"/>
    <w:rsid w:val="00756F6A"/>
    <w:rsid w:val="0075710E"/>
    <w:rsid w:val="00757741"/>
    <w:rsid w:val="00757A3F"/>
    <w:rsid w:val="00757A62"/>
    <w:rsid w:val="0076000C"/>
    <w:rsid w:val="00760460"/>
    <w:rsid w:val="00760AF3"/>
    <w:rsid w:val="007610A0"/>
    <w:rsid w:val="00761890"/>
    <w:rsid w:val="00761B74"/>
    <w:rsid w:val="00761EB2"/>
    <w:rsid w:val="00762125"/>
    <w:rsid w:val="00762F2C"/>
    <w:rsid w:val="0076326D"/>
    <w:rsid w:val="00763446"/>
    <w:rsid w:val="0076345D"/>
    <w:rsid w:val="0076362D"/>
    <w:rsid w:val="0076380D"/>
    <w:rsid w:val="00763AE2"/>
    <w:rsid w:val="00764506"/>
    <w:rsid w:val="00764588"/>
    <w:rsid w:val="0076493A"/>
    <w:rsid w:val="00764BD2"/>
    <w:rsid w:val="00764EE4"/>
    <w:rsid w:val="00765D6A"/>
    <w:rsid w:val="00765E4B"/>
    <w:rsid w:val="007666A7"/>
    <w:rsid w:val="00767153"/>
    <w:rsid w:val="007676E0"/>
    <w:rsid w:val="00767CB8"/>
    <w:rsid w:val="00767DE4"/>
    <w:rsid w:val="00767EB4"/>
    <w:rsid w:val="007704B7"/>
    <w:rsid w:val="00770CAD"/>
    <w:rsid w:val="00770EE5"/>
    <w:rsid w:val="0077149D"/>
    <w:rsid w:val="00771BC3"/>
    <w:rsid w:val="007724C1"/>
    <w:rsid w:val="007726C8"/>
    <w:rsid w:val="00772DCA"/>
    <w:rsid w:val="007732B1"/>
    <w:rsid w:val="00773AAA"/>
    <w:rsid w:val="00773F75"/>
    <w:rsid w:val="00773F79"/>
    <w:rsid w:val="00774116"/>
    <w:rsid w:val="00774263"/>
    <w:rsid w:val="007746A2"/>
    <w:rsid w:val="007746E9"/>
    <w:rsid w:val="00774C8D"/>
    <w:rsid w:val="00774DD0"/>
    <w:rsid w:val="00774DFF"/>
    <w:rsid w:val="007750C3"/>
    <w:rsid w:val="007755F1"/>
    <w:rsid w:val="007761EA"/>
    <w:rsid w:val="00776454"/>
    <w:rsid w:val="00776DF3"/>
    <w:rsid w:val="00776DF4"/>
    <w:rsid w:val="007770FF"/>
    <w:rsid w:val="0077719F"/>
    <w:rsid w:val="007776C4"/>
    <w:rsid w:val="0077772C"/>
    <w:rsid w:val="00777815"/>
    <w:rsid w:val="00777897"/>
    <w:rsid w:val="00777C68"/>
    <w:rsid w:val="00780174"/>
    <w:rsid w:val="007804F4"/>
    <w:rsid w:val="00780736"/>
    <w:rsid w:val="007809F3"/>
    <w:rsid w:val="00780F90"/>
    <w:rsid w:val="00781353"/>
    <w:rsid w:val="00781394"/>
    <w:rsid w:val="007816A1"/>
    <w:rsid w:val="00781923"/>
    <w:rsid w:val="00781E62"/>
    <w:rsid w:val="00781EB2"/>
    <w:rsid w:val="00782D08"/>
    <w:rsid w:val="007830E2"/>
    <w:rsid w:val="00783612"/>
    <w:rsid w:val="0078366C"/>
    <w:rsid w:val="0078372B"/>
    <w:rsid w:val="0078387A"/>
    <w:rsid w:val="00783C92"/>
    <w:rsid w:val="00784075"/>
    <w:rsid w:val="00784686"/>
    <w:rsid w:val="00784BD3"/>
    <w:rsid w:val="00784F9B"/>
    <w:rsid w:val="007850D5"/>
    <w:rsid w:val="007852DE"/>
    <w:rsid w:val="0078580A"/>
    <w:rsid w:val="00785ADB"/>
    <w:rsid w:val="00785C84"/>
    <w:rsid w:val="00785CF2"/>
    <w:rsid w:val="0078690F"/>
    <w:rsid w:val="00786CAA"/>
    <w:rsid w:val="00787046"/>
    <w:rsid w:val="00787B4B"/>
    <w:rsid w:val="00787CD0"/>
    <w:rsid w:val="00790006"/>
    <w:rsid w:val="00790395"/>
    <w:rsid w:val="007905BA"/>
    <w:rsid w:val="0079086E"/>
    <w:rsid w:val="00790CE3"/>
    <w:rsid w:val="00790E64"/>
    <w:rsid w:val="00790F8E"/>
    <w:rsid w:val="007911D2"/>
    <w:rsid w:val="007914CA"/>
    <w:rsid w:val="0079156B"/>
    <w:rsid w:val="00791B86"/>
    <w:rsid w:val="00791C48"/>
    <w:rsid w:val="00791FC0"/>
    <w:rsid w:val="00792068"/>
    <w:rsid w:val="00793E0E"/>
    <w:rsid w:val="00795E92"/>
    <w:rsid w:val="007962FF"/>
    <w:rsid w:val="0079643D"/>
    <w:rsid w:val="00796648"/>
    <w:rsid w:val="00796742"/>
    <w:rsid w:val="00796981"/>
    <w:rsid w:val="00796A12"/>
    <w:rsid w:val="00796BD9"/>
    <w:rsid w:val="00796C23"/>
    <w:rsid w:val="00797082"/>
    <w:rsid w:val="007970D7"/>
    <w:rsid w:val="00797339"/>
    <w:rsid w:val="007976E9"/>
    <w:rsid w:val="00797996"/>
    <w:rsid w:val="00797B42"/>
    <w:rsid w:val="00797FF3"/>
    <w:rsid w:val="007A0C63"/>
    <w:rsid w:val="007A0EB4"/>
    <w:rsid w:val="007A1649"/>
    <w:rsid w:val="007A2217"/>
    <w:rsid w:val="007A2422"/>
    <w:rsid w:val="007A25D8"/>
    <w:rsid w:val="007A2781"/>
    <w:rsid w:val="007A2812"/>
    <w:rsid w:val="007A325D"/>
    <w:rsid w:val="007A36AA"/>
    <w:rsid w:val="007A3B83"/>
    <w:rsid w:val="007A45A1"/>
    <w:rsid w:val="007A45DF"/>
    <w:rsid w:val="007A4D47"/>
    <w:rsid w:val="007A5ACD"/>
    <w:rsid w:val="007A6271"/>
    <w:rsid w:val="007A664E"/>
    <w:rsid w:val="007A66E3"/>
    <w:rsid w:val="007A6CA6"/>
    <w:rsid w:val="007A6E83"/>
    <w:rsid w:val="007A7034"/>
    <w:rsid w:val="007A7420"/>
    <w:rsid w:val="007B07FF"/>
    <w:rsid w:val="007B090C"/>
    <w:rsid w:val="007B136A"/>
    <w:rsid w:val="007B13CE"/>
    <w:rsid w:val="007B149A"/>
    <w:rsid w:val="007B15D5"/>
    <w:rsid w:val="007B1606"/>
    <w:rsid w:val="007B19D5"/>
    <w:rsid w:val="007B2715"/>
    <w:rsid w:val="007B2791"/>
    <w:rsid w:val="007B29E3"/>
    <w:rsid w:val="007B2AC4"/>
    <w:rsid w:val="007B2DAE"/>
    <w:rsid w:val="007B2E49"/>
    <w:rsid w:val="007B301F"/>
    <w:rsid w:val="007B3336"/>
    <w:rsid w:val="007B3A39"/>
    <w:rsid w:val="007B3F56"/>
    <w:rsid w:val="007B3FAB"/>
    <w:rsid w:val="007B43A3"/>
    <w:rsid w:val="007B455D"/>
    <w:rsid w:val="007B4915"/>
    <w:rsid w:val="007B4A0F"/>
    <w:rsid w:val="007B536B"/>
    <w:rsid w:val="007B581F"/>
    <w:rsid w:val="007B675E"/>
    <w:rsid w:val="007B6B61"/>
    <w:rsid w:val="007B6EFD"/>
    <w:rsid w:val="007B7069"/>
    <w:rsid w:val="007B719A"/>
    <w:rsid w:val="007B7345"/>
    <w:rsid w:val="007B7427"/>
    <w:rsid w:val="007B76F2"/>
    <w:rsid w:val="007B7A9B"/>
    <w:rsid w:val="007B7E24"/>
    <w:rsid w:val="007B7F36"/>
    <w:rsid w:val="007C0458"/>
    <w:rsid w:val="007C09B3"/>
    <w:rsid w:val="007C09E3"/>
    <w:rsid w:val="007C0C72"/>
    <w:rsid w:val="007C0DAD"/>
    <w:rsid w:val="007C1932"/>
    <w:rsid w:val="007C1A0D"/>
    <w:rsid w:val="007C1CFD"/>
    <w:rsid w:val="007C1E47"/>
    <w:rsid w:val="007C2236"/>
    <w:rsid w:val="007C2512"/>
    <w:rsid w:val="007C27A4"/>
    <w:rsid w:val="007C288F"/>
    <w:rsid w:val="007C2976"/>
    <w:rsid w:val="007C2A3A"/>
    <w:rsid w:val="007C300B"/>
    <w:rsid w:val="007C33C7"/>
    <w:rsid w:val="007C3F4E"/>
    <w:rsid w:val="007C4ED8"/>
    <w:rsid w:val="007C58FE"/>
    <w:rsid w:val="007C5DFE"/>
    <w:rsid w:val="007C6156"/>
    <w:rsid w:val="007C6F5C"/>
    <w:rsid w:val="007C70B3"/>
    <w:rsid w:val="007C749B"/>
    <w:rsid w:val="007C775E"/>
    <w:rsid w:val="007C7939"/>
    <w:rsid w:val="007C7A42"/>
    <w:rsid w:val="007C7C53"/>
    <w:rsid w:val="007C7C65"/>
    <w:rsid w:val="007D0220"/>
    <w:rsid w:val="007D15AE"/>
    <w:rsid w:val="007D17A2"/>
    <w:rsid w:val="007D1ABF"/>
    <w:rsid w:val="007D1B3D"/>
    <w:rsid w:val="007D244A"/>
    <w:rsid w:val="007D2468"/>
    <w:rsid w:val="007D24EE"/>
    <w:rsid w:val="007D2CBD"/>
    <w:rsid w:val="007D2F5B"/>
    <w:rsid w:val="007D3063"/>
    <w:rsid w:val="007D38EE"/>
    <w:rsid w:val="007D39FF"/>
    <w:rsid w:val="007D3DB7"/>
    <w:rsid w:val="007D450D"/>
    <w:rsid w:val="007D45D6"/>
    <w:rsid w:val="007D4B87"/>
    <w:rsid w:val="007D503A"/>
    <w:rsid w:val="007D5095"/>
    <w:rsid w:val="007D5212"/>
    <w:rsid w:val="007D53BA"/>
    <w:rsid w:val="007D5696"/>
    <w:rsid w:val="007D5A02"/>
    <w:rsid w:val="007D5BDF"/>
    <w:rsid w:val="007D5F58"/>
    <w:rsid w:val="007D64FE"/>
    <w:rsid w:val="007D65FE"/>
    <w:rsid w:val="007D67A6"/>
    <w:rsid w:val="007D6815"/>
    <w:rsid w:val="007D69B5"/>
    <w:rsid w:val="007D6AA5"/>
    <w:rsid w:val="007D6C27"/>
    <w:rsid w:val="007D6CCD"/>
    <w:rsid w:val="007D7156"/>
    <w:rsid w:val="007D7661"/>
    <w:rsid w:val="007D790C"/>
    <w:rsid w:val="007D7911"/>
    <w:rsid w:val="007D7DAA"/>
    <w:rsid w:val="007E0042"/>
    <w:rsid w:val="007E03D7"/>
    <w:rsid w:val="007E05C4"/>
    <w:rsid w:val="007E0752"/>
    <w:rsid w:val="007E0D92"/>
    <w:rsid w:val="007E1134"/>
    <w:rsid w:val="007E1505"/>
    <w:rsid w:val="007E167B"/>
    <w:rsid w:val="007E266C"/>
    <w:rsid w:val="007E2A6F"/>
    <w:rsid w:val="007E2D58"/>
    <w:rsid w:val="007E2ED1"/>
    <w:rsid w:val="007E31C0"/>
    <w:rsid w:val="007E35D0"/>
    <w:rsid w:val="007E44D2"/>
    <w:rsid w:val="007E4593"/>
    <w:rsid w:val="007E4A03"/>
    <w:rsid w:val="007E4C2A"/>
    <w:rsid w:val="007E5208"/>
    <w:rsid w:val="007E5C84"/>
    <w:rsid w:val="007E602E"/>
    <w:rsid w:val="007E6249"/>
    <w:rsid w:val="007E6461"/>
    <w:rsid w:val="007E6FF0"/>
    <w:rsid w:val="007E7001"/>
    <w:rsid w:val="007E7070"/>
    <w:rsid w:val="007E7091"/>
    <w:rsid w:val="007E71D1"/>
    <w:rsid w:val="007E7B79"/>
    <w:rsid w:val="007F105C"/>
    <w:rsid w:val="007F1606"/>
    <w:rsid w:val="007F1615"/>
    <w:rsid w:val="007F1837"/>
    <w:rsid w:val="007F1DE1"/>
    <w:rsid w:val="007F2366"/>
    <w:rsid w:val="007F2377"/>
    <w:rsid w:val="007F254E"/>
    <w:rsid w:val="007F2606"/>
    <w:rsid w:val="007F2EDD"/>
    <w:rsid w:val="007F3291"/>
    <w:rsid w:val="007F35B3"/>
    <w:rsid w:val="007F39B6"/>
    <w:rsid w:val="007F3A6D"/>
    <w:rsid w:val="007F3A84"/>
    <w:rsid w:val="007F3DE7"/>
    <w:rsid w:val="007F4252"/>
    <w:rsid w:val="007F4856"/>
    <w:rsid w:val="007F4871"/>
    <w:rsid w:val="007F48E8"/>
    <w:rsid w:val="007F4EF0"/>
    <w:rsid w:val="007F50AE"/>
    <w:rsid w:val="007F541D"/>
    <w:rsid w:val="007F574B"/>
    <w:rsid w:val="007F6067"/>
    <w:rsid w:val="007F660C"/>
    <w:rsid w:val="007F6B9F"/>
    <w:rsid w:val="007F6BA9"/>
    <w:rsid w:val="007F6CB0"/>
    <w:rsid w:val="007F6FE2"/>
    <w:rsid w:val="007F73F0"/>
    <w:rsid w:val="007F7627"/>
    <w:rsid w:val="007F78DF"/>
    <w:rsid w:val="007F7B27"/>
    <w:rsid w:val="007F7B62"/>
    <w:rsid w:val="00800152"/>
    <w:rsid w:val="00800608"/>
    <w:rsid w:val="00800727"/>
    <w:rsid w:val="008008CC"/>
    <w:rsid w:val="00800C7D"/>
    <w:rsid w:val="00800CB9"/>
    <w:rsid w:val="00800D37"/>
    <w:rsid w:val="00801197"/>
    <w:rsid w:val="00801509"/>
    <w:rsid w:val="008019B7"/>
    <w:rsid w:val="00801AC2"/>
    <w:rsid w:val="00801FB0"/>
    <w:rsid w:val="008020EC"/>
    <w:rsid w:val="008023B5"/>
    <w:rsid w:val="008023B7"/>
    <w:rsid w:val="0080292E"/>
    <w:rsid w:val="00802973"/>
    <w:rsid w:val="00802A0B"/>
    <w:rsid w:val="00802D21"/>
    <w:rsid w:val="008035D3"/>
    <w:rsid w:val="00803902"/>
    <w:rsid w:val="00803B60"/>
    <w:rsid w:val="00803BD0"/>
    <w:rsid w:val="00803EC7"/>
    <w:rsid w:val="008043ED"/>
    <w:rsid w:val="0080491D"/>
    <w:rsid w:val="0080497E"/>
    <w:rsid w:val="008049EE"/>
    <w:rsid w:val="00805608"/>
    <w:rsid w:val="00805A18"/>
    <w:rsid w:val="00805D16"/>
    <w:rsid w:val="00806541"/>
    <w:rsid w:val="008065DB"/>
    <w:rsid w:val="0080674B"/>
    <w:rsid w:val="00806A0F"/>
    <w:rsid w:val="00806AA5"/>
    <w:rsid w:val="00806CEA"/>
    <w:rsid w:val="00807260"/>
    <w:rsid w:val="0080774A"/>
    <w:rsid w:val="00807C5C"/>
    <w:rsid w:val="00807C6D"/>
    <w:rsid w:val="00807DA0"/>
    <w:rsid w:val="008100DA"/>
    <w:rsid w:val="0081069A"/>
    <w:rsid w:val="00810DEA"/>
    <w:rsid w:val="0081165B"/>
    <w:rsid w:val="0081172A"/>
    <w:rsid w:val="008117BF"/>
    <w:rsid w:val="00811B7B"/>
    <w:rsid w:val="00811BAC"/>
    <w:rsid w:val="00812292"/>
    <w:rsid w:val="00813151"/>
    <w:rsid w:val="008131AF"/>
    <w:rsid w:val="00813509"/>
    <w:rsid w:val="00813CBA"/>
    <w:rsid w:val="00813D15"/>
    <w:rsid w:val="00813EF7"/>
    <w:rsid w:val="00814174"/>
    <w:rsid w:val="00814298"/>
    <w:rsid w:val="008143BF"/>
    <w:rsid w:val="0081441D"/>
    <w:rsid w:val="00814503"/>
    <w:rsid w:val="0081517D"/>
    <w:rsid w:val="008155BF"/>
    <w:rsid w:val="00815BDD"/>
    <w:rsid w:val="00815D35"/>
    <w:rsid w:val="008166A7"/>
    <w:rsid w:val="00816952"/>
    <w:rsid w:val="00816C2F"/>
    <w:rsid w:val="00816E4F"/>
    <w:rsid w:val="00817552"/>
    <w:rsid w:val="0081758F"/>
    <w:rsid w:val="00817720"/>
    <w:rsid w:val="008178E2"/>
    <w:rsid w:val="008179A9"/>
    <w:rsid w:val="00817CDC"/>
    <w:rsid w:val="00820E49"/>
    <w:rsid w:val="00821534"/>
    <w:rsid w:val="00821575"/>
    <w:rsid w:val="00821658"/>
    <w:rsid w:val="00821ABD"/>
    <w:rsid w:val="00821BDE"/>
    <w:rsid w:val="00821DBB"/>
    <w:rsid w:val="00821E48"/>
    <w:rsid w:val="0082209C"/>
    <w:rsid w:val="0082259E"/>
    <w:rsid w:val="00822643"/>
    <w:rsid w:val="008227D2"/>
    <w:rsid w:val="00822DFB"/>
    <w:rsid w:val="00822E02"/>
    <w:rsid w:val="008239E4"/>
    <w:rsid w:val="00823A22"/>
    <w:rsid w:val="00823AE8"/>
    <w:rsid w:val="00823DCC"/>
    <w:rsid w:val="00823E90"/>
    <w:rsid w:val="00824348"/>
    <w:rsid w:val="0082484E"/>
    <w:rsid w:val="00824B86"/>
    <w:rsid w:val="00824DD1"/>
    <w:rsid w:val="00825751"/>
    <w:rsid w:val="00825775"/>
    <w:rsid w:val="0082611A"/>
    <w:rsid w:val="008265B0"/>
    <w:rsid w:val="00826965"/>
    <w:rsid w:val="008269A8"/>
    <w:rsid w:val="00826B10"/>
    <w:rsid w:val="00826EFA"/>
    <w:rsid w:val="00827214"/>
    <w:rsid w:val="0082793F"/>
    <w:rsid w:val="008300E2"/>
    <w:rsid w:val="008304E2"/>
    <w:rsid w:val="00830980"/>
    <w:rsid w:val="00830AEE"/>
    <w:rsid w:val="00830E19"/>
    <w:rsid w:val="00830E85"/>
    <w:rsid w:val="00830FA4"/>
    <w:rsid w:val="008312B1"/>
    <w:rsid w:val="00831398"/>
    <w:rsid w:val="00831545"/>
    <w:rsid w:val="0083184A"/>
    <w:rsid w:val="00831857"/>
    <w:rsid w:val="00831866"/>
    <w:rsid w:val="00831C31"/>
    <w:rsid w:val="00832B8A"/>
    <w:rsid w:val="00832BC9"/>
    <w:rsid w:val="00832D19"/>
    <w:rsid w:val="00832F68"/>
    <w:rsid w:val="00833032"/>
    <w:rsid w:val="00833446"/>
    <w:rsid w:val="00833ED2"/>
    <w:rsid w:val="008345CD"/>
    <w:rsid w:val="008346EE"/>
    <w:rsid w:val="0083481F"/>
    <w:rsid w:val="00834875"/>
    <w:rsid w:val="00834DE4"/>
    <w:rsid w:val="00834EA2"/>
    <w:rsid w:val="00834F4C"/>
    <w:rsid w:val="00835213"/>
    <w:rsid w:val="00835273"/>
    <w:rsid w:val="00835E5C"/>
    <w:rsid w:val="00836092"/>
    <w:rsid w:val="00836133"/>
    <w:rsid w:val="0083698E"/>
    <w:rsid w:val="00836E4B"/>
    <w:rsid w:val="008376E0"/>
    <w:rsid w:val="0083772B"/>
    <w:rsid w:val="00837BCA"/>
    <w:rsid w:val="00837BCC"/>
    <w:rsid w:val="0084031A"/>
    <w:rsid w:val="008405B4"/>
    <w:rsid w:val="00840ABF"/>
    <w:rsid w:val="00840D86"/>
    <w:rsid w:val="00840DA4"/>
    <w:rsid w:val="00841378"/>
    <w:rsid w:val="00841479"/>
    <w:rsid w:val="0084163A"/>
    <w:rsid w:val="0084177A"/>
    <w:rsid w:val="00841D24"/>
    <w:rsid w:val="008424F0"/>
    <w:rsid w:val="00842A56"/>
    <w:rsid w:val="00842CDC"/>
    <w:rsid w:val="008436FD"/>
    <w:rsid w:val="00843E15"/>
    <w:rsid w:val="00844004"/>
    <w:rsid w:val="008441B0"/>
    <w:rsid w:val="00844205"/>
    <w:rsid w:val="0084463A"/>
    <w:rsid w:val="0084463E"/>
    <w:rsid w:val="0084509E"/>
    <w:rsid w:val="00845B4B"/>
    <w:rsid w:val="00845C25"/>
    <w:rsid w:val="00845C73"/>
    <w:rsid w:val="00845EDD"/>
    <w:rsid w:val="00845EE0"/>
    <w:rsid w:val="00846309"/>
    <w:rsid w:val="008464DC"/>
    <w:rsid w:val="00846B72"/>
    <w:rsid w:val="00846D43"/>
    <w:rsid w:val="00847BE7"/>
    <w:rsid w:val="00847CB3"/>
    <w:rsid w:val="00847EF9"/>
    <w:rsid w:val="00850493"/>
    <w:rsid w:val="0085065C"/>
    <w:rsid w:val="008508B3"/>
    <w:rsid w:val="00850C34"/>
    <w:rsid w:val="00850DD6"/>
    <w:rsid w:val="00851437"/>
    <w:rsid w:val="008515CB"/>
    <w:rsid w:val="00851891"/>
    <w:rsid w:val="008518CE"/>
    <w:rsid w:val="0085216E"/>
    <w:rsid w:val="00852BEF"/>
    <w:rsid w:val="00852D5A"/>
    <w:rsid w:val="00852DAE"/>
    <w:rsid w:val="00852EBC"/>
    <w:rsid w:val="0085315D"/>
    <w:rsid w:val="0085326B"/>
    <w:rsid w:val="008533AF"/>
    <w:rsid w:val="0085371D"/>
    <w:rsid w:val="0085385F"/>
    <w:rsid w:val="00853958"/>
    <w:rsid w:val="00854708"/>
    <w:rsid w:val="008549DB"/>
    <w:rsid w:val="00854F37"/>
    <w:rsid w:val="00854F78"/>
    <w:rsid w:val="00855A28"/>
    <w:rsid w:val="00855C1F"/>
    <w:rsid w:val="00856208"/>
    <w:rsid w:val="00856CB9"/>
    <w:rsid w:val="00856D20"/>
    <w:rsid w:val="00856E97"/>
    <w:rsid w:val="0085738C"/>
    <w:rsid w:val="008576F1"/>
    <w:rsid w:val="00857B56"/>
    <w:rsid w:val="00857DA9"/>
    <w:rsid w:val="0086004E"/>
    <w:rsid w:val="00860199"/>
    <w:rsid w:val="00860F3E"/>
    <w:rsid w:val="00860FF2"/>
    <w:rsid w:val="00861106"/>
    <w:rsid w:val="00861BDC"/>
    <w:rsid w:val="00861EFD"/>
    <w:rsid w:val="0086215A"/>
    <w:rsid w:val="0086224A"/>
    <w:rsid w:val="00862271"/>
    <w:rsid w:val="008624BF"/>
    <w:rsid w:val="00862E90"/>
    <w:rsid w:val="00863496"/>
    <w:rsid w:val="00863EC1"/>
    <w:rsid w:val="00863F07"/>
    <w:rsid w:val="00864050"/>
    <w:rsid w:val="008640C8"/>
    <w:rsid w:val="00864391"/>
    <w:rsid w:val="0086443B"/>
    <w:rsid w:val="00864580"/>
    <w:rsid w:val="00864D65"/>
    <w:rsid w:val="00864EE9"/>
    <w:rsid w:val="00865017"/>
    <w:rsid w:val="00865475"/>
    <w:rsid w:val="00865F19"/>
    <w:rsid w:val="00866F22"/>
    <w:rsid w:val="008670F5"/>
    <w:rsid w:val="00867753"/>
    <w:rsid w:val="00867BA8"/>
    <w:rsid w:val="008702B1"/>
    <w:rsid w:val="008703FB"/>
    <w:rsid w:val="008705CD"/>
    <w:rsid w:val="0087086D"/>
    <w:rsid w:val="00870D27"/>
    <w:rsid w:val="0087123D"/>
    <w:rsid w:val="008713BC"/>
    <w:rsid w:val="00871AFD"/>
    <w:rsid w:val="008720A1"/>
    <w:rsid w:val="0087260F"/>
    <w:rsid w:val="0087297C"/>
    <w:rsid w:val="00872EF5"/>
    <w:rsid w:val="0087374B"/>
    <w:rsid w:val="00873B5A"/>
    <w:rsid w:val="00873EEC"/>
    <w:rsid w:val="00875074"/>
    <w:rsid w:val="0087536C"/>
    <w:rsid w:val="0087553A"/>
    <w:rsid w:val="00875864"/>
    <w:rsid w:val="00875B54"/>
    <w:rsid w:val="00875E5A"/>
    <w:rsid w:val="00876689"/>
    <w:rsid w:val="00876A2D"/>
    <w:rsid w:val="00876B25"/>
    <w:rsid w:val="00876C98"/>
    <w:rsid w:val="0087721C"/>
    <w:rsid w:val="0087752A"/>
    <w:rsid w:val="0087797B"/>
    <w:rsid w:val="00877A79"/>
    <w:rsid w:val="008801B9"/>
    <w:rsid w:val="008804C7"/>
    <w:rsid w:val="00880505"/>
    <w:rsid w:val="00880A02"/>
    <w:rsid w:val="00880A10"/>
    <w:rsid w:val="00881003"/>
    <w:rsid w:val="00881096"/>
    <w:rsid w:val="0088165B"/>
    <w:rsid w:val="00881F8A"/>
    <w:rsid w:val="00882B94"/>
    <w:rsid w:val="00882CBB"/>
    <w:rsid w:val="008839BA"/>
    <w:rsid w:val="00883EC8"/>
    <w:rsid w:val="00884055"/>
    <w:rsid w:val="00884874"/>
    <w:rsid w:val="008849A2"/>
    <w:rsid w:val="00884B47"/>
    <w:rsid w:val="00884BA9"/>
    <w:rsid w:val="00884C74"/>
    <w:rsid w:val="00884CBB"/>
    <w:rsid w:val="008850AA"/>
    <w:rsid w:val="00885183"/>
    <w:rsid w:val="00886283"/>
    <w:rsid w:val="0088640D"/>
    <w:rsid w:val="00887144"/>
    <w:rsid w:val="0088716B"/>
    <w:rsid w:val="008877C4"/>
    <w:rsid w:val="00887B01"/>
    <w:rsid w:val="00887BBE"/>
    <w:rsid w:val="00887BCE"/>
    <w:rsid w:val="00887C1A"/>
    <w:rsid w:val="00887D32"/>
    <w:rsid w:val="00890096"/>
    <w:rsid w:val="008905D7"/>
    <w:rsid w:val="00890C53"/>
    <w:rsid w:val="00890F7A"/>
    <w:rsid w:val="0089118D"/>
    <w:rsid w:val="00891694"/>
    <w:rsid w:val="0089198D"/>
    <w:rsid w:val="00891BF6"/>
    <w:rsid w:val="00892045"/>
    <w:rsid w:val="008920E4"/>
    <w:rsid w:val="00892D7F"/>
    <w:rsid w:val="00892E17"/>
    <w:rsid w:val="0089303E"/>
    <w:rsid w:val="008933A4"/>
    <w:rsid w:val="00893543"/>
    <w:rsid w:val="008937C3"/>
    <w:rsid w:val="0089380E"/>
    <w:rsid w:val="00894155"/>
    <w:rsid w:val="0089424D"/>
    <w:rsid w:val="00894904"/>
    <w:rsid w:val="00894D16"/>
    <w:rsid w:val="00894D8F"/>
    <w:rsid w:val="00894FA8"/>
    <w:rsid w:val="008952E0"/>
    <w:rsid w:val="008953F4"/>
    <w:rsid w:val="00895C2B"/>
    <w:rsid w:val="0089636D"/>
    <w:rsid w:val="0089639B"/>
    <w:rsid w:val="0089670F"/>
    <w:rsid w:val="00896BE8"/>
    <w:rsid w:val="00896CDE"/>
    <w:rsid w:val="00896D75"/>
    <w:rsid w:val="00896D80"/>
    <w:rsid w:val="00896E50"/>
    <w:rsid w:val="00897620"/>
    <w:rsid w:val="00897E04"/>
    <w:rsid w:val="008A03AB"/>
    <w:rsid w:val="008A0444"/>
    <w:rsid w:val="008A0543"/>
    <w:rsid w:val="008A0724"/>
    <w:rsid w:val="008A09DC"/>
    <w:rsid w:val="008A0A85"/>
    <w:rsid w:val="008A0D20"/>
    <w:rsid w:val="008A1525"/>
    <w:rsid w:val="008A195D"/>
    <w:rsid w:val="008A1B8D"/>
    <w:rsid w:val="008A22BA"/>
    <w:rsid w:val="008A242F"/>
    <w:rsid w:val="008A26A6"/>
    <w:rsid w:val="008A28AD"/>
    <w:rsid w:val="008A2B8E"/>
    <w:rsid w:val="008A2BFA"/>
    <w:rsid w:val="008A2DFA"/>
    <w:rsid w:val="008A2F9D"/>
    <w:rsid w:val="008A3397"/>
    <w:rsid w:val="008A3569"/>
    <w:rsid w:val="008A3731"/>
    <w:rsid w:val="008A3918"/>
    <w:rsid w:val="008A3BDA"/>
    <w:rsid w:val="008A42F7"/>
    <w:rsid w:val="008A4571"/>
    <w:rsid w:val="008A494A"/>
    <w:rsid w:val="008A4FCB"/>
    <w:rsid w:val="008A5207"/>
    <w:rsid w:val="008A52EF"/>
    <w:rsid w:val="008A5550"/>
    <w:rsid w:val="008A5815"/>
    <w:rsid w:val="008A582B"/>
    <w:rsid w:val="008A5E1A"/>
    <w:rsid w:val="008A5E92"/>
    <w:rsid w:val="008A66C1"/>
    <w:rsid w:val="008A66C8"/>
    <w:rsid w:val="008A69FC"/>
    <w:rsid w:val="008A6A1A"/>
    <w:rsid w:val="008A7D83"/>
    <w:rsid w:val="008A7E6A"/>
    <w:rsid w:val="008B053F"/>
    <w:rsid w:val="008B05CB"/>
    <w:rsid w:val="008B06B1"/>
    <w:rsid w:val="008B0A45"/>
    <w:rsid w:val="008B0B7A"/>
    <w:rsid w:val="008B0F88"/>
    <w:rsid w:val="008B118F"/>
    <w:rsid w:val="008B1F09"/>
    <w:rsid w:val="008B2319"/>
    <w:rsid w:val="008B2EDB"/>
    <w:rsid w:val="008B338B"/>
    <w:rsid w:val="008B39FC"/>
    <w:rsid w:val="008B4097"/>
    <w:rsid w:val="008B464E"/>
    <w:rsid w:val="008B4810"/>
    <w:rsid w:val="008B484D"/>
    <w:rsid w:val="008B4924"/>
    <w:rsid w:val="008B4A81"/>
    <w:rsid w:val="008B4BB8"/>
    <w:rsid w:val="008B53DB"/>
    <w:rsid w:val="008B57C1"/>
    <w:rsid w:val="008B58F8"/>
    <w:rsid w:val="008B5A0F"/>
    <w:rsid w:val="008B5AB6"/>
    <w:rsid w:val="008B6562"/>
    <w:rsid w:val="008B6964"/>
    <w:rsid w:val="008B6DC8"/>
    <w:rsid w:val="008B6DD2"/>
    <w:rsid w:val="008B752B"/>
    <w:rsid w:val="008B7553"/>
    <w:rsid w:val="008B75E5"/>
    <w:rsid w:val="008B789C"/>
    <w:rsid w:val="008B78DD"/>
    <w:rsid w:val="008B7955"/>
    <w:rsid w:val="008B7F83"/>
    <w:rsid w:val="008C003A"/>
    <w:rsid w:val="008C06D9"/>
    <w:rsid w:val="008C0E5C"/>
    <w:rsid w:val="008C0E6D"/>
    <w:rsid w:val="008C1333"/>
    <w:rsid w:val="008C186B"/>
    <w:rsid w:val="008C1D73"/>
    <w:rsid w:val="008C2059"/>
    <w:rsid w:val="008C2118"/>
    <w:rsid w:val="008C264D"/>
    <w:rsid w:val="008C2650"/>
    <w:rsid w:val="008C27DF"/>
    <w:rsid w:val="008C281E"/>
    <w:rsid w:val="008C2C4E"/>
    <w:rsid w:val="008C3435"/>
    <w:rsid w:val="008C3626"/>
    <w:rsid w:val="008C3899"/>
    <w:rsid w:val="008C3D1B"/>
    <w:rsid w:val="008C3E85"/>
    <w:rsid w:val="008C5B55"/>
    <w:rsid w:val="008C5BAA"/>
    <w:rsid w:val="008C5FB0"/>
    <w:rsid w:val="008C62B3"/>
    <w:rsid w:val="008C6374"/>
    <w:rsid w:val="008C7346"/>
    <w:rsid w:val="008C7661"/>
    <w:rsid w:val="008C767F"/>
    <w:rsid w:val="008C774B"/>
    <w:rsid w:val="008D00A5"/>
    <w:rsid w:val="008D0326"/>
    <w:rsid w:val="008D033F"/>
    <w:rsid w:val="008D0F01"/>
    <w:rsid w:val="008D0F64"/>
    <w:rsid w:val="008D0FAB"/>
    <w:rsid w:val="008D1177"/>
    <w:rsid w:val="008D1199"/>
    <w:rsid w:val="008D133E"/>
    <w:rsid w:val="008D16CF"/>
    <w:rsid w:val="008D1863"/>
    <w:rsid w:val="008D1E71"/>
    <w:rsid w:val="008D263E"/>
    <w:rsid w:val="008D3996"/>
    <w:rsid w:val="008D3BDD"/>
    <w:rsid w:val="008D3CE4"/>
    <w:rsid w:val="008D40B2"/>
    <w:rsid w:val="008D420C"/>
    <w:rsid w:val="008D4724"/>
    <w:rsid w:val="008D47A3"/>
    <w:rsid w:val="008D534B"/>
    <w:rsid w:val="008D55F9"/>
    <w:rsid w:val="008D5D14"/>
    <w:rsid w:val="008D5F44"/>
    <w:rsid w:val="008D696D"/>
    <w:rsid w:val="008D6B0F"/>
    <w:rsid w:val="008D7238"/>
    <w:rsid w:val="008D7967"/>
    <w:rsid w:val="008D79A0"/>
    <w:rsid w:val="008D7CCF"/>
    <w:rsid w:val="008D7D46"/>
    <w:rsid w:val="008D7DAE"/>
    <w:rsid w:val="008E008D"/>
    <w:rsid w:val="008E0144"/>
    <w:rsid w:val="008E0833"/>
    <w:rsid w:val="008E101F"/>
    <w:rsid w:val="008E12CF"/>
    <w:rsid w:val="008E16A2"/>
    <w:rsid w:val="008E188B"/>
    <w:rsid w:val="008E196A"/>
    <w:rsid w:val="008E1A1B"/>
    <w:rsid w:val="008E1D3E"/>
    <w:rsid w:val="008E1DA3"/>
    <w:rsid w:val="008E20A6"/>
    <w:rsid w:val="008E2A37"/>
    <w:rsid w:val="008E2C12"/>
    <w:rsid w:val="008E2C62"/>
    <w:rsid w:val="008E2EB3"/>
    <w:rsid w:val="008E302A"/>
    <w:rsid w:val="008E32C2"/>
    <w:rsid w:val="008E33E0"/>
    <w:rsid w:val="008E37D0"/>
    <w:rsid w:val="008E39B4"/>
    <w:rsid w:val="008E3EA3"/>
    <w:rsid w:val="008E5308"/>
    <w:rsid w:val="008E59E7"/>
    <w:rsid w:val="008E5C68"/>
    <w:rsid w:val="008E5DCC"/>
    <w:rsid w:val="008E6049"/>
    <w:rsid w:val="008E61AB"/>
    <w:rsid w:val="008E6679"/>
    <w:rsid w:val="008E682B"/>
    <w:rsid w:val="008E6A23"/>
    <w:rsid w:val="008E713D"/>
    <w:rsid w:val="008E785C"/>
    <w:rsid w:val="008E79D2"/>
    <w:rsid w:val="008F0194"/>
    <w:rsid w:val="008F0232"/>
    <w:rsid w:val="008F02C8"/>
    <w:rsid w:val="008F02D3"/>
    <w:rsid w:val="008F034F"/>
    <w:rsid w:val="008F08BD"/>
    <w:rsid w:val="008F0A19"/>
    <w:rsid w:val="008F0B39"/>
    <w:rsid w:val="008F2489"/>
    <w:rsid w:val="008F2778"/>
    <w:rsid w:val="008F2B4F"/>
    <w:rsid w:val="008F2F63"/>
    <w:rsid w:val="008F304B"/>
    <w:rsid w:val="008F30D2"/>
    <w:rsid w:val="008F31A3"/>
    <w:rsid w:val="008F31C1"/>
    <w:rsid w:val="008F3799"/>
    <w:rsid w:val="008F3997"/>
    <w:rsid w:val="008F399C"/>
    <w:rsid w:val="008F3FAF"/>
    <w:rsid w:val="008F4225"/>
    <w:rsid w:val="008F469F"/>
    <w:rsid w:val="008F5219"/>
    <w:rsid w:val="008F59E9"/>
    <w:rsid w:val="008F649B"/>
    <w:rsid w:val="008F71DC"/>
    <w:rsid w:val="008F7D72"/>
    <w:rsid w:val="009002E3"/>
    <w:rsid w:val="0090049A"/>
    <w:rsid w:val="0090052A"/>
    <w:rsid w:val="009006B9"/>
    <w:rsid w:val="009008D3"/>
    <w:rsid w:val="00900C3A"/>
    <w:rsid w:val="00900FA5"/>
    <w:rsid w:val="00901884"/>
    <w:rsid w:val="00901AF3"/>
    <w:rsid w:val="00901B77"/>
    <w:rsid w:val="0090200F"/>
    <w:rsid w:val="00902D5E"/>
    <w:rsid w:val="00902E74"/>
    <w:rsid w:val="00903014"/>
    <w:rsid w:val="00903248"/>
    <w:rsid w:val="00903422"/>
    <w:rsid w:val="00903C69"/>
    <w:rsid w:val="00903E07"/>
    <w:rsid w:val="00904157"/>
    <w:rsid w:val="009045EF"/>
    <w:rsid w:val="0090524C"/>
    <w:rsid w:val="009053F8"/>
    <w:rsid w:val="009055F1"/>
    <w:rsid w:val="00905682"/>
    <w:rsid w:val="0090570B"/>
    <w:rsid w:val="009058FB"/>
    <w:rsid w:val="00905BBB"/>
    <w:rsid w:val="00905E54"/>
    <w:rsid w:val="00905EFC"/>
    <w:rsid w:val="009060C6"/>
    <w:rsid w:val="009061C5"/>
    <w:rsid w:val="00906BAA"/>
    <w:rsid w:val="00906E06"/>
    <w:rsid w:val="00907A21"/>
    <w:rsid w:val="00907CC2"/>
    <w:rsid w:val="00907E32"/>
    <w:rsid w:val="00907F59"/>
    <w:rsid w:val="00910826"/>
    <w:rsid w:val="00910DDB"/>
    <w:rsid w:val="00910F95"/>
    <w:rsid w:val="0091167C"/>
    <w:rsid w:val="00911A97"/>
    <w:rsid w:val="00911B37"/>
    <w:rsid w:val="00911E7F"/>
    <w:rsid w:val="00911EB6"/>
    <w:rsid w:val="009132EF"/>
    <w:rsid w:val="0091348F"/>
    <w:rsid w:val="00913AD1"/>
    <w:rsid w:val="009144C3"/>
    <w:rsid w:val="00914CB5"/>
    <w:rsid w:val="00914ED6"/>
    <w:rsid w:val="00915094"/>
    <w:rsid w:val="009151C7"/>
    <w:rsid w:val="00915265"/>
    <w:rsid w:val="00915318"/>
    <w:rsid w:val="00915F17"/>
    <w:rsid w:val="00915FE2"/>
    <w:rsid w:val="0091629A"/>
    <w:rsid w:val="009162FB"/>
    <w:rsid w:val="00916496"/>
    <w:rsid w:val="00916612"/>
    <w:rsid w:val="00916C56"/>
    <w:rsid w:val="0091715E"/>
    <w:rsid w:val="00917486"/>
    <w:rsid w:val="00917830"/>
    <w:rsid w:val="00917BC4"/>
    <w:rsid w:val="009205CD"/>
    <w:rsid w:val="0092088A"/>
    <w:rsid w:val="00920FAA"/>
    <w:rsid w:val="00921780"/>
    <w:rsid w:val="009219B5"/>
    <w:rsid w:val="00922053"/>
    <w:rsid w:val="00922753"/>
    <w:rsid w:val="00923619"/>
    <w:rsid w:val="009243E0"/>
    <w:rsid w:val="00924808"/>
    <w:rsid w:val="009249D7"/>
    <w:rsid w:val="00924AFE"/>
    <w:rsid w:val="00924BF0"/>
    <w:rsid w:val="00924F52"/>
    <w:rsid w:val="00925074"/>
    <w:rsid w:val="009256C1"/>
    <w:rsid w:val="00925720"/>
    <w:rsid w:val="009261FA"/>
    <w:rsid w:val="00926266"/>
    <w:rsid w:val="0092684D"/>
    <w:rsid w:val="00926B6F"/>
    <w:rsid w:val="00926B7E"/>
    <w:rsid w:val="00926DA2"/>
    <w:rsid w:val="00927182"/>
    <w:rsid w:val="009274C9"/>
    <w:rsid w:val="00927B90"/>
    <w:rsid w:val="00927BB0"/>
    <w:rsid w:val="00927E5B"/>
    <w:rsid w:val="0093002E"/>
    <w:rsid w:val="00930A56"/>
    <w:rsid w:val="0093100F"/>
    <w:rsid w:val="009311E2"/>
    <w:rsid w:val="0093227B"/>
    <w:rsid w:val="00932A9C"/>
    <w:rsid w:val="00932CC9"/>
    <w:rsid w:val="00932DE3"/>
    <w:rsid w:val="0093307A"/>
    <w:rsid w:val="00933515"/>
    <w:rsid w:val="00933DEA"/>
    <w:rsid w:val="00933EAC"/>
    <w:rsid w:val="009345B3"/>
    <w:rsid w:val="00934A49"/>
    <w:rsid w:val="00934AC5"/>
    <w:rsid w:val="00934EC7"/>
    <w:rsid w:val="009351CF"/>
    <w:rsid w:val="009353D0"/>
    <w:rsid w:val="00935584"/>
    <w:rsid w:val="0093561D"/>
    <w:rsid w:val="009358A0"/>
    <w:rsid w:val="00935E10"/>
    <w:rsid w:val="00935F35"/>
    <w:rsid w:val="00935F7D"/>
    <w:rsid w:val="00937779"/>
    <w:rsid w:val="00937C2B"/>
    <w:rsid w:val="00940216"/>
    <w:rsid w:val="00940549"/>
    <w:rsid w:val="00940970"/>
    <w:rsid w:val="009409F3"/>
    <w:rsid w:val="00940ABA"/>
    <w:rsid w:val="00940C12"/>
    <w:rsid w:val="00940CEF"/>
    <w:rsid w:val="00941398"/>
    <w:rsid w:val="00941476"/>
    <w:rsid w:val="009417BD"/>
    <w:rsid w:val="00941D02"/>
    <w:rsid w:val="00941E9F"/>
    <w:rsid w:val="009420F7"/>
    <w:rsid w:val="009435B3"/>
    <w:rsid w:val="00943A05"/>
    <w:rsid w:val="00943FA3"/>
    <w:rsid w:val="009455BF"/>
    <w:rsid w:val="0094579F"/>
    <w:rsid w:val="0094590C"/>
    <w:rsid w:val="00945B96"/>
    <w:rsid w:val="00945CB4"/>
    <w:rsid w:val="00945EB2"/>
    <w:rsid w:val="00946254"/>
    <w:rsid w:val="00946297"/>
    <w:rsid w:val="009466A2"/>
    <w:rsid w:val="0094697F"/>
    <w:rsid w:val="00946B64"/>
    <w:rsid w:val="00946D63"/>
    <w:rsid w:val="0094701F"/>
    <w:rsid w:val="009470DF"/>
    <w:rsid w:val="0094715F"/>
    <w:rsid w:val="00947407"/>
    <w:rsid w:val="0094789C"/>
    <w:rsid w:val="00947E2E"/>
    <w:rsid w:val="00947EAE"/>
    <w:rsid w:val="0095022C"/>
    <w:rsid w:val="00950584"/>
    <w:rsid w:val="00950A5A"/>
    <w:rsid w:val="00950AC3"/>
    <w:rsid w:val="00950C3D"/>
    <w:rsid w:val="0095114D"/>
    <w:rsid w:val="009521C1"/>
    <w:rsid w:val="00952355"/>
    <w:rsid w:val="00952410"/>
    <w:rsid w:val="00952E2A"/>
    <w:rsid w:val="00952FBD"/>
    <w:rsid w:val="00953224"/>
    <w:rsid w:val="00953D05"/>
    <w:rsid w:val="0095400B"/>
    <w:rsid w:val="0095440D"/>
    <w:rsid w:val="009547A7"/>
    <w:rsid w:val="00954AB6"/>
    <w:rsid w:val="00954F5C"/>
    <w:rsid w:val="009551C7"/>
    <w:rsid w:val="00955A24"/>
    <w:rsid w:val="00955C44"/>
    <w:rsid w:val="00955D69"/>
    <w:rsid w:val="00955F7C"/>
    <w:rsid w:val="009561CF"/>
    <w:rsid w:val="0095652D"/>
    <w:rsid w:val="00956627"/>
    <w:rsid w:val="0095723B"/>
    <w:rsid w:val="009572C7"/>
    <w:rsid w:val="00957533"/>
    <w:rsid w:val="00957646"/>
    <w:rsid w:val="00957C91"/>
    <w:rsid w:val="00960102"/>
    <w:rsid w:val="00960179"/>
    <w:rsid w:val="0096058D"/>
    <w:rsid w:val="0096065C"/>
    <w:rsid w:val="00960A74"/>
    <w:rsid w:val="00961227"/>
    <w:rsid w:val="00961250"/>
    <w:rsid w:val="00961753"/>
    <w:rsid w:val="0096185A"/>
    <w:rsid w:val="00961DCC"/>
    <w:rsid w:val="009621CB"/>
    <w:rsid w:val="0096225B"/>
    <w:rsid w:val="009627A8"/>
    <w:rsid w:val="00962A71"/>
    <w:rsid w:val="00962AFF"/>
    <w:rsid w:val="00962EF4"/>
    <w:rsid w:val="009631B7"/>
    <w:rsid w:val="009633BF"/>
    <w:rsid w:val="00963C3E"/>
    <w:rsid w:val="00963DD7"/>
    <w:rsid w:val="00964046"/>
    <w:rsid w:val="00964380"/>
    <w:rsid w:val="009646DF"/>
    <w:rsid w:val="00964EE7"/>
    <w:rsid w:val="00964FE0"/>
    <w:rsid w:val="009652A1"/>
    <w:rsid w:val="00965972"/>
    <w:rsid w:val="00966927"/>
    <w:rsid w:val="00966A12"/>
    <w:rsid w:val="00966BC1"/>
    <w:rsid w:val="00967048"/>
    <w:rsid w:val="0096737E"/>
    <w:rsid w:val="009675FB"/>
    <w:rsid w:val="009679B2"/>
    <w:rsid w:val="00967D90"/>
    <w:rsid w:val="0097042D"/>
    <w:rsid w:val="00970A52"/>
    <w:rsid w:val="00970EFE"/>
    <w:rsid w:val="00970F40"/>
    <w:rsid w:val="00970FAF"/>
    <w:rsid w:val="009712B6"/>
    <w:rsid w:val="009714E7"/>
    <w:rsid w:val="0097195A"/>
    <w:rsid w:val="0097198B"/>
    <w:rsid w:val="00971B50"/>
    <w:rsid w:val="00971E7F"/>
    <w:rsid w:val="0097235F"/>
    <w:rsid w:val="0097248F"/>
    <w:rsid w:val="00972A09"/>
    <w:rsid w:val="00972BD7"/>
    <w:rsid w:val="0097312E"/>
    <w:rsid w:val="009738C2"/>
    <w:rsid w:val="00974117"/>
    <w:rsid w:val="00974269"/>
    <w:rsid w:val="0097455B"/>
    <w:rsid w:val="00974665"/>
    <w:rsid w:val="00974B01"/>
    <w:rsid w:val="00974CB6"/>
    <w:rsid w:val="00975070"/>
    <w:rsid w:val="0097514B"/>
    <w:rsid w:val="009755B7"/>
    <w:rsid w:val="009755F9"/>
    <w:rsid w:val="0097565B"/>
    <w:rsid w:val="00975898"/>
    <w:rsid w:val="00976334"/>
    <w:rsid w:val="0097644A"/>
    <w:rsid w:val="00976478"/>
    <w:rsid w:val="009764C7"/>
    <w:rsid w:val="009767C9"/>
    <w:rsid w:val="00976822"/>
    <w:rsid w:val="00976C8A"/>
    <w:rsid w:val="00976CC1"/>
    <w:rsid w:val="00976D48"/>
    <w:rsid w:val="00976F0F"/>
    <w:rsid w:val="00977E22"/>
    <w:rsid w:val="009800E8"/>
    <w:rsid w:val="009803A7"/>
    <w:rsid w:val="00980838"/>
    <w:rsid w:val="009808BB"/>
    <w:rsid w:val="00981185"/>
    <w:rsid w:val="009813D7"/>
    <w:rsid w:val="00981756"/>
    <w:rsid w:val="00981AD1"/>
    <w:rsid w:val="00981CDF"/>
    <w:rsid w:val="00983889"/>
    <w:rsid w:val="00984387"/>
    <w:rsid w:val="00984B46"/>
    <w:rsid w:val="00984B71"/>
    <w:rsid w:val="00984C21"/>
    <w:rsid w:val="00984CA4"/>
    <w:rsid w:val="00985389"/>
    <w:rsid w:val="009858A3"/>
    <w:rsid w:val="00985F1B"/>
    <w:rsid w:val="00986748"/>
    <w:rsid w:val="00986B41"/>
    <w:rsid w:val="00987152"/>
    <w:rsid w:val="009872EE"/>
    <w:rsid w:val="00987384"/>
    <w:rsid w:val="0098772F"/>
    <w:rsid w:val="00987748"/>
    <w:rsid w:val="0098789A"/>
    <w:rsid w:val="009907F5"/>
    <w:rsid w:val="009909CD"/>
    <w:rsid w:val="00990B70"/>
    <w:rsid w:val="00990C43"/>
    <w:rsid w:val="00990C9A"/>
    <w:rsid w:val="00990CB0"/>
    <w:rsid w:val="00991492"/>
    <w:rsid w:val="00991722"/>
    <w:rsid w:val="00991885"/>
    <w:rsid w:val="009919E9"/>
    <w:rsid w:val="00991A70"/>
    <w:rsid w:val="00991C5A"/>
    <w:rsid w:val="009920A2"/>
    <w:rsid w:val="009920E6"/>
    <w:rsid w:val="009923B7"/>
    <w:rsid w:val="00992C9F"/>
    <w:rsid w:val="00993477"/>
    <w:rsid w:val="009934EF"/>
    <w:rsid w:val="00993B22"/>
    <w:rsid w:val="00993D1A"/>
    <w:rsid w:val="00993E4E"/>
    <w:rsid w:val="009946F1"/>
    <w:rsid w:val="00994B68"/>
    <w:rsid w:val="00994D52"/>
    <w:rsid w:val="009952EF"/>
    <w:rsid w:val="00995C70"/>
    <w:rsid w:val="00995D4F"/>
    <w:rsid w:val="00995EF7"/>
    <w:rsid w:val="0099605D"/>
    <w:rsid w:val="0099636F"/>
    <w:rsid w:val="009969B4"/>
    <w:rsid w:val="00996DC3"/>
    <w:rsid w:val="009977C1"/>
    <w:rsid w:val="0099797D"/>
    <w:rsid w:val="00997CF4"/>
    <w:rsid w:val="009A04B6"/>
    <w:rsid w:val="009A0DF2"/>
    <w:rsid w:val="009A1179"/>
    <w:rsid w:val="009A14DB"/>
    <w:rsid w:val="009A1619"/>
    <w:rsid w:val="009A25B5"/>
    <w:rsid w:val="009A27FD"/>
    <w:rsid w:val="009A2862"/>
    <w:rsid w:val="009A29CF"/>
    <w:rsid w:val="009A2CDC"/>
    <w:rsid w:val="009A3296"/>
    <w:rsid w:val="009A3C04"/>
    <w:rsid w:val="009A3E92"/>
    <w:rsid w:val="009A3F0A"/>
    <w:rsid w:val="009A3F19"/>
    <w:rsid w:val="009A4217"/>
    <w:rsid w:val="009A4334"/>
    <w:rsid w:val="009A4525"/>
    <w:rsid w:val="009A5590"/>
    <w:rsid w:val="009A5872"/>
    <w:rsid w:val="009A5AA1"/>
    <w:rsid w:val="009A5B01"/>
    <w:rsid w:val="009A5D06"/>
    <w:rsid w:val="009A5E2B"/>
    <w:rsid w:val="009A5EB4"/>
    <w:rsid w:val="009A6219"/>
    <w:rsid w:val="009A65B0"/>
    <w:rsid w:val="009A65F6"/>
    <w:rsid w:val="009A69E2"/>
    <w:rsid w:val="009A6AB0"/>
    <w:rsid w:val="009A6D65"/>
    <w:rsid w:val="009A6D86"/>
    <w:rsid w:val="009A6E35"/>
    <w:rsid w:val="009A75F8"/>
    <w:rsid w:val="009A7E7F"/>
    <w:rsid w:val="009A7FE1"/>
    <w:rsid w:val="009B0208"/>
    <w:rsid w:val="009B0241"/>
    <w:rsid w:val="009B07E1"/>
    <w:rsid w:val="009B08AC"/>
    <w:rsid w:val="009B0963"/>
    <w:rsid w:val="009B11C7"/>
    <w:rsid w:val="009B1637"/>
    <w:rsid w:val="009B18AA"/>
    <w:rsid w:val="009B2AA7"/>
    <w:rsid w:val="009B2D5C"/>
    <w:rsid w:val="009B2F05"/>
    <w:rsid w:val="009B305A"/>
    <w:rsid w:val="009B31CF"/>
    <w:rsid w:val="009B3940"/>
    <w:rsid w:val="009B397C"/>
    <w:rsid w:val="009B3A4B"/>
    <w:rsid w:val="009B3E54"/>
    <w:rsid w:val="009B4717"/>
    <w:rsid w:val="009B4E31"/>
    <w:rsid w:val="009B5268"/>
    <w:rsid w:val="009B56E1"/>
    <w:rsid w:val="009B64AC"/>
    <w:rsid w:val="009B6902"/>
    <w:rsid w:val="009B6BDC"/>
    <w:rsid w:val="009B6E77"/>
    <w:rsid w:val="009B71FF"/>
    <w:rsid w:val="009B75EA"/>
    <w:rsid w:val="009B78DF"/>
    <w:rsid w:val="009B7A78"/>
    <w:rsid w:val="009B7DE2"/>
    <w:rsid w:val="009B7FA6"/>
    <w:rsid w:val="009C024C"/>
    <w:rsid w:val="009C03A5"/>
    <w:rsid w:val="009C05B9"/>
    <w:rsid w:val="009C0927"/>
    <w:rsid w:val="009C0AC7"/>
    <w:rsid w:val="009C0B54"/>
    <w:rsid w:val="009C10C7"/>
    <w:rsid w:val="009C11E3"/>
    <w:rsid w:val="009C12BC"/>
    <w:rsid w:val="009C12E8"/>
    <w:rsid w:val="009C156A"/>
    <w:rsid w:val="009C167A"/>
    <w:rsid w:val="009C1C7C"/>
    <w:rsid w:val="009C1CE6"/>
    <w:rsid w:val="009C1F08"/>
    <w:rsid w:val="009C24F6"/>
    <w:rsid w:val="009C2984"/>
    <w:rsid w:val="009C29E3"/>
    <w:rsid w:val="009C2BC2"/>
    <w:rsid w:val="009C2D78"/>
    <w:rsid w:val="009C3045"/>
    <w:rsid w:val="009C3980"/>
    <w:rsid w:val="009C3B2C"/>
    <w:rsid w:val="009C3E75"/>
    <w:rsid w:val="009C3FFF"/>
    <w:rsid w:val="009C5055"/>
    <w:rsid w:val="009C5621"/>
    <w:rsid w:val="009C58A3"/>
    <w:rsid w:val="009C5B80"/>
    <w:rsid w:val="009C6169"/>
    <w:rsid w:val="009C6491"/>
    <w:rsid w:val="009C6752"/>
    <w:rsid w:val="009C6BF8"/>
    <w:rsid w:val="009D0207"/>
    <w:rsid w:val="009D066D"/>
    <w:rsid w:val="009D07F4"/>
    <w:rsid w:val="009D0A02"/>
    <w:rsid w:val="009D0B7D"/>
    <w:rsid w:val="009D0CE2"/>
    <w:rsid w:val="009D0CF9"/>
    <w:rsid w:val="009D17F2"/>
    <w:rsid w:val="009D1B04"/>
    <w:rsid w:val="009D28D2"/>
    <w:rsid w:val="009D2ADE"/>
    <w:rsid w:val="009D3423"/>
    <w:rsid w:val="009D382A"/>
    <w:rsid w:val="009D43A6"/>
    <w:rsid w:val="009D4A7A"/>
    <w:rsid w:val="009D4E01"/>
    <w:rsid w:val="009D4E2B"/>
    <w:rsid w:val="009D4EE6"/>
    <w:rsid w:val="009D4FA0"/>
    <w:rsid w:val="009D52A1"/>
    <w:rsid w:val="009D5A1F"/>
    <w:rsid w:val="009D5F96"/>
    <w:rsid w:val="009D638C"/>
    <w:rsid w:val="009D67FB"/>
    <w:rsid w:val="009D6AAD"/>
    <w:rsid w:val="009D6D04"/>
    <w:rsid w:val="009D6D32"/>
    <w:rsid w:val="009D77DB"/>
    <w:rsid w:val="009D788B"/>
    <w:rsid w:val="009D7AF2"/>
    <w:rsid w:val="009D7CCA"/>
    <w:rsid w:val="009D7DA4"/>
    <w:rsid w:val="009E0439"/>
    <w:rsid w:val="009E04DA"/>
    <w:rsid w:val="009E059A"/>
    <w:rsid w:val="009E0657"/>
    <w:rsid w:val="009E0B2D"/>
    <w:rsid w:val="009E0BBE"/>
    <w:rsid w:val="009E120E"/>
    <w:rsid w:val="009E12F9"/>
    <w:rsid w:val="009E14B3"/>
    <w:rsid w:val="009E15FC"/>
    <w:rsid w:val="009E165C"/>
    <w:rsid w:val="009E1D32"/>
    <w:rsid w:val="009E1EFE"/>
    <w:rsid w:val="009E2DC1"/>
    <w:rsid w:val="009E2E97"/>
    <w:rsid w:val="009E309F"/>
    <w:rsid w:val="009E31C2"/>
    <w:rsid w:val="009E3694"/>
    <w:rsid w:val="009E38F6"/>
    <w:rsid w:val="009E3B53"/>
    <w:rsid w:val="009E3C40"/>
    <w:rsid w:val="009E3C79"/>
    <w:rsid w:val="009E4523"/>
    <w:rsid w:val="009E472E"/>
    <w:rsid w:val="009E4780"/>
    <w:rsid w:val="009E493F"/>
    <w:rsid w:val="009E49F5"/>
    <w:rsid w:val="009E4D8E"/>
    <w:rsid w:val="009E4EF3"/>
    <w:rsid w:val="009E536C"/>
    <w:rsid w:val="009E5776"/>
    <w:rsid w:val="009E5838"/>
    <w:rsid w:val="009E5880"/>
    <w:rsid w:val="009E5BD9"/>
    <w:rsid w:val="009E5CC4"/>
    <w:rsid w:val="009E5FF7"/>
    <w:rsid w:val="009E6827"/>
    <w:rsid w:val="009E6BBD"/>
    <w:rsid w:val="009E6C55"/>
    <w:rsid w:val="009E6F8F"/>
    <w:rsid w:val="009E7A12"/>
    <w:rsid w:val="009E7BF6"/>
    <w:rsid w:val="009F0E18"/>
    <w:rsid w:val="009F0FC1"/>
    <w:rsid w:val="009F1096"/>
    <w:rsid w:val="009F1524"/>
    <w:rsid w:val="009F1AE0"/>
    <w:rsid w:val="009F1F0E"/>
    <w:rsid w:val="009F2145"/>
    <w:rsid w:val="009F2173"/>
    <w:rsid w:val="009F236C"/>
    <w:rsid w:val="009F259E"/>
    <w:rsid w:val="009F269B"/>
    <w:rsid w:val="009F2997"/>
    <w:rsid w:val="009F3724"/>
    <w:rsid w:val="009F39FE"/>
    <w:rsid w:val="009F406E"/>
    <w:rsid w:val="009F4B3D"/>
    <w:rsid w:val="009F4E51"/>
    <w:rsid w:val="009F514B"/>
    <w:rsid w:val="009F5394"/>
    <w:rsid w:val="009F5631"/>
    <w:rsid w:val="009F5A6F"/>
    <w:rsid w:val="009F6AF3"/>
    <w:rsid w:val="009F6B43"/>
    <w:rsid w:val="009F7BC0"/>
    <w:rsid w:val="009F7CF3"/>
    <w:rsid w:val="009F7DA7"/>
    <w:rsid w:val="00A001AE"/>
    <w:rsid w:val="00A008C2"/>
    <w:rsid w:val="00A008C6"/>
    <w:rsid w:val="00A014F6"/>
    <w:rsid w:val="00A0151D"/>
    <w:rsid w:val="00A01667"/>
    <w:rsid w:val="00A01856"/>
    <w:rsid w:val="00A01EFF"/>
    <w:rsid w:val="00A02349"/>
    <w:rsid w:val="00A02383"/>
    <w:rsid w:val="00A023DA"/>
    <w:rsid w:val="00A027B8"/>
    <w:rsid w:val="00A02830"/>
    <w:rsid w:val="00A028E3"/>
    <w:rsid w:val="00A02EB8"/>
    <w:rsid w:val="00A038C0"/>
    <w:rsid w:val="00A03C23"/>
    <w:rsid w:val="00A03C5A"/>
    <w:rsid w:val="00A04220"/>
    <w:rsid w:val="00A04504"/>
    <w:rsid w:val="00A046B7"/>
    <w:rsid w:val="00A046CA"/>
    <w:rsid w:val="00A04904"/>
    <w:rsid w:val="00A04EEA"/>
    <w:rsid w:val="00A04F4B"/>
    <w:rsid w:val="00A05481"/>
    <w:rsid w:val="00A05EB8"/>
    <w:rsid w:val="00A05FFA"/>
    <w:rsid w:val="00A06041"/>
    <w:rsid w:val="00A064FF"/>
    <w:rsid w:val="00A0685A"/>
    <w:rsid w:val="00A06A8A"/>
    <w:rsid w:val="00A06C4B"/>
    <w:rsid w:val="00A06DD9"/>
    <w:rsid w:val="00A06F32"/>
    <w:rsid w:val="00A072C6"/>
    <w:rsid w:val="00A07308"/>
    <w:rsid w:val="00A102B6"/>
    <w:rsid w:val="00A103EA"/>
    <w:rsid w:val="00A10600"/>
    <w:rsid w:val="00A107CC"/>
    <w:rsid w:val="00A109B3"/>
    <w:rsid w:val="00A10C4B"/>
    <w:rsid w:val="00A10CF6"/>
    <w:rsid w:val="00A10D03"/>
    <w:rsid w:val="00A112F4"/>
    <w:rsid w:val="00A1138D"/>
    <w:rsid w:val="00A116C7"/>
    <w:rsid w:val="00A116E9"/>
    <w:rsid w:val="00A117AD"/>
    <w:rsid w:val="00A12029"/>
    <w:rsid w:val="00A12349"/>
    <w:rsid w:val="00A12515"/>
    <w:rsid w:val="00A1268D"/>
    <w:rsid w:val="00A12D70"/>
    <w:rsid w:val="00A133D7"/>
    <w:rsid w:val="00A13697"/>
    <w:rsid w:val="00A1384E"/>
    <w:rsid w:val="00A13CDA"/>
    <w:rsid w:val="00A13D38"/>
    <w:rsid w:val="00A1401A"/>
    <w:rsid w:val="00A1409A"/>
    <w:rsid w:val="00A1413D"/>
    <w:rsid w:val="00A1461D"/>
    <w:rsid w:val="00A1485D"/>
    <w:rsid w:val="00A14EF1"/>
    <w:rsid w:val="00A15051"/>
    <w:rsid w:val="00A1563A"/>
    <w:rsid w:val="00A1571F"/>
    <w:rsid w:val="00A15B03"/>
    <w:rsid w:val="00A16A36"/>
    <w:rsid w:val="00A17055"/>
    <w:rsid w:val="00A1754E"/>
    <w:rsid w:val="00A17A04"/>
    <w:rsid w:val="00A17CAF"/>
    <w:rsid w:val="00A17EAA"/>
    <w:rsid w:val="00A17EDD"/>
    <w:rsid w:val="00A20071"/>
    <w:rsid w:val="00A208A0"/>
    <w:rsid w:val="00A20B18"/>
    <w:rsid w:val="00A214A4"/>
    <w:rsid w:val="00A21960"/>
    <w:rsid w:val="00A221AF"/>
    <w:rsid w:val="00A226BC"/>
    <w:rsid w:val="00A23126"/>
    <w:rsid w:val="00A236D8"/>
    <w:rsid w:val="00A23820"/>
    <w:rsid w:val="00A23B98"/>
    <w:rsid w:val="00A240C6"/>
    <w:rsid w:val="00A24559"/>
    <w:rsid w:val="00A24866"/>
    <w:rsid w:val="00A24B43"/>
    <w:rsid w:val="00A24ECA"/>
    <w:rsid w:val="00A2546B"/>
    <w:rsid w:val="00A25769"/>
    <w:rsid w:val="00A2598E"/>
    <w:rsid w:val="00A25B9D"/>
    <w:rsid w:val="00A25ED4"/>
    <w:rsid w:val="00A26079"/>
    <w:rsid w:val="00A26876"/>
    <w:rsid w:val="00A2764C"/>
    <w:rsid w:val="00A27BE2"/>
    <w:rsid w:val="00A27C0F"/>
    <w:rsid w:val="00A3005A"/>
    <w:rsid w:val="00A30447"/>
    <w:rsid w:val="00A304F8"/>
    <w:rsid w:val="00A30613"/>
    <w:rsid w:val="00A30AA6"/>
    <w:rsid w:val="00A30D0A"/>
    <w:rsid w:val="00A30D64"/>
    <w:rsid w:val="00A3112F"/>
    <w:rsid w:val="00A311CA"/>
    <w:rsid w:val="00A31371"/>
    <w:rsid w:val="00A3152D"/>
    <w:rsid w:val="00A31B4B"/>
    <w:rsid w:val="00A31D58"/>
    <w:rsid w:val="00A3253C"/>
    <w:rsid w:val="00A32576"/>
    <w:rsid w:val="00A32824"/>
    <w:rsid w:val="00A3367B"/>
    <w:rsid w:val="00A336A1"/>
    <w:rsid w:val="00A337BC"/>
    <w:rsid w:val="00A33CE6"/>
    <w:rsid w:val="00A3477E"/>
    <w:rsid w:val="00A34E6B"/>
    <w:rsid w:val="00A352AB"/>
    <w:rsid w:val="00A3543C"/>
    <w:rsid w:val="00A35815"/>
    <w:rsid w:val="00A35C10"/>
    <w:rsid w:val="00A3641A"/>
    <w:rsid w:val="00A36517"/>
    <w:rsid w:val="00A3659F"/>
    <w:rsid w:val="00A36AB9"/>
    <w:rsid w:val="00A36D7E"/>
    <w:rsid w:val="00A36E2C"/>
    <w:rsid w:val="00A36E43"/>
    <w:rsid w:val="00A36F75"/>
    <w:rsid w:val="00A36FCD"/>
    <w:rsid w:val="00A3720E"/>
    <w:rsid w:val="00A37695"/>
    <w:rsid w:val="00A37743"/>
    <w:rsid w:val="00A377D9"/>
    <w:rsid w:val="00A405B0"/>
    <w:rsid w:val="00A40960"/>
    <w:rsid w:val="00A41125"/>
    <w:rsid w:val="00A415A0"/>
    <w:rsid w:val="00A41A9F"/>
    <w:rsid w:val="00A42802"/>
    <w:rsid w:val="00A42C80"/>
    <w:rsid w:val="00A431FF"/>
    <w:rsid w:val="00A43389"/>
    <w:rsid w:val="00A43A0F"/>
    <w:rsid w:val="00A43B78"/>
    <w:rsid w:val="00A43DE9"/>
    <w:rsid w:val="00A440DA"/>
    <w:rsid w:val="00A445D7"/>
    <w:rsid w:val="00A4490F"/>
    <w:rsid w:val="00A4574E"/>
    <w:rsid w:val="00A45E52"/>
    <w:rsid w:val="00A45F26"/>
    <w:rsid w:val="00A46750"/>
    <w:rsid w:val="00A46973"/>
    <w:rsid w:val="00A46E27"/>
    <w:rsid w:val="00A46EF1"/>
    <w:rsid w:val="00A47148"/>
    <w:rsid w:val="00A471DB"/>
    <w:rsid w:val="00A474B5"/>
    <w:rsid w:val="00A47A9D"/>
    <w:rsid w:val="00A47FD0"/>
    <w:rsid w:val="00A5076B"/>
    <w:rsid w:val="00A50AEF"/>
    <w:rsid w:val="00A517CD"/>
    <w:rsid w:val="00A51BB6"/>
    <w:rsid w:val="00A51C2C"/>
    <w:rsid w:val="00A5207E"/>
    <w:rsid w:val="00A521B9"/>
    <w:rsid w:val="00A52C01"/>
    <w:rsid w:val="00A52C9C"/>
    <w:rsid w:val="00A52D88"/>
    <w:rsid w:val="00A536C5"/>
    <w:rsid w:val="00A53B4B"/>
    <w:rsid w:val="00A53D80"/>
    <w:rsid w:val="00A5426B"/>
    <w:rsid w:val="00A54B56"/>
    <w:rsid w:val="00A54ED3"/>
    <w:rsid w:val="00A54FDD"/>
    <w:rsid w:val="00A55065"/>
    <w:rsid w:val="00A559CD"/>
    <w:rsid w:val="00A55BCC"/>
    <w:rsid w:val="00A55C9E"/>
    <w:rsid w:val="00A55CF4"/>
    <w:rsid w:val="00A55D1A"/>
    <w:rsid w:val="00A55F19"/>
    <w:rsid w:val="00A561E1"/>
    <w:rsid w:val="00A56615"/>
    <w:rsid w:val="00A56A65"/>
    <w:rsid w:val="00A56C97"/>
    <w:rsid w:val="00A56CF8"/>
    <w:rsid w:val="00A571A6"/>
    <w:rsid w:val="00A57A70"/>
    <w:rsid w:val="00A57B17"/>
    <w:rsid w:val="00A60072"/>
    <w:rsid w:val="00A602CA"/>
    <w:rsid w:val="00A605D4"/>
    <w:rsid w:val="00A60DD8"/>
    <w:rsid w:val="00A60EEF"/>
    <w:rsid w:val="00A611FB"/>
    <w:rsid w:val="00A61381"/>
    <w:rsid w:val="00A61B0D"/>
    <w:rsid w:val="00A61C70"/>
    <w:rsid w:val="00A61F14"/>
    <w:rsid w:val="00A625BE"/>
    <w:rsid w:val="00A62788"/>
    <w:rsid w:val="00A62A54"/>
    <w:rsid w:val="00A62B83"/>
    <w:rsid w:val="00A633C8"/>
    <w:rsid w:val="00A635F6"/>
    <w:rsid w:val="00A63836"/>
    <w:rsid w:val="00A63964"/>
    <w:rsid w:val="00A63AA5"/>
    <w:rsid w:val="00A648AA"/>
    <w:rsid w:val="00A64A6C"/>
    <w:rsid w:val="00A65170"/>
    <w:rsid w:val="00A65464"/>
    <w:rsid w:val="00A656A0"/>
    <w:rsid w:val="00A6592A"/>
    <w:rsid w:val="00A65B16"/>
    <w:rsid w:val="00A66048"/>
    <w:rsid w:val="00A66349"/>
    <w:rsid w:val="00A66B88"/>
    <w:rsid w:val="00A66BCD"/>
    <w:rsid w:val="00A66FE7"/>
    <w:rsid w:val="00A67FA2"/>
    <w:rsid w:val="00A70816"/>
    <w:rsid w:val="00A70AA0"/>
    <w:rsid w:val="00A70F87"/>
    <w:rsid w:val="00A710BB"/>
    <w:rsid w:val="00A711BF"/>
    <w:rsid w:val="00A718CE"/>
    <w:rsid w:val="00A71CAA"/>
    <w:rsid w:val="00A72C5C"/>
    <w:rsid w:val="00A73636"/>
    <w:rsid w:val="00A73ADB"/>
    <w:rsid w:val="00A73BEC"/>
    <w:rsid w:val="00A742F2"/>
    <w:rsid w:val="00A7476D"/>
    <w:rsid w:val="00A748C0"/>
    <w:rsid w:val="00A74AFB"/>
    <w:rsid w:val="00A755FE"/>
    <w:rsid w:val="00A75686"/>
    <w:rsid w:val="00A75ACF"/>
    <w:rsid w:val="00A75DE4"/>
    <w:rsid w:val="00A767A1"/>
    <w:rsid w:val="00A767DD"/>
    <w:rsid w:val="00A76983"/>
    <w:rsid w:val="00A7714E"/>
    <w:rsid w:val="00A77606"/>
    <w:rsid w:val="00A778C5"/>
    <w:rsid w:val="00A77906"/>
    <w:rsid w:val="00A7796D"/>
    <w:rsid w:val="00A77CBB"/>
    <w:rsid w:val="00A80115"/>
    <w:rsid w:val="00A8012E"/>
    <w:rsid w:val="00A8075B"/>
    <w:rsid w:val="00A80810"/>
    <w:rsid w:val="00A80957"/>
    <w:rsid w:val="00A8125C"/>
    <w:rsid w:val="00A813E9"/>
    <w:rsid w:val="00A821D0"/>
    <w:rsid w:val="00A8327B"/>
    <w:rsid w:val="00A835F4"/>
    <w:rsid w:val="00A83E31"/>
    <w:rsid w:val="00A83F80"/>
    <w:rsid w:val="00A83F96"/>
    <w:rsid w:val="00A843DA"/>
    <w:rsid w:val="00A85146"/>
    <w:rsid w:val="00A85176"/>
    <w:rsid w:val="00A852AD"/>
    <w:rsid w:val="00A8570D"/>
    <w:rsid w:val="00A857FD"/>
    <w:rsid w:val="00A85D6B"/>
    <w:rsid w:val="00A861E7"/>
    <w:rsid w:val="00A8654E"/>
    <w:rsid w:val="00A86FB7"/>
    <w:rsid w:val="00A8758D"/>
    <w:rsid w:val="00A87996"/>
    <w:rsid w:val="00A87D1E"/>
    <w:rsid w:val="00A87D7C"/>
    <w:rsid w:val="00A90326"/>
    <w:rsid w:val="00A9032B"/>
    <w:rsid w:val="00A9052D"/>
    <w:rsid w:val="00A90C27"/>
    <w:rsid w:val="00A9103E"/>
    <w:rsid w:val="00A91279"/>
    <w:rsid w:val="00A91929"/>
    <w:rsid w:val="00A9214C"/>
    <w:rsid w:val="00A921D6"/>
    <w:rsid w:val="00A929C6"/>
    <w:rsid w:val="00A92A06"/>
    <w:rsid w:val="00A92D33"/>
    <w:rsid w:val="00A92D9D"/>
    <w:rsid w:val="00A93679"/>
    <w:rsid w:val="00A9381F"/>
    <w:rsid w:val="00A93829"/>
    <w:rsid w:val="00A93EA5"/>
    <w:rsid w:val="00A94001"/>
    <w:rsid w:val="00A94857"/>
    <w:rsid w:val="00A95188"/>
    <w:rsid w:val="00A952EC"/>
    <w:rsid w:val="00A955CA"/>
    <w:rsid w:val="00A95C27"/>
    <w:rsid w:val="00A9650D"/>
    <w:rsid w:val="00A9663B"/>
    <w:rsid w:val="00A96764"/>
    <w:rsid w:val="00A969EB"/>
    <w:rsid w:val="00A971C2"/>
    <w:rsid w:val="00A971F8"/>
    <w:rsid w:val="00A97212"/>
    <w:rsid w:val="00A977C8"/>
    <w:rsid w:val="00A97960"/>
    <w:rsid w:val="00AA00C8"/>
    <w:rsid w:val="00AA04DF"/>
    <w:rsid w:val="00AA0627"/>
    <w:rsid w:val="00AA06AA"/>
    <w:rsid w:val="00AA0908"/>
    <w:rsid w:val="00AA097C"/>
    <w:rsid w:val="00AA11E9"/>
    <w:rsid w:val="00AA1418"/>
    <w:rsid w:val="00AA1998"/>
    <w:rsid w:val="00AA19ED"/>
    <w:rsid w:val="00AA2107"/>
    <w:rsid w:val="00AA2B11"/>
    <w:rsid w:val="00AA315B"/>
    <w:rsid w:val="00AA3491"/>
    <w:rsid w:val="00AA361A"/>
    <w:rsid w:val="00AA373A"/>
    <w:rsid w:val="00AA3A04"/>
    <w:rsid w:val="00AA3BC9"/>
    <w:rsid w:val="00AA3CFD"/>
    <w:rsid w:val="00AA4151"/>
    <w:rsid w:val="00AA4653"/>
    <w:rsid w:val="00AA4859"/>
    <w:rsid w:val="00AA536C"/>
    <w:rsid w:val="00AA568A"/>
    <w:rsid w:val="00AA5EE0"/>
    <w:rsid w:val="00AA608F"/>
    <w:rsid w:val="00AA60F1"/>
    <w:rsid w:val="00AA6111"/>
    <w:rsid w:val="00AA655D"/>
    <w:rsid w:val="00AA6567"/>
    <w:rsid w:val="00AA667B"/>
    <w:rsid w:val="00AA676F"/>
    <w:rsid w:val="00AA67D4"/>
    <w:rsid w:val="00AA6CFA"/>
    <w:rsid w:val="00AA6D8C"/>
    <w:rsid w:val="00AA70D0"/>
    <w:rsid w:val="00AA753C"/>
    <w:rsid w:val="00AA765E"/>
    <w:rsid w:val="00AA7E1D"/>
    <w:rsid w:val="00AB050D"/>
    <w:rsid w:val="00AB0804"/>
    <w:rsid w:val="00AB0B85"/>
    <w:rsid w:val="00AB1093"/>
    <w:rsid w:val="00AB10BA"/>
    <w:rsid w:val="00AB152E"/>
    <w:rsid w:val="00AB1ACA"/>
    <w:rsid w:val="00AB23CD"/>
    <w:rsid w:val="00AB2BCE"/>
    <w:rsid w:val="00AB2C19"/>
    <w:rsid w:val="00AB2CBB"/>
    <w:rsid w:val="00AB30C1"/>
    <w:rsid w:val="00AB3414"/>
    <w:rsid w:val="00AB34EE"/>
    <w:rsid w:val="00AB40F5"/>
    <w:rsid w:val="00AB433F"/>
    <w:rsid w:val="00AB48F5"/>
    <w:rsid w:val="00AB4B9B"/>
    <w:rsid w:val="00AB5016"/>
    <w:rsid w:val="00AB5394"/>
    <w:rsid w:val="00AB5B83"/>
    <w:rsid w:val="00AB5B92"/>
    <w:rsid w:val="00AB6840"/>
    <w:rsid w:val="00AB69E1"/>
    <w:rsid w:val="00AB6E91"/>
    <w:rsid w:val="00AB6F20"/>
    <w:rsid w:val="00AB7240"/>
    <w:rsid w:val="00AB72AD"/>
    <w:rsid w:val="00AB774A"/>
    <w:rsid w:val="00AB7B09"/>
    <w:rsid w:val="00AB7B80"/>
    <w:rsid w:val="00AC0208"/>
    <w:rsid w:val="00AC02B5"/>
    <w:rsid w:val="00AC0328"/>
    <w:rsid w:val="00AC03B1"/>
    <w:rsid w:val="00AC06EC"/>
    <w:rsid w:val="00AC0770"/>
    <w:rsid w:val="00AC08EA"/>
    <w:rsid w:val="00AC0B71"/>
    <w:rsid w:val="00AC0C7F"/>
    <w:rsid w:val="00AC0F53"/>
    <w:rsid w:val="00AC12D6"/>
    <w:rsid w:val="00AC139B"/>
    <w:rsid w:val="00AC1B70"/>
    <w:rsid w:val="00AC29CC"/>
    <w:rsid w:val="00AC2C90"/>
    <w:rsid w:val="00AC2F9F"/>
    <w:rsid w:val="00AC3020"/>
    <w:rsid w:val="00AC3598"/>
    <w:rsid w:val="00AC377F"/>
    <w:rsid w:val="00AC3A7A"/>
    <w:rsid w:val="00AC4191"/>
    <w:rsid w:val="00AC4288"/>
    <w:rsid w:val="00AC4560"/>
    <w:rsid w:val="00AC45DA"/>
    <w:rsid w:val="00AC45E2"/>
    <w:rsid w:val="00AC46E1"/>
    <w:rsid w:val="00AC4D8D"/>
    <w:rsid w:val="00AC52B0"/>
    <w:rsid w:val="00AC5536"/>
    <w:rsid w:val="00AC557C"/>
    <w:rsid w:val="00AC55B1"/>
    <w:rsid w:val="00AC5B84"/>
    <w:rsid w:val="00AC6958"/>
    <w:rsid w:val="00AC7627"/>
    <w:rsid w:val="00AC7A5A"/>
    <w:rsid w:val="00AD0094"/>
    <w:rsid w:val="00AD0E78"/>
    <w:rsid w:val="00AD2222"/>
    <w:rsid w:val="00AD22F7"/>
    <w:rsid w:val="00AD2327"/>
    <w:rsid w:val="00AD2389"/>
    <w:rsid w:val="00AD264D"/>
    <w:rsid w:val="00AD2E28"/>
    <w:rsid w:val="00AD3586"/>
    <w:rsid w:val="00AD3672"/>
    <w:rsid w:val="00AD3A5F"/>
    <w:rsid w:val="00AD4730"/>
    <w:rsid w:val="00AD4A64"/>
    <w:rsid w:val="00AD4DDE"/>
    <w:rsid w:val="00AD4FA5"/>
    <w:rsid w:val="00AD53DA"/>
    <w:rsid w:val="00AD54A0"/>
    <w:rsid w:val="00AD5578"/>
    <w:rsid w:val="00AD57A8"/>
    <w:rsid w:val="00AD57C5"/>
    <w:rsid w:val="00AD5951"/>
    <w:rsid w:val="00AD595C"/>
    <w:rsid w:val="00AD5AB9"/>
    <w:rsid w:val="00AD5C14"/>
    <w:rsid w:val="00AD5CC7"/>
    <w:rsid w:val="00AD5EA7"/>
    <w:rsid w:val="00AD6095"/>
    <w:rsid w:val="00AD658E"/>
    <w:rsid w:val="00AD6B9B"/>
    <w:rsid w:val="00AD6C33"/>
    <w:rsid w:val="00AD6C77"/>
    <w:rsid w:val="00AD7254"/>
    <w:rsid w:val="00AD7762"/>
    <w:rsid w:val="00AD7A41"/>
    <w:rsid w:val="00AD7B01"/>
    <w:rsid w:val="00AD7BB6"/>
    <w:rsid w:val="00AD7C8E"/>
    <w:rsid w:val="00AD7D11"/>
    <w:rsid w:val="00AE009C"/>
    <w:rsid w:val="00AE00FA"/>
    <w:rsid w:val="00AE013F"/>
    <w:rsid w:val="00AE03CC"/>
    <w:rsid w:val="00AE0A23"/>
    <w:rsid w:val="00AE1074"/>
    <w:rsid w:val="00AE11C5"/>
    <w:rsid w:val="00AE17C7"/>
    <w:rsid w:val="00AE1E36"/>
    <w:rsid w:val="00AE22D6"/>
    <w:rsid w:val="00AE2830"/>
    <w:rsid w:val="00AE2C57"/>
    <w:rsid w:val="00AE2D9F"/>
    <w:rsid w:val="00AE3B36"/>
    <w:rsid w:val="00AE4299"/>
    <w:rsid w:val="00AE42A1"/>
    <w:rsid w:val="00AE44D9"/>
    <w:rsid w:val="00AE49DD"/>
    <w:rsid w:val="00AE4CBC"/>
    <w:rsid w:val="00AE4E7E"/>
    <w:rsid w:val="00AE4EC8"/>
    <w:rsid w:val="00AE502E"/>
    <w:rsid w:val="00AE50D5"/>
    <w:rsid w:val="00AE592F"/>
    <w:rsid w:val="00AE65AB"/>
    <w:rsid w:val="00AE6CC9"/>
    <w:rsid w:val="00AE6DFD"/>
    <w:rsid w:val="00AE709B"/>
    <w:rsid w:val="00AE70B9"/>
    <w:rsid w:val="00AE76FE"/>
    <w:rsid w:val="00AE7C32"/>
    <w:rsid w:val="00AE7D32"/>
    <w:rsid w:val="00AF02FD"/>
    <w:rsid w:val="00AF0B04"/>
    <w:rsid w:val="00AF0C89"/>
    <w:rsid w:val="00AF0CC8"/>
    <w:rsid w:val="00AF107B"/>
    <w:rsid w:val="00AF1092"/>
    <w:rsid w:val="00AF122D"/>
    <w:rsid w:val="00AF1623"/>
    <w:rsid w:val="00AF1730"/>
    <w:rsid w:val="00AF19C9"/>
    <w:rsid w:val="00AF1D3E"/>
    <w:rsid w:val="00AF21A9"/>
    <w:rsid w:val="00AF22FC"/>
    <w:rsid w:val="00AF29DC"/>
    <w:rsid w:val="00AF2BB8"/>
    <w:rsid w:val="00AF37F8"/>
    <w:rsid w:val="00AF395E"/>
    <w:rsid w:val="00AF40D0"/>
    <w:rsid w:val="00AF50D2"/>
    <w:rsid w:val="00AF527C"/>
    <w:rsid w:val="00AF53B4"/>
    <w:rsid w:val="00AF5427"/>
    <w:rsid w:val="00AF5692"/>
    <w:rsid w:val="00AF5B88"/>
    <w:rsid w:val="00AF6598"/>
    <w:rsid w:val="00AF7545"/>
    <w:rsid w:val="00AF7949"/>
    <w:rsid w:val="00AF7DA2"/>
    <w:rsid w:val="00AF7DF0"/>
    <w:rsid w:val="00B00375"/>
    <w:rsid w:val="00B00FE7"/>
    <w:rsid w:val="00B01263"/>
    <w:rsid w:val="00B016C2"/>
    <w:rsid w:val="00B01914"/>
    <w:rsid w:val="00B019D9"/>
    <w:rsid w:val="00B01BC1"/>
    <w:rsid w:val="00B01D50"/>
    <w:rsid w:val="00B01E84"/>
    <w:rsid w:val="00B02110"/>
    <w:rsid w:val="00B022A3"/>
    <w:rsid w:val="00B02822"/>
    <w:rsid w:val="00B02CB8"/>
    <w:rsid w:val="00B02D5F"/>
    <w:rsid w:val="00B03320"/>
    <w:rsid w:val="00B0338C"/>
    <w:rsid w:val="00B041F1"/>
    <w:rsid w:val="00B05280"/>
    <w:rsid w:val="00B05772"/>
    <w:rsid w:val="00B0613D"/>
    <w:rsid w:val="00B066AC"/>
    <w:rsid w:val="00B06A03"/>
    <w:rsid w:val="00B06B6A"/>
    <w:rsid w:val="00B073C3"/>
    <w:rsid w:val="00B076D3"/>
    <w:rsid w:val="00B07ADF"/>
    <w:rsid w:val="00B105EE"/>
    <w:rsid w:val="00B1067D"/>
    <w:rsid w:val="00B10FAE"/>
    <w:rsid w:val="00B10FE1"/>
    <w:rsid w:val="00B11180"/>
    <w:rsid w:val="00B114F5"/>
    <w:rsid w:val="00B11A51"/>
    <w:rsid w:val="00B11A81"/>
    <w:rsid w:val="00B11AA1"/>
    <w:rsid w:val="00B11B8F"/>
    <w:rsid w:val="00B11CAF"/>
    <w:rsid w:val="00B122FC"/>
    <w:rsid w:val="00B1278B"/>
    <w:rsid w:val="00B12AF8"/>
    <w:rsid w:val="00B1346B"/>
    <w:rsid w:val="00B13551"/>
    <w:rsid w:val="00B14158"/>
    <w:rsid w:val="00B14251"/>
    <w:rsid w:val="00B1446C"/>
    <w:rsid w:val="00B1476D"/>
    <w:rsid w:val="00B14A91"/>
    <w:rsid w:val="00B14B11"/>
    <w:rsid w:val="00B14B8F"/>
    <w:rsid w:val="00B14D66"/>
    <w:rsid w:val="00B151CA"/>
    <w:rsid w:val="00B1553A"/>
    <w:rsid w:val="00B15612"/>
    <w:rsid w:val="00B15684"/>
    <w:rsid w:val="00B1580D"/>
    <w:rsid w:val="00B1630C"/>
    <w:rsid w:val="00B163CF"/>
    <w:rsid w:val="00B16CD8"/>
    <w:rsid w:val="00B171D3"/>
    <w:rsid w:val="00B17294"/>
    <w:rsid w:val="00B179F0"/>
    <w:rsid w:val="00B17A42"/>
    <w:rsid w:val="00B2009B"/>
    <w:rsid w:val="00B21691"/>
    <w:rsid w:val="00B21E3C"/>
    <w:rsid w:val="00B21FA1"/>
    <w:rsid w:val="00B21FEC"/>
    <w:rsid w:val="00B221AB"/>
    <w:rsid w:val="00B22C2E"/>
    <w:rsid w:val="00B22C4E"/>
    <w:rsid w:val="00B22FA8"/>
    <w:rsid w:val="00B232BE"/>
    <w:rsid w:val="00B23456"/>
    <w:rsid w:val="00B2377E"/>
    <w:rsid w:val="00B23BEC"/>
    <w:rsid w:val="00B242D4"/>
    <w:rsid w:val="00B24A13"/>
    <w:rsid w:val="00B24B00"/>
    <w:rsid w:val="00B257BA"/>
    <w:rsid w:val="00B25C34"/>
    <w:rsid w:val="00B2607C"/>
    <w:rsid w:val="00B26800"/>
    <w:rsid w:val="00B26CCC"/>
    <w:rsid w:val="00B276C6"/>
    <w:rsid w:val="00B27F57"/>
    <w:rsid w:val="00B30F4F"/>
    <w:rsid w:val="00B30F95"/>
    <w:rsid w:val="00B3124D"/>
    <w:rsid w:val="00B315CB"/>
    <w:rsid w:val="00B3246F"/>
    <w:rsid w:val="00B32681"/>
    <w:rsid w:val="00B327B5"/>
    <w:rsid w:val="00B32A35"/>
    <w:rsid w:val="00B32A91"/>
    <w:rsid w:val="00B32AB6"/>
    <w:rsid w:val="00B339AE"/>
    <w:rsid w:val="00B33CE6"/>
    <w:rsid w:val="00B33E53"/>
    <w:rsid w:val="00B33EBC"/>
    <w:rsid w:val="00B3412F"/>
    <w:rsid w:val="00B34275"/>
    <w:rsid w:val="00B34443"/>
    <w:rsid w:val="00B345D7"/>
    <w:rsid w:val="00B34958"/>
    <w:rsid w:val="00B349EB"/>
    <w:rsid w:val="00B34CC7"/>
    <w:rsid w:val="00B34E42"/>
    <w:rsid w:val="00B34E6C"/>
    <w:rsid w:val="00B3591A"/>
    <w:rsid w:val="00B36103"/>
    <w:rsid w:val="00B36B15"/>
    <w:rsid w:val="00B36B62"/>
    <w:rsid w:val="00B3742F"/>
    <w:rsid w:val="00B3744E"/>
    <w:rsid w:val="00B379F7"/>
    <w:rsid w:val="00B37CA7"/>
    <w:rsid w:val="00B37CDF"/>
    <w:rsid w:val="00B37D0E"/>
    <w:rsid w:val="00B4168A"/>
    <w:rsid w:val="00B417FA"/>
    <w:rsid w:val="00B41DF2"/>
    <w:rsid w:val="00B420E2"/>
    <w:rsid w:val="00B42185"/>
    <w:rsid w:val="00B4246D"/>
    <w:rsid w:val="00B424C9"/>
    <w:rsid w:val="00B42A05"/>
    <w:rsid w:val="00B436BB"/>
    <w:rsid w:val="00B43871"/>
    <w:rsid w:val="00B43C51"/>
    <w:rsid w:val="00B43FE1"/>
    <w:rsid w:val="00B44061"/>
    <w:rsid w:val="00B442C7"/>
    <w:rsid w:val="00B443CD"/>
    <w:rsid w:val="00B4462D"/>
    <w:rsid w:val="00B44794"/>
    <w:rsid w:val="00B44973"/>
    <w:rsid w:val="00B44C77"/>
    <w:rsid w:val="00B44F0F"/>
    <w:rsid w:val="00B451F2"/>
    <w:rsid w:val="00B45947"/>
    <w:rsid w:val="00B45D94"/>
    <w:rsid w:val="00B46B7A"/>
    <w:rsid w:val="00B46E89"/>
    <w:rsid w:val="00B47553"/>
    <w:rsid w:val="00B47E62"/>
    <w:rsid w:val="00B5001A"/>
    <w:rsid w:val="00B50859"/>
    <w:rsid w:val="00B50C08"/>
    <w:rsid w:val="00B5140A"/>
    <w:rsid w:val="00B51436"/>
    <w:rsid w:val="00B520D1"/>
    <w:rsid w:val="00B5242F"/>
    <w:rsid w:val="00B525B9"/>
    <w:rsid w:val="00B5296C"/>
    <w:rsid w:val="00B52CBC"/>
    <w:rsid w:val="00B536E5"/>
    <w:rsid w:val="00B53892"/>
    <w:rsid w:val="00B539D1"/>
    <w:rsid w:val="00B53B63"/>
    <w:rsid w:val="00B53F88"/>
    <w:rsid w:val="00B547C2"/>
    <w:rsid w:val="00B549F4"/>
    <w:rsid w:val="00B54B58"/>
    <w:rsid w:val="00B54D0C"/>
    <w:rsid w:val="00B55456"/>
    <w:rsid w:val="00B55477"/>
    <w:rsid w:val="00B556F4"/>
    <w:rsid w:val="00B561D4"/>
    <w:rsid w:val="00B56710"/>
    <w:rsid w:val="00B569E1"/>
    <w:rsid w:val="00B57007"/>
    <w:rsid w:val="00B5717B"/>
    <w:rsid w:val="00B57320"/>
    <w:rsid w:val="00B575FD"/>
    <w:rsid w:val="00B57604"/>
    <w:rsid w:val="00B577A7"/>
    <w:rsid w:val="00B57B2E"/>
    <w:rsid w:val="00B57B8A"/>
    <w:rsid w:val="00B57BCE"/>
    <w:rsid w:val="00B60371"/>
    <w:rsid w:val="00B60430"/>
    <w:rsid w:val="00B61363"/>
    <w:rsid w:val="00B615E0"/>
    <w:rsid w:val="00B61666"/>
    <w:rsid w:val="00B61860"/>
    <w:rsid w:val="00B61FF8"/>
    <w:rsid w:val="00B620A0"/>
    <w:rsid w:val="00B6235D"/>
    <w:rsid w:val="00B625AC"/>
    <w:rsid w:val="00B6304E"/>
    <w:rsid w:val="00B637A9"/>
    <w:rsid w:val="00B63B50"/>
    <w:rsid w:val="00B63C2E"/>
    <w:rsid w:val="00B63DB9"/>
    <w:rsid w:val="00B64A53"/>
    <w:rsid w:val="00B64FAF"/>
    <w:rsid w:val="00B6530B"/>
    <w:rsid w:val="00B6647F"/>
    <w:rsid w:val="00B6693E"/>
    <w:rsid w:val="00B67152"/>
    <w:rsid w:val="00B67738"/>
    <w:rsid w:val="00B67911"/>
    <w:rsid w:val="00B700AA"/>
    <w:rsid w:val="00B707FE"/>
    <w:rsid w:val="00B70813"/>
    <w:rsid w:val="00B70A37"/>
    <w:rsid w:val="00B70B3B"/>
    <w:rsid w:val="00B70D59"/>
    <w:rsid w:val="00B71A98"/>
    <w:rsid w:val="00B71FAA"/>
    <w:rsid w:val="00B7214F"/>
    <w:rsid w:val="00B7240A"/>
    <w:rsid w:val="00B72460"/>
    <w:rsid w:val="00B72558"/>
    <w:rsid w:val="00B72849"/>
    <w:rsid w:val="00B72981"/>
    <w:rsid w:val="00B72999"/>
    <w:rsid w:val="00B72A41"/>
    <w:rsid w:val="00B72EDE"/>
    <w:rsid w:val="00B72F25"/>
    <w:rsid w:val="00B73380"/>
    <w:rsid w:val="00B739EE"/>
    <w:rsid w:val="00B73BD7"/>
    <w:rsid w:val="00B73FD1"/>
    <w:rsid w:val="00B7431C"/>
    <w:rsid w:val="00B747EE"/>
    <w:rsid w:val="00B749D9"/>
    <w:rsid w:val="00B75895"/>
    <w:rsid w:val="00B7618F"/>
    <w:rsid w:val="00B7629A"/>
    <w:rsid w:val="00B76447"/>
    <w:rsid w:val="00B76708"/>
    <w:rsid w:val="00B76AD5"/>
    <w:rsid w:val="00B76C32"/>
    <w:rsid w:val="00B776D5"/>
    <w:rsid w:val="00B77754"/>
    <w:rsid w:val="00B77C7A"/>
    <w:rsid w:val="00B77EA7"/>
    <w:rsid w:val="00B8050E"/>
    <w:rsid w:val="00B807E6"/>
    <w:rsid w:val="00B80896"/>
    <w:rsid w:val="00B80D97"/>
    <w:rsid w:val="00B8126A"/>
    <w:rsid w:val="00B8174F"/>
    <w:rsid w:val="00B8178D"/>
    <w:rsid w:val="00B817BC"/>
    <w:rsid w:val="00B81EEF"/>
    <w:rsid w:val="00B81F7B"/>
    <w:rsid w:val="00B825BA"/>
    <w:rsid w:val="00B8299C"/>
    <w:rsid w:val="00B831C0"/>
    <w:rsid w:val="00B833BE"/>
    <w:rsid w:val="00B83461"/>
    <w:rsid w:val="00B83A50"/>
    <w:rsid w:val="00B841D4"/>
    <w:rsid w:val="00B8450E"/>
    <w:rsid w:val="00B85DA0"/>
    <w:rsid w:val="00B85F98"/>
    <w:rsid w:val="00B863C8"/>
    <w:rsid w:val="00B8643C"/>
    <w:rsid w:val="00B86E19"/>
    <w:rsid w:val="00B86FCE"/>
    <w:rsid w:val="00B87720"/>
    <w:rsid w:val="00B90362"/>
    <w:rsid w:val="00B90477"/>
    <w:rsid w:val="00B90EB3"/>
    <w:rsid w:val="00B9170E"/>
    <w:rsid w:val="00B92358"/>
    <w:rsid w:val="00B92770"/>
    <w:rsid w:val="00B9279D"/>
    <w:rsid w:val="00B93D94"/>
    <w:rsid w:val="00B93E9D"/>
    <w:rsid w:val="00B9401B"/>
    <w:rsid w:val="00B94020"/>
    <w:rsid w:val="00B9445C"/>
    <w:rsid w:val="00B9448E"/>
    <w:rsid w:val="00B94F15"/>
    <w:rsid w:val="00B9516F"/>
    <w:rsid w:val="00B9532D"/>
    <w:rsid w:val="00B95341"/>
    <w:rsid w:val="00B958F8"/>
    <w:rsid w:val="00B95AB8"/>
    <w:rsid w:val="00B95E7C"/>
    <w:rsid w:val="00B9611A"/>
    <w:rsid w:val="00B9613D"/>
    <w:rsid w:val="00B974C5"/>
    <w:rsid w:val="00B97B4D"/>
    <w:rsid w:val="00B97D82"/>
    <w:rsid w:val="00BA01B1"/>
    <w:rsid w:val="00BA0A9C"/>
    <w:rsid w:val="00BA1027"/>
    <w:rsid w:val="00BA1099"/>
    <w:rsid w:val="00BA1588"/>
    <w:rsid w:val="00BA17F3"/>
    <w:rsid w:val="00BA19B7"/>
    <w:rsid w:val="00BA1E82"/>
    <w:rsid w:val="00BA2601"/>
    <w:rsid w:val="00BA2A96"/>
    <w:rsid w:val="00BA32D3"/>
    <w:rsid w:val="00BA3FA0"/>
    <w:rsid w:val="00BA5401"/>
    <w:rsid w:val="00BA5B63"/>
    <w:rsid w:val="00BA5CA4"/>
    <w:rsid w:val="00BA60D7"/>
    <w:rsid w:val="00BA6152"/>
    <w:rsid w:val="00BA6302"/>
    <w:rsid w:val="00BA6375"/>
    <w:rsid w:val="00BA7000"/>
    <w:rsid w:val="00BA74CD"/>
    <w:rsid w:val="00BA755D"/>
    <w:rsid w:val="00BA764B"/>
    <w:rsid w:val="00BA7681"/>
    <w:rsid w:val="00BA7D0B"/>
    <w:rsid w:val="00BA7DAF"/>
    <w:rsid w:val="00BB0334"/>
    <w:rsid w:val="00BB0475"/>
    <w:rsid w:val="00BB0F0B"/>
    <w:rsid w:val="00BB103C"/>
    <w:rsid w:val="00BB108D"/>
    <w:rsid w:val="00BB11A3"/>
    <w:rsid w:val="00BB177D"/>
    <w:rsid w:val="00BB1F6C"/>
    <w:rsid w:val="00BB265F"/>
    <w:rsid w:val="00BB2752"/>
    <w:rsid w:val="00BB277E"/>
    <w:rsid w:val="00BB301E"/>
    <w:rsid w:val="00BB3414"/>
    <w:rsid w:val="00BB3D0E"/>
    <w:rsid w:val="00BB3DFE"/>
    <w:rsid w:val="00BB41F7"/>
    <w:rsid w:val="00BB45A3"/>
    <w:rsid w:val="00BB48C6"/>
    <w:rsid w:val="00BB4BE4"/>
    <w:rsid w:val="00BB6553"/>
    <w:rsid w:val="00BB69AC"/>
    <w:rsid w:val="00BB6A06"/>
    <w:rsid w:val="00BB6B04"/>
    <w:rsid w:val="00BB6E68"/>
    <w:rsid w:val="00BB7954"/>
    <w:rsid w:val="00BB7EE9"/>
    <w:rsid w:val="00BC016B"/>
    <w:rsid w:val="00BC0BD5"/>
    <w:rsid w:val="00BC0CD6"/>
    <w:rsid w:val="00BC0F48"/>
    <w:rsid w:val="00BC1542"/>
    <w:rsid w:val="00BC2062"/>
    <w:rsid w:val="00BC2B51"/>
    <w:rsid w:val="00BC2D84"/>
    <w:rsid w:val="00BC34D4"/>
    <w:rsid w:val="00BC3973"/>
    <w:rsid w:val="00BC39BE"/>
    <w:rsid w:val="00BC40E7"/>
    <w:rsid w:val="00BC462A"/>
    <w:rsid w:val="00BC478B"/>
    <w:rsid w:val="00BC4BF2"/>
    <w:rsid w:val="00BC4DFA"/>
    <w:rsid w:val="00BC528D"/>
    <w:rsid w:val="00BC5586"/>
    <w:rsid w:val="00BC5BF1"/>
    <w:rsid w:val="00BC5E93"/>
    <w:rsid w:val="00BC661C"/>
    <w:rsid w:val="00BC67D2"/>
    <w:rsid w:val="00BC686D"/>
    <w:rsid w:val="00BC6B97"/>
    <w:rsid w:val="00BC7566"/>
    <w:rsid w:val="00BC77B3"/>
    <w:rsid w:val="00BC7D4D"/>
    <w:rsid w:val="00BD01C2"/>
    <w:rsid w:val="00BD03AF"/>
    <w:rsid w:val="00BD04B2"/>
    <w:rsid w:val="00BD0645"/>
    <w:rsid w:val="00BD0FBA"/>
    <w:rsid w:val="00BD1218"/>
    <w:rsid w:val="00BD154E"/>
    <w:rsid w:val="00BD2208"/>
    <w:rsid w:val="00BD2A4F"/>
    <w:rsid w:val="00BD3ACE"/>
    <w:rsid w:val="00BD4508"/>
    <w:rsid w:val="00BD47C6"/>
    <w:rsid w:val="00BD4EDF"/>
    <w:rsid w:val="00BD567B"/>
    <w:rsid w:val="00BD572C"/>
    <w:rsid w:val="00BD6056"/>
    <w:rsid w:val="00BD614B"/>
    <w:rsid w:val="00BD6332"/>
    <w:rsid w:val="00BD6F7B"/>
    <w:rsid w:val="00BD70EA"/>
    <w:rsid w:val="00BD7217"/>
    <w:rsid w:val="00BD74DF"/>
    <w:rsid w:val="00BD77AF"/>
    <w:rsid w:val="00BD7BC2"/>
    <w:rsid w:val="00BE03C5"/>
    <w:rsid w:val="00BE0BC0"/>
    <w:rsid w:val="00BE1060"/>
    <w:rsid w:val="00BE256E"/>
    <w:rsid w:val="00BE2742"/>
    <w:rsid w:val="00BE2743"/>
    <w:rsid w:val="00BE306A"/>
    <w:rsid w:val="00BE3195"/>
    <w:rsid w:val="00BE346F"/>
    <w:rsid w:val="00BE3505"/>
    <w:rsid w:val="00BE3664"/>
    <w:rsid w:val="00BE3913"/>
    <w:rsid w:val="00BE3A89"/>
    <w:rsid w:val="00BE3AD0"/>
    <w:rsid w:val="00BE40C6"/>
    <w:rsid w:val="00BE4337"/>
    <w:rsid w:val="00BE4649"/>
    <w:rsid w:val="00BE5058"/>
    <w:rsid w:val="00BE53A6"/>
    <w:rsid w:val="00BE5593"/>
    <w:rsid w:val="00BE56CA"/>
    <w:rsid w:val="00BE5A1E"/>
    <w:rsid w:val="00BE5D73"/>
    <w:rsid w:val="00BE5DB6"/>
    <w:rsid w:val="00BE63BA"/>
    <w:rsid w:val="00BE6979"/>
    <w:rsid w:val="00BE6F43"/>
    <w:rsid w:val="00BE6F5B"/>
    <w:rsid w:val="00BE7352"/>
    <w:rsid w:val="00BE746B"/>
    <w:rsid w:val="00BE7714"/>
    <w:rsid w:val="00BE77A4"/>
    <w:rsid w:val="00BE7CDA"/>
    <w:rsid w:val="00BE7DBE"/>
    <w:rsid w:val="00BF0311"/>
    <w:rsid w:val="00BF0328"/>
    <w:rsid w:val="00BF0606"/>
    <w:rsid w:val="00BF07C4"/>
    <w:rsid w:val="00BF095F"/>
    <w:rsid w:val="00BF0AD5"/>
    <w:rsid w:val="00BF0CF7"/>
    <w:rsid w:val="00BF1335"/>
    <w:rsid w:val="00BF134B"/>
    <w:rsid w:val="00BF159D"/>
    <w:rsid w:val="00BF1932"/>
    <w:rsid w:val="00BF1F79"/>
    <w:rsid w:val="00BF20B3"/>
    <w:rsid w:val="00BF27E5"/>
    <w:rsid w:val="00BF3039"/>
    <w:rsid w:val="00BF3DDE"/>
    <w:rsid w:val="00BF3E12"/>
    <w:rsid w:val="00BF4080"/>
    <w:rsid w:val="00BF40FE"/>
    <w:rsid w:val="00BF41C3"/>
    <w:rsid w:val="00BF41D3"/>
    <w:rsid w:val="00BF4378"/>
    <w:rsid w:val="00BF478E"/>
    <w:rsid w:val="00BF48EA"/>
    <w:rsid w:val="00BF4ACE"/>
    <w:rsid w:val="00BF53D7"/>
    <w:rsid w:val="00BF54E7"/>
    <w:rsid w:val="00BF563C"/>
    <w:rsid w:val="00BF59B4"/>
    <w:rsid w:val="00BF5A46"/>
    <w:rsid w:val="00BF5C45"/>
    <w:rsid w:val="00BF61CD"/>
    <w:rsid w:val="00BF63A3"/>
    <w:rsid w:val="00BF678D"/>
    <w:rsid w:val="00BF6D62"/>
    <w:rsid w:val="00BF708A"/>
    <w:rsid w:val="00BF71DA"/>
    <w:rsid w:val="00BF7270"/>
    <w:rsid w:val="00BF72D2"/>
    <w:rsid w:val="00BF74A4"/>
    <w:rsid w:val="00BF7581"/>
    <w:rsid w:val="00BF763A"/>
    <w:rsid w:val="00BF7F47"/>
    <w:rsid w:val="00C00124"/>
    <w:rsid w:val="00C002F6"/>
    <w:rsid w:val="00C0033E"/>
    <w:rsid w:val="00C00442"/>
    <w:rsid w:val="00C00551"/>
    <w:rsid w:val="00C0064E"/>
    <w:rsid w:val="00C006D9"/>
    <w:rsid w:val="00C008EE"/>
    <w:rsid w:val="00C00AF5"/>
    <w:rsid w:val="00C00DA2"/>
    <w:rsid w:val="00C00EAA"/>
    <w:rsid w:val="00C011FC"/>
    <w:rsid w:val="00C016B6"/>
    <w:rsid w:val="00C0171B"/>
    <w:rsid w:val="00C01CC8"/>
    <w:rsid w:val="00C01DC2"/>
    <w:rsid w:val="00C028E0"/>
    <w:rsid w:val="00C02B35"/>
    <w:rsid w:val="00C02D69"/>
    <w:rsid w:val="00C0310D"/>
    <w:rsid w:val="00C032FD"/>
    <w:rsid w:val="00C03303"/>
    <w:rsid w:val="00C03320"/>
    <w:rsid w:val="00C0345C"/>
    <w:rsid w:val="00C03524"/>
    <w:rsid w:val="00C03B7D"/>
    <w:rsid w:val="00C0407A"/>
    <w:rsid w:val="00C041DB"/>
    <w:rsid w:val="00C046ED"/>
    <w:rsid w:val="00C04718"/>
    <w:rsid w:val="00C04BFD"/>
    <w:rsid w:val="00C05104"/>
    <w:rsid w:val="00C05876"/>
    <w:rsid w:val="00C05D0D"/>
    <w:rsid w:val="00C06525"/>
    <w:rsid w:val="00C069BA"/>
    <w:rsid w:val="00C06AEC"/>
    <w:rsid w:val="00C06BA3"/>
    <w:rsid w:val="00C06DFA"/>
    <w:rsid w:val="00C0707B"/>
    <w:rsid w:val="00C070AF"/>
    <w:rsid w:val="00C07402"/>
    <w:rsid w:val="00C076BB"/>
    <w:rsid w:val="00C078C4"/>
    <w:rsid w:val="00C078CA"/>
    <w:rsid w:val="00C07C45"/>
    <w:rsid w:val="00C103DD"/>
    <w:rsid w:val="00C11078"/>
    <w:rsid w:val="00C1145B"/>
    <w:rsid w:val="00C11804"/>
    <w:rsid w:val="00C11EE4"/>
    <w:rsid w:val="00C11F90"/>
    <w:rsid w:val="00C12224"/>
    <w:rsid w:val="00C12366"/>
    <w:rsid w:val="00C124A6"/>
    <w:rsid w:val="00C126AD"/>
    <w:rsid w:val="00C12C69"/>
    <w:rsid w:val="00C1302B"/>
    <w:rsid w:val="00C13309"/>
    <w:rsid w:val="00C134B2"/>
    <w:rsid w:val="00C145A6"/>
    <w:rsid w:val="00C148DB"/>
    <w:rsid w:val="00C14A47"/>
    <w:rsid w:val="00C14A78"/>
    <w:rsid w:val="00C14C6C"/>
    <w:rsid w:val="00C14D0E"/>
    <w:rsid w:val="00C15D83"/>
    <w:rsid w:val="00C15E35"/>
    <w:rsid w:val="00C167A8"/>
    <w:rsid w:val="00C169FE"/>
    <w:rsid w:val="00C16A8B"/>
    <w:rsid w:val="00C16CC0"/>
    <w:rsid w:val="00C16DB6"/>
    <w:rsid w:val="00C1760F"/>
    <w:rsid w:val="00C176AD"/>
    <w:rsid w:val="00C176E4"/>
    <w:rsid w:val="00C17DF7"/>
    <w:rsid w:val="00C17F7C"/>
    <w:rsid w:val="00C17FD2"/>
    <w:rsid w:val="00C2029F"/>
    <w:rsid w:val="00C20600"/>
    <w:rsid w:val="00C20627"/>
    <w:rsid w:val="00C20D61"/>
    <w:rsid w:val="00C210F0"/>
    <w:rsid w:val="00C2117C"/>
    <w:rsid w:val="00C21440"/>
    <w:rsid w:val="00C2173F"/>
    <w:rsid w:val="00C21887"/>
    <w:rsid w:val="00C218A4"/>
    <w:rsid w:val="00C21951"/>
    <w:rsid w:val="00C21B02"/>
    <w:rsid w:val="00C21E35"/>
    <w:rsid w:val="00C220B9"/>
    <w:rsid w:val="00C22AE9"/>
    <w:rsid w:val="00C22C4E"/>
    <w:rsid w:val="00C22C5D"/>
    <w:rsid w:val="00C230C1"/>
    <w:rsid w:val="00C2387E"/>
    <w:rsid w:val="00C23896"/>
    <w:rsid w:val="00C23AA2"/>
    <w:rsid w:val="00C24271"/>
    <w:rsid w:val="00C24331"/>
    <w:rsid w:val="00C24451"/>
    <w:rsid w:val="00C2466E"/>
    <w:rsid w:val="00C24CC3"/>
    <w:rsid w:val="00C24D26"/>
    <w:rsid w:val="00C251C3"/>
    <w:rsid w:val="00C252D9"/>
    <w:rsid w:val="00C2549D"/>
    <w:rsid w:val="00C2589E"/>
    <w:rsid w:val="00C25C78"/>
    <w:rsid w:val="00C25EDC"/>
    <w:rsid w:val="00C26291"/>
    <w:rsid w:val="00C26661"/>
    <w:rsid w:val="00C266B8"/>
    <w:rsid w:val="00C26BFE"/>
    <w:rsid w:val="00C27273"/>
    <w:rsid w:val="00C273A1"/>
    <w:rsid w:val="00C27590"/>
    <w:rsid w:val="00C2778D"/>
    <w:rsid w:val="00C2779B"/>
    <w:rsid w:val="00C305C2"/>
    <w:rsid w:val="00C307BA"/>
    <w:rsid w:val="00C30A06"/>
    <w:rsid w:val="00C30A86"/>
    <w:rsid w:val="00C30A88"/>
    <w:rsid w:val="00C3123C"/>
    <w:rsid w:val="00C31333"/>
    <w:rsid w:val="00C31890"/>
    <w:rsid w:val="00C31AA3"/>
    <w:rsid w:val="00C31AFF"/>
    <w:rsid w:val="00C31C6E"/>
    <w:rsid w:val="00C31C86"/>
    <w:rsid w:val="00C31CCA"/>
    <w:rsid w:val="00C3225C"/>
    <w:rsid w:val="00C326F5"/>
    <w:rsid w:val="00C334C2"/>
    <w:rsid w:val="00C336C2"/>
    <w:rsid w:val="00C33810"/>
    <w:rsid w:val="00C33D82"/>
    <w:rsid w:val="00C346ED"/>
    <w:rsid w:val="00C35088"/>
    <w:rsid w:val="00C35526"/>
    <w:rsid w:val="00C356E8"/>
    <w:rsid w:val="00C35EF3"/>
    <w:rsid w:val="00C36178"/>
    <w:rsid w:val="00C36292"/>
    <w:rsid w:val="00C36737"/>
    <w:rsid w:val="00C3689B"/>
    <w:rsid w:val="00C36977"/>
    <w:rsid w:val="00C369AA"/>
    <w:rsid w:val="00C36BFD"/>
    <w:rsid w:val="00C36E96"/>
    <w:rsid w:val="00C37106"/>
    <w:rsid w:val="00C37734"/>
    <w:rsid w:val="00C37B19"/>
    <w:rsid w:val="00C40041"/>
    <w:rsid w:val="00C40368"/>
    <w:rsid w:val="00C408BD"/>
    <w:rsid w:val="00C40918"/>
    <w:rsid w:val="00C41444"/>
    <w:rsid w:val="00C41527"/>
    <w:rsid w:val="00C4211E"/>
    <w:rsid w:val="00C421B6"/>
    <w:rsid w:val="00C423F2"/>
    <w:rsid w:val="00C42700"/>
    <w:rsid w:val="00C42AB2"/>
    <w:rsid w:val="00C43686"/>
    <w:rsid w:val="00C43A72"/>
    <w:rsid w:val="00C44023"/>
    <w:rsid w:val="00C44F5F"/>
    <w:rsid w:val="00C45383"/>
    <w:rsid w:val="00C459B7"/>
    <w:rsid w:val="00C45E6F"/>
    <w:rsid w:val="00C466F4"/>
    <w:rsid w:val="00C46770"/>
    <w:rsid w:val="00C46CD4"/>
    <w:rsid w:val="00C46E57"/>
    <w:rsid w:val="00C46ECD"/>
    <w:rsid w:val="00C476E8"/>
    <w:rsid w:val="00C47A9B"/>
    <w:rsid w:val="00C50900"/>
    <w:rsid w:val="00C50F7D"/>
    <w:rsid w:val="00C51779"/>
    <w:rsid w:val="00C51A68"/>
    <w:rsid w:val="00C51E6C"/>
    <w:rsid w:val="00C521BA"/>
    <w:rsid w:val="00C52A72"/>
    <w:rsid w:val="00C52EEB"/>
    <w:rsid w:val="00C53150"/>
    <w:rsid w:val="00C53C45"/>
    <w:rsid w:val="00C53CBE"/>
    <w:rsid w:val="00C5405C"/>
    <w:rsid w:val="00C542BA"/>
    <w:rsid w:val="00C54528"/>
    <w:rsid w:val="00C54538"/>
    <w:rsid w:val="00C547EA"/>
    <w:rsid w:val="00C54811"/>
    <w:rsid w:val="00C549BE"/>
    <w:rsid w:val="00C54C1F"/>
    <w:rsid w:val="00C54DF5"/>
    <w:rsid w:val="00C5508A"/>
    <w:rsid w:val="00C553AF"/>
    <w:rsid w:val="00C55501"/>
    <w:rsid w:val="00C55D03"/>
    <w:rsid w:val="00C561D0"/>
    <w:rsid w:val="00C56672"/>
    <w:rsid w:val="00C567C3"/>
    <w:rsid w:val="00C5698D"/>
    <w:rsid w:val="00C57378"/>
    <w:rsid w:val="00C576BC"/>
    <w:rsid w:val="00C57F8D"/>
    <w:rsid w:val="00C6067A"/>
    <w:rsid w:val="00C60C59"/>
    <w:rsid w:val="00C60E9E"/>
    <w:rsid w:val="00C6121C"/>
    <w:rsid w:val="00C612F0"/>
    <w:rsid w:val="00C61B90"/>
    <w:rsid w:val="00C61F54"/>
    <w:rsid w:val="00C62A62"/>
    <w:rsid w:val="00C62CEA"/>
    <w:rsid w:val="00C62F17"/>
    <w:rsid w:val="00C63248"/>
    <w:rsid w:val="00C6326B"/>
    <w:rsid w:val="00C6351B"/>
    <w:rsid w:val="00C6352B"/>
    <w:rsid w:val="00C637FF"/>
    <w:rsid w:val="00C639D5"/>
    <w:rsid w:val="00C63C87"/>
    <w:rsid w:val="00C63D29"/>
    <w:rsid w:val="00C640FC"/>
    <w:rsid w:val="00C65499"/>
    <w:rsid w:val="00C6572E"/>
    <w:rsid w:val="00C659E0"/>
    <w:rsid w:val="00C65A62"/>
    <w:rsid w:val="00C65B03"/>
    <w:rsid w:val="00C65C94"/>
    <w:rsid w:val="00C65E10"/>
    <w:rsid w:val="00C6620E"/>
    <w:rsid w:val="00C664CD"/>
    <w:rsid w:val="00C66B5B"/>
    <w:rsid w:val="00C66B6F"/>
    <w:rsid w:val="00C66CFB"/>
    <w:rsid w:val="00C67225"/>
    <w:rsid w:val="00C672A7"/>
    <w:rsid w:val="00C67994"/>
    <w:rsid w:val="00C67ABF"/>
    <w:rsid w:val="00C67BAB"/>
    <w:rsid w:val="00C703A6"/>
    <w:rsid w:val="00C70612"/>
    <w:rsid w:val="00C70C4D"/>
    <w:rsid w:val="00C72002"/>
    <w:rsid w:val="00C721AA"/>
    <w:rsid w:val="00C7238E"/>
    <w:rsid w:val="00C72621"/>
    <w:rsid w:val="00C7275D"/>
    <w:rsid w:val="00C72E85"/>
    <w:rsid w:val="00C72FC8"/>
    <w:rsid w:val="00C73018"/>
    <w:rsid w:val="00C731C6"/>
    <w:rsid w:val="00C73F87"/>
    <w:rsid w:val="00C742DA"/>
    <w:rsid w:val="00C74369"/>
    <w:rsid w:val="00C74472"/>
    <w:rsid w:val="00C7455E"/>
    <w:rsid w:val="00C75C4E"/>
    <w:rsid w:val="00C75E69"/>
    <w:rsid w:val="00C76462"/>
    <w:rsid w:val="00C769DA"/>
    <w:rsid w:val="00C775DB"/>
    <w:rsid w:val="00C77C13"/>
    <w:rsid w:val="00C77D22"/>
    <w:rsid w:val="00C77EA2"/>
    <w:rsid w:val="00C80050"/>
    <w:rsid w:val="00C80EB2"/>
    <w:rsid w:val="00C8111F"/>
    <w:rsid w:val="00C81D1B"/>
    <w:rsid w:val="00C820CC"/>
    <w:rsid w:val="00C82484"/>
    <w:rsid w:val="00C824A6"/>
    <w:rsid w:val="00C824CD"/>
    <w:rsid w:val="00C826A9"/>
    <w:rsid w:val="00C82A55"/>
    <w:rsid w:val="00C82C47"/>
    <w:rsid w:val="00C82FA8"/>
    <w:rsid w:val="00C830D7"/>
    <w:rsid w:val="00C833B9"/>
    <w:rsid w:val="00C83AB6"/>
    <w:rsid w:val="00C84A28"/>
    <w:rsid w:val="00C84B89"/>
    <w:rsid w:val="00C8508B"/>
    <w:rsid w:val="00C855DD"/>
    <w:rsid w:val="00C85839"/>
    <w:rsid w:val="00C85AB4"/>
    <w:rsid w:val="00C85BB0"/>
    <w:rsid w:val="00C8606C"/>
    <w:rsid w:val="00C866DD"/>
    <w:rsid w:val="00C86F51"/>
    <w:rsid w:val="00C870B0"/>
    <w:rsid w:val="00C870B5"/>
    <w:rsid w:val="00C8779D"/>
    <w:rsid w:val="00C8785A"/>
    <w:rsid w:val="00C906C7"/>
    <w:rsid w:val="00C9096C"/>
    <w:rsid w:val="00C909F7"/>
    <w:rsid w:val="00C90D3E"/>
    <w:rsid w:val="00C911EC"/>
    <w:rsid w:val="00C912BD"/>
    <w:rsid w:val="00C91365"/>
    <w:rsid w:val="00C915D1"/>
    <w:rsid w:val="00C91678"/>
    <w:rsid w:val="00C91766"/>
    <w:rsid w:val="00C91787"/>
    <w:rsid w:val="00C91C1D"/>
    <w:rsid w:val="00C91D8D"/>
    <w:rsid w:val="00C91D9E"/>
    <w:rsid w:val="00C9250B"/>
    <w:rsid w:val="00C92AD4"/>
    <w:rsid w:val="00C932A3"/>
    <w:rsid w:val="00C93717"/>
    <w:rsid w:val="00C93FFD"/>
    <w:rsid w:val="00C94599"/>
    <w:rsid w:val="00C94673"/>
    <w:rsid w:val="00C94707"/>
    <w:rsid w:val="00C95093"/>
    <w:rsid w:val="00C95E46"/>
    <w:rsid w:val="00C96222"/>
    <w:rsid w:val="00C96505"/>
    <w:rsid w:val="00C96B8A"/>
    <w:rsid w:val="00C96C9C"/>
    <w:rsid w:val="00C972D2"/>
    <w:rsid w:val="00C97571"/>
    <w:rsid w:val="00C975B7"/>
    <w:rsid w:val="00C97B3A"/>
    <w:rsid w:val="00C97C98"/>
    <w:rsid w:val="00CA00E6"/>
    <w:rsid w:val="00CA01A3"/>
    <w:rsid w:val="00CA02AF"/>
    <w:rsid w:val="00CA0448"/>
    <w:rsid w:val="00CA064A"/>
    <w:rsid w:val="00CA1289"/>
    <w:rsid w:val="00CA1314"/>
    <w:rsid w:val="00CA1695"/>
    <w:rsid w:val="00CA1BD8"/>
    <w:rsid w:val="00CA1C4F"/>
    <w:rsid w:val="00CA1CF1"/>
    <w:rsid w:val="00CA2510"/>
    <w:rsid w:val="00CA2B8E"/>
    <w:rsid w:val="00CA2C75"/>
    <w:rsid w:val="00CA2DCD"/>
    <w:rsid w:val="00CA35FD"/>
    <w:rsid w:val="00CA3899"/>
    <w:rsid w:val="00CA3963"/>
    <w:rsid w:val="00CA3AA5"/>
    <w:rsid w:val="00CA4561"/>
    <w:rsid w:val="00CA49C6"/>
    <w:rsid w:val="00CA4B08"/>
    <w:rsid w:val="00CA4D7B"/>
    <w:rsid w:val="00CA5200"/>
    <w:rsid w:val="00CA53E7"/>
    <w:rsid w:val="00CA5759"/>
    <w:rsid w:val="00CA5C7B"/>
    <w:rsid w:val="00CA5E91"/>
    <w:rsid w:val="00CA5F39"/>
    <w:rsid w:val="00CA5F8C"/>
    <w:rsid w:val="00CA63B8"/>
    <w:rsid w:val="00CA6584"/>
    <w:rsid w:val="00CA6D47"/>
    <w:rsid w:val="00CA789D"/>
    <w:rsid w:val="00CA7A5D"/>
    <w:rsid w:val="00CA7A99"/>
    <w:rsid w:val="00CA7DBE"/>
    <w:rsid w:val="00CB06BF"/>
    <w:rsid w:val="00CB0CD4"/>
    <w:rsid w:val="00CB12DB"/>
    <w:rsid w:val="00CB185D"/>
    <w:rsid w:val="00CB1C35"/>
    <w:rsid w:val="00CB1D44"/>
    <w:rsid w:val="00CB2171"/>
    <w:rsid w:val="00CB2804"/>
    <w:rsid w:val="00CB3041"/>
    <w:rsid w:val="00CB3643"/>
    <w:rsid w:val="00CB3C6D"/>
    <w:rsid w:val="00CB3E28"/>
    <w:rsid w:val="00CB3E7A"/>
    <w:rsid w:val="00CB437E"/>
    <w:rsid w:val="00CB4729"/>
    <w:rsid w:val="00CB4844"/>
    <w:rsid w:val="00CB4903"/>
    <w:rsid w:val="00CB5016"/>
    <w:rsid w:val="00CB54CF"/>
    <w:rsid w:val="00CB56EB"/>
    <w:rsid w:val="00CB65FF"/>
    <w:rsid w:val="00CB6ADA"/>
    <w:rsid w:val="00CB6DB0"/>
    <w:rsid w:val="00CB721B"/>
    <w:rsid w:val="00CB725C"/>
    <w:rsid w:val="00CB7286"/>
    <w:rsid w:val="00CB733A"/>
    <w:rsid w:val="00CC01A4"/>
    <w:rsid w:val="00CC07DD"/>
    <w:rsid w:val="00CC0FD7"/>
    <w:rsid w:val="00CC1046"/>
    <w:rsid w:val="00CC1350"/>
    <w:rsid w:val="00CC1884"/>
    <w:rsid w:val="00CC1FEE"/>
    <w:rsid w:val="00CC2035"/>
    <w:rsid w:val="00CC224A"/>
    <w:rsid w:val="00CC2425"/>
    <w:rsid w:val="00CC254E"/>
    <w:rsid w:val="00CC276B"/>
    <w:rsid w:val="00CC2997"/>
    <w:rsid w:val="00CC29AE"/>
    <w:rsid w:val="00CC2BA1"/>
    <w:rsid w:val="00CC2BF2"/>
    <w:rsid w:val="00CC2F21"/>
    <w:rsid w:val="00CC30E9"/>
    <w:rsid w:val="00CC3325"/>
    <w:rsid w:val="00CC38A0"/>
    <w:rsid w:val="00CC3FF8"/>
    <w:rsid w:val="00CC406C"/>
    <w:rsid w:val="00CC416C"/>
    <w:rsid w:val="00CC4512"/>
    <w:rsid w:val="00CC4EF3"/>
    <w:rsid w:val="00CC546B"/>
    <w:rsid w:val="00CC55DF"/>
    <w:rsid w:val="00CC579F"/>
    <w:rsid w:val="00CC5846"/>
    <w:rsid w:val="00CC5AAB"/>
    <w:rsid w:val="00CC5BE5"/>
    <w:rsid w:val="00CC5CF6"/>
    <w:rsid w:val="00CC5F1D"/>
    <w:rsid w:val="00CC604C"/>
    <w:rsid w:val="00CC6255"/>
    <w:rsid w:val="00CC644C"/>
    <w:rsid w:val="00CC702A"/>
    <w:rsid w:val="00CC7105"/>
    <w:rsid w:val="00CC7FEF"/>
    <w:rsid w:val="00CD000C"/>
    <w:rsid w:val="00CD00C0"/>
    <w:rsid w:val="00CD026B"/>
    <w:rsid w:val="00CD043E"/>
    <w:rsid w:val="00CD0652"/>
    <w:rsid w:val="00CD07FC"/>
    <w:rsid w:val="00CD0889"/>
    <w:rsid w:val="00CD0E6B"/>
    <w:rsid w:val="00CD0F36"/>
    <w:rsid w:val="00CD10D7"/>
    <w:rsid w:val="00CD113C"/>
    <w:rsid w:val="00CD145F"/>
    <w:rsid w:val="00CD1C15"/>
    <w:rsid w:val="00CD2081"/>
    <w:rsid w:val="00CD23F5"/>
    <w:rsid w:val="00CD2E7F"/>
    <w:rsid w:val="00CD30F6"/>
    <w:rsid w:val="00CD3584"/>
    <w:rsid w:val="00CD36BE"/>
    <w:rsid w:val="00CD3CEA"/>
    <w:rsid w:val="00CD3F67"/>
    <w:rsid w:val="00CD4A1A"/>
    <w:rsid w:val="00CD4E27"/>
    <w:rsid w:val="00CD57B8"/>
    <w:rsid w:val="00CD58B9"/>
    <w:rsid w:val="00CD5A0B"/>
    <w:rsid w:val="00CD5D1D"/>
    <w:rsid w:val="00CD5D29"/>
    <w:rsid w:val="00CD64C0"/>
    <w:rsid w:val="00CD666D"/>
    <w:rsid w:val="00CD669D"/>
    <w:rsid w:val="00CD67BF"/>
    <w:rsid w:val="00CD6EA9"/>
    <w:rsid w:val="00CD706A"/>
    <w:rsid w:val="00CD74AD"/>
    <w:rsid w:val="00CD76ED"/>
    <w:rsid w:val="00CD7BE8"/>
    <w:rsid w:val="00CE008B"/>
    <w:rsid w:val="00CE06DB"/>
    <w:rsid w:val="00CE115F"/>
    <w:rsid w:val="00CE141F"/>
    <w:rsid w:val="00CE149B"/>
    <w:rsid w:val="00CE1925"/>
    <w:rsid w:val="00CE1AC4"/>
    <w:rsid w:val="00CE1BDB"/>
    <w:rsid w:val="00CE21AD"/>
    <w:rsid w:val="00CE2676"/>
    <w:rsid w:val="00CE2F44"/>
    <w:rsid w:val="00CE3297"/>
    <w:rsid w:val="00CE34A6"/>
    <w:rsid w:val="00CE3776"/>
    <w:rsid w:val="00CE37FA"/>
    <w:rsid w:val="00CE39CD"/>
    <w:rsid w:val="00CE4396"/>
    <w:rsid w:val="00CE4491"/>
    <w:rsid w:val="00CE44D7"/>
    <w:rsid w:val="00CE46BE"/>
    <w:rsid w:val="00CE5056"/>
    <w:rsid w:val="00CE5F10"/>
    <w:rsid w:val="00CE62B9"/>
    <w:rsid w:val="00CE6325"/>
    <w:rsid w:val="00CE6421"/>
    <w:rsid w:val="00CE6439"/>
    <w:rsid w:val="00CE64A1"/>
    <w:rsid w:val="00CE657F"/>
    <w:rsid w:val="00CE69D9"/>
    <w:rsid w:val="00CE6B6B"/>
    <w:rsid w:val="00CE6BC1"/>
    <w:rsid w:val="00CE6D0A"/>
    <w:rsid w:val="00CE72E5"/>
    <w:rsid w:val="00CE75F9"/>
    <w:rsid w:val="00CE7986"/>
    <w:rsid w:val="00CE7FA2"/>
    <w:rsid w:val="00CF0366"/>
    <w:rsid w:val="00CF03F2"/>
    <w:rsid w:val="00CF084A"/>
    <w:rsid w:val="00CF0A16"/>
    <w:rsid w:val="00CF0FD3"/>
    <w:rsid w:val="00CF122D"/>
    <w:rsid w:val="00CF1235"/>
    <w:rsid w:val="00CF1978"/>
    <w:rsid w:val="00CF20B0"/>
    <w:rsid w:val="00CF20E4"/>
    <w:rsid w:val="00CF22A8"/>
    <w:rsid w:val="00CF2BE5"/>
    <w:rsid w:val="00CF319C"/>
    <w:rsid w:val="00CF3304"/>
    <w:rsid w:val="00CF3953"/>
    <w:rsid w:val="00CF42F5"/>
    <w:rsid w:val="00CF43F5"/>
    <w:rsid w:val="00CF458B"/>
    <w:rsid w:val="00CF4667"/>
    <w:rsid w:val="00CF474D"/>
    <w:rsid w:val="00CF4C85"/>
    <w:rsid w:val="00CF4DB7"/>
    <w:rsid w:val="00CF4EC4"/>
    <w:rsid w:val="00CF52F3"/>
    <w:rsid w:val="00CF5450"/>
    <w:rsid w:val="00CF5C6F"/>
    <w:rsid w:val="00CF5F6A"/>
    <w:rsid w:val="00CF6380"/>
    <w:rsid w:val="00CF6437"/>
    <w:rsid w:val="00CF6548"/>
    <w:rsid w:val="00CF659E"/>
    <w:rsid w:val="00CF6E10"/>
    <w:rsid w:val="00CF737E"/>
    <w:rsid w:val="00D0001A"/>
    <w:rsid w:val="00D007C6"/>
    <w:rsid w:val="00D00BFC"/>
    <w:rsid w:val="00D01579"/>
    <w:rsid w:val="00D019F7"/>
    <w:rsid w:val="00D02309"/>
    <w:rsid w:val="00D024E1"/>
    <w:rsid w:val="00D02690"/>
    <w:rsid w:val="00D02869"/>
    <w:rsid w:val="00D0335C"/>
    <w:rsid w:val="00D034A0"/>
    <w:rsid w:val="00D0381C"/>
    <w:rsid w:val="00D03839"/>
    <w:rsid w:val="00D03863"/>
    <w:rsid w:val="00D03984"/>
    <w:rsid w:val="00D05127"/>
    <w:rsid w:val="00D0576E"/>
    <w:rsid w:val="00D05782"/>
    <w:rsid w:val="00D05930"/>
    <w:rsid w:val="00D05B81"/>
    <w:rsid w:val="00D05EBB"/>
    <w:rsid w:val="00D06160"/>
    <w:rsid w:val="00D06816"/>
    <w:rsid w:val="00D0751D"/>
    <w:rsid w:val="00D075AA"/>
    <w:rsid w:val="00D07630"/>
    <w:rsid w:val="00D10442"/>
    <w:rsid w:val="00D10519"/>
    <w:rsid w:val="00D105B8"/>
    <w:rsid w:val="00D108E4"/>
    <w:rsid w:val="00D12122"/>
    <w:rsid w:val="00D122C8"/>
    <w:rsid w:val="00D12573"/>
    <w:rsid w:val="00D1276D"/>
    <w:rsid w:val="00D13741"/>
    <w:rsid w:val="00D138C2"/>
    <w:rsid w:val="00D13E52"/>
    <w:rsid w:val="00D14283"/>
    <w:rsid w:val="00D1431C"/>
    <w:rsid w:val="00D1487B"/>
    <w:rsid w:val="00D15117"/>
    <w:rsid w:val="00D15132"/>
    <w:rsid w:val="00D15695"/>
    <w:rsid w:val="00D15F5C"/>
    <w:rsid w:val="00D163B9"/>
    <w:rsid w:val="00D163C8"/>
    <w:rsid w:val="00D169D3"/>
    <w:rsid w:val="00D16F77"/>
    <w:rsid w:val="00D17067"/>
    <w:rsid w:val="00D173AA"/>
    <w:rsid w:val="00D17745"/>
    <w:rsid w:val="00D17F61"/>
    <w:rsid w:val="00D2064E"/>
    <w:rsid w:val="00D20FF1"/>
    <w:rsid w:val="00D21077"/>
    <w:rsid w:val="00D21636"/>
    <w:rsid w:val="00D21966"/>
    <w:rsid w:val="00D21BE1"/>
    <w:rsid w:val="00D21FD0"/>
    <w:rsid w:val="00D22330"/>
    <w:rsid w:val="00D22485"/>
    <w:rsid w:val="00D22899"/>
    <w:rsid w:val="00D2298B"/>
    <w:rsid w:val="00D22C6E"/>
    <w:rsid w:val="00D22FD7"/>
    <w:rsid w:val="00D232DB"/>
    <w:rsid w:val="00D23623"/>
    <w:rsid w:val="00D23686"/>
    <w:rsid w:val="00D23AF9"/>
    <w:rsid w:val="00D23CCE"/>
    <w:rsid w:val="00D23EE9"/>
    <w:rsid w:val="00D23FDC"/>
    <w:rsid w:val="00D24B0D"/>
    <w:rsid w:val="00D24E9F"/>
    <w:rsid w:val="00D24EA2"/>
    <w:rsid w:val="00D250A9"/>
    <w:rsid w:val="00D2521A"/>
    <w:rsid w:val="00D25378"/>
    <w:rsid w:val="00D254DD"/>
    <w:rsid w:val="00D256EE"/>
    <w:rsid w:val="00D259E7"/>
    <w:rsid w:val="00D25B0D"/>
    <w:rsid w:val="00D25DE9"/>
    <w:rsid w:val="00D2612F"/>
    <w:rsid w:val="00D26931"/>
    <w:rsid w:val="00D2698D"/>
    <w:rsid w:val="00D26AA4"/>
    <w:rsid w:val="00D26D75"/>
    <w:rsid w:val="00D26DA8"/>
    <w:rsid w:val="00D27058"/>
    <w:rsid w:val="00D27581"/>
    <w:rsid w:val="00D27FB2"/>
    <w:rsid w:val="00D30042"/>
    <w:rsid w:val="00D30083"/>
    <w:rsid w:val="00D300B0"/>
    <w:rsid w:val="00D301AE"/>
    <w:rsid w:val="00D30568"/>
    <w:rsid w:val="00D3069E"/>
    <w:rsid w:val="00D31AE1"/>
    <w:rsid w:val="00D31BD6"/>
    <w:rsid w:val="00D31FE7"/>
    <w:rsid w:val="00D321FB"/>
    <w:rsid w:val="00D32433"/>
    <w:rsid w:val="00D324A3"/>
    <w:rsid w:val="00D3274A"/>
    <w:rsid w:val="00D3298B"/>
    <w:rsid w:val="00D32C40"/>
    <w:rsid w:val="00D32F05"/>
    <w:rsid w:val="00D3339F"/>
    <w:rsid w:val="00D3371C"/>
    <w:rsid w:val="00D3436D"/>
    <w:rsid w:val="00D3443F"/>
    <w:rsid w:val="00D347FF"/>
    <w:rsid w:val="00D3507D"/>
    <w:rsid w:val="00D35471"/>
    <w:rsid w:val="00D35495"/>
    <w:rsid w:val="00D354C4"/>
    <w:rsid w:val="00D35955"/>
    <w:rsid w:val="00D359F4"/>
    <w:rsid w:val="00D35A5D"/>
    <w:rsid w:val="00D35BD8"/>
    <w:rsid w:val="00D3612E"/>
    <w:rsid w:val="00D361B9"/>
    <w:rsid w:val="00D361E0"/>
    <w:rsid w:val="00D36B60"/>
    <w:rsid w:val="00D36F04"/>
    <w:rsid w:val="00D378EA"/>
    <w:rsid w:val="00D379D8"/>
    <w:rsid w:val="00D37EBD"/>
    <w:rsid w:val="00D40121"/>
    <w:rsid w:val="00D40747"/>
    <w:rsid w:val="00D40CA4"/>
    <w:rsid w:val="00D413DD"/>
    <w:rsid w:val="00D4165D"/>
    <w:rsid w:val="00D4194D"/>
    <w:rsid w:val="00D41A32"/>
    <w:rsid w:val="00D41D51"/>
    <w:rsid w:val="00D4209A"/>
    <w:rsid w:val="00D42104"/>
    <w:rsid w:val="00D423E1"/>
    <w:rsid w:val="00D42786"/>
    <w:rsid w:val="00D429A8"/>
    <w:rsid w:val="00D42F6E"/>
    <w:rsid w:val="00D42F96"/>
    <w:rsid w:val="00D431A4"/>
    <w:rsid w:val="00D436C8"/>
    <w:rsid w:val="00D43996"/>
    <w:rsid w:val="00D43E19"/>
    <w:rsid w:val="00D44641"/>
    <w:rsid w:val="00D446FC"/>
    <w:rsid w:val="00D448B4"/>
    <w:rsid w:val="00D44E3C"/>
    <w:rsid w:val="00D45112"/>
    <w:rsid w:val="00D4544D"/>
    <w:rsid w:val="00D45A47"/>
    <w:rsid w:val="00D45D7D"/>
    <w:rsid w:val="00D45F02"/>
    <w:rsid w:val="00D461E3"/>
    <w:rsid w:val="00D46356"/>
    <w:rsid w:val="00D4681C"/>
    <w:rsid w:val="00D46AC5"/>
    <w:rsid w:val="00D46DEB"/>
    <w:rsid w:val="00D47B12"/>
    <w:rsid w:val="00D47DEC"/>
    <w:rsid w:val="00D503BA"/>
    <w:rsid w:val="00D50AC0"/>
    <w:rsid w:val="00D520A9"/>
    <w:rsid w:val="00D5226A"/>
    <w:rsid w:val="00D52324"/>
    <w:rsid w:val="00D524BE"/>
    <w:rsid w:val="00D52980"/>
    <w:rsid w:val="00D52B5E"/>
    <w:rsid w:val="00D5370E"/>
    <w:rsid w:val="00D548AA"/>
    <w:rsid w:val="00D54B5B"/>
    <w:rsid w:val="00D54D76"/>
    <w:rsid w:val="00D54F14"/>
    <w:rsid w:val="00D5501F"/>
    <w:rsid w:val="00D557E1"/>
    <w:rsid w:val="00D55921"/>
    <w:rsid w:val="00D55BB3"/>
    <w:rsid w:val="00D564CA"/>
    <w:rsid w:val="00D56675"/>
    <w:rsid w:val="00D56710"/>
    <w:rsid w:val="00D567DD"/>
    <w:rsid w:val="00D56BB1"/>
    <w:rsid w:val="00D57029"/>
    <w:rsid w:val="00D5792D"/>
    <w:rsid w:val="00D57EEA"/>
    <w:rsid w:val="00D60010"/>
    <w:rsid w:val="00D600D9"/>
    <w:rsid w:val="00D602CC"/>
    <w:rsid w:val="00D60439"/>
    <w:rsid w:val="00D60634"/>
    <w:rsid w:val="00D609F4"/>
    <w:rsid w:val="00D60A9E"/>
    <w:rsid w:val="00D60CC5"/>
    <w:rsid w:val="00D60D6F"/>
    <w:rsid w:val="00D60EF6"/>
    <w:rsid w:val="00D6107F"/>
    <w:rsid w:val="00D611EB"/>
    <w:rsid w:val="00D61710"/>
    <w:rsid w:val="00D61964"/>
    <w:rsid w:val="00D61B0C"/>
    <w:rsid w:val="00D61F48"/>
    <w:rsid w:val="00D62166"/>
    <w:rsid w:val="00D622F9"/>
    <w:rsid w:val="00D622FA"/>
    <w:rsid w:val="00D62673"/>
    <w:rsid w:val="00D628CA"/>
    <w:rsid w:val="00D62E09"/>
    <w:rsid w:val="00D63C7B"/>
    <w:rsid w:val="00D63E07"/>
    <w:rsid w:val="00D63EC1"/>
    <w:rsid w:val="00D642D0"/>
    <w:rsid w:val="00D645CA"/>
    <w:rsid w:val="00D64752"/>
    <w:rsid w:val="00D647D0"/>
    <w:rsid w:val="00D649B9"/>
    <w:rsid w:val="00D64FF2"/>
    <w:rsid w:val="00D65A38"/>
    <w:rsid w:val="00D65A8B"/>
    <w:rsid w:val="00D65FFE"/>
    <w:rsid w:val="00D6659B"/>
    <w:rsid w:val="00D66BC0"/>
    <w:rsid w:val="00D66F1B"/>
    <w:rsid w:val="00D67456"/>
    <w:rsid w:val="00D67458"/>
    <w:rsid w:val="00D67C44"/>
    <w:rsid w:val="00D67F41"/>
    <w:rsid w:val="00D67F95"/>
    <w:rsid w:val="00D708F1"/>
    <w:rsid w:val="00D70D33"/>
    <w:rsid w:val="00D70F64"/>
    <w:rsid w:val="00D71434"/>
    <w:rsid w:val="00D71965"/>
    <w:rsid w:val="00D71AC4"/>
    <w:rsid w:val="00D71BBA"/>
    <w:rsid w:val="00D71C52"/>
    <w:rsid w:val="00D71F9B"/>
    <w:rsid w:val="00D72465"/>
    <w:rsid w:val="00D727FB"/>
    <w:rsid w:val="00D72BAA"/>
    <w:rsid w:val="00D72E3E"/>
    <w:rsid w:val="00D72E96"/>
    <w:rsid w:val="00D73CA0"/>
    <w:rsid w:val="00D74E14"/>
    <w:rsid w:val="00D74F36"/>
    <w:rsid w:val="00D750F1"/>
    <w:rsid w:val="00D751C8"/>
    <w:rsid w:val="00D758E8"/>
    <w:rsid w:val="00D75B78"/>
    <w:rsid w:val="00D7631A"/>
    <w:rsid w:val="00D768DF"/>
    <w:rsid w:val="00D76D62"/>
    <w:rsid w:val="00D77016"/>
    <w:rsid w:val="00D7730A"/>
    <w:rsid w:val="00D77A31"/>
    <w:rsid w:val="00D77DEE"/>
    <w:rsid w:val="00D80215"/>
    <w:rsid w:val="00D802FC"/>
    <w:rsid w:val="00D80822"/>
    <w:rsid w:val="00D818B6"/>
    <w:rsid w:val="00D81CA1"/>
    <w:rsid w:val="00D81CA3"/>
    <w:rsid w:val="00D8201A"/>
    <w:rsid w:val="00D821D4"/>
    <w:rsid w:val="00D8252E"/>
    <w:rsid w:val="00D82918"/>
    <w:rsid w:val="00D82A0F"/>
    <w:rsid w:val="00D82BBF"/>
    <w:rsid w:val="00D83033"/>
    <w:rsid w:val="00D83169"/>
    <w:rsid w:val="00D835C2"/>
    <w:rsid w:val="00D839EA"/>
    <w:rsid w:val="00D83A88"/>
    <w:rsid w:val="00D83B07"/>
    <w:rsid w:val="00D83D43"/>
    <w:rsid w:val="00D83E23"/>
    <w:rsid w:val="00D84CEE"/>
    <w:rsid w:val="00D85A4F"/>
    <w:rsid w:val="00D85A92"/>
    <w:rsid w:val="00D86629"/>
    <w:rsid w:val="00D86786"/>
    <w:rsid w:val="00D86846"/>
    <w:rsid w:val="00D870D2"/>
    <w:rsid w:val="00D8744E"/>
    <w:rsid w:val="00D90004"/>
    <w:rsid w:val="00D90689"/>
    <w:rsid w:val="00D90DBB"/>
    <w:rsid w:val="00D90F88"/>
    <w:rsid w:val="00D9132E"/>
    <w:rsid w:val="00D91592"/>
    <w:rsid w:val="00D91C15"/>
    <w:rsid w:val="00D92052"/>
    <w:rsid w:val="00D921F2"/>
    <w:rsid w:val="00D92774"/>
    <w:rsid w:val="00D92D76"/>
    <w:rsid w:val="00D93E59"/>
    <w:rsid w:val="00D94084"/>
    <w:rsid w:val="00D942B0"/>
    <w:rsid w:val="00D943DF"/>
    <w:rsid w:val="00D9442D"/>
    <w:rsid w:val="00D94BD3"/>
    <w:rsid w:val="00D94C58"/>
    <w:rsid w:val="00D94E24"/>
    <w:rsid w:val="00D94EB8"/>
    <w:rsid w:val="00D95307"/>
    <w:rsid w:val="00D9531C"/>
    <w:rsid w:val="00D95720"/>
    <w:rsid w:val="00D95B5B"/>
    <w:rsid w:val="00D95F8D"/>
    <w:rsid w:val="00D96048"/>
    <w:rsid w:val="00D963E3"/>
    <w:rsid w:val="00D96740"/>
    <w:rsid w:val="00D979ED"/>
    <w:rsid w:val="00DA01CD"/>
    <w:rsid w:val="00DA0222"/>
    <w:rsid w:val="00DA0460"/>
    <w:rsid w:val="00DA05FA"/>
    <w:rsid w:val="00DA07A2"/>
    <w:rsid w:val="00DA082A"/>
    <w:rsid w:val="00DA0893"/>
    <w:rsid w:val="00DA08F4"/>
    <w:rsid w:val="00DA1767"/>
    <w:rsid w:val="00DA1974"/>
    <w:rsid w:val="00DA19A9"/>
    <w:rsid w:val="00DA1AA8"/>
    <w:rsid w:val="00DA1EAF"/>
    <w:rsid w:val="00DA1F11"/>
    <w:rsid w:val="00DA22EA"/>
    <w:rsid w:val="00DA3243"/>
    <w:rsid w:val="00DA3352"/>
    <w:rsid w:val="00DA35C3"/>
    <w:rsid w:val="00DA37D6"/>
    <w:rsid w:val="00DA3D20"/>
    <w:rsid w:val="00DA4097"/>
    <w:rsid w:val="00DA4130"/>
    <w:rsid w:val="00DA4236"/>
    <w:rsid w:val="00DA4350"/>
    <w:rsid w:val="00DA445B"/>
    <w:rsid w:val="00DA453E"/>
    <w:rsid w:val="00DA4563"/>
    <w:rsid w:val="00DA46D7"/>
    <w:rsid w:val="00DA4998"/>
    <w:rsid w:val="00DA4B36"/>
    <w:rsid w:val="00DA4C20"/>
    <w:rsid w:val="00DA5B48"/>
    <w:rsid w:val="00DA5DF2"/>
    <w:rsid w:val="00DA6101"/>
    <w:rsid w:val="00DA63DE"/>
    <w:rsid w:val="00DA6911"/>
    <w:rsid w:val="00DA6BE6"/>
    <w:rsid w:val="00DA6EEE"/>
    <w:rsid w:val="00DA6F6E"/>
    <w:rsid w:val="00DA7342"/>
    <w:rsid w:val="00DA7367"/>
    <w:rsid w:val="00DA79C8"/>
    <w:rsid w:val="00DA7F94"/>
    <w:rsid w:val="00DB0A3D"/>
    <w:rsid w:val="00DB0FBC"/>
    <w:rsid w:val="00DB1245"/>
    <w:rsid w:val="00DB152C"/>
    <w:rsid w:val="00DB1EF5"/>
    <w:rsid w:val="00DB1F8F"/>
    <w:rsid w:val="00DB2297"/>
    <w:rsid w:val="00DB2871"/>
    <w:rsid w:val="00DB2B00"/>
    <w:rsid w:val="00DB2C74"/>
    <w:rsid w:val="00DB2E89"/>
    <w:rsid w:val="00DB2FE1"/>
    <w:rsid w:val="00DB3186"/>
    <w:rsid w:val="00DB3382"/>
    <w:rsid w:val="00DB3A37"/>
    <w:rsid w:val="00DB3C89"/>
    <w:rsid w:val="00DB42A3"/>
    <w:rsid w:val="00DB43D3"/>
    <w:rsid w:val="00DB4C49"/>
    <w:rsid w:val="00DB5137"/>
    <w:rsid w:val="00DB5326"/>
    <w:rsid w:val="00DB56A3"/>
    <w:rsid w:val="00DB587E"/>
    <w:rsid w:val="00DB5BE8"/>
    <w:rsid w:val="00DB5E2B"/>
    <w:rsid w:val="00DB696A"/>
    <w:rsid w:val="00DB6B4E"/>
    <w:rsid w:val="00DB78FE"/>
    <w:rsid w:val="00DB7998"/>
    <w:rsid w:val="00DB7A6B"/>
    <w:rsid w:val="00DB7F55"/>
    <w:rsid w:val="00DC0398"/>
    <w:rsid w:val="00DC0D0A"/>
    <w:rsid w:val="00DC15B6"/>
    <w:rsid w:val="00DC1BF2"/>
    <w:rsid w:val="00DC1FAB"/>
    <w:rsid w:val="00DC3243"/>
    <w:rsid w:val="00DC344B"/>
    <w:rsid w:val="00DC3A6F"/>
    <w:rsid w:val="00DC3DC3"/>
    <w:rsid w:val="00DC3E94"/>
    <w:rsid w:val="00DC4232"/>
    <w:rsid w:val="00DC4E76"/>
    <w:rsid w:val="00DC575C"/>
    <w:rsid w:val="00DC62A8"/>
    <w:rsid w:val="00DC63A9"/>
    <w:rsid w:val="00DC6A94"/>
    <w:rsid w:val="00DC6CAA"/>
    <w:rsid w:val="00DC6CE6"/>
    <w:rsid w:val="00DC6E1B"/>
    <w:rsid w:val="00DC72EE"/>
    <w:rsid w:val="00DC7678"/>
    <w:rsid w:val="00DC7F99"/>
    <w:rsid w:val="00DD03E0"/>
    <w:rsid w:val="00DD0D78"/>
    <w:rsid w:val="00DD1685"/>
    <w:rsid w:val="00DD1B28"/>
    <w:rsid w:val="00DD2048"/>
    <w:rsid w:val="00DD2B71"/>
    <w:rsid w:val="00DD372D"/>
    <w:rsid w:val="00DD3EF0"/>
    <w:rsid w:val="00DD467A"/>
    <w:rsid w:val="00DD471A"/>
    <w:rsid w:val="00DD479A"/>
    <w:rsid w:val="00DD4C3C"/>
    <w:rsid w:val="00DD4CA0"/>
    <w:rsid w:val="00DD5270"/>
    <w:rsid w:val="00DD546A"/>
    <w:rsid w:val="00DD5B22"/>
    <w:rsid w:val="00DD5B3B"/>
    <w:rsid w:val="00DD6482"/>
    <w:rsid w:val="00DD68A6"/>
    <w:rsid w:val="00DD69CB"/>
    <w:rsid w:val="00DD6AC9"/>
    <w:rsid w:val="00DD6BF2"/>
    <w:rsid w:val="00DD6D17"/>
    <w:rsid w:val="00DD7123"/>
    <w:rsid w:val="00DD7525"/>
    <w:rsid w:val="00DD7888"/>
    <w:rsid w:val="00DD7967"/>
    <w:rsid w:val="00DD7D3D"/>
    <w:rsid w:val="00DD7D83"/>
    <w:rsid w:val="00DE0170"/>
    <w:rsid w:val="00DE021C"/>
    <w:rsid w:val="00DE044B"/>
    <w:rsid w:val="00DE0668"/>
    <w:rsid w:val="00DE0CEC"/>
    <w:rsid w:val="00DE0F2C"/>
    <w:rsid w:val="00DE14FF"/>
    <w:rsid w:val="00DE21B1"/>
    <w:rsid w:val="00DE2C8F"/>
    <w:rsid w:val="00DE323D"/>
    <w:rsid w:val="00DE34AA"/>
    <w:rsid w:val="00DE3675"/>
    <w:rsid w:val="00DE36DF"/>
    <w:rsid w:val="00DE38EA"/>
    <w:rsid w:val="00DE393F"/>
    <w:rsid w:val="00DE3E3A"/>
    <w:rsid w:val="00DE41EF"/>
    <w:rsid w:val="00DE4218"/>
    <w:rsid w:val="00DE4C9E"/>
    <w:rsid w:val="00DE54EE"/>
    <w:rsid w:val="00DE5B2E"/>
    <w:rsid w:val="00DE5B53"/>
    <w:rsid w:val="00DE628B"/>
    <w:rsid w:val="00DE669F"/>
    <w:rsid w:val="00DE7237"/>
    <w:rsid w:val="00DE72F8"/>
    <w:rsid w:val="00DE7A0D"/>
    <w:rsid w:val="00DE7AD4"/>
    <w:rsid w:val="00DE7B07"/>
    <w:rsid w:val="00DE7FA8"/>
    <w:rsid w:val="00DF02A9"/>
    <w:rsid w:val="00DF0737"/>
    <w:rsid w:val="00DF0C13"/>
    <w:rsid w:val="00DF1466"/>
    <w:rsid w:val="00DF191A"/>
    <w:rsid w:val="00DF201C"/>
    <w:rsid w:val="00DF2031"/>
    <w:rsid w:val="00DF208F"/>
    <w:rsid w:val="00DF23C2"/>
    <w:rsid w:val="00DF24B2"/>
    <w:rsid w:val="00DF24ED"/>
    <w:rsid w:val="00DF2B95"/>
    <w:rsid w:val="00DF2C65"/>
    <w:rsid w:val="00DF2FF7"/>
    <w:rsid w:val="00DF362A"/>
    <w:rsid w:val="00DF3F74"/>
    <w:rsid w:val="00DF4360"/>
    <w:rsid w:val="00DF4389"/>
    <w:rsid w:val="00DF4960"/>
    <w:rsid w:val="00DF4976"/>
    <w:rsid w:val="00DF4B4B"/>
    <w:rsid w:val="00DF4CEE"/>
    <w:rsid w:val="00DF4FE9"/>
    <w:rsid w:val="00DF52D1"/>
    <w:rsid w:val="00DF5412"/>
    <w:rsid w:val="00DF5DA0"/>
    <w:rsid w:val="00DF5F40"/>
    <w:rsid w:val="00DF68F4"/>
    <w:rsid w:val="00DF7759"/>
    <w:rsid w:val="00E00262"/>
    <w:rsid w:val="00E00B8D"/>
    <w:rsid w:val="00E00B9C"/>
    <w:rsid w:val="00E00BAF"/>
    <w:rsid w:val="00E00FC3"/>
    <w:rsid w:val="00E010C7"/>
    <w:rsid w:val="00E0129C"/>
    <w:rsid w:val="00E01395"/>
    <w:rsid w:val="00E016E7"/>
    <w:rsid w:val="00E01C7B"/>
    <w:rsid w:val="00E01D02"/>
    <w:rsid w:val="00E01FAC"/>
    <w:rsid w:val="00E0230C"/>
    <w:rsid w:val="00E02F86"/>
    <w:rsid w:val="00E034EE"/>
    <w:rsid w:val="00E03A35"/>
    <w:rsid w:val="00E03BB2"/>
    <w:rsid w:val="00E03C41"/>
    <w:rsid w:val="00E042F0"/>
    <w:rsid w:val="00E0461D"/>
    <w:rsid w:val="00E04817"/>
    <w:rsid w:val="00E04DDA"/>
    <w:rsid w:val="00E04F6E"/>
    <w:rsid w:val="00E05A78"/>
    <w:rsid w:val="00E05D39"/>
    <w:rsid w:val="00E05EC3"/>
    <w:rsid w:val="00E05FD0"/>
    <w:rsid w:val="00E063C8"/>
    <w:rsid w:val="00E065A2"/>
    <w:rsid w:val="00E065D6"/>
    <w:rsid w:val="00E06615"/>
    <w:rsid w:val="00E06A66"/>
    <w:rsid w:val="00E07229"/>
    <w:rsid w:val="00E07C57"/>
    <w:rsid w:val="00E07EBD"/>
    <w:rsid w:val="00E103BA"/>
    <w:rsid w:val="00E1045E"/>
    <w:rsid w:val="00E10C3D"/>
    <w:rsid w:val="00E1137D"/>
    <w:rsid w:val="00E1149C"/>
    <w:rsid w:val="00E118EB"/>
    <w:rsid w:val="00E1295A"/>
    <w:rsid w:val="00E12A9B"/>
    <w:rsid w:val="00E12B0D"/>
    <w:rsid w:val="00E12BF3"/>
    <w:rsid w:val="00E12D4A"/>
    <w:rsid w:val="00E132FE"/>
    <w:rsid w:val="00E1399E"/>
    <w:rsid w:val="00E13C11"/>
    <w:rsid w:val="00E13CA8"/>
    <w:rsid w:val="00E13CBA"/>
    <w:rsid w:val="00E140B5"/>
    <w:rsid w:val="00E141A2"/>
    <w:rsid w:val="00E14320"/>
    <w:rsid w:val="00E149C0"/>
    <w:rsid w:val="00E15D87"/>
    <w:rsid w:val="00E15EB4"/>
    <w:rsid w:val="00E15EE9"/>
    <w:rsid w:val="00E16318"/>
    <w:rsid w:val="00E166BD"/>
    <w:rsid w:val="00E169C0"/>
    <w:rsid w:val="00E16A3D"/>
    <w:rsid w:val="00E17004"/>
    <w:rsid w:val="00E17197"/>
    <w:rsid w:val="00E17495"/>
    <w:rsid w:val="00E17E95"/>
    <w:rsid w:val="00E201F6"/>
    <w:rsid w:val="00E202CB"/>
    <w:rsid w:val="00E205F0"/>
    <w:rsid w:val="00E20896"/>
    <w:rsid w:val="00E20952"/>
    <w:rsid w:val="00E210C3"/>
    <w:rsid w:val="00E210F3"/>
    <w:rsid w:val="00E21401"/>
    <w:rsid w:val="00E21641"/>
    <w:rsid w:val="00E2194B"/>
    <w:rsid w:val="00E22170"/>
    <w:rsid w:val="00E221D6"/>
    <w:rsid w:val="00E22561"/>
    <w:rsid w:val="00E22A9B"/>
    <w:rsid w:val="00E22CA6"/>
    <w:rsid w:val="00E230CD"/>
    <w:rsid w:val="00E23477"/>
    <w:rsid w:val="00E23732"/>
    <w:rsid w:val="00E23926"/>
    <w:rsid w:val="00E23B55"/>
    <w:rsid w:val="00E23C74"/>
    <w:rsid w:val="00E24616"/>
    <w:rsid w:val="00E24FD2"/>
    <w:rsid w:val="00E254A1"/>
    <w:rsid w:val="00E255A6"/>
    <w:rsid w:val="00E25A20"/>
    <w:rsid w:val="00E25D39"/>
    <w:rsid w:val="00E26114"/>
    <w:rsid w:val="00E26263"/>
    <w:rsid w:val="00E264C6"/>
    <w:rsid w:val="00E26677"/>
    <w:rsid w:val="00E266CE"/>
    <w:rsid w:val="00E267D2"/>
    <w:rsid w:val="00E2705A"/>
    <w:rsid w:val="00E27235"/>
    <w:rsid w:val="00E27322"/>
    <w:rsid w:val="00E30407"/>
    <w:rsid w:val="00E3075F"/>
    <w:rsid w:val="00E307BF"/>
    <w:rsid w:val="00E30A2F"/>
    <w:rsid w:val="00E30ADD"/>
    <w:rsid w:val="00E30FCE"/>
    <w:rsid w:val="00E310DB"/>
    <w:rsid w:val="00E3111C"/>
    <w:rsid w:val="00E318FA"/>
    <w:rsid w:val="00E31CBE"/>
    <w:rsid w:val="00E32A92"/>
    <w:rsid w:val="00E3317C"/>
    <w:rsid w:val="00E3358D"/>
    <w:rsid w:val="00E33A0B"/>
    <w:rsid w:val="00E33BDE"/>
    <w:rsid w:val="00E33E73"/>
    <w:rsid w:val="00E33F41"/>
    <w:rsid w:val="00E341B0"/>
    <w:rsid w:val="00E3474A"/>
    <w:rsid w:val="00E349D9"/>
    <w:rsid w:val="00E34D96"/>
    <w:rsid w:val="00E3543A"/>
    <w:rsid w:val="00E3578A"/>
    <w:rsid w:val="00E35BB4"/>
    <w:rsid w:val="00E3643F"/>
    <w:rsid w:val="00E3677D"/>
    <w:rsid w:val="00E37412"/>
    <w:rsid w:val="00E377DD"/>
    <w:rsid w:val="00E37859"/>
    <w:rsid w:val="00E37BCB"/>
    <w:rsid w:val="00E37BD1"/>
    <w:rsid w:val="00E37BD3"/>
    <w:rsid w:val="00E37D58"/>
    <w:rsid w:val="00E4086D"/>
    <w:rsid w:val="00E40A04"/>
    <w:rsid w:val="00E40B6B"/>
    <w:rsid w:val="00E41253"/>
    <w:rsid w:val="00E413E4"/>
    <w:rsid w:val="00E41C91"/>
    <w:rsid w:val="00E426CE"/>
    <w:rsid w:val="00E4293E"/>
    <w:rsid w:val="00E42B82"/>
    <w:rsid w:val="00E42BB8"/>
    <w:rsid w:val="00E4355B"/>
    <w:rsid w:val="00E4378F"/>
    <w:rsid w:val="00E438C4"/>
    <w:rsid w:val="00E438D5"/>
    <w:rsid w:val="00E439C1"/>
    <w:rsid w:val="00E43CBA"/>
    <w:rsid w:val="00E43D27"/>
    <w:rsid w:val="00E43F1C"/>
    <w:rsid w:val="00E43FBB"/>
    <w:rsid w:val="00E44ABF"/>
    <w:rsid w:val="00E44BBF"/>
    <w:rsid w:val="00E44BC2"/>
    <w:rsid w:val="00E45047"/>
    <w:rsid w:val="00E45255"/>
    <w:rsid w:val="00E45402"/>
    <w:rsid w:val="00E45D33"/>
    <w:rsid w:val="00E45F84"/>
    <w:rsid w:val="00E468F1"/>
    <w:rsid w:val="00E47143"/>
    <w:rsid w:val="00E475BF"/>
    <w:rsid w:val="00E476F0"/>
    <w:rsid w:val="00E4791C"/>
    <w:rsid w:val="00E502CC"/>
    <w:rsid w:val="00E5143C"/>
    <w:rsid w:val="00E517C7"/>
    <w:rsid w:val="00E51E0F"/>
    <w:rsid w:val="00E52A0C"/>
    <w:rsid w:val="00E52B36"/>
    <w:rsid w:val="00E52B5D"/>
    <w:rsid w:val="00E52CE2"/>
    <w:rsid w:val="00E52FD4"/>
    <w:rsid w:val="00E53079"/>
    <w:rsid w:val="00E534BC"/>
    <w:rsid w:val="00E53CD7"/>
    <w:rsid w:val="00E53CD8"/>
    <w:rsid w:val="00E5411C"/>
    <w:rsid w:val="00E55242"/>
    <w:rsid w:val="00E552DC"/>
    <w:rsid w:val="00E55318"/>
    <w:rsid w:val="00E5545D"/>
    <w:rsid w:val="00E55A53"/>
    <w:rsid w:val="00E55EAD"/>
    <w:rsid w:val="00E56173"/>
    <w:rsid w:val="00E56191"/>
    <w:rsid w:val="00E561D7"/>
    <w:rsid w:val="00E562F6"/>
    <w:rsid w:val="00E5642D"/>
    <w:rsid w:val="00E56B3B"/>
    <w:rsid w:val="00E57181"/>
    <w:rsid w:val="00E572B5"/>
    <w:rsid w:val="00E572C4"/>
    <w:rsid w:val="00E57743"/>
    <w:rsid w:val="00E57D1A"/>
    <w:rsid w:val="00E60671"/>
    <w:rsid w:val="00E60DE0"/>
    <w:rsid w:val="00E610A5"/>
    <w:rsid w:val="00E610BD"/>
    <w:rsid w:val="00E61404"/>
    <w:rsid w:val="00E619F6"/>
    <w:rsid w:val="00E61AEA"/>
    <w:rsid w:val="00E62220"/>
    <w:rsid w:val="00E6232E"/>
    <w:rsid w:val="00E624B3"/>
    <w:rsid w:val="00E6290A"/>
    <w:rsid w:val="00E629EF"/>
    <w:rsid w:val="00E62B35"/>
    <w:rsid w:val="00E62DB6"/>
    <w:rsid w:val="00E62ED3"/>
    <w:rsid w:val="00E6319D"/>
    <w:rsid w:val="00E63834"/>
    <w:rsid w:val="00E638CD"/>
    <w:rsid w:val="00E63C0A"/>
    <w:rsid w:val="00E63DF3"/>
    <w:rsid w:val="00E63F28"/>
    <w:rsid w:val="00E640E7"/>
    <w:rsid w:val="00E6488B"/>
    <w:rsid w:val="00E64B27"/>
    <w:rsid w:val="00E64CA2"/>
    <w:rsid w:val="00E64D34"/>
    <w:rsid w:val="00E64D4B"/>
    <w:rsid w:val="00E6505C"/>
    <w:rsid w:val="00E6507E"/>
    <w:rsid w:val="00E65340"/>
    <w:rsid w:val="00E655E8"/>
    <w:rsid w:val="00E65876"/>
    <w:rsid w:val="00E658BC"/>
    <w:rsid w:val="00E65903"/>
    <w:rsid w:val="00E65BD8"/>
    <w:rsid w:val="00E65F40"/>
    <w:rsid w:val="00E66807"/>
    <w:rsid w:val="00E66ADE"/>
    <w:rsid w:val="00E66F7E"/>
    <w:rsid w:val="00E6709E"/>
    <w:rsid w:val="00E67188"/>
    <w:rsid w:val="00E67252"/>
    <w:rsid w:val="00E673DB"/>
    <w:rsid w:val="00E674F9"/>
    <w:rsid w:val="00E678ED"/>
    <w:rsid w:val="00E70549"/>
    <w:rsid w:val="00E70AAB"/>
    <w:rsid w:val="00E70BC3"/>
    <w:rsid w:val="00E71598"/>
    <w:rsid w:val="00E71919"/>
    <w:rsid w:val="00E71A96"/>
    <w:rsid w:val="00E72326"/>
    <w:rsid w:val="00E724EC"/>
    <w:rsid w:val="00E72562"/>
    <w:rsid w:val="00E72650"/>
    <w:rsid w:val="00E727A4"/>
    <w:rsid w:val="00E72897"/>
    <w:rsid w:val="00E728F3"/>
    <w:rsid w:val="00E72F37"/>
    <w:rsid w:val="00E7405F"/>
    <w:rsid w:val="00E74153"/>
    <w:rsid w:val="00E74168"/>
    <w:rsid w:val="00E74784"/>
    <w:rsid w:val="00E74E6D"/>
    <w:rsid w:val="00E75264"/>
    <w:rsid w:val="00E75281"/>
    <w:rsid w:val="00E759F0"/>
    <w:rsid w:val="00E75AF7"/>
    <w:rsid w:val="00E762EA"/>
    <w:rsid w:val="00E76630"/>
    <w:rsid w:val="00E7699E"/>
    <w:rsid w:val="00E76B24"/>
    <w:rsid w:val="00E772CB"/>
    <w:rsid w:val="00E772F6"/>
    <w:rsid w:val="00E7732E"/>
    <w:rsid w:val="00E77978"/>
    <w:rsid w:val="00E8099C"/>
    <w:rsid w:val="00E8127E"/>
    <w:rsid w:val="00E81C33"/>
    <w:rsid w:val="00E81DD8"/>
    <w:rsid w:val="00E8254D"/>
    <w:rsid w:val="00E82BE6"/>
    <w:rsid w:val="00E82EA8"/>
    <w:rsid w:val="00E832F9"/>
    <w:rsid w:val="00E839F8"/>
    <w:rsid w:val="00E83AF1"/>
    <w:rsid w:val="00E83BE5"/>
    <w:rsid w:val="00E83DF6"/>
    <w:rsid w:val="00E83E86"/>
    <w:rsid w:val="00E83FE2"/>
    <w:rsid w:val="00E8425B"/>
    <w:rsid w:val="00E84334"/>
    <w:rsid w:val="00E84893"/>
    <w:rsid w:val="00E849CE"/>
    <w:rsid w:val="00E855DB"/>
    <w:rsid w:val="00E856D4"/>
    <w:rsid w:val="00E85716"/>
    <w:rsid w:val="00E85741"/>
    <w:rsid w:val="00E85932"/>
    <w:rsid w:val="00E86079"/>
    <w:rsid w:val="00E860E7"/>
    <w:rsid w:val="00E86116"/>
    <w:rsid w:val="00E861D1"/>
    <w:rsid w:val="00E866B0"/>
    <w:rsid w:val="00E86BFC"/>
    <w:rsid w:val="00E87175"/>
    <w:rsid w:val="00E8726E"/>
    <w:rsid w:val="00E87FC3"/>
    <w:rsid w:val="00E90393"/>
    <w:rsid w:val="00E90824"/>
    <w:rsid w:val="00E909A5"/>
    <w:rsid w:val="00E90A49"/>
    <w:rsid w:val="00E90C4C"/>
    <w:rsid w:val="00E90DCE"/>
    <w:rsid w:val="00E90EB6"/>
    <w:rsid w:val="00E91AC3"/>
    <w:rsid w:val="00E91D5C"/>
    <w:rsid w:val="00E92194"/>
    <w:rsid w:val="00E92317"/>
    <w:rsid w:val="00E92946"/>
    <w:rsid w:val="00E92EAD"/>
    <w:rsid w:val="00E92EC1"/>
    <w:rsid w:val="00E93127"/>
    <w:rsid w:val="00E93467"/>
    <w:rsid w:val="00E938E5"/>
    <w:rsid w:val="00E93A58"/>
    <w:rsid w:val="00E93B9B"/>
    <w:rsid w:val="00E93F4B"/>
    <w:rsid w:val="00E9416D"/>
    <w:rsid w:val="00E94232"/>
    <w:rsid w:val="00E9452B"/>
    <w:rsid w:val="00E94967"/>
    <w:rsid w:val="00E94D75"/>
    <w:rsid w:val="00E9522E"/>
    <w:rsid w:val="00E956AC"/>
    <w:rsid w:val="00E957BA"/>
    <w:rsid w:val="00E95973"/>
    <w:rsid w:val="00E95F73"/>
    <w:rsid w:val="00E96186"/>
    <w:rsid w:val="00E962FF"/>
    <w:rsid w:val="00E96431"/>
    <w:rsid w:val="00E966C0"/>
    <w:rsid w:val="00E966CC"/>
    <w:rsid w:val="00E96C8B"/>
    <w:rsid w:val="00E9700C"/>
    <w:rsid w:val="00E970BD"/>
    <w:rsid w:val="00E9714F"/>
    <w:rsid w:val="00E97199"/>
    <w:rsid w:val="00E97206"/>
    <w:rsid w:val="00EA0110"/>
    <w:rsid w:val="00EA06B3"/>
    <w:rsid w:val="00EA086A"/>
    <w:rsid w:val="00EA09B6"/>
    <w:rsid w:val="00EA0A1F"/>
    <w:rsid w:val="00EA0E8D"/>
    <w:rsid w:val="00EA1017"/>
    <w:rsid w:val="00EA167A"/>
    <w:rsid w:val="00EA1773"/>
    <w:rsid w:val="00EA179C"/>
    <w:rsid w:val="00EA1BB8"/>
    <w:rsid w:val="00EA1E73"/>
    <w:rsid w:val="00EA20D9"/>
    <w:rsid w:val="00EA20F0"/>
    <w:rsid w:val="00EA25FD"/>
    <w:rsid w:val="00EA29A0"/>
    <w:rsid w:val="00EA2B48"/>
    <w:rsid w:val="00EA2C89"/>
    <w:rsid w:val="00EA2EDD"/>
    <w:rsid w:val="00EA32DC"/>
    <w:rsid w:val="00EA336D"/>
    <w:rsid w:val="00EA3F83"/>
    <w:rsid w:val="00EA43E2"/>
    <w:rsid w:val="00EA4A57"/>
    <w:rsid w:val="00EA4B3E"/>
    <w:rsid w:val="00EA5197"/>
    <w:rsid w:val="00EA51CD"/>
    <w:rsid w:val="00EA54CD"/>
    <w:rsid w:val="00EA58A3"/>
    <w:rsid w:val="00EA590F"/>
    <w:rsid w:val="00EA635D"/>
    <w:rsid w:val="00EA6B34"/>
    <w:rsid w:val="00EA6C28"/>
    <w:rsid w:val="00EA6CC8"/>
    <w:rsid w:val="00EA6CEF"/>
    <w:rsid w:val="00EA7691"/>
    <w:rsid w:val="00EA78CD"/>
    <w:rsid w:val="00EA7BC4"/>
    <w:rsid w:val="00EB0344"/>
    <w:rsid w:val="00EB0ECA"/>
    <w:rsid w:val="00EB10A1"/>
    <w:rsid w:val="00EB14BF"/>
    <w:rsid w:val="00EB166F"/>
    <w:rsid w:val="00EB1854"/>
    <w:rsid w:val="00EB1982"/>
    <w:rsid w:val="00EB2193"/>
    <w:rsid w:val="00EB2220"/>
    <w:rsid w:val="00EB2DFC"/>
    <w:rsid w:val="00EB31EC"/>
    <w:rsid w:val="00EB366E"/>
    <w:rsid w:val="00EB3AD3"/>
    <w:rsid w:val="00EB3F99"/>
    <w:rsid w:val="00EB419B"/>
    <w:rsid w:val="00EB42B2"/>
    <w:rsid w:val="00EB45BC"/>
    <w:rsid w:val="00EB48FF"/>
    <w:rsid w:val="00EB51AC"/>
    <w:rsid w:val="00EB6236"/>
    <w:rsid w:val="00EB64EA"/>
    <w:rsid w:val="00EB6CF6"/>
    <w:rsid w:val="00EB6D8E"/>
    <w:rsid w:val="00EB6E48"/>
    <w:rsid w:val="00EB79DB"/>
    <w:rsid w:val="00EB7E86"/>
    <w:rsid w:val="00EC00BF"/>
    <w:rsid w:val="00EC07D5"/>
    <w:rsid w:val="00EC0818"/>
    <w:rsid w:val="00EC0859"/>
    <w:rsid w:val="00EC0C5F"/>
    <w:rsid w:val="00EC0CE0"/>
    <w:rsid w:val="00EC18C4"/>
    <w:rsid w:val="00EC1D0B"/>
    <w:rsid w:val="00EC2103"/>
    <w:rsid w:val="00EC2692"/>
    <w:rsid w:val="00EC2DD7"/>
    <w:rsid w:val="00EC3777"/>
    <w:rsid w:val="00EC3C64"/>
    <w:rsid w:val="00EC3DA6"/>
    <w:rsid w:val="00EC40D8"/>
    <w:rsid w:val="00EC4301"/>
    <w:rsid w:val="00EC469E"/>
    <w:rsid w:val="00EC496A"/>
    <w:rsid w:val="00EC4D5C"/>
    <w:rsid w:val="00EC51A2"/>
    <w:rsid w:val="00EC5A28"/>
    <w:rsid w:val="00EC63EF"/>
    <w:rsid w:val="00EC68D5"/>
    <w:rsid w:val="00EC6966"/>
    <w:rsid w:val="00EC6C96"/>
    <w:rsid w:val="00EC7CB0"/>
    <w:rsid w:val="00EC7CDC"/>
    <w:rsid w:val="00EC7E66"/>
    <w:rsid w:val="00ED019F"/>
    <w:rsid w:val="00ED09DF"/>
    <w:rsid w:val="00ED0AB6"/>
    <w:rsid w:val="00ED0C84"/>
    <w:rsid w:val="00ED10CB"/>
    <w:rsid w:val="00ED110F"/>
    <w:rsid w:val="00ED163D"/>
    <w:rsid w:val="00ED178F"/>
    <w:rsid w:val="00ED1A2A"/>
    <w:rsid w:val="00ED1FF5"/>
    <w:rsid w:val="00ED20CD"/>
    <w:rsid w:val="00ED23ED"/>
    <w:rsid w:val="00ED246B"/>
    <w:rsid w:val="00ED2817"/>
    <w:rsid w:val="00ED32DA"/>
    <w:rsid w:val="00ED33E9"/>
    <w:rsid w:val="00ED358C"/>
    <w:rsid w:val="00ED36E1"/>
    <w:rsid w:val="00ED3A1A"/>
    <w:rsid w:val="00ED3C76"/>
    <w:rsid w:val="00ED420E"/>
    <w:rsid w:val="00ED46DF"/>
    <w:rsid w:val="00ED47D8"/>
    <w:rsid w:val="00ED484D"/>
    <w:rsid w:val="00ED4996"/>
    <w:rsid w:val="00ED5590"/>
    <w:rsid w:val="00ED637C"/>
    <w:rsid w:val="00ED63F5"/>
    <w:rsid w:val="00ED6D3F"/>
    <w:rsid w:val="00ED70F0"/>
    <w:rsid w:val="00ED7141"/>
    <w:rsid w:val="00ED7440"/>
    <w:rsid w:val="00ED756B"/>
    <w:rsid w:val="00ED758B"/>
    <w:rsid w:val="00ED7A5F"/>
    <w:rsid w:val="00ED7B23"/>
    <w:rsid w:val="00ED7C33"/>
    <w:rsid w:val="00EE0798"/>
    <w:rsid w:val="00EE0C32"/>
    <w:rsid w:val="00EE0CD1"/>
    <w:rsid w:val="00EE1529"/>
    <w:rsid w:val="00EE15A8"/>
    <w:rsid w:val="00EE1927"/>
    <w:rsid w:val="00EE19AC"/>
    <w:rsid w:val="00EE1A19"/>
    <w:rsid w:val="00EE1A80"/>
    <w:rsid w:val="00EE1AF1"/>
    <w:rsid w:val="00EE1C2E"/>
    <w:rsid w:val="00EE294E"/>
    <w:rsid w:val="00EE2BD8"/>
    <w:rsid w:val="00EE35CA"/>
    <w:rsid w:val="00EE39C2"/>
    <w:rsid w:val="00EE3BA9"/>
    <w:rsid w:val="00EE41B4"/>
    <w:rsid w:val="00EE4D59"/>
    <w:rsid w:val="00EE4E06"/>
    <w:rsid w:val="00EE5203"/>
    <w:rsid w:val="00EE5623"/>
    <w:rsid w:val="00EE5689"/>
    <w:rsid w:val="00EE5A25"/>
    <w:rsid w:val="00EE5A86"/>
    <w:rsid w:val="00EE5ACD"/>
    <w:rsid w:val="00EE6606"/>
    <w:rsid w:val="00EE69DC"/>
    <w:rsid w:val="00EE6A11"/>
    <w:rsid w:val="00EE6A80"/>
    <w:rsid w:val="00EE726C"/>
    <w:rsid w:val="00EE777D"/>
    <w:rsid w:val="00EE7783"/>
    <w:rsid w:val="00EE7D20"/>
    <w:rsid w:val="00EF01CB"/>
    <w:rsid w:val="00EF0409"/>
    <w:rsid w:val="00EF04F2"/>
    <w:rsid w:val="00EF0D2A"/>
    <w:rsid w:val="00EF0E91"/>
    <w:rsid w:val="00EF0FE5"/>
    <w:rsid w:val="00EF1204"/>
    <w:rsid w:val="00EF1926"/>
    <w:rsid w:val="00EF1B9C"/>
    <w:rsid w:val="00EF1FF8"/>
    <w:rsid w:val="00EF2337"/>
    <w:rsid w:val="00EF2538"/>
    <w:rsid w:val="00EF25FA"/>
    <w:rsid w:val="00EF29D7"/>
    <w:rsid w:val="00EF3142"/>
    <w:rsid w:val="00EF31A8"/>
    <w:rsid w:val="00EF343F"/>
    <w:rsid w:val="00EF4F22"/>
    <w:rsid w:val="00EF51A0"/>
    <w:rsid w:val="00EF53CF"/>
    <w:rsid w:val="00EF66A3"/>
    <w:rsid w:val="00EF6B16"/>
    <w:rsid w:val="00EF7436"/>
    <w:rsid w:val="00F005C2"/>
    <w:rsid w:val="00F006F4"/>
    <w:rsid w:val="00F012E4"/>
    <w:rsid w:val="00F015FB"/>
    <w:rsid w:val="00F01CBD"/>
    <w:rsid w:val="00F01F26"/>
    <w:rsid w:val="00F0230A"/>
    <w:rsid w:val="00F029D7"/>
    <w:rsid w:val="00F02C06"/>
    <w:rsid w:val="00F02EC7"/>
    <w:rsid w:val="00F02F02"/>
    <w:rsid w:val="00F03BC3"/>
    <w:rsid w:val="00F0411A"/>
    <w:rsid w:val="00F04672"/>
    <w:rsid w:val="00F049BB"/>
    <w:rsid w:val="00F04C4C"/>
    <w:rsid w:val="00F04FB9"/>
    <w:rsid w:val="00F05612"/>
    <w:rsid w:val="00F05686"/>
    <w:rsid w:val="00F05B27"/>
    <w:rsid w:val="00F05F75"/>
    <w:rsid w:val="00F0600A"/>
    <w:rsid w:val="00F0604E"/>
    <w:rsid w:val="00F0612C"/>
    <w:rsid w:val="00F0614C"/>
    <w:rsid w:val="00F062FF"/>
    <w:rsid w:val="00F063A8"/>
    <w:rsid w:val="00F06451"/>
    <w:rsid w:val="00F067FE"/>
    <w:rsid w:val="00F06ABC"/>
    <w:rsid w:val="00F06C36"/>
    <w:rsid w:val="00F06CBF"/>
    <w:rsid w:val="00F06EC2"/>
    <w:rsid w:val="00F07085"/>
    <w:rsid w:val="00F07094"/>
    <w:rsid w:val="00F07360"/>
    <w:rsid w:val="00F07544"/>
    <w:rsid w:val="00F07585"/>
    <w:rsid w:val="00F10536"/>
    <w:rsid w:val="00F10844"/>
    <w:rsid w:val="00F10E7F"/>
    <w:rsid w:val="00F115F1"/>
    <w:rsid w:val="00F118A0"/>
    <w:rsid w:val="00F11C12"/>
    <w:rsid w:val="00F11FA7"/>
    <w:rsid w:val="00F129F3"/>
    <w:rsid w:val="00F12B18"/>
    <w:rsid w:val="00F13489"/>
    <w:rsid w:val="00F13854"/>
    <w:rsid w:val="00F13EE5"/>
    <w:rsid w:val="00F147A4"/>
    <w:rsid w:val="00F151D1"/>
    <w:rsid w:val="00F15657"/>
    <w:rsid w:val="00F159C3"/>
    <w:rsid w:val="00F15D04"/>
    <w:rsid w:val="00F160BA"/>
    <w:rsid w:val="00F16B39"/>
    <w:rsid w:val="00F16E83"/>
    <w:rsid w:val="00F1704D"/>
    <w:rsid w:val="00F17570"/>
    <w:rsid w:val="00F179D9"/>
    <w:rsid w:val="00F17C35"/>
    <w:rsid w:val="00F201CC"/>
    <w:rsid w:val="00F203D7"/>
    <w:rsid w:val="00F209F0"/>
    <w:rsid w:val="00F20A91"/>
    <w:rsid w:val="00F20E81"/>
    <w:rsid w:val="00F2149E"/>
    <w:rsid w:val="00F2184F"/>
    <w:rsid w:val="00F21AB5"/>
    <w:rsid w:val="00F21E05"/>
    <w:rsid w:val="00F220E4"/>
    <w:rsid w:val="00F221E1"/>
    <w:rsid w:val="00F224EA"/>
    <w:rsid w:val="00F22C46"/>
    <w:rsid w:val="00F22CC5"/>
    <w:rsid w:val="00F22F60"/>
    <w:rsid w:val="00F23134"/>
    <w:rsid w:val="00F23317"/>
    <w:rsid w:val="00F233FD"/>
    <w:rsid w:val="00F23A3A"/>
    <w:rsid w:val="00F23A55"/>
    <w:rsid w:val="00F23BD0"/>
    <w:rsid w:val="00F23E45"/>
    <w:rsid w:val="00F240F9"/>
    <w:rsid w:val="00F24A10"/>
    <w:rsid w:val="00F24DDE"/>
    <w:rsid w:val="00F25913"/>
    <w:rsid w:val="00F25C2A"/>
    <w:rsid w:val="00F260EA"/>
    <w:rsid w:val="00F26374"/>
    <w:rsid w:val="00F264DC"/>
    <w:rsid w:val="00F265BD"/>
    <w:rsid w:val="00F26725"/>
    <w:rsid w:val="00F26897"/>
    <w:rsid w:val="00F26B75"/>
    <w:rsid w:val="00F26BDA"/>
    <w:rsid w:val="00F307C3"/>
    <w:rsid w:val="00F307D5"/>
    <w:rsid w:val="00F30CF6"/>
    <w:rsid w:val="00F3124B"/>
    <w:rsid w:val="00F31276"/>
    <w:rsid w:val="00F31352"/>
    <w:rsid w:val="00F319A1"/>
    <w:rsid w:val="00F31CA3"/>
    <w:rsid w:val="00F322E6"/>
    <w:rsid w:val="00F32392"/>
    <w:rsid w:val="00F323D8"/>
    <w:rsid w:val="00F32434"/>
    <w:rsid w:val="00F3280B"/>
    <w:rsid w:val="00F32C0E"/>
    <w:rsid w:val="00F33093"/>
    <w:rsid w:val="00F338BC"/>
    <w:rsid w:val="00F33DD5"/>
    <w:rsid w:val="00F34147"/>
    <w:rsid w:val="00F344FA"/>
    <w:rsid w:val="00F345D2"/>
    <w:rsid w:val="00F348B1"/>
    <w:rsid w:val="00F358D7"/>
    <w:rsid w:val="00F359E3"/>
    <w:rsid w:val="00F35ABA"/>
    <w:rsid w:val="00F35E7E"/>
    <w:rsid w:val="00F36278"/>
    <w:rsid w:val="00F36A66"/>
    <w:rsid w:val="00F3709C"/>
    <w:rsid w:val="00F371ED"/>
    <w:rsid w:val="00F373DC"/>
    <w:rsid w:val="00F3758D"/>
    <w:rsid w:val="00F377AC"/>
    <w:rsid w:val="00F37ADF"/>
    <w:rsid w:val="00F41311"/>
    <w:rsid w:val="00F41BF5"/>
    <w:rsid w:val="00F41D50"/>
    <w:rsid w:val="00F41ED4"/>
    <w:rsid w:val="00F41FD9"/>
    <w:rsid w:val="00F4243E"/>
    <w:rsid w:val="00F42873"/>
    <w:rsid w:val="00F42A68"/>
    <w:rsid w:val="00F42C50"/>
    <w:rsid w:val="00F42E8B"/>
    <w:rsid w:val="00F434A6"/>
    <w:rsid w:val="00F438FA"/>
    <w:rsid w:val="00F4457C"/>
    <w:rsid w:val="00F449CC"/>
    <w:rsid w:val="00F45048"/>
    <w:rsid w:val="00F45336"/>
    <w:rsid w:val="00F456B5"/>
    <w:rsid w:val="00F45B87"/>
    <w:rsid w:val="00F46061"/>
    <w:rsid w:val="00F46083"/>
    <w:rsid w:val="00F46C60"/>
    <w:rsid w:val="00F4708E"/>
    <w:rsid w:val="00F475F0"/>
    <w:rsid w:val="00F477B6"/>
    <w:rsid w:val="00F478BF"/>
    <w:rsid w:val="00F47C6D"/>
    <w:rsid w:val="00F50963"/>
    <w:rsid w:val="00F50DAC"/>
    <w:rsid w:val="00F513FC"/>
    <w:rsid w:val="00F527DB"/>
    <w:rsid w:val="00F52B22"/>
    <w:rsid w:val="00F52DCA"/>
    <w:rsid w:val="00F52E4D"/>
    <w:rsid w:val="00F52EB7"/>
    <w:rsid w:val="00F53200"/>
    <w:rsid w:val="00F53CFB"/>
    <w:rsid w:val="00F53F6A"/>
    <w:rsid w:val="00F53FDC"/>
    <w:rsid w:val="00F544D4"/>
    <w:rsid w:val="00F54921"/>
    <w:rsid w:val="00F54EE3"/>
    <w:rsid w:val="00F54F7F"/>
    <w:rsid w:val="00F5502A"/>
    <w:rsid w:val="00F55510"/>
    <w:rsid w:val="00F556BF"/>
    <w:rsid w:val="00F55785"/>
    <w:rsid w:val="00F55E26"/>
    <w:rsid w:val="00F55E5B"/>
    <w:rsid w:val="00F56A16"/>
    <w:rsid w:val="00F56B47"/>
    <w:rsid w:val="00F56B51"/>
    <w:rsid w:val="00F56E20"/>
    <w:rsid w:val="00F577A7"/>
    <w:rsid w:val="00F579BE"/>
    <w:rsid w:val="00F57C17"/>
    <w:rsid w:val="00F57EA5"/>
    <w:rsid w:val="00F57EE3"/>
    <w:rsid w:val="00F606C6"/>
    <w:rsid w:val="00F60EEC"/>
    <w:rsid w:val="00F60FE2"/>
    <w:rsid w:val="00F610D2"/>
    <w:rsid w:val="00F616B7"/>
    <w:rsid w:val="00F61789"/>
    <w:rsid w:val="00F6193F"/>
    <w:rsid w:val="00F61DE9"/>
    <w:rsid w:val="00F61EF7"/>
    <w:rsid w:val="00F61F31"/>
    <w:rsid w:val="00F62329"/>
    <w:rsid w:val="00F62390"/>
    <w:rsid w:val="00F624B8"/>
    <w:rsid w:val="00F6283A"/>
    <w:rsid w:val="00F62BD4"/>
    <w:rsid w:val="00F62D22"/>
    <w:rsid w:val="00F63351"/>
    <w:rsid w:val="00F6359C"/>
    <w:rsid w:val="00F635DC"/>
    <w:rsid w:val="00F6361D"/>
    <w:rsid w:val="00F63A0C"/>
    <w:rsid w:val="00F63A15"/>
    <w:rsid w:val="00F63D90"/>
    <w:rsid w:val="00F63E16"/>
    <w:rsid w:val="00F63FE2"/>
    <w:rsid w:val="00F640B8"/>
    <w:rsid w:val="00F647D0"/>
    <w:rsid w:val="00F64A20"/>
    <w:rsid w:val="00F64BC1"/>
    <w:rsid w:val="00F64FBE"/>
    <w:rsid w:val="00F65022"/>
    <w:rsid w:val="00F656D3"/>
    <w:rsid w:val="00F6579D"/>
    <w:rsid w:val="00F65815"/>
    <w:rsid w:val="00F65875"/>
    <w:rsid w:val="00F65893"/>
    <w:rsid w:val="00F65ED5"/>
    <w:rsid w:val="00F65FEA"/>
    <w:rsid w:val="00F660C2"/>
    <w:rsid w:val="00F66266"/>
    <w:rsid w:val="00F667E7"/>
    <w:rsid w:val="00F6683D"/>
    <w:rsid w:val="00F672C8"/>
    <w:rsid w:val="00F6785F"/>
    <w:rsid w:val="00F678EA"/>
    <w:rsid w:val="00F67BCE"/>
    <w:rsid w:val="00F67C8F"/>
    <w:rsid w:val="00F67E89"/>
    <w:rsid w:val="00F70582"/>
    <w:rsid w:val="00F70DA1"/>
    <w:rsid w:val="00F71C5B"/>
    <w:rsid w:val="00F71EA2"/>
    <w:rsid w:val="00F71F39"/>
    <w:rsid w:val="00F7243E"/>
    <w:rsid w:val="00F728BB"/>
    <w:rsid w:val="00F72905"/>
    <w:rsid w:val="00F72D81"/>
    <w:rsid w:val="00F7368C"/>
    <w:rsid w:val="00F7377E"/>
    <w:rsid w:val="00F737A8"/>
    <w:rsid w:val="00F73999"/>
    <w:rsid w:val="00F73C6F"/>
    <w:rsid w:val="00F73CAC"/>
    <w:rsid w:val="00F73D56"/>
    <w:rsid w:val="00F74219"/>
    <w:rsid w:val="00F747EE"/>
    <w:rsid w:val="00F748B7"/>
    <w:rsid w:val="00F748BB"/>
    <w:rsid w:val="00F7526E"/>
    <w:rsid w:val="00F75537"/>
    <w:rsid w:val="00F756BF"/>
    <w:rsid w:val="00F75755"/>
    <w:rsid w:val="00F757F7"/>
    <w:rsid w:val="00F75944"/>
    <w:rsid w:val="00F75E99"/>
    <w:rsid w:val="00F76189"/>
    <w:rsid w:val="00F76275"/>
    <w:rsid w:val="00F762D1"/>
    <w:rsid w:val="00F76348"/>
    <w:rsid w:val="00F767D0"/>
    <w:rsid w:val="00F76E9C"/>
    <w:rsid w:val="00F7745F"/>
    <w:rsid w:val="00F774D0"/>
    <w:rsid w:val="00F7783C"/>
    <w:rsid w:val="00F77851"/>
    <w:rsid w:val="00F77EE4"/>
    <w:rsid w:val="00F804F9"/>
    <w:rsid w:val="00F80624"/>
    <w:rsid w:val="00F806F2"/>
    <w:rsid w:val="00F8078F"/>
    <w:rsid w:val="00F809A6"/>
    <w:rsid w:val="00F80C27"/>
    <w:rsid w:val="00F80DFE"/>
    <w:rsid w:val="00F811FA"/>
    <w:rsid w:val="00F81587"/>
    <w:rsid w:val="00F8187B"/>
    <w:rsid w:val="00F81940"/>
    <w:rsid w:val="00F820A9"/>
    <w:rsid w:val="00F820C1"/>
    <w:rsid w:val="00F8226C"/>
    <w:rsid w:val="00F826FD"/>
    <w:rsid w:val="00F82FFA"/>
    <w:rsid w:val="00F83277"/>
    <w:rsid w:val="00F839DA"/>
    <w:rsid w:val="00F83BE2"/>
    <w:rsid w:val="00F841FD"/>
    <w:rsid w:val="00F84526"/>
    <w:rsid w:val="00F84C77"/>
    <w:rsid w:val="00F84EA3"/>
    <w:rsid w:val="00F8574D"/>
    <w:rsid w:val="00F85F84"/>
    <w:rsid w:val="00F861C7"/>
    <w:rsid w:val="00F86DE5"/>
    <w:rsid w:val="00F8752B"/>
    <w:rsid w:val="00F877DD"/>
    <w:rsid w:val="00F87878"/>
    <w:rsid w:val="00F87911"/>
    <w:rsid w:val="00F879E1"/>
    <w:rsid w:val="00F87AE4"/>
    <w:rsid w:val="00F87C9C"/>
    <w:rsid w:val="00F87EBC"/>
    <w:rsid w:val="00F87ED1"/>
    <w:rsid w:val="00F87F4F"/>
    <w:rsid w:val="00F9021F"/>
    <w:rsid w:val="00F903AC"/>
    <w:rsid w:val="00F9043E"/>
    <w:rsid w:val="00F906CA"/>
    <w:rsid w:val="00F90E78"/>
    <w:rsid w:val="00F91540"/>
    <w:rsid w:val="00F91AC6"/>
    <w:rsid w:val="00F91FBB"/>
    <w:rsid w:val="00F924AB"/>
    <w:rsid w:val="00F929B1"/>
    <w:rsid w:val="00F92BA9"/>
    <w:rsid w:val="00F92CAE"/>
    <w:rsid w:val="00F92F5B"/>
    <w:rsid w:val="00F93025"/>
    <w:rsid w:val="00F9316D"/>
    <w:rsid w:val="00F931BA"/>
    <w:rsid w:val="00F932CA"/>
    <w:rsid w:val="00F93565"/>
    <w:rsid w:val="00F93862"/>
    <w:rsid w:val="00F93909"/>
    <w:rsid w:val="00F93BCB"/>
    <w:rsid w:val="00F93CCE"/>
    <w:rsid w:val="00F93CE7"/>
    <w:rsid w:val="00F94146"/>
    <w:rsid w:val="00F94757"/>
    <w:rsid w:val="00F94A84"/>
    <w:rsid w:val="00F95225"/>
    <w:rsid w:val="00F9558F"/>
    <w:rsid w:val="00F95828"/>
    <w:rsid w:val="00F95BBB"/>
    <w:rsid w:val="00F95CC5"/>
    <w:rsid w:val="00F96909"/>
    <w:rsid w:val="00F96B28"/>
    <w:rsid w:val="00F970F4"/>
    <w:rsid w:val="00F971D9"/>
    <w:rsid w:val="00FA03FB"/>
    <w:rsid w:val="00FA03FE"/>
    <w:rsid w:val="00FA068E"/>
    <w:rsid w:val="00FA08C4"/>
    <w:rsid w:val="00FA0AEB"/>
    <w:rsid w:val="00FA14C9"/>
    <w:rsid w:val="00FA17D0"/>
    <w:rsid w:val="00FA1B88"/>
    <w:rsid w:val="00FA235C"/>
    <w:rsid w:val="00FA31A3"/>
    <w:rsid w:val="00FA3B7F"/>
    <w:rsid w:val="00FA410A"/>
    <w:rsid w:val="00FA4972"/>
    <w:rsid w:val="00FA4AE8"/>
    <w:rsid w:val="00FA4F19"/>
    <w:rsid w:val="00FA4F21"/>
    <w:rsid w:val="00FA5180"/>
    <w:rsid w:val="00FA54EC"/>
    <w:rsid w:val="00FA5A16"/>
    <w:rsid w:val="00FA5BD2"/>
    <w:rsid w:val="00FA5FE4"/>
    <w:rsid w:val="00FA6144"/>
    <w:rsid w:val="00FA614F"/>
    <w:rsid w:val="00FA6170"/>
    <w:rsid w:val="00FA617E"/>
    <w:rsid w:val="00FA67D3"/>
    <w:rsid w:val="00FA730A"/>
    <w:rsid w:val="00FA7AF2"/>
    <w:rsid w:val="00FB0219"/>
    <w:rsid w:val="00FB07C6"/>
    <w:rsid w:val="00FB0B61"/>
    <w:rsid w:val="00FB0E6C"/>
    <w:rsid w:val="00FB1342"/>
    <w:rsid w:val="00FB1C7B"/>
    <w:rsid w:val="00FB1D14"/>
    <w:rsid w:val="00FB2201"/>
    <w:rsid w:val="00FB2E31"/>
    <w:rsid w:val="00FB314E"/>
    <w:rsid w:val="00FB34F1"/>
    <w:rsid w:val="00FB3CFC"/>
    <w:rsid w:val="00FB3DD9"/>
    <w:rsid w:val="00FB4997"/>
    <w:rsid w:val="00FB5644"/>
    <w:rsid w:val="00FB57EB"/>
    <w:rsid w:val="00FB581D"/>
    <w:rsid w:val="00FB6122"/>
    <w:rsid w:val="00FB6162"/>
    <w:rsid w:val="00FB661C"/>
    <w:rsid w:val="00FB6656"/>
    <w:rsid w:val="00FB6FA2"/>
    <w:rsid w:val="00FB72B7"/>
    <w:rsid w:val="00FB72BA"/>
    <w:rsid w:val="00FB7676"/>
    <w:rsid w:val="00FB7739"/>
    <w:rsid w:val="00FB7842"/>
    <w:rsid w:val="00FB79B7"/>
    <w:rsid w:val="00FB7AF5"/>
    <w:rsid w:val="00FB7C2A"/>
    <w:rsid w:val="00FC04BD"/>
    <w:rsid w:val="00FC0780"/>
    <w:rsid w:val="00FC0848"/>
    <w:rsid w:val="00FC15F3"/>
    <w:rsid w:val="00FC1666"/>
    <w:rsid w:val="00FC1EAC"/>
    <w:rsid w:val="00FC23F7"/>
    <w:rsid w:val="00FC240A"/>
    <w:rsid w:val="00FC2482"/>
    <w:rsid w:val="00FC2658"/>
    <w:rsid w:val="00FC26F1"/>
    <w:rsid w:val="00FC2B73"/>
    <w:rsid w:val="00FC3029"/>
    <w:rsid w:val="00FC30FB"/>
    <w:rsid w:val="00FC327B"/>
    <w:rsid w:val="00FC3724"/>
    <w:rsid w:val="00FC38FA"/>
    <w:rsid w:val="00FC3D91"/>
    <w:rsid w:val="00FC4245"/>
    <w:rsid w:val="00FC4512"/>
    <w:rsid w:val="00FC45AC"/>
    <w:rsid w:val="00FC45BF"/>
    <w:rsid w:val="00FC488A"/>
    <w:rsid w:val="00FC48DA"/>
    <w:rsid w:val="00FC4DC6"/>
    <w:rsid w:val="00FC53CC"/>
    <w:rsid w:val="00FC616C"/>
    <w:rsid w:val="00FC6384"/>
    <w:rsid w:val="00FC665C"/>
    <w:rsid w:val="00FC6A58"/>
    <w:rsid w:val="00FC6A70"/>
    <w:rsid w:val="00FC6C03"/>
    <w:rsid w:val="00FC73DF"/>
    <w:rsid w:val="00FC7CF4"/>
    <w:rsid w:val="00FC7D34"/>
    <w:rsid w:val="00FD019C"/>
    <w:rsid w:val="00FD01CE"/>
    <w:rsid w:val="00FD0287"/>
    <w:rsid w:val="00FD042F"/>
    <w:rsid w:val="00FD0483"/>
    <w:rsid w:val="00FD082D"/>
    <w:rsid w:val="00FD0EC1"/>
    <w:rsid w:val="00FD171A"/>
    <w:rsid w:val="00FD19A0"/>
    <w:rsid w:val="00FD19BC"/>
    <w:rsid w:val="00FD1AF4"/>
    <w:rsid w:val="00FD27E2"/>
    <w:rsid w:val="00FD28D9"/>
    <w:rsid w:val="00FD28DE"/>
    <w:rsid w:val="00FD2CB1"/>
    <w:rsid w:val="00FD2F7C"/>
    <w:rsid w:val="00FD31DF"/>
    <w:rsid w:val="00FD3246"/>
    <w:rsid w:val="00FD3DE4"/>
    <w:rsid w:val="00FD3EE7"/>
    <w:rsid w:val="00FD415C"/>
    <w:rsid w:val="00FD4B5B"/>
    <w:rsid w:val="00FD5007"/>
    <w:rsid w:val="00FD5057"/>
    <w:rsid w:val="00FD51F3"/>
    <w:rsid w:val="00FD53B1"/>
    <w:rsid w:val="00FD5436"/>
    <w:rsid w:val="00FD56D1"/>
    <w:rsid w:val="00FD59F7"/>
    <w:rsid w:val="00FD62E4"/>
    <w:rsid w:val="00FD65AA"/>
    <w:rsid w:val="00FD65E5"/>
    <w:rsid w:val="00FD6608"/>
    <w:rsid w:val="00FD6849"/>
    <w:rsid w:val="00FD687E"/>
    <w:rsid w:val="00FD6B95"/>
    <w:rsid w:val="00FD703B"/>
    <w:rsid w:val="00FD705C"/>
    <w:rsid w:val="00FD70B3"/>
    <w:rsid w:val="00FD7628"/>
    <w:rsid w:val="00FD77B0"/>
    <w:rsid w:val="00FD77B1"/>
    <w:rsid w:val="00FD787E"/>
    <w:rsid w:val="00FD78CD"/>
    <w:rsid w:val="00FE035E"/>
    <w:rsid w:val="00FE05E4"/>
    <w:rsid w:val="00FE075A"/>
    <w:rsid w:val="00FE0824"/>
    <w:rsid w:val="00FE0D61"/>
    <w:rsid w:val="00FE0E48"/>
    <w:rsid w:val="00FE0ED8"/>
    <w:rsid w:val="00FE132F"/>
    <w:rsid w:val="00FE17E6"/>
    <w:rsid w:val="00FE185B"/>
    <w:rsid w:val="00FE1CE8"/>
    <w:rsid w:val="00FE1FE4"/>
    <w:rsid w:val="00FE202A"/>
    <w:rsid w:val="00FE22B9"/>
    <w:rsid w:val="00FE2317"/>
    <w:rsid w:val="00FE2492"/>
    <w:rsid w:val="00FE256C"/>
    <w:rsid w:val="00FE2593"/>
    <w:rsid w:val="00FE2826"/>
    <w:rsid w:val="00FE2A6E"/>
    <w:rsid w:val="00FE3067"/>
    <w:rsid w:val="00FE3268"/>
    <w:rsid w:val="00FE3340"/>
    <w:rsid w:val="00FE34FA"/>
    <w:rsid w:val="00FE37FB"/>
    <w:rsid w:val="00FE3807"/>
    <w:rsid w:val="00FE3A5B"/>
    <w:rsid w:val="00FE416A"/>
    <w:rsid w:val="00FE42E1"/>
    <w:rsid w:val="00FE4574"/>
    <w:rsid w:val="00FE514E"/>
    <w:rsid w:val="00FE55F5"/>
    <w:rsid w:val="00FE57B1"/>
    <w:rsid w:val="00FE5DBB"/>
    <w:rsid w:val="00FE6057"/>
    <w:rsid w:val="00FE6FCE"/>
    <w:rsid w:val="00FE75C8"/>
    <w:rsid w:val="00FE7754"/>
    <w:rsid w:val="00FF01CA"/>
    <w:rsid w:val="00FF03F9"/>
    <w:rsid w:val="00FF07E9"/>
    <w:rsid w:val="00FF0DF1"/>
    <w:rsid w:val="00FF0F65"/>
    <w:rsid w:val="00FF160F"/>
    <w:rsid w:val="00FF18E5"/>
    <w:rsid w:val="00FF1CEC"/>
    <w:rsid w:val="00FF1FDA"/>
    <w:rsid w:val="00FF247B"/>
    <w:rsid w:val="00FF26A2"/>
    <w:rsid w:val="00FF27CE"/>
    <w:rsid w:val="00FF27E2"/>
    <w:rsid w:val="00FF2B65"/>
    <w:rsid w:val="00FF2D4B"/>
    <w:rsid w:val="00FF3325"/>
    <w:rsid w:val="00FF381B"/>
    <w:rsid w:val="00FF3B6E"/>
    <w:rsid w:val="00FF3F83"/>
    <w:rsid w:val="00FF4051"/>
    <w:rsid w:val="00FF4B36"/>
    <w:rsid w:val="00FF5765"/>
    <w:rsid w:val="00FF57F6"/>
    <w:rsid w:val="00FF592C"/>
    <w:rsid w:val="00FF5C46"/>
    <w:rsid w:val="00FF5C78"/>
    <w:rsid w:val="00FF61A2"/>
    <w:rsid w:val="00FF61E1"/>
    <w:rsid w:val="00FF6335"/>
    <w:rsid w:val="00FF65A2"/>
    <w:rsid w:val="00FF6784"/>
    <w:rsid w:val="00FF6860"/>
    <w:rsid w:val="00FF6AA9"/>
    <w:rsid w:val="00FF6B25"/>
    <w:rsid w:val="00FF70E9"/>
    <w:rsid w:val="00FF74E1"/>
    <w:rsid w:val="00FF7908"/>
    <w:rsid w:val="00FF7C8A"/>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F58D8-31AE-4C14-9774-FBF4DD0E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57C73"/>
  </w:style>
  <w:style w:type="paragraph" w:customStyle="1" w:styleId="ConsPlusNormal">
    <w:name w:val="ConsPlusNormal"/>
    <w:rsid w:val="00657C73"/>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657C7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657C73"/>
    <w:pPr>
      <w:widowControl w:val="0"/>
      <w:autoSpaceDE w:val="0"/>
      <w:autoSpaceDN w:val="0"/>
      <w:spacing w:after="0" w:line="240" w:lineRule="auto"/>
    </w:pPr>
    <w:rPr>
      <w:rFonts w:ascii="Tahoma" w:eastAsiaTheme="minorEastAsia" w:hAnsi="Tahoma" w:cs="Tahoma"/>
      <w:sz w:val="20"/>
      <w:lang w:eastAsia="ru-RU"/>
    </w:rPr>
  </w:style>
  <w:style w:type="character" w:styleId="a3">
    <w:name w:val="annotation reference"/>
    <w:basedOn w:val="a0"/>
    <w:uiPriority w:val="99"/>
    <w:semiHidden/>
    <w:unhideWhenUsed/>
    <w:rsid w:val="00657C73"/>
    <w:rPr>
      <w:sz w:val="16"/>
      <w:szCs w:val="16"/>
    </w:rPr>
  </w:style>
  <w:style w:type="paragraph" w:styleId="a4">
    <w:name w:val="annotation text"/>
    <w:basedOn w:val="a"/>
    <w:link w:val="a5"/>
    <w:uiPriority w:val="99"/>
    <w:unhideWhenUsed/>
    <w:rsid w:val="00657C73"/>
    <w:pPr>
      <w:spacing w:after="0" w:line="240" w:lineRule="auto"/>
    </w:pPr>
    <w:rPr>
      <w:rFonts w:ascii="Times New Roman" w:eastAsia="Times New Roman" w:hAnsi="Times New Roman" w:cs="Times New Roman"/>
      <w:sz w:val="20"/>
      <w:szCs w:val="20"/>
      <w:lang w:val="en-GB" w:eastAsia="ru-RU"/>
    </w:rPr>
  </w:style>
  <w:style w:type="character" w:customStyle="1" w:styleId="a5">
    <w:name w:val="Текст примечания Знак"/>
    <w:basedOn w:val="a0"/>
    <w:link w:val="a4"/>
    <w:uiPriority w:val="99"/>
    <w:rsid w:val="00657C73"/>
    <w:rPr>
      <w:rFonts w:ascii="Times New Roman" w:eastAsia="Times New Roman" w:hAnsi="Times New Roman" w:cs="Times New Roman"/>
      <w:sz w:val="20"/>
      <w:szCs w:val="20"/>
      <w:lang w:val="en-GB" w:eastAsia="ru-RU"/>
    </w:rPr>
  </w:style>
  <w:style w:type="paragraph" w:styleId="a6">
    <w:name w:val="annotation subject"/>
    <w:basedOn w:val="a4"/>
    <w:next w:val="a4"/>
    <w:link w:val="a7"/>
    <w:uiPriority w:val="99"/>
    <w:semiHidden/>
    <w:unhideWhenUsed/>
    <w:rsid w:val="00657C73"/>
    <w:rPr>
      <w:b/>
      <w:bCs/>
    </w:rPr>
  </w:style>
  <w:style w:type="character" w:customStyle="1" w:styleId="a7">
    <w:name w:val="Тема примечания Знак"/>
    <w:basedOn w:val="a5"/>
    <w:link w:val="a6"/>
    <w:uiPriority w:val="99"/>
    <w:semiHidden/>
    <w:rsid w:val="00657C73"/>
    <w:rPr>
      <w:rFonts w:ascii="Times New Roman" w:eastAsia="Times New Roman" w:hAnsi="Times New Roman" w:cs="Times New Roman"/>
      <w:b/>
      <w:bCs/>
      <w:sz w:val="20"/>
      <w:szCs w:val="20"/>
      <w:lang w:val="en-GB" w:eastAsia="ru-RU"/>
    </w:rPr>
  </w:style>
  <w:style w:type="paragraph" w:styleId="a8">
    <w:name w:val="Balloon Text"/>
    <w:basedOn w:val="a"/>
    <w:link w:val="a9"/>
    <w:uiPriority w:val="99"/>
    <w:semiHidden/>
    <w:unhideWhenUsed/>
    <w:rsid w:val="00657C73"/>
    <w:pPr>
      <w:spacing w:after="0" w:line="240" w:lineRule="auto"/>
    </w:pPr>
    <w:rPr>
      <w:rFonts w:ascii="Segoe UI" w:eastAsia="Times New Roman" w:hAnsi="Segoe UI" w:cs="Segoe UI"/>
      <w:sz w:val="18"/>
      <w:szCs w:val="18"/>
      <w:lang w:val="en-GB" w:eastAsia="ru-RU"/>
    </w:rPr>
  </w:style>
  <w:style w:type="character" w:customStyle="1" w:styleId="a9">
    <w:name w:val="Текст выноски Знак"/>
    <w:basedOn w:val="a0"/>
    <w:link w:val="a8"/>
    <w:uiPriority w:val="99"/>
    <w:semiHidden/>
    <w:rsid w:val="00657C73"/>
    <w:rPr>
      <w:rFonts w:ascii="Segoe UI" w:eastAsia="Times New Roman" w:hAnsi="Segoe UI" w:cs="Segoe UI"/>
      <w:sz w:val="18"/>
      <w:szCs w:val="18"/>
      <w:lang w:val="en-GB" w:eastAsia="ru-RU"/>
    </w:rPr>
  </w:style>
  <w:style w:type="paragraph" w:styleId="aa">
    <w:name w:val="No Spacing"/>
    <w:uiPriority w:val="1"/>
    <w:qFormat/>
    <w:rsid w:val="00657C73"/>
    <w:pPr>
      <w:spacing w:after="0" w:line="240" w:lineRule="auto"/>
      <w:jc w:val="center"/>
    </w:pPr>
    <w:rPr>
      <w:rFonts w:ascii="Arial" w:eastAsia="Times New Roman" w:hAnsi="Arial" w:cs="Arial"/>
      <w:sz w:val="24"/>
      <w:szCs w:val="24"/>
      <w:lang w:eastAsia="ru-RU"/>
    </w:rPr>
  </w:style>
  <w:style w:type="paragraph" w:styleId="ab">
    <w:name w:val="Revision"/>
    <w:hidden/>
    <w:uiPriority w:val="99"/>
    <w:semiHidden/>
    <w:rsid w:val="00657C73"/>
    <w:pPr>
      <w:spacing w:after="0" w:line="240" w:lineRule="auto"/>
    </w:pPr>
  </w:style>
  <w:style w:type="paragraph" w:styleId="ac">
    <w:name w:val="header"/>
    <w:basedOn w:val="a"/>
    <w:link w:val="ad"/>
    <w:uiPriority w:val="99"/>
    <w:unhideWhenUsed/>
    <w:rsid w:val="00C972D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972D2"/>
  </w:style>
  <w:style w:type="paragraph" w:styleId="ae">
    <w:name w:val="footer"/>
    <w:basedOn w:val="a"/>
    <w:link w:val="af"/>
    <w:uiPriority w:val="99"/>
    <w:unhideWhenUsed/>
    <w:rsid w:val="00C972D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972D2"/>
  </w:style>
  <w:style w:type="paragraph" w:styleId="af0">
    <w:name w:val="List Paragraph"/>
    <w:basedOn w:val="a"/>
    <w:uiPriority w:val="34"/>
    <w:qFormat/>
    <w:rsid w:val="00D15F5C"/>
    <w:pPr>
      <w:ind w:left="720"/>
      <w:contextualSpacing/>
    </w:pPr>
  </w:style>
  <w:style w:type="character" w:styleId="af1">
    <w:name w:val="Placeholder Text"/>
    <w:basedOn w:val="a0"/>
    <w:uiPriority w:val="99"/>
    <w:semiHidden/>
    <w:rsid w:val="005448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64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B2A94806BC4D20EBD38066BEFF2720C92A0771FB2F7FA75EBEDC970FB05485772A5D24659639BA3C534E9A208AF25029D5E0401FA1305C32EG" TargetMode="External"/><Relationship Id="rId3" Type="http://schemas.openxmlformats.org/officeDocument/2006/relationships/settings" Target="settings.xml"/><Relationship Id="rId7" Type="http://schemas.openxmlformats.org/officeDocument/2006/relationships/hyperlink" Target="consultantplus://offline/ref=EA41117BEB5DF29079F7E44AD077CB7B9EA521990867506C1525F9B142E131BC9E6809F7C0E3373D8EE2D33E99791EB8ADDEE1683BBF4502fF32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SPB&amp;n=272284&amp;dst=100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3914</Words>
  <Characters>27601</Characters>
  <Application>Microsoft Office Word</Application>
  <DocSecurity>0</DocSecurity>
  <Lines>726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СПбКГУ "Городской информационно-расчетный центр"</Company>
  <LinksUpToDate>false</LinksUpToDate>
  <CharactersWithSpaces>31308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Войтова Любовь А.</dc:creator>
  <cp:lastModifiedBy>Власова Ксения</cp:lastModifiedBy>
  <cp:revision>2</cp:revision>
  <cp:lastPrinted>2026-01-26T08:57:00Z</cp:lastPrinted>
  <dcterms:created xsi:type="dcterms:W3CDTF">2026-03-06T10:29:00Z</dcterms:created>
  <dcterms:modified xsi:type="dcterms:W3CDTF">2026-03-06T10:29:00Z</dcterms:modified>
</cp:coreProperties>
</file>