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DC" w:rsidRDefault="00E800DC">
      <w:pPr>
        <w:rPr>
          <w:rFonts w:eastAsiaTheme="minorEastAsia"/>
          <w:color w:val="auto"/>
          <w:szCs w:val="22"/>
        </w:rPr>
      </w:pPr>
      <w:bookmarkStart w:id="0" w:name="_GoBack"/>
      <w:bookmarkEnd w:id="0"/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 w:rsidP="00E800DC">
      <w:pPr>
        <w:pStyle w:val="2"/>
        <w:jc w:val="center"/>
      </w:pPr>
      <w:r>
        <w:rPr>
          <w:noProof/>
          <w:lang w:val="ru-RU"/>
        </w:rPr>
        <w:drawing>
          <wp:inline distT="0" distB="0" distL="0" distR="0" wp14:anchorId="7E8B2CCA" wp14:editId="3C423DC4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0DC" w:rsidRDefault="00E800DC" w:rsidP="00E800DC">
      <w:pPr>
        <w:jc w:val="center"/>
      </w:pPr>
    </w:p>
    <w:p w:rsidR="00E800DC" w:rsidRDefault="00E800DC" w:rsidP="00E800DC">
      <w:pPr>
        <w:jc w:val="center"/>
      </w:pPr>
      <w:r>
        <w:t>ПРАВИТЕЛЬСТВО САНКТ-ПЕТЕРБУРГА</w:t>
      </w:r>
    </w:p>
    <w:p w:rsidR="00E800DC" w:rsidRDefault="00E800DC" w:rsidP="00E800DC">
      <w:pPr>
        <w:pStyle w:val="1"/>
      </w:pPr>
      <w:r>
        <w:t>КОМИТЕТ ПО ЗДРАВООХРАНЕНИЮ</w:t>
      </w:r>
    </w:p>
    <w:p w:rsidR="00E800DC" w:rsidRDefault="00E800DC" w:rsidP="00E800DC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E800DC" w:rsidRDefault="00E800DC" w:rsidP="00E800DC">
      <w:pPr>
        <w:jc w:val="center"/>
        <w:rPr>
          <w:b/>
          <w:bCs/>
        </w:rPr>
      </w:pPr>
    </w:p>
    <w:p w:rsidR="00E800DC" w:rsidRDefault="00E800DC" w:rsidP="00E800DC"/>
    <w:p w:rsidR="00E800DC" w:rsidRDefault="00E800DC" w:rsidP="00E800DC">
      <w:r>
        <w:t>«___»______________                                                                                         №___________</w:t>
      </w:r>
    </w:p>
    <w:p w:rsidR="00E800DC" w:rsidRDefault="00E800DC" w:rsidP="00E800DC"/>
    <w:p w:rsidR="00E800DC" w:rsidRPr="0070385C" w:rsidRDefault="00E800DC" w:rsidP="00E800DC">
      <w:pPr>
        <w:pStyle w:val="ConsPlusTitle"/>
      </w:pPr>
      <w:r w:rsidRPr="000657E0">
        <w:t xml:space="preserve"> </w:t>
      </w:r>
      <w:r w:rsidRPr="0070385C">
        <w:t xml:space="preserve">Об утверждении </w:t>
      </w:r>
      <w:hyperlink w:anchor="P37">
        <w:r w:rsidRPr="0070385C">
          <w:t>показателей</w:t>
        </w:r>
      </w:hyperlink>
    </w:p>
    <w:p w:rsidR="00E800DC" w:rsidRPr="0070385C" w:rsidRDefault="00E800DC" w:rsidP="00E800DC">
      <w:pPr>
        <w:pStyle w:val="ConsPlusTitle"/>
      </w:pPr>
      <w:r w:rsidRPr="0070385C">
        <w:t xml:space="preserve"> и критериев оценки эффективности труда</w:t>
      </w:r>
    </w:p>
    <w:p w:rsidR="00E800DC" w:rsidRPr="0070385C" w:rsidRDefault="00E800DC" w:rsidP="00E800DC">
      <w:pPr>
        <w:pStyle w:val="ConsPlusTitle"/>
      </w:pPr>
      <w:r w:rsidRPr="0070385C">
        <w:t>руководителей 2 и 3 уровня управления,</w:t>
      </w:r>
    </w:p>
    <w:p w:rsidR="00E800DC" w:rsidRPr="0070385C" w:rsidRDefault="00E800DC" w:rsidP="00E800DC">
      <w:pPr>
        <w:pStyle w:val="ConsPlusTitle"/>
      </w:pPr>
      <w:r w:rsidRPr="0070385C">
        <w:t xml:space="preserve"> специалистов, служащих и рабочих</w:t>
      </w:r>
    </w:p>
    <w:p w:rsidR="00E800DC" w:rsidRPr="0070385C" w:rsidRDefault="00E800DC" w:rsidP="00E800DC">
      <w:pPr>
        <w:pStyle w:val="ConsPlusTitle"/>
      </w:pPr>
      <w:r w:rsidRPr="0070385C">
        <w:t xml:space="preserve"> государственных учреждений здравоохранения</w:t>
      </w:r>
    </w:p>
    <w:p w:rsidR="00E800DC" w:rsidRPr="0070385C" w:rsidRDefault="00E800DC" w:rsidP="00E800DC">
      <w:pPr>
        <w:pStyle w:val="ConsPlusTitle"/>
      </w:pPr>
      <w:r w:rsidRPr="0070385C">
        <w:t xml:space="preserve"> Санкт-Петербурга, </w:t>
      </w:r>
      <w:bookmarkStart w:id="1" w:name="_Hlk219365684"/>
      <w:r w:rsidRPr="0070385C">
        <w:t>непосредственно не участвующих</w:t>
      </w:r>
    </w:p>
    <w:p w:rsidR="00E800DC" w:rsidRPr="0070385C" w:rsidRDefault="00E800DC" w:rsidP="00E800DC">
      <w:pPr>
        <w:pStyle w:val="ConsPlusTitle"/>
        <w:rPr>
          <w:b w:val="0"/>
        </w:rPr>
      </w:pPr>
      <w:r w:rsidRPr="0070385C">
        <w:t xml:space="preserve"> в оказании медицинской помощи</w:t>
      </w:r>
    </w:p>
    <w:bookmarkEnd w:id="1"/>
    <w:p w:rsidR="00E800DC" w:rsidRPr="0070385C" w:rsidRDefault="00E800DC" w:rsidP="00E800DC">
      <w:pPr>
        <w:pStyle w:val="ConsPlusNormal"/>
        <w:ind w:firstLine="540"/>
        <w:jc w:val="both"/>
      </w:pPr>
    </w:p>
    <w:p w:rsidR="00E800DC" w:rsidRPr="0070385C" w:rsidRDefault="00E800DC" w:rsidP="00E800DC">
      <w:pPr>
        <w:pStyle w:val="ConsPlusNormal"/>
        <w:ind w:firstLine="540"/>
        <w:jc w:val="both"/>
      </w:pPr>
    </w:p>
    <w:p w:rsidR="00E800DC" w:rsidRPr="0070385C" w:rsidRDefault="00E800DC" w:rsidP="00E800DC">
      <w:pPr>
        <w:pStyle w:val="ConsPlusNormal"/>
        <w:ind w:firstLine="709"/>
        <w:jc w:val="both"/>
      </w:pPr>
      <w:r w:rsidRPr="0070385C">
        <w:t xml:space="preserve">В целях повышения эффективности деятельности работников государственных учреждений здравоохранения Санкт-Петербурга, во исполнение </w:t>
      </w:r>
      <w:hyperlink r:id="rId7">
        <w:r w:rsidRPr="0070385C">
          <w:t>пункта 3 статьи 2</w:t>
        </w:r>
      </w:hyperlink>
      <w:r w:rsidRPr="0070385C">
        <w:t xml:space="preserve"> Закона Санкт-Петербурга от 05.10.2005 № 531-74 «О системах оплаты труда работников государственных учреждений Санкт-Петербурга» и </w:t>
      </w:r>
      <w:hyperlink r:id="rId8">
        <w:r w:rsidRPr="0070385C">
          <w:t>пункта 3.5</w:t>
        </w:r>
      </w:hyperlink>
      <w:r w:rsidRPr="0070385C">
        <w:t xml:space="preserve"> постановления Правительства Санкт-Петербурга от 01.11.2005 № 1673 «О системе </w:t>
      </w:r>
      <w:proofErr w:type="gramStart"/>
      <w:r w:rsidRPr="0070385C">
        <w:t>оплаты труда работников государственных учреждений здравоохранения Санкт-Петербурга</w:t>
      </w:r>
      <w:proofErr w:type="gramEnd"/>
      <w:r w:rsidRPr="0070385C">
        <w:t>»:</w:t>
      </w:r>
    </w:p>
    <w:p w:rsidR="00E800DC" w:rsidRDefault="00E800DC" w:rsidP="00E800DC">
      <w:pPr>
        <w:pStyle w:val="ConsPlusNormal"/>
        <w:numPr>
          <w:ilvl w:val="0"/>
          <w:numId w:val="1"/>
        </w:numPr>
        <w:ind w:left="0" w:firstLine="709"/>
        <w:jc w:val="both"/>
      </w:pPr>
      <w:r w:rsidRPr="0070385C">
        <w:t xml:space="preserve">Утвердить </w:t>
      </w:r>
      <w:bookmarkStart w:id="2" w:name="_Hlk219365867"/>
      <w:r w:rsidRPr="0070385C">
        <w:fldChar w:fldCharType="begin"/>
      </w:r>
      <w:r w:rsidRPr="0070385C">
        <w:instrText xml:space="preserve"> HYPERLINK \l "P37" \h </w:instrText>
      </w:r>
      <w:r w:rsidRPr="0070385C">
        <w:fldChar w:fldCharType="separate"/>
      </w:r>
      <w:r w:rsidRPr="0070385C">
        <w:t>показатели</w:t>
      </w:r>
      <w:r w:rsidRPr="0070385C">
        <w:fldChar w:fldCharType="end"/>
      </w:r>
      <w:r w:rsidRPr="0070385C">
        <w:t xml:space="preserve"> и критерии оценки эффективности труда</w:t>
      </w:r>
      <w:bookmarkEnd w:id="2"/>
      <w:r w:rsidRPr="0070385C">
        <w:t xml:space="preserve"> руководителей 2 и 3 уровня управления, специалистов, служащих и рабочих государственных учреждений здравоохранения</w:t>
      </w:r>
      <w:r w:rsidRPr="000657E0">
        <w:t xml:space="preserve"> </w:t>
      </w:r>
      <w:r>
        <w:t>Санкт-Петербурга, непосредственно не участвующих в оказании медицинской помощи (далее – Показатели) согласно приложению к настоящему распоряжению.</w:t>
      </w:r>
    </w:p>
    <w:p w:rsidR="00E800DC" w:rsidRDefault="00E800DC" w:rsidP="00E800DC">
      <w:pPr>
        <w:pStyle w:val="af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auto"/>
        </w:rPr>
      </w:pPr>
      <w:r w:rsidRPr="00CE66B3">
        <w:rPr>
          <w:color w:val="auto"/>
        </w:rPr>
        <w:t xml:space="preserve">Рекомендовать руководителям </w:t>
      </w:r>
      <w:proofErr w:type="gramStart"/>
      <w:r w:rsidRPr="00CE66B3">
        <w:rPr>
          <w:color w:val="auto"/>
        </w:rPr>
        <w:t>отделов здравоохранения администраций районов Санкт-Петербурга</w:t>
      </w:r>
      <w:proofErr w:type="gramEnd"/>
      <w:r w:rsidRPr="00CE66B3">
        <w:rPr>
          <w:color w:val="auto"/>
        </w:rPr>
        <w:t xml:space="preserve"> данные Показатели для использования в работе.</w:t>
      </w:r>
    </w:p>
    <w:p w:rsidR="00E800DC" w:rsidRPr="001E7FCE" w:rsidRDefault="00E800DC" w:rsidP="00E800DC">
      <w:pPr>
        <w:pStyle w:val="af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auto"/>
        </w:rPr>
      </w:pPr>
      <w:r w:rsidRPr="001E7FCE">
        <w:rPr>
          <w:color w:val="auto"/>
        </w:rPr>
        <w:t xml:space="preserve">Настоящее распоряжение вступает в силу с </w:t>
      </w:r>
      <w:r>
        <w:rPr>
          <w:color w:val="auto"/>
        </w:rPr>
        <w:t>01.04.</w:t>
      </w:r>
      <w:r w:rsidRPr="001E7FCE">
        <w:rPr>
          <w:color w:val="auto"/>
        </w:rPr>
        <w:t>2026.</w:t>
      </w:r>
    </w:p>
    <w:p w:rsidR="00E800DC" w:rsidRPr="00CE66B3" w:rsidRDefault="00E800DC" w:rsidP="00E800DC">
      <w:pPr>
        <w:pStyle w:val="af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auto"/>
        </w:rPr>
      </w:pPr>
      <w:proofErr w:type="gramStart"/>
      <w:r w:rsidRPr="00CE66B3">
        <w:rPr>
          <w:color w:val="auto"/>
        </w:rPr>
        <w:t>Контроль за</w:t>
      </w:r>
      <w:proofErr w:type="gramEnd"/>
      <w:r w:rsidRPr="00CE66B3">
        <w:rPr>
          <w:color w:val="auto"/>
        </w:rPr>
        <w:t xml:space="preserve"> выполнением распоряжения оставляю за собой.</w:t>
      </w:r>
    </w:p>
    <w:p w:rsidR="00E800DC" w:rsidRDefault="00E800DC" w:rsidP="00E800DC">
      <w:pPr>
        <w:pStyle w:val="ConsPlusNormal"/>
        <w:ind w:firstLine="709"/>
        <w:jc w:val="both"/>
      </w:pPr>
    </w:p>
    <w:p w:rsidR="00E800DC" w:rsidRDefault="00E800DC" w:rsidP="00E800DC">
      <w:pPr>
        <w:pStyle w:val="ConsPlusNormal"/>
        <w:ind w:firstLine="540"/>
        <w:jc w:val="both"/>
      </w:pPr>
    </w:p>
    <w:p w:rsidR="00E800DC" w:rsidRDefault="00E800DC" w:rsidP="00E800DC">
      <w:pPr>
        <w:pStyle w:val="ConsPlusNormal"/>
        <w:ind w:firstLine="540"/>
        <w:jc w:val="both"/>
      </w:pPr>
    </w:p>
    <w:p w:rsidR="00E800DC" w:rsidRDefault="00E800DC" w:rsidP="00E800DC">
      <w:pPr>
        <w:pStyle w:val="ConsPlusNormal"/>
        <w:rPr>
          <w:b/>
        </w:rPr>
      </w:pPr>
      <w:r>
        <w:rPr>
          <w:b/>
        </w:rPr>
        <w:t>Председатель</w:t>
      </w:r>
      <w:r w:rsidRPr="00EF2503">
        <w:rPr>
          <w:b/>
        </w:rPr>
        <w:t xml:space="preserve"> </w:t>
      </w:r>
    </w:p>
    <w:p w:rsidR="00E800DC" w:rsidRPr="00EF2503" w:rsidRDefault="00E800DC" w:rsidP="00E800DC">
      <w:pPr>
        <w:pStyle w:val="ConsPlusNormal"/>
        <w:rPr>
          <w:b/>
        </w:rPr>
      </w:pPr>
      <w:r w:rsidRPr="00EF2503">
        <w:rPr>
          <w:b/>
        </w:rPr>
        <w:t>Комитета по здравоохранению</w:t>
      </w:r>
      <w:r w:rsidRPr="00EF2503">
        <w:rPr>
          <w:b/>
        </w:rPr>
        <w:tab/>
      </w:r>
      <w:r w:rsidRPr="00EF2503">
        <w:rPr>
          <w:b/>
        </w:rPr>
        <w:tab/>
      </w:r>
      <w:r w:rsidRPr="00EF2503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F2503">
        <w:rPr>
          <w:b/>
        </w:rPr>
        <w:tab/>
        <w:t xml:space="preserve">         </w:t>
      </w:r>
      <w:r>
        <w:rPr>
          <w:b/>
        </w:rPr>
        <w:t xml:space="preserve">     А.М. Сарана</w:t>
      </w:r>
    </w:p>
    <w:p w:rsidR="00E800DC" w:rsidRDefault="00E800DC" w:rsidP="00E800DC">
      <w:pPr>
        <w:pStyle w:val="ConsPlusNormal"/>
      </w:pPr>
    </w:p>
    <w:p w:rsidR="00E800DC" w:rsidRDefault="00E800DC" w:rsidP="00E800DC">
      <w:pPr>
        <w:pStyle w:val="ConsPlusNormal"/>
        <w:ind w:firstLine="540"/>
        <w:jc w:val="both"/>
      </w:pPr>
    </w:p>
    <w:p w:rsidR="00E800DC" w:rsidRDefault="00E800DC" w:rsidP="00E800DC">
      <w:pPr>
        <w:pStyle w:val="ConsPlusNormal"/>
        <w:jc w:val="right"/>
        <w:outlineLvl w:val="0"/>
      </w:pPr>
      <w:r>
        <w:br/>
      </w: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E800DC" w:rsidRDefault="00E800DC">
      <w:pPr>
        <w:rPr>
          <w:rFonts w:eastAsiaTheme="minorEastAsia"/>
          <w:color w:val="auto"/>
          <w:szCs w:val="22"/>
        </w:rPr>
      </w:pPr>
    </w:p>
    <w:p w:rsidR="00DF05A3" w:rsidRDefault="00DF05A3">
      <w:pPr>
        <w:pStyle w:val="ConsPlusNormal"/>
        <w:jc w:val="right"/>
        <w:outlineLvl w:val="0"/>
      </w:pPr>
      <w:r>
        <w:t>ПРИЛОЖЕНИЕ</w:t>
      </w:r>
    </w:p>
    <w:p w:rsidR="00DF05A3" w:rsidRDefault="00DF05A3">
      <w:pPr>
        <w:pStyle w:val="ConsPlusNormal"/>
        <w:jc w:val="right"/>
      </w:pPr>
      <w:r>
        <w:t>к распоряжению Комитета</w:t>
      </w:r>
      <w:r w:rsidR="002E0DA6">
        <w:t xml:space="preserve"> </w:t>
      </w:r>
      <w:r>
        <w:t>по здравоохранению</w:t>
      </w:r>
    </w:p>
    <w:p w:rsidR="002E0DA6" w:rsidRDefault="002E0DA6">
      <w:pPr>
        <w:pStyle w:val="ConsPlusNormal"/>
        <w:jc w:val="right"/>
      </w:pPr>
      <w:r>
        <w:t>от_______________№__________</w:t>
      </w:r>
    </w:p>
    <w:p w:rsidR="002E0DA6" w:rsidRDefault="002E0DA6">
      <w:pPr>
        <w:pStyle w:val="ConsPlusNormal"/>
        <w:jc w:val="right"/>
      </w:pPr>
    </w:p>
    <w:p w:rsidR="00DF05A3" w:rsidRDefault="00DF05A3">
      <w:pPr>
        <w:pStyle w:val="ConsPlusNormal"/>
        <w:jc w:val="right"/>
      </w:pPr>
    </w:p>
    <w:p w:rsidR="00DF05A3" w:rsidRDefault="00DF05A3">
      <w:pPr>
        <w:pStyle w:val="ConsPlusNormal"/>
        <w:ind w:firstLine="540"/>
        <w:jc w:val="both"/>
      </w:pPr>
    </w:p>
    <w:p w:rsidR="00DF05A3" w:rsidRPr="003B2264" w:rsidRDefault="00DF05A3" w:rsidP="007154B3">
      <w:pPr>
        <w:pStyle w:val="ConsPlusTitle"/>
        <w:jc w:val="center"/>
      </w:pPr>
      <w:bookmarkStart w:id="3" w:name="P37"/>
      <w:bookmarkEnd w:id="3"/>
      <w:r w:rsidRPr="003B2264">
        <w:t>ПОКАЗАТЕЛИ</w:t>
      </w:r>
      <w:r w:rsidR="009C3950" w:rsidRPr="003B2264">
        <w:t xml:space="preserve"> </w:t>
      </w:r>
      <w:r w:rsidRPr="003B2264">
        <w:t xml:space="preserve">И КРИТЕРИИ </w:t>
      </w:r>
      <w:r w:rsidR="00FD66FC" w:rsidRPr="003B2264">
        <w:t xml:space="preserve">ОЦЕНКИ </w:t>
      </w:r>
      <w:r w:rsidR="007154B3" w:rsidRPr="003B2264">
        <w:rPr>
          <w:caps/>
        </w:rPr>
        <w:t>эффективности труда</w:t>
      </w:r>
      <w:r w:rsidRPr="003B2264">
        <w:t xml:space="preserve"> </w:t>
      </w:r>
      <w:r w:rsidR="009C3950" w:rsidRPr="003B2264">
        <w:br/>
      </w:r>
      <w:r w:rsidR="007154B3" w:rsidRPr="003B2264">
        <w:rPr>
          <w:caps/>
        </w:rPr>
        <w:t xml:space="preserve">руководителей 2 и </w:t>
      </w:r>
      <w:r w:rsidR="0036740B" w:rsidRPr="003B2264">
        <w:rPr>
          <w:caps/>
        </w:rPr>
        <w:t>3</w:t>
      </w:r>
      <w:r w:rsidR="007154B3" w:rsidRPr="003B2264">
        <w:rPr>
          <w:caps/>
        </w:rPr>
        <w:t xml:space="preserve"> уровня управления</w:t>
      </w:r>
      <w:r w:rsidRPr="003B2264">
        <w:rPr>
          <w:caps/>
        </w:rPr>
        <w:t>,</w:t>
      </w:r>
      <w:r w:rsidRPr="003B2264">
        <w:t xml:space="preserve"> </w:t>
      </w:r>
      <w:r w:rsidR="009C3950" w:rsidRPr="003B2264">
        <w:br/>
      </w:r>
      <w:r w:rsidRPr="003B2264">
        <w:t>СПЕЦИАЛИСТОВ, СЛУЖАЩИХ</w:t>
      </w:r>
      <w:r w:rsidR="009C3950" w:rsidRPr="003B2264">
        <w:t xml:space="preserve"> </w:t>
      </w:r>
      <w:r w:rsidRPr="003B2264">
        <w:t xml:space="preserve">И РАБОЧИХ </w:t>
      </w:r>
      <w:r w:rsidR="009C3950" w:rsidRPr="003B2264">
        <w:br/>
      </w:r>
      <w:r w:rsidRPr="003B2264">
        <w:t>ГОСУДАРСТВЕННЫХ УЧРЕЖДЕНИЙ ЗДРАВООХРАНЕНИЯ</w:t>
      </w:r>
    </w:p>
    <w:p w:rsidR="007154B3" w:rsidRPr="003B2264" w:rsidRDefault="00DF05A3" w:rsidP="007154B3">
      <w:pPr>
        <w:pStyle w:val="ConsPlusTitle"/>
        <w:jc w:val="center"/>
        <w:rPr>
          <w:caps/>
        </w:rPr>
      </w:pPr>
      <w:r w:rsidRPr="003B2264">
        <w:t>САНКТ-ПЕТЕРБУРГА</w:t>
      </w:r>
      <w:r w:rsidR="007154B3" w:rsidRPr="003B2264">
        <w:t xml:space="preserve">, </w:t>
      </w:r>
      <w:r w:rsidR="007154B3" w:rsidRPr="003B2264">
        <w:rPr>
          <w:caps/>
        </w:rPr>
        <w:t>непосредственно не участвующих</w:t>
      </w:r>
    </w:p>
    <w:p w:rsidR="007154B3" w:rsidRPr="003B2264" w:rsidRDefault="007154B3" w:rsidP="007154B3">
      <w:pPr>
        <w:pStyle w:val="ConsPlusTitle"/>
        <w:jc w:val="center"/>
        <w:rPr>
          <w:b w:val="0"/>
          <w:caps/>
        </w:rPr>
      </w:pPr>
      <w:r w:rsidRPr="003B2264">
        <w:rPr>
          <w:caps/>
        </w:rPr>
        <w:t>в оказании медицинской помощи</w:t>
      </w:r>
    </w:p>
    <w:p w:rsidR="009C167E" w:rsidRPr="003B2264" w:rsidRDefault="009C167E" w:rsidP="00120DE2">
      <w:pPr>
        <w:pStyle w:val="ConsPlusTitle"/>
        <w:jc w:val="both"/>
      </w:pPr>
    </w:p>
    <w:p w:rsidR="009C167E" w:rsidRPr="003B2264" w:rsidRDefault="009C167E" w:rsidP="00120DE2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3B2264">
        <w:t xml:space="preserve">Действие распоряжения распространяется на категории </w:t>
      </w:r>
      <w:r w:rsidR="0051416D" w:rsidRPr="003B2264">
        <w:t>работников</w:t>
      </w:r>
      <w:r w:rsidR="007154B3" w:rsidRPr="003B2264">
        <w:t xml:space="preserve"> государственны</w:t>
      </w:r>
      <w:r w:rsidR="008D5C2D" w:rsidRPr="003B2264">
        <w:t>х</w:t>
      </w:r>
      <w:r w:rsidR="007154B3" w:rsidRPr="003B2264">
        <w:t xml:space="preserve"> учреждений здравоохранения Санкт-Петербурга (далее - ГУЗ)</w:t>
      </w:r>
      <w:r w:rsidRPr="003B2264">
        <w:t xml:space="preserve">, которые </w:t>
      </w:r>
      <w:r w:rsidR="00120DE2" w:rsidRPr="003B2264">
        <w:br/>
      </w:r>
      <w:r w:rsidRPr="003B2264">
        <w:t>не принима</w:t>
      </w:r>
      <w:r w:rsidR="004A16AB" w:rsidRPr="003B2264">
        <w:t>ю</w:t>
      </w:r>
      <w:r w:rsidRPr="003B2264">
        <w:t>т непосредственное участие в оказании медицинской помощи</w:t>
      </w:r>
      <w:r w:rsidR="00120DE2" w:rsidRPr="003B2264">
        <w:rPr>
          <w:b/>
        </w:rPr>
        <w:t xml:space="preserve">: </w:t>
      </w:r>
      <w:r w:rsidR="00120DE2" w:rsidRPr="003B2264">
        <w:t xml:space="preserve">руководители </w:t>
      </w:r>
      <w:r w:rsidR="004A16AB" w:rsidRPr="003B2264">
        <w:t>2 и 3 уровня управления</w:t>
      </w:r>
      <w:r w:rsidR="00120DE2" w:rsidRPr="003B2264">
        <w:rPr>
          <w:b/>
        </w:rPr>
        <w:t xml:space="preserve"> (</w:t>
      </w:r>
      <w:r w:rsidR="00120DE2" w:rsidRPr="003B2264">
        <w:t>заместители руководителя,</w:t>
      </w:r>
      <w:r w:rsidR="00120DE2" w:rsidRPr="003B2264">
        <w:rPr>
          <w:b/>
        </w:rPr>
        <w:t xml:space="preserve"> </w:t>
      </w:r>
      <w:r w:rsidR="00120DE2" w:rsidRPr="003B2264">
        <w:rPr>
          <w:color w:val="auto"/>
        </w:rPr>
        <w:t>руководители структурных подразделений)</w:t>
      </w:r>
      <w:r w:rsidR="004A16AB" w:rsidRPr="003B2264">
        <w:t>, специалисты, служащие и рабочие</w:t>
      </w:r>
      <w:r w:rsidR="00120DE2" w:rsidRPr="003B2264">
        <w:t>.</w:t>
      </w:r>
    </w:p>
    <w:p w:rsidR="00DF05A3" w:rsidRPr="003B2264" w:rsidRDefault="00DF05A3">
      <w:pPr>
        <w:pStyle w:val="ConsPlusNormal"/>
        <w:spacing w:after="1"/>
      </w:pPr>
    </w:p>
    <w:p w:rsidR="00DF05A3" w:rsidRPr="003B2264" w:rsidRDefault="00DF05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3685"/>
        <w:gridCol w:w="1757"/>
      </w:tblGrid>
      <w:tr w:rsidR="00DF05A3" w:rsidRPr="003B2264">
        <w:tc>
          <w:tcPr>
            <w:tcW w:w="567" w:type="dxa"/>
          </w:tcPr>
          <w:p w:rsidR="00DF05A3" w:rsidRPr="003B2264" w:rsidRDefault="00EF2503">
            <w:pPr>
              <w:pStyle w:val="ConsPlusNormal"/>
              <w:jc w:val="center"/>
            </w:pPr>
            <w:r w:rsidRPr="003B2264">
              <w:t>№</w:t>
            </w:r>
            <w:r w:rsidR="00DF05A3" w:rsidRPr="003B2264">
              <w:t xml:space="preserve"> п/п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 xml:space="preserve">Показатели эффективности </w:t>
            </w:r>
            <w:r w:rsidR="007154B3" w:rsidRPr="003B2264">
              <w:t xml:space="preserve">труда </w:t>
            </w:r>
            <w:r w:rsidRPr="003B2264">
              <w:t>&lt;*&gt;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 xml:space="preserve">Критерии оценки показателей эффективности </w:t>
            </w:r>
            <w:r w:rsidR="007154B3" w:rsidRPr="003B2264">
              <w:t>труда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Периодичность оценки</w:t>
            </w:r>
          </w:p>
        </w:tc>
      </w:tr>
      <w:tr w:rsidR="00DF05A3" w:rsidRPr="003B2264">
        <w:tc>
          <w:tcPr>
            <w:tcW w:w="9070" w:type="dxa"/>
            <w:gridSpan w:val="4"/>
          </w:tcPr>
          <w:p w:rsidR="00DF05A3" w:rsidRPr="003B2264" w:rsidRDefault="00DF05A3">
            <w:pPr>
              <w:pStyle w:val="ConsPlusNormal"/>
              <w:jc w:val="center"/>
              <w:outlineLvl w:val="1"/>
            </w:pPr>
            <w:r w:rsidRPr="003B2264">
              <w:t>Показатели эффективности</w:t>
            </w:r>
            <w:r w:rsidR="007154B3" w:rsidRPr="003B2264">
              <w:t xml:space="preserve"> труда</w:t>
            </w:r>
            <w:r w:rsidRPr="003B2264">
              <w:t xml:space="preserve"> руководителей 2 и 3 уровня управления </w:t>
            </w:r>
            <w:r w:rsidR="007154B3" w:rsidRPr="003B2264">
              <w:t>ГУЗ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1.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Выполнение показателей государственного задания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государственное задание выполнено с учетом допустимых (возможных) отклонений от установленных показателей объема и качества;</w:t>
            </w:r>
          </w:p>
          <w:p w:rsidR="00DF05A3" w:rsidRPr="003B2264" w:rsidRDefault="00DF05A3">
            <w:pPr>
              <w:pStyle w:val="ConsPlusNormal"/>
            </w:pPr>
            <w:r w:rsidRPr="003B2264">
              <w:t>- государственное задание не выполнено с учетом допустимых (возможных) отклонений от установленных показателей объема и качества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года</w:t>
            </w:r>
          </w:p>
        </w:tc>
      </w:tr>
      <w:tr w:rsidR="00DF05A3" w:rsidRPr="003B2264">
        <w:tc>
          <w:tcPr>
            <w:tcW w:w="567" w:type="dxa"/>
            <w:vMerge w:val="restart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2.</w:t>
            </w:r>
          </w:p>
        </w:tc>
        <w:tc>
          <w:tcPr>
            <w:tcW w:w="3061" w:type="dxa"/>
            <w:vMerge w:val="restart"/>
          </w:tcPr>
          <w:p w:rsidR="00DF05A3" w:rsidRPr="003B2264" w:rsidRDefault="00DF05A3">
            <w:pPr>
              <w:pStyle w:val="ConsPlusNormal"/>
            </w:pPr>
            <w:r w:rsidRPr="003B2264"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планирование и исполнение кассового плана за месяц, предшествующий отчетному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</w:t>
            </w:r>
          </w:p>
        </w:tc>
      </w:tr>
      <w:tr w:rsidR="00DF05A3" w:rsidRPr="003B2264">
        <w:tc>
          <w:tcPr>
            <w:tcW w:w="567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просроченной дебиторской и кредиторской задолженностей;</w:t>
            </w:r>
          </w:p>
          <w:p w:rsidR="00DF05A3" w:rsidRPr="003B2264" w:rsidRDefault="00DF05A3">
            <w:pPr>
              <w:pStyle w:val="ConsPlusNormal"/>
            </w:pPr>
            <w:r w:rsidRPr="003B2264">
              <w:t xml:space="preserve">внесение изменений в План финансово-хозяйственной деятельности (без учета средств, поступающих </w:t>
            </w:r>
            <w:r w:rsidR="008D5C2D" w:rsidRPr="003B2264">
              <w:t>ГУЗ</w:t>
            </w:r>
            <w:r w:rsidRPr="003B2264">
              <w:t xml:space="preserve"> от иной приносящей доход деятельности) за квартал, предшествующий отчетному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квартала</w:t>
            </w:r>
          </w:p>
        </w:tc>
      </w:tr>
      <w:tr w:rsidR="00DF05A3" w:rsidRPr="003B2264">
        <w:tc>
          <w:tcPr>
            <w:tcW w:w="567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- обоснованность и качество предоставляемых документов для </w:t>
            </w:r>
            <w:r w:rsidRPr="003B2264">
              <w:lastRenderedPageBreak/>
              <w:t>внесения изменений в План финансово-хозяйственной деятельности за квартал, предшествующий отчетному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lastRenderedPageBreak/>
              <w:t>По итогам квартала</w:t>
            </w:r>
          </w:p>
        </w:tc>
      </w:tr>
      <w:tr w:rsidR="00DF05A3" w:rsidRPr="003B2264">
        <w:tc>
          <w:tcPr>
            <w:tcW w:w="567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- своевременность и полнота публикаций (размещения) документов на официальном сайте в сети Интернет </w:t>
            </w:r>
            <w:hyperlink r:id="rId9">
              <w:r w:rsidRPr="003B2264">
                <w:rPr>
                  <w:color w:val="0000FF"/>
                </w:rPr>
                <w:t>www.bus.gov.ru</w:t>
              </w:r>
            </w:hyperlink>
            <w:r w:rsidRPr="003B2264">
              <w:t xml:space="preserve"> за квартал, предшествующий отчетному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3.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Выполнение требований действующего законодательства, исполнительской дисциплины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подтвержденных жалоб граждан и организаций;</w:t>
            </w:r>
          </w:p>
          <w:p w:rsidR="00DF05A3" w:rsidRPr="003B2264" w:rsidRDefault="00DF05A3">
            <w:pPr>
              <w:pStyle w:val="ConsPlusNormal"/>
            </w:pPr>
            <w:r w:rsidRPr="003B2264">
              <w:t>- соблюдение полноты, своевременности и качества представления бухгалтерской отчетности и иных документов в Комитет по здравоохранению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квартала</w:t>
            </w:r>
          </w:p>
        </w:tc>
      </w:tr>
      <w:tr w:rsidR="00DF05A3" w:rsidRPr="003B2264">
        <w:tc>
          <w:tcPr>
            <w:tcW w:w="567" w:type="dxa"/>
            <w:vMerge w:val="restart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4.</w:t>
            </w:r>
          </w:p>
        </w:tc>
        <w:tc>
          <w:tcPr>
            <w:tcW w:w="3061" w:type="dxa"/>
            <w:vMerge w:val="restart"/>
          </w:tcPr>
          <w:p w:rsidR="00DF05A3" w:rsidRPr="003B2264" w:rsidRDefault="00DF05A3">
            <w:pPr>
              <w:pStyle w:val="ConsPlusNormal"/>
            </w:pPr>
            <w:r w:rsidRPr="003B2264">
              <w:t xml:space="preserve">Выполнение требований законодательства о контрактной системе в сфере закупок товаров, работ, услуг для обеспечения нужд </w:t>
            </w:r>
            <w:r w:rsidR="008D5C2D" w:rsidRPr="003B2264">
              <w:t>ГУЗ</w:t>
            </w:r>
          </w:p>
        </w:tc>
        <w:tc>
          <w:tcPr>
            <w:tcW w:w="3685" w:type="dxa"/>
            <w:tcBorders>
              <w:bottom w:val="nil"/>
            </w:tcBorders>
          </w:tcPr>
          <w:p w:rsidR="00DF05A3" w:rsidRPr="003B2264" w:rsidRDefault="00DF05A3">
            <w:pPr>
              <w:pStyle w:val="ConsPlusNormal"/>
            </w:pPr>
            <w:r w:rsidRPr="003B2264">
              <w:t>- своевременное планирование закупок и своевременное обеспечение исполнения плана закупок и плана-графика;</w:t>
            </w:r>
          </w:p>
        </w:tc>
        <w:tc>
          <w:tcPr>
            <w:tcW w:w="1757" w:type="dxa"/>
            <w:tcBorders>
              <w:bottom w:val="nil"/>
            </w:tcBorders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</w:t>
            </w:r>
          </w:p>
        </w:tc>
      </w:tr>
      <w:tr w:rsidR="00DF05A3" w:rsidRPr="003B2264">
        <w:tc>
          <w:tcPr>
            <w:tcW w:w="567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Pr="003B2264" w:rsidRDefault="00DF05A3">
            <w:pPr>
              <w:pStyle w:val="ConsPlusNormal"/>
            </w:pPr>
          </w:p>
        </w:tc>
        <w:tc>
          <w:tcPr>
            <w:tcW w:w="3685" w:type="dxa"/>
            <w:tcBorders>
              <w:top w:val="nil"/>
            </w:tcBorders>
          </w:tcPr>
          <w:p w:rsidR="00DF05A3" w:rsidRPr="003B2264" w:rsidRDefault="00DF05A3">
            <w:pPr>
              <w:pStyle w:val="ConsPlusNormal"/>
            </w:pPr>
            <w:r w:rsidRPr="003B2264">
              <w:t xml:space="preserve">- своевременность представления месячных, квартальных и годовых отчетов, планов закупок, планов-графиков </w:t>
            </w:r>
            <w:r w:rsidR="008D5C2D" w:rsidRPr="003B2264">
              <w:t>ГУЗ</w:t>
            </w:r>
            <w:r w:rsidRPr="003B2264">
              <w:t>, других сведений и их качество</w:t>
            </w:r>
          </w:p>
        </w:tc>
        <w:tc>
          <w:tcPr>
            <w:tcW w:w="1757" w:type="dxa"/>
            <w:tcBorders>
              <w:top w:val="nil"/>
            </w:tcBorders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квартала, года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5.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Мероприятия по обеспечению комплексной безопасности, энергосбережению</w:t>
            </w:r>
            <w:r w:rsidR="008D5C2D" w:rsidRPr="003B2264">
              <w:t xml:space="preserve"> ГУЗ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- обеспечение требований к антитеррористической защищенности объектов и территорий </w:t>
            </w:r>
            <w:r w:rsidR="008D5C2D" w:rsidRPr="003B2264">
              <w:t>ГУЗ</w:t>
            </w:r>
            <w:r w:rsidRPr="003B2264">
              <w:t>;</w:t>
            </w:r>
          </w:p>
          <w:p w:rsidR="00DF05A3" w:rsidRPr="003B2264" w:rsidRDefault="00DF05A3">
            <w:pPr>
              <w:pStyle w:val="ConsPlusNormal"/>
            </w:pPr>
            <w:r w:rsidRPr="003B2264">
              <w:t xml:space="preserve">- своевременность подачи декларации на сайт государственной информационной системы </w:t>
            </w:r>
            <w:r w:rsidR="00106664" w:rsidRPr="003B2264">
              <w:t>«</w:t>
            </w:r>
            <w:r w:rsidRPr="003B2264">
              <w:t>Энергоэффективность</w:t>
            </w:r>
            <w:r w:rsidR="00106664" w:rsidRPr="003B2264">
              <w:t>»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года</w:t>
            </w:r>
          </w:p>
        </w:tc>
      </w:tr>
      <w:tr w:rsidR="00DF05A3" w:rsidRPr="003B2264">
        <w:tc>
          <w:tcPr>
            <w:tcW w:w="9070" w:type="dxa"/>
            <w:gridSpan w:val="4"/>
          </w:tcPr>
          <w:p w:rsidR="00DF05A3" w:rsidRPr="003B2264" w:rsidRDefault="00DF05A3">
            <w:pPr>
              <w:pStyle w:val="ConsPlusNormal"/>
              <w:jc w:val="center"/>
              <w:outlineLvl w:val="1"/>
            </w:pPr>
            <w:r w:rsidRPr="003B2264">
              <w:t xml:space="preserve">Показатели эффективности </w:t>
            </w:r>
            <w:r w:rsidR="007154B3" w:rsidRPr="003B2264">
              <w:t xml:space="preserve">труда </w:t>
            </w:r>
            <w:r w:rsidRPr="003B2264">
              <w:t xml:space="preserve">специалистов </w:t>
            </w:r>
            <w:r w:rsidR="007154B3" w:rsidRPr="003B2264">
              <w:t>ГУЗ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1.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Отсутствие предписаний, замечаний проверяющих органов по результатам проверок деятельности </w:t>
            </w:r>
            <w:r w:rsidR="008D5C2D" w:rsidRPr="003B2264">
              <w:t>ГУЗ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предписаний, замечаний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2.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Инициативность в рамках текущей (плановой) работы, в том числе наличие предложений и организация работы по их реализации:</w:t>
            </w:r>
          </w:p>
          <w:p w:rsidR="00DF05A3" w:rsidRPr="003B2264" w:rsidRDefault="00DF05A3">
            <w:pPr>
              <w:pStyle w:val="ConsPlusNormal"/>
            </w:pPr>
            <w:r w:rsidRPr="003B2264">
              <w:t>- по внедрению новых форм работы,</w:t>
            </w:r>
          </w:p>
          <w:p w:rsidR="00DF05A3" w:rsidRPr="003B2264" w:rsidRDefault="00DF05A3">
            <w:pPr>
              <w:pStyle w:val="ConsPlusNormal"/>
            </w:pPr>
            <w:r w:rsidRPr="003B2264">
              <w:lastRenderedPageBreak/>
              <w:t>- по освоению инновационных форм работы,</w:t>
            </w:r>
          </w:p>
          <w:p w:rsidR="00DF05A3" w:rsidRPr="003B2264" w:rsidRDefault="00DF05A3">
            <w:pPr>
              <w:pStyle w:val="ConsPlusNormal"/>
            </w:pPr>
            <w:r w:rsidRPr="003B2264">
              <w:t>- в части обеспечения соблюдения лимитов потребления энергоресурсов и др.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lastRenderedPageBreak/>
              <w:t>- наличие предложений, их реализация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lastRenderedPageBreak/>
              <w:t>3.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Обеспечение информационной открытости </w:t>
            </w:r>
            <w:r w:rsidR="008D5C2D" w:rsidRPr="003B2264">
              <w:t>ГУЗ</w:t>
            </w:r>
            <w:r w:rsidRPr="003B2264">
              <w:t xml:space="preserve">, в том числе регулярное освещение деятельности </w:t>
            </w:r>
            <w:r w:rsidR="008D5C2D" w:rsidRPr="003B2264">
              <w:t>ГУЗ</w:t>
            </w:r>
            <w:r w:rsidRPr="003B2264">
              <w:t xml:space="preserve"> в средствах массовой информации, информационном стенде и др.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наличие материалов, публикаций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4.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Регулярное размещение на официальном сайте </w:t>
            </w:r>
            <w:r w:rsidR="008D5C2D" w:rsidRPr="003B2264">
              <w:t>ГУЗ</w:t>
            </w:r>
            <w:r w:rsidRPr="003B2264">
              <w:t xml:space="preserve"> актуальной информации о разных направлениях деятельности </w:t>
            </w:r>
            <w:r w:rsidR="008D5C2D" w:rsidRPr="003B2264">
              <w:t>ГУЗ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соблюдение периодичности актуализации информации в срок до 5 календарных дней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9070" w:type="dxa"/>
            <w:gridSpan w:val="4"/>
          </w:tcPr>
          <w:p w:rsidR="00DF05A3" w:rsidRPr="003B2264" w:rsidRDefault="00DF05A3">
            <w:pPr>
              <w:pStyle w:val="ConsPlusNormal"/>
              <w:jc w:val="center"/>
              <w:outlineLvl w:val="1"/>
            </w:pPr>
            <w:r w:rsidRPr="003B2264">
              <w:t xml:space="preserve">Показатели эффективности </w:t>
            </w:r>
            <w:r w:rsidR="007154B3" w:rsidRPr="003B2264">
              <w:t xml:space="preserve">труда </w:t>
            </w:r>
            <w:r w:rsidRPr="003B2264">
              <w:t xml:space="preserve">служащих </w:t>
            </w:r>
            <w:r w:rsidR="007154B3" w:rsidRPr="003B2264">
              <w:t>ГУЗ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1.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Соблюдение сроков, порядка представления служебных документов и локальной документации (информационных писем, отчетов, планов, аналитических материалов и др.)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нарушений по представлению служебных документов и ведению локальной документации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2.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Инициирование и реализация дополнительно к текущей (плановой) работе проектов, публикаций и др. мероприятий, повышающих авторитет и имидж </w:t>
            </w:r>
            <w:r w:rsidR="008D5C2D" w:rsidRPr="003B2264">
              <w:t>ГУЗ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инициирование и реализация дополнительных мероприятий;</w:t>
            </w:r>
          </w:p>
          <w:p w:rsidR="00DF05A3" w:rsidRPr="003B2264" w:rsidRDefault="00DF05A3">
            <w:pPr>
              <w:pStyle w:val="ConsPlusNormal"/>
            </w:pPr>
            <w:r w:rsidRPr="003B2264">
              <w:t>- участие в инициированных дополнительных мероприятиях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3.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Регулярное размещение на официальном сайте </w:t>
            </w:r>
            <w:r w:rsidR="008D5C2D" w:rsidRPr="003B2264">
              <w:t>ГУЗ</w:t>
            </w:r>
            <w:r w:rsidRPr="003B2264">
              <w:t xml:space="preserve"> актуальной информации о разных направлениях деятельности </w:t>
            </w:r>
            <w:r w:rsidR="008D5C2D" w:rsidRPr="003B2264">
              <w:t>ГУЗ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соблюдение периодичности актуализации информации в срок до 5 календарных дней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4.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Разработка информационных и рекламных материалов (буклеты, баннеры, памятки, бюллетени и др.)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разработка информационных и рекламных материалов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lastRenderedPageBreak/>
              <w:t>5.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Участие в общественно полезных для </w:t>
            </w:r>
            <w:r w:rsidR="008D5C2D" w:rsidRPr="003B2264">
              <w:t>ГУЗ</w:t>
            </w:r>
            <w:r w:rsidRPr="003B2264">
              <w:t xml:space="preserve"> мероприятиях (субботники, уборка помещений, подготовка помещений к мероприятиям и др.)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фактическое участие в 1 и более мероприятии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9070" w:type="dxa"/>
            <w:gridSpan w:val="4"/>
          </w:tcPr>
          <w:p w:rsidR="00DF05A3" w:rsidRPr="003B2264" w:rsidRDefault="00DF05A3">
            <w:pPr>
              <w:pStyle w:val="ConsPlusNormal"/>
              <w:jc w:val="center"/>
              <w:outlineLvl w:val="1"/>
            </w:pPr>
            <w:r w:rsidRPr="003B2264">
              <w:t xml:space="preserve">Показатели эффективности </w:t>
            </w:r>
            <w:r w:rsidR="007154B3" w:rsidRPr="003B2264">
              <w:t xml:space="preserve">труда </w:t>
            </w:r>
            <w:r w:rsidRPr="003B2264">
              <w:t xml:space="preserve">рабочих </w:t>
            </w:r>
            <w:r w:rsidR="007154B3" w:rsidRPr="003B2264">
              <w:t>ГУЗ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1.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Своевременное и качественное выполнение должностных обязанностей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дисциплинарных взысканий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2.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 xml:space="preserve">Своевременное и качественное техническое обслуживание и текущий ремонт, осуществление постоянного </w:t>
            </w:r>
            <w:proofErr w:type="gramStart"/>
            <w:r w:rsidRPr="003B2264">
              <w:t>контроля за</w:t>
            </w:r>
            <w:proofErr w:type="gramEnd"/>
            <w:r w:rsidRPr="003B2264">
              <w:t xml:space="preserve"> функционированием обеспечивающих систем </w:t>
            </w:r>
            <w:r w:rsidR="008D5C2D" w:rsidRPr="003B2264">
              <w:t>ГУЗ</w:t>
            </w:r>
            <w:r w:rsidRPr="003B2264">
              <w:t>:</w:t>
            </w:r>
          </w:p>
          <w:p w:rsidR="00DF05A3" w:rsidRPr="003B2264" w:rsidRDefault="00DF05A3">
            <w:pPr>
              <w:pStyle w:val="ConsPlusNormal"/>
            </w:pPr>
            <w:r w:rsidRPr="003B2264">
              <w:t>- системы отопления, в т.ч. печь, котел,</w:t>
            </w:r>
          </w:p>
          <w:p w:rsidR="00DF05A3" w:rsidRPr="003B2264" w:rsidRDefault="00DF05A3">
            <w:pPr>
              <w:pStyle w:val="ConsPlusNormal"/>
            </w:pPr>
            <w:r w:rsidRPr="003B2264">
              <w:t>- системы водоснабжения,</w:t>
            </w:r>
          </w:p>
          <w:p w:rsidR="00DF05A3" w:rsidRPr="003B2264" w:rsidRDefault="00DF05A3">
            <w:pPr>
              <w:pStyle w:val="ConsPlusNormal"/>
            </w:pPr>
            <w:r w:rsidRPr="003B2264">
              <w:t>- канализационной системы,</w:t>
            </w:r>
          </w:p>
          <w:p w:rsidR="00DF05A3" w:rsidRPr="003B2264" w:rsidRDefault="00DF05A3">
            <w:pPr>
              <w:pStyle w:val="ConsPlusNormal"/>
            </w:pPr>
            <w:r w:rsidRPr="003B2264">
              <w:t>- электрических систем,</w:t>
            </w:r>
          </w:p>
          <w:p w:rsidR="00DF05A3" w:rsidRPr="003B2264" w:rsidRDefault="00DF05A3">
            <w:pPr>
              <w:pStyle w:val="ConsPlusNormal"/>
            </w:pPr>
            <w:r w:rsidRPr="003B2264">
              <w:t>- противопожарных систем,</w:t>
            </w:r>
          </w:p>
          <w:p w:rsidR="00DF05A3" w:rsidRPr="003B2264" w:rsidRDefault="00DF05A3">
            <w:pPr>
              <w:pStyle w:val="ConsPlusNormal"/>
            </w:pPr>
            <w:r w:rsidRPr="003B2264">
              <w:t>- охранных систем и пр.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аварийных ситуаций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3.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Обеспечение бесперебойной работы оборудования, станков, инструментов и др.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подтвержденных фактов нерабочего состояния оборудования, станков, инструментов и др.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4.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Соблюдение правил техники безопасности и противопожарной безопасности, соблюдение трудовой дисциплины и правил внутреннего распорядка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соблюдение правил техники безопасности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  <w:tr w:rsidR="00DF05A3" w:rsidRPr="003B2264">
        <w:tc>
          <w:tcPr>
            <w:tcW w:w="567" w:type="dxa"/>
          </w:tcPr>
          <w:p w:rsidR="00DF05A3" w:rsidRPr="003B2264" w:rsidRDefault="00DF05A3">
            <w:pPr>
              <w:pStyle w:val="ConsPlusNormal"/>
              <w:jc w:val="center"/>
            </w:pPr>
            <w:r w:rsidRPr="003B2264">
              <w:t>5.</w:t>
            </w:r>
          </w:p>
        </w:tc>
        <w:tc>
          <w:tcPr>
            <w:tcW w:w="3061" w:type="dxa"/>
          </w:tcPr>
          <w:p w:rsidR="00DF05A3" w:rsidRPr="003B2264" w:rsidRDefault="00DF05A3">
            <w:pPr>
              <w:pStyle w:val="ConsPlusNormal"/>
            </w:pPr>
            <w:r w:rsidRPr="003B2264">
              <w:t>Обеспечение надлежащей защиты материальных ценностей от краж, хищений и других преступных посягательств</w:t>
            </w:r>
          </w:p>
        </w:tc>
        <w:tc>
          <w:tcPr>
            <w:tcW w:w="3685" w:type="dxa"/>
          </w:tcPr>
          <w:p w:rsidR="00DF05A3" w:rsidRPr="003B2264" w:rsidRDefault="00DF05A3">
            <w:pPr>
              <w:pStyle w:val="ConsPlusNormal"/>
            </w:pPr>
            <w:r w:rsidRPr="003B2264">
              <w:t>- отсутствие фактов краж;</w:t>
            </w:r>
          </w:p>
          <w:p w:rsidR="00DF05A3" w:rsidRPr="003B2264" w:rsidRDefault="00DF05A3">
            <w:pPr>
              <w:pStyle w:val="ConsPlusNormal"/>
            </w:pPr>
            <w:r w:rsidRPr="003B2264">
              <w:t>- наличие фактов краж</w:t>
            </w:r>
          </w:p>
        </w:tc>
        <w:tc>
          <w:tcPr>
            <w:tcW w:w="1757" w:type="dxa"/>
          </w:tcPr>
          <w:p w:rsidR="00DF05A3" w:rsidRPr="003B2264" w:rsidRDefault="00DF05A3">
            <w:pPr>
              <w:pStyle w:val="ConsPlusNormal"/>
            </w:pPr>
            <w:r w:rsidRPr="003B2264">
              <w:t>По итогам месяца, квартала</w:t>
            </w:r>
          </w:p>
        </w:tc>
      </w:tr>
    </w:tbl>
    <w:p w:rsidR="00DF05A3" w:rsidRPr="003B2264" w:rsidRDefault="00DF05A3">
      <w:pPr>
        <w:pStyle w:val="ConsPlusNormal"/>
        <w:ind w:firstLine="540"/>
        <w:jc w:val="both"/>
      </w:pPr>
    </w:p>
    <w:sectPr w:rsidR="00DF05A3" w:rsidRPr="003B2264" w:rsidSect="00106664">
      <w:pgSz w:w="11907" w:h="16840" w:code="9"/>
      <w:pgMar w:top="567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245FF"/>
    <w:multiLevelType w:val="hybridMultilevel"/>
    <w:tmpl w:val="C3EA878C"/>
    <w:lvl w:ilvl="0" w:tplc="C2CCA50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A3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6664"/>
    <w:rsid w:val="0011760F"/>
    <w:rsid w:val="00120DE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3BCC"/>
    <w:rsid w:val="001B7197"/>
    <w:rsid w:val="001B7F3E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0DA6"/>
    <w:rsid w:val="002E45D9"/>
    <w:rsid w:val="002F5C57"/>
    <w:rsid w:val="002F7651"/>
    <w:rsid w:val="00301F7B"/>
    <w:rsid w:val="00304438"/>
    <w:rsid w:val="003253E2"/>
    <w:rsid w:val="003664EC"/>
    <w:rsid w:val="0036740B"/>
    <w:rsid w:val="00372F7F"/>
    <w:rsid w:val="003840B3"/>
    <w:rsid w:val="00391065"/>
    <w:rsid w:val="003A7DC3"/>
    <w:rsid w:val="003B2264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16AB"/>
    <w:rsid w:val="004A3D90"/>
    <w:rsid w:val="004B1BBD"/>
    <w:rsid w:val="004B7898"/>
    <w:rsid w:val="004B7D40"/>
    <w:rsid w:val="004D48AB"/>
    <w:rsid w:val="004F3C0A"/>
    <w:rsid w:val="0051416D"/>
    <w:rsid w:val="005168AF"/>
    <w:rsid w:val="0052457D"/>
    <w:rsid w:val="005314CE"/>
    <w:rsid w:val="00572BE1"/>
    <w:rsid w:val="00576C81"/>
    <w:rsid w:val="005B4688"/>
    <w:rsid w:val="005C43C5"/>
    <w:rsid w:val="005D10D1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449B6"/>
    <w:rsid w:val="0065276A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54B3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D5C2D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C167E"/>
    <w:rsid w:val="009C3950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31B6C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05A3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5AE0"/>
    <w:rsid w:val="00E800DC"/>
    <w:rsid w:val="00EB10C5"/>
    <w:rsid w:val="00EB6FD8"/>
    <w:rsid w:val="00EC5D86"/>
    <w:rsid w:val="00ED422B"/>
    <w:rsid w:val="00EE356B"/>
    <w:rsid w:val="00EF2047"/>
    <w:rsid w:val="00EF2503"/>
    <w:rsid w:val="00EF6D2B"/>
    <w:rsid w:val="00EF7D9B"/>
    <w:rsid w:val="00F0150F"/>
    <w:rsid w:val="00F04C15"/>
    <w:rsid w:val="00F4093E"/>
    <w:rsid w:val="00F45A91"/>
    <w:rsid w:val="00F45B74"/>
    <w:rsid w:val="00F46231"/>
    <w:rsid w:val="00F46F1A"/>
    <w:rsid w:val="00F501A5"/>
    <w:rsid w:val="00F57FD3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27B4"/>
    <w:rsid w:val="00FC05D7"/>
    <w:rsid w:val="00FD66FC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E80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E8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8683&amp;dst=1002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SPB&amp;n=300558&amp;dst=100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eev\AppData\Local\Microsoft\Windows\INetCache\Content.Outlook\N90MJSYO\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Чуйкина Дарья Максимовна</cp:lastModifiedBy>
  <cp:revision>2</cp:revision>
  <cp:lastPrinted>2025-06-02T12:02:00Z</cp:lastPrinted>
  <dcterms:created xsi:type="dcterms:W3CDTF">2026-02-26T09:43:00Z</dcterms:created>
  <dcterms:modified xsi:type="dcterms:W3CDTF">2026-02-26T09:43:00Z</dcterms:modified>
</cp:coreProperties>
</file>