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B1D3F96" w14:textId="77777777" w:rsidTr="007135AF">
        <w:trPr>
          <w:trHeight w:val="2274"/>
        </w:trPr>
        <w:tc>
          <w:tcPr>
            <w:tcW w:w="9709" w:type="dxa"/>
            <w:gridSpan w:val="4"/>
          </w:tcPr>
          <w:p w14:paraId="3D0E233C" w14:textId="77777777"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A83D8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2B50E783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14:paraId="59CE5199" w14:textId="77777777"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14:paraId="5AD1BE0C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C1D31A4" w14:textId="77777777"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57061361" w14:textId="77777777"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1F224FED" w14:textId="77777777"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0E8DB" w14:textId="77777777"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3B74BDCF" w14:textId="77777777"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8AD0" w14:textId="77777777"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5EB41485" w14:textId="77777777"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7AE2B73C" w14:textId="77777777" w:rsidR="005F4723" w:rsidRDefault="00DD061A" w:rsidP="005F4723">
      <w:pPr>
        <w:pStyle w:val="11"/>
      </w:pPr>
      <w:r w:rsidRPr="001B3AD8">
        <w:t xml:space="preserve">О </w:t>
      </w:r>
      <w:r w:rsidR="005F4723">
        <w:t xml:space="preserve">внесении изменений в постановление </w:t>
      </w:r>
    </w:p>
    <w:p w14:paraId="1AB2B3FF" w14:textId="77777777" w:rsidR="005F4723" w:rsidRDefault="005F4723" w:rsidP="005F4723">
      <w:pPr>
        <w:pStyle w:val="11"/>
      </w:pPr>
      <w:r>
        <w:t xml:space="preserve">Правительства Санкт-Петербурга </w:t>
      </w:r>
    </w:p>
    <w:p w14:paraId="7D408583" w14:textId="54AFF322" w:rsidR="00A15D84" w:rsidRPr="00A15D84" w:rsidRDefault="005F4723" w:rsidP="005F4723">
      <w:pPr>
        <w:pStyle w:val="11"/>
      </w:pPr>
      <w:r>
        <w:t>от 27.12.2013 № 1070</w:t>
      </w:r>
    </w:p>
    <w:p w14:paraId="2F4EE9CD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7438631F" w14:textId="7D0F53B6" w:rsidR="004A0B67" w:rsidRDefault="00DD061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 w:rsidRPr="00DD061A">
        <w:rPr>
          <w:rFonts w:eastAsiaTheme="minorEastAsia"/>
          <w:sz w:val="24"/>
          <w:szCs w:val="24"/>
        </w:rPr>
        <w:t xml:space="preserve">Правительство Санкт-Петербурга </w:t>
      </w:r>
    </w:p>
    <w:p w14:paraId="323F9ADB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486D5151" w14:textId="77777777" w:rsidR="00A73CD3" w:rsidRPr="009A16EF" w:rsidRDefault="00A73CD3" w:rsidP="00A73CD3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14:paraId="0D2ACC99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14:paraId="6E5DD8AB" w14:textId="4C44571C" w:rsidR="005F4723" w:rsidRDefault="005F2A78" w:rsidP="005F472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5F4723" w:rsidRPr="005F4723">
        <w:rPr>
          <w:sz w:val="24"/>
          <w:szCs w:val="28"/>
        </w:rPr>
        <w:t xml:space="preserve">Внести в Положение о Комитете по здравоохранению, утвержденное постановлением Правительства Санкт-Петербурга от 27.12.2013 № 1070 «О Комитете </w:t>
      </w:r>
      <w:r w:rsidR="005F4723">
        <w:rPr>
          <w:sz w:val="24"/>
          <w:szCs w:val="28"/>
        </w:rPr>
        <w:br/>
      </w:r>
      <w:r w:rsidR="005F4723" w:rsidRPr="005F4723">
        <w:rPr>
          <w:sz w:val="24"/>
          <w:szCs w:val="28"/>
        </w:rPr>
        <w:t>по здравоохранению» (далее – Положение), следующие изменения:</w:t>
      </w:r>
    </w:p>
    <w:p w14:paraId="74CE9CBE" w14:textId="5A343ABF" w:rsidR="005F4723" w:rsidRDefault="005F4723" w:rsidP="005F472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1.1. Пункт 39 приложения к Положению исключить. </w:t>
      </w:r>
    </w:p>
    <w:p w14:paraId="463C5272" w14:textId="41BCBB83" w:rsidR="005F4723" w:rsidRDefault="005F4723" w:rsidP="005F472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1.2. Пункт 35 приложения к Положению изложить в следующей редакции:</w:t>
      </w:r>
    </w:p>
    <w:p w14:paraId="2FD43351" w14:textId="227924B6" w:rsidR="005F4723" w:rsidRPr="005F4723" w:rsidRDefault="005F4723" w:rsidP="005F472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>«</w:t>
      </w:r>
      <w:r w:rsidRPr="005F4723">
        <w:rPr>
          <w:sz w:val="24"/>
          <w:szCs w:val="28"/>
        </w:rPr>
        <w:t xml:space="preserve">35. Санкт-Петербургское государственное бюджетное учреждение </w:t>
      </w:r>
      <w:r>
        <w:rPr>
          <w:sz w:val="24"/>
          <w:szCs w:val="28"/>
        </w:rPr>
        <w:t>здравоохранения «Родильный дом №</w:t>
      </w:r>
      <w:r w:rsidRPr="005F4723">
        <w:rPr>
          <w:sz w:val="24"/>
          <w:szCs w:val="28"/>
        </w:rPr>
        <w:t xml:space="preserve"> 1</w:t>
      </w:r>
      <w:r>
        <w:rPr>
          <w:sz w:val="24"/>
          <w:szCs w:val="28"/>
        </w:rPr>
        <w:t>»</w:t>
      </w:r>
      <w:r w:rsidRPr="005F4723">
        <w:rPr>
          <w:sz w:val="24"/>
          <w:szCs w:val="28"/>
        </w:rPr>
        <w:t>.</w:t>
      </w:r>
    </w:p>
    <w:p w14:paraId="16093EA9" w14:textId="5DEC9FC0" w:rsidR="00617537" w:rsidRPr="00617537" w:rsidRDefault="00BC6B12" w:rsidP="000B693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proofErr w:type="gramStart"/>
      <w:r w:rsidR="00617537" w:rsidRPr="00617537">
        <w:rPr>
          <w:sz w:val="24"/>
          <w:szCs w:val="28"/>
        </w:rPr>
        <w:t>Контроль за</w:t>
      </w:r>
      <w:proofErr w:type="gramEnd"/>
      <w:r w:rsidR="00617537" w:rsidRPr="00617537">
        <w:rPr>
          <w:sz w:val="24"/>
          <w:szCs w:val="28"/>
        </w:rPr>
        <w:t xml:space="preserve">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Санкт-Петербурга </w:t>
      </w:r>
      <w:proofErr w:type="spellStart"/>
      <w:r w:rsidR="000B693C">
        <w:rPr>
          <w:sz w:val="24"/>
          <w:szCs w:val="28"/>
        </w:rPr>
        <w:t>Омельницкого</w:t>
      </w:r>
      <w:proofErr w:type="spellEnd"/>
      <w:r w:rsidR="000B693C">
        <w:rPr>
          <w:sz w:val="24"/>
          <w:szCs w:val="28"/>
        </w:rPr>
        <w:t xml:space="preserve"> В.В.</w:t>
      </w:r>
    </w:p>
    <w:p w14:paraId="7BB58F31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7F4334AC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34D586F" w14:textId="77777777" w:rsidR="0036088F" w:rsidRDefault="0036088F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CD4CA31" w14:textId="77777777"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14:paraId="5A5D67F5" w14:textId="77777777"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         </w:t>
      </w:r>
      <w:proofErr w:type="spellStart"/>
      <w:r w:rsidRPr="00A15D84">
        <w:rPr>
          <w:b/>
          <w:bCs/>
          <w:sz w:val="24"/>
          <w:szCs w:val="28"/>
        </w:rPr>
        <w:t>А.Д.Беглов</w:t>
      </w:r>
      <w:proofErr w:type="spellEnd"/>
    </w:p>
    <w:p w14:paraId="4C69F7A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84E666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A97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B565B7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AFFB56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EDE193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7A17B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EBAA6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AF6229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D2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B3105F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E61B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CB6AD6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72703A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6C0F37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4884D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01D859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0B693C" w:rsidRPr="000B693C" w14:paraId="18AD661E" w14:textId="77777777" w:rsidTr="000B693C">
        <w:tc>
          <w:tcPr>
            <w:tcW w:w="4786" w:type="dxa"/>
          </w:tcPr>
          <w:p w14:paraId="0F1A6FC4" w14:textId="77777777" w:rsidR="000B693C" w:rsidRDefault="000B693C" w:rsidP="000B693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23D72D00" w14:textId="77777777" w:rsidR="000B693C" w:rsidRPr="000B693C" w:rsidRDefault="000B693C" w:rsidP="000B693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0B693C">
              <w:rPr>
                <w:b/>
                <w:bCs/>
                <w:sz w:val="24"/>
                <w:szCs w:val="24"/>
              </w:rPr>
              <w:t xml:space="preserve">Главный врач </w:t>
            </w:r>
          </w:p>
          <w:p w14:paraId="10E60CB4" w14:textId="51500D6A" w:rsidR="000B693C" w:rsidRPr="000B693C" w:rsidRDefault="000B693C" w:rsidP="000B693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0B693C">
              <w:rPr>
                <w:b/>
                <w:bCs/>
                <w:sz w:val="24"/>
                <w:szCs w:val="24"/>
              </w:rPr>
              <w:t xml:space="preserve">СПб ГБУЗ «Родильный дом № </w:t>
            </w:r>
            <w:r>
              <w:rPr>
                <w:b/>
                <w:bCs/>
                <w:sz w:val="24"/>
                <w:szCs w:val="24"/>
              </w:rPr>
              <w:t>1»</w:t>
            </w:r>
          </w:p>
          <w:p w14:paraId="6EDDBA97" w14:textId="77777777" w:rsidR="000B693C" w:rsidRPr="000B693C" w:rsidRDefault="000B693C" w:rsidP="000B693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4B4C1A7B" w14:textId="77777777" w:rsidR="000B693C" w:rsidRPr="000B693C" w:rsidRDefault="000B693C" w:rsidP="000B693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41A0C29D" w14:textId="77777777" w:rsidR="000B693C" w:rsidRPr="000B693C" w:rsidRDefault="000B693C" w:rsidP="000B693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7AC8F341" w14:textId="77777777" w:rsidR="000B693C" w:rsidRDefault="000B693C" w:rsidP="000B693C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Алексей Борисович </w:t>
            </w:r>
          </w:p>
          <w:p w14:paraId="546A9A47" w14:textId="0A28F695" w:rsidR="000B693C" w:rsidRPr="000B693C" w:rsidRDefault="000B693C" w:rsidP="000B693C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Ильин</w:t>
            </w:r>
          </w:p>
        </w:tc>
      </w:tr>
    </w:tbl>
    <w:p w14:paraId="679C0A3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840B79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4C32F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FC583A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FFD1E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F23EB8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00F4966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7FA019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85310F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BE602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7C31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E82153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73E1C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BA955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33918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63C1C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0D33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A6F31E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B79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CCF835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FEDF0E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3EA68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C876B2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2257B8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3018A4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D23305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0181C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DD380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FBAC12D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91BF6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67B28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93880B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ADE11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A1F51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437DB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C3ACEF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721B7E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3984C1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C132B80" w14:textId="7ED688A7" w:rsidR="000B693C" w:rsidRDefault="000B693C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0B693C" w14:paraId="037536AE" w14:textId="77777777" w:rsidTr="001B6676">
        <w:tc>
          <w:tcPr>
            <w:tcW w:w="4786" w:type="dxa"/>
          </w:tcPr>
          <w:p w14:paraId="1ADC9821" w14:textId="77777777" w:rsidR="000B693C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36088F">
              <w:rPr>
                <w:b/>
                <w:bCs/>
                <w:sz w:val="24"/>
                <w:szCs w:val="24"/>
              </w:rPr>
              <w:t>редседател</w:t>
            </w:r>
            <w:r>
              <w:rPr>
                <w:b/>
                <w:bCs/>
                <w:sz w:val="24"/>
                <w:szCs w:val="24"/>
              </w:rPr>
              <w:t>ь</w:t>
            </w:r>
            <w:r w:rsidRPr="0036088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BC4EBED" w14:textId="77777777" w:rsidR="000B693C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>Комитета по здравоохранению</w:t>
            </w:r>
          </w:p>
          <w:p w14:paraId="6C9BB6F1" w14:textId="77777777" w:rsidR="000B693C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2CC61F35" w14:textId="77777777" w:rsidR="000B693C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47A7FE0F" w14:textId="77777777" w:rsidR="000B693C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2CA5C12" w14:textId="77777777" w:rsidR="000B693C" w:rsidRDefault="000B693C" w:rsidP="001B6676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Андрей Михайлович</w:t>
            </w:r>
          </w:p>
          <w:p w14:paraId="783AD11D" w14:textId="77777777" w:rsidR="000B693C" w:rsidRDefault="000B693C" w:rsidP="001B6676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Сарана</w:t>
            </w:r>
          </w:p>
        </w:tc>
      </w:tr>
      <w:tr w:rsidR="000B693C" w14:paraId="3B4FC8C9" w14:textId="77777777" w:rsidTr="001B6676">
        <w:tc>
          <w:tcPr>
            <w:tcW w:w="4786" w:type="dxa"/>
          </w:tcPr>
          <w:p w14:paraId="42BF6F54" w14:textId="77777777" w:rsidR="000B693C" w:rsidRPr="0036088F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 xml:space="preserve">Начальник Юридического отдела </w:t>
            </w:r>
          </w:p>
          <w:p w14:paraId="451EB33F" w14:textId="77777777" w:rsidR="000B693C" w:rsidRDefault="000B693C" w:rsidP="001B6676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786" w:type="dxa"/>
          </w:tcPr>
          <w:p w14:paraId="45CF4789" w14:textId="77777777" w:rsidR="000B693C" w:rsidRDefault="000B693C" w:rsidP="001B6676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Ирина Геннадьевна </w:t>
            </w:r>
          </w:p>
          <w:p w14:paraId="3BF82FD5" w14:textId="77777777" w:rsidR="000B693C" w:rsidRDefault="000B693C" w:rsidP="001B6676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>Молокова</w:t>
            </w:r>
          </w:p>
        </w:tc>
      </w:tr>
    </w:tbl>
    <w:p w14:paraId="4F8CBA3B" w14:textId="0DB95AC9" w:rsidR="00A15D84" w:rsidRDefault="00A15D84" w:rsidP="000B693C">
      <w:pPr>
        <w:autoSpaceDE w:val="0"/>
        <w:autoSpaceDN w:val="0"/>
        <w:adjustRightInd w:val="0"/>
        <w:jc w:val="both"/>
        <w:outlineLvl w:val="0"/>
        <w:rPr>
          <w:bCs/>
          <w:sz w:val="24"/>
          <w:szCs w:val="28"/>
        </w:rPr>
      </w:pPr>
    </w:p>
    <w:sectPr w:rsidR="00A15D84" w:rsidSect="00174328">
      <w:headerReference w:type="default" r:id="rId10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37AA3" w14:textId="77777777" w:rsidR="008F51A7" w:rsidRDefault="008F51A7" w:rsidP="00393161">
      <w:r>
        <w:separator/>
      </w:r>
    </w:p>
  </w:endnote>
  <w:endnote w:type="continuationSeparator" w:id="0">
    <w:p w14:paraId="72131D69" w14:textId="77777777" w:rsidR="008F51A7" w:rsidRDefault="008F51A7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FDEA0" w14:textId="77777777" w:rsidR="008F51A7" w:rsidRDefault="008F51A7" w:rsidP="00393161">
      <w:r>
        <w:separator/>
      </w:r>
    </w:p>
  </w:footnote>
  <w:footnote w:type="continuationSeparator" w:id="0">
    <w:p w14:paraId="365145B1" w14:textId="77777777" w:rsidR="008F51A7" w:rsidRDefault="008F51A7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902C" w14:textId="77777777" w:rsidR="00F55D87" w:rsidRDefault="00F55D87">
    <w:pPr>
      <w:pStyle w:val="a3"/>
      <w:jc w:val="center"/>
    </w:pPr>
  </w:p>
  <w:p w14:paraId="5277C86B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50F98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B693C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97878"/>
    <w:rsid w:val="001A0419"/>
    <w:rsid w:val="001B3AD8"/>
    <w:rsid w:val="001B4240"/>
    <w:rsid w:val="001C75E8"/>
    <w:rsid w:val="001D4E56"/>
    <w:rsid w:val="001E4BD3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8AB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153"/>
    <w:rsid w:val="005A0C00"/>
    <w:rsid w:val="005A1C3A"/>
    <w:rsid w:val="005A2C6C"/>
    <w:rsid w:val="005A3541"/>
    <w:rsid w:val="005A79EE"/>
    <w:rsid w:val="005B064B"/>
    <w:rsid w:val="005B3A1A"/>
    <w:rsid w:val="005B7EC4"/>
    <w:rsid w:val="005C31C8"/>
    <w:rsid w:val="005C4EB8"/>
    <w:rsid w:val="005D53C9"/>
    <w:rsid w:val="005D60BD"/>
    <w:rsid w:val="005E380B"/>
    <w:rsid w:val="005F2A78"/>
    <w:rsid w:val="005F2D42"/>
    <w:rsid w:val="005F4723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874BD"/>
    <w:rsid w:val="00790010"/>
    <w:rsid w:val="0079462B"/>
    <w:rsid w:val="007A10F5"/>
    <w:rsid w:val="007B0C57"/>
    <w:rsid w:val="007B0E95"/>
    <w:rsid w:val="007B3336"/>
    <w:rsid w:val="007C60FA"/>
    <w:rsid w:val="007D557C"/>
    <w:rsid w:val="007D6ADD"/>
    <w:rsid w:val="007D6ADF"/>
    <w:rsid w:val="007E335B"/>
    <w:rsid w:val="007F1231"/>
    <w:rsid w:val="007F5105"/>
    <w:rsid w:val="00801426"/>
    <w:rsid w:val="00810641"/>
    <w:rsid w:val="00817C09"/>
    <w:rsid w:val="0082019A"/>
    <w:rsid w:val="00830994"/>
    <w:rsid w:val="0083728E"/>
    <w:rsid w:val="00843D36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8F51A7"/>
    <w:rsid w:val="0090551C"/>
    <w:rsid w:val="0093527B"/>
    <w:rsid w:val="0093561C"/>
    <w:rsid w:val="00935986"/>
    <w:rsid w:val="00936E2D"/>
    <w:rsid w:val="009460A9"/>
    <w:rsid w:val="00946449"/>
    <w:rsid w:val="0095578F"/>
    <w:rsid w:val="00956CC2"/>
    <w:rsid w:val="0095714F"/>
    <w:rsid w:val="00960471"/>
    <w:rsid w:val="0098551B"/>
    <w:rsid w:val="0099392D"/>
    <w:rsid w:val="00995C92"/>
    <w:rsid w:val="009970A0"/>
    <w:rsid w:val="00997F37"/>
    <w:rsid w:val="00997FDE"/>
    <w:rsid w:val="009A27A1"/>
    <w:rsid w:val="009A4402"/>
    <w:rsid w:val="009C224C"/>
    <w:rsid w:val="009E2044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C2FDB"/>
    <w:rsid w:val="00BC6B12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50BD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AD9"/>
    <w:rsid w:val="00EA2025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2B1C-1910-4849-A9D8-683C7ADA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Шмелёва Оксана Валерьевна</cp:lastModifiedBy>
  <cp:revision>21</cp:revision>
  <cp:lastPrinted>2025-07-25T07:22:00Z</cp:lastPrinted>
  <dcterms:created xsi:type="dcterms:W3CDTF">2025-05-28T13:07:00Z</dcterms:created>
  <dcterms:modified xsi:type="dcterms:W3CDTF">2026-02-24T08:57:00Z</dcterms:modified>
</cp:coreProperties>
</file>