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CD0EF" w14:textId="14660EBB" w:rsidR="002D1EA3" w:rsidRPr="003A1563" w:rsidRDefault="00802834" w:rsidP="003A1563">
      <w:pPr>
        <w:jc w:val="center"/>
        <w:rPr>
          <w:b/>
          <w:sz w:val="28"/>
          <w:szCs w:val="28"/>
        </w:rPr>
      </w:pPr>
      <w:r w:rsidRPr="003A1563">
        <w:rPr>
          <w:b/>
          <w:sz w:val="28"/>
          <w:szCs w:val="28"/>
        </w:rPr>
        <w:t>ПОЯСНИТЕЛЬНАЯ ЗАПИСКА</w:t>
      </w:r>
    </w:p>
    <w:p w14:paraId="28638C88" w14:textId="77777777" w:rsidR="00894689" w:rsidRPr="003A1563" w:rsidRDefault="00894689" w:rsidP="003A1563">
      <w:pPr>
        <w:jc w:val="center"/>
        <w:rPr>
          <w:b/>
          <w:bCs/>
          <w:szCs w:val="24"/>
        </w:rPr>
      </w:pPr>
      <w:r w:rsidRPr="003A1563">
        <w:rPr>
          <w:b/>
          <w:bCs/>
          <w:szCs w:val="24"/>
        </w:rPr>
        <w:t>к проекту постановления Правительства Санкт-Петербурга</w:t>
      </w:r>
    </w:p>
    <w:p w14:paraId="341ED910" w14:textId="77777777" w:rsidR="00FC5919" w:rsidRDefault="00BA509D" w:rsidP="00FC5919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szCs w:val="24"/>
        </w:rPr>
      </w:pPr>
      <w:r w:rsidRPr="003A1563">
        <w:rPr>
          <w:b/>
          <w:bCs/>
          <w:szCs w:val="24"/>
        </w:rPr>
        <w:t xml:space="preserve">«О реорганизации </w:t>
      </w:r>
      <w:proofErr w:type="gramStart"/>
      <w:r w:rsidRPr="003A1563">
        <w:rPr>
          <w:b/>
          <w:bCs/>
          <w:szCs w:val="24"/>
        </w:rPr>
        <w:t>Санкт-Петербургского</w:t>
      </w:r>
      <w:proofErr w:type="gramEnd"/>
      <w:r w:rsidRPr="003A1563">
        <w:rPr>
          <w:b/>
          <w:bCs/>
          <w:szCs w:val="24"/>
        </w:rPr>
        <w:t xml:space="preserve"> государственного </w:t>
      </w:r>
    </w:p>
    <w:p w14:paraId="2430C0E6" w14:textId="1E7A006C" w:rsidR="00FC5919" w:rsidRPr="00FC5919" w:rsidRDefault="00BA509D" w:rsidP="00FC5919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szCs w:val="24"/>
        </w:rPr>
      </w:pPr>
      <w:r w:rsidRPr="003A1563">
        <w:rPr>
          <w:b/>
          <w:bCs/>
          <w:szCs w:val="24"/>
        </w:rPr>
        <w:t xml:space="preserve">бюджетного учреждения здравоохранения </w:t>
      </w:r>
      <w:r w:rsidR="00FC5919" w:rsidRPr="00FC5919">
        <w:rPr>
          <w:b/>
          <w:bCs/>
          <w:szCs w:val="24"/>
        </w:rPr>
        <w:t xml:space="preserve">«Родильный дом № 6 </w:t>
      </w:r>
    </w:p>
    <w:p w14:paraId="7D65051A" w14:textId="77777777" w:rsidR="00FC5919" w:rsidRPr="00FC5919" w:rsidRDefault="00FC5919" w:rsidP="00FC5919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szCs w:val="24"/>
        </w:rPr>
      </w:pPr>
      <w:r w:rsidRPr="00FC5919">
        <w:rPr>
          <w:b/>
          <w:bCs/>
          <w:szCs w:val="24"/>
        </w:rPr>
        <w:t xml:space="preserve">им. проф. </w:t>
      </w:r>
      <w:proofErr w:type="spellStart"/>
      <w:r w:rsidRPr="00FC5919">
        <w:rPr>
          <w:b/>
          <w:bCs/>
          <w:szCs w:val="24"/>
        </w:rPr>
        <w:t>В.Ф.Снегирева</w:t>
      </w:r>
      <w:proofErr w:type="spellEnd"/>
      <w:r w:rsidRPr="00FC5919">
        <w:rPr>
          <w:b/>
          <w:bCs/>
          <w:szCs w:val="24"/>
        </w:rPr>
        <w:t>»</w:t>
      </w:r>
    </w:p>
    <w:p w14:paraId="7BB48879" w14:textId="21005104" w:rsidR="006E4A60" w:rsidRPr="003A1563" w:rsidRDefault="006E4A60" w:rsidP="00FC5919">
      <w:pPr>
        <w:widowControl w:val="0"/>
        <w:autoSpaceDE w:val="0"/>
        <w:autoSpaceDN w:val="0"/>
        <w:adjustRightInd w:val="0"/>
        <w:ind w:firstLine="540"/>
        <w:jc w:val="center"/>
        <w:rPr>
          <w:szCs w:val="24"/>
        </w:rPr>
      </w:pPr>
    </w:p>
    <w:p w14:paraId="36E1D523" w14:textId="42705077" w:rsidR="000A3A70" w:rsidRPr="00FC5919" w:rsidRDefault="000A3A70" w:rsidP="00FC5919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3A1563">
        <w:rPr>
          <w:szCs w:val="24"/>
        </w:rPr>
        <w:t>Комитетом по здравоохранению (далее – Комитет) разработан проект постановления Правительства Санкт-Петербурга «</w:t>
      </w:r>
      <w:r w:rsidRPr="003A1563">
        <w:rPr>
          <w:bCs/>
          <w:szCs w:val="24"/>
        </w:rPr>
        <w:t>О реорганизации Санкт-Петербургского государственного бюджетного учреждения з</w:t>
      </w:r>
      <w:r w:rsidR="003A1563">
        <w:rPr>
          <w:bCs/>
          <w:szCs w:val="24"/>
        </w:rPr>
        <w:t xml:space="preserve">дравоохранения </w:t>
      </w:r>
      <w:r w:rsidR="00FC5919" w:rsidRPr="00FC5919">
        <w:rPr>
          <w:bCs/>
          <w:szCs w:val="24"/>
        </w:rPr>
        <w:t xml:space="preserve">«Родильный дом № 6 им. проф. </w:t>
      </w:r>
      <w:proofErr w:type="spellStart"/>
      <w:r w:rsidR="00FC5919" w:rsidRPr="00FC5919">
        <w:rPr>
          <w:bCs/>
          <w:szCs w:val="24"/>
        </w:rPr>
        <w:t>В.Ф.Снегирева</w:t>
      </w:r>
      <w:proofErr w:type="spellEnd"/>
      <w:r w:rsidR="00FC5919" w:rsidRPr="00FC5919">
        <w:rPr>
          <w:bCs/>
          <w:szCs w:val="24"/>
        </w:rPr>
        <w:t>»</w:t>
      </w:r>
      <w:r w:rsidR="00FC5919">
        <w:rPr>
          <w:szCs w:val="24"/>
        </w:rPr>
        <w:t xml:space="preserve"> </w:t>
      </w:r>
      <w:r w:rsidRPr="003A1563">
        <w:rPr>
          <w:szCs w:val="24"/>
        </w:rPr>
        <w:t>(далее – Проект).</w:t>
      </w:r>
    </w:p>
    <w:p w14:paraId="77355862" w14:textId="000D26E9" w:rsidR="005652C3" w:rsidRPr="00FC5919" w:rsidRDefault="000A3A70" w:rsidP="00FC5919">
      <w:pPr>
        <w:autoSpaceDE w:val="0"/>
        <w:autoSpaceDN w:val="0"/>
        <w:adjustRightInd w:val="0"/>
        <w:ind w:firstLine="567"/>
        <w:rPr>
          <w:b/>
          <w:bCs/>
          <w:szCs w:val="24"/>
        </w:rPr>
      </w:pPr>
      <w:r w:rsidRPr="003A1563">
        <w:rPr>
          <w:szCs w:val="24"/>
        </w:rPr>
        <w:t xml:space="preserve">Проектом предусмотрена реорганизация Санкт-Петербургского государственного бюджетного учреждения </w:t>
      </w:r>
      <w:r w:rsidRPr="00FC5919">
        <w:rPr>
          <w:szCs w:val="24"/>
        </w:rPr>
        <w:t>зд</w:t>
      </w:r>
      <w:r w:rsidR="003A1563" w:rsidRPr="00FC5919">
        <w:rPr>
          <w:szCs w:val="24"/>
        </w:rPr>
        <w:t xml:space="preserve">равоохранения </w:t>
      </w:r>
      <w:r w:rsidR="00FC5919" w:rsidRPr="00FC5919">
        <w:rPr>
          <w:bCs/>
          <w:szCs w:val="24"/>
        </w:rPr>
        <w:t xml:space="preserve">«Родильный дом № 6 им. проф. </w:t>
      </w:r>
      <w:proofErr w:type="spellStart"/>
      <w:r w:rsidR="00FC5919" w:rsidRPr="00FC5919">
        <w:rPr>
          <w:bCs/>
          <w:szCs w:val="24"/>
        </w:rPr>
        <w:t>В.Ф.Снегирева</w:t>
      </w:r>
      <w:proofErr w:type="spellEnd"/>
      <w:r w:rsidR="00FC5919" w:rsidRPr="00FC5919">
        <w:rPr>
          <w:bCs/>
          <w:szCs w:val="24"/>
        </w:rPr>
        <w:t>»</w:t>
      </w:r>
      <w:r w:rsidR="00FC5919" w:rsidRPr="00FC5919">
        <w:rPr>
          <w:szCs w:val="24"/>
        </w:rPr>
        <w:t xml:space="preserve"> </w:t>
      </w:r>
      <w:r w:rsidRPr="00FC5919">
        <w:rPr>
          <w:szCs w:val="24"/>
        </w:rPr>
        <w:t>(далее – ГБУЗ «Родильны</w:t>
      </w:r>
      <w:r w:rsidR="00FC5919">
        <w:rPr>
          <w:szCs w:val="24"/>
        </w:rPr>
        <w:t>й дом № 6</w:t>
      </w:r>
      <w:r w:rsidRPr="003A1563">
        <w:rPr>
          <w:szCs w:val="24"/>
        </w:rPr>
        <w:t>») путем присоединения к нему Санкт-Петербургского государственного бюджетного учреждения здравоох</w:t>
      </w:r>
      <w:r w:rsidR="00FC5919">
        <w:rPr>
          <w:szCs w:val="24"/>
        </w:rPr>
        <w:t>ранения «Родильный дом № 13</w:t>
      </w:r>
      <w:r w:rsidRPr="003A1563">
        <w:rPr>
          <w:szCs w:val="24"/>
        </w:rPr>
        <w:t>» (</w:t>
      </w:r>
      <w:r w:rsidR="00FC5919">
        <w:rPr>
          <w:szCs w:val="24"/>
        </w:rPr>
        <w:t>далее – ГБУЗ «Родильный дом № 13</w:t>
      </w:r>
      <w:r w:rsidRPr="003A1563">
        <w:rPr>
          <w:szCs w:val="24"/>
        </w:rPr>
        <w:t>»).</w:t>
      </w:r>
    </w:p>
    <w:p w14:paraId="75BC7CBA" w14:textId="0CCCBD2B" w:rsidR="005652C3" w:rsidRPr="003A1563" w:rsidRDefault="00AE3EE0" w:rsidP="003A1563">
      <w:pPr>
        <w:autoSpaceDE w:val="0"/>
        <w:autoSpaceDN w:val="0"/>
        <w:adjustRightInd w:val="0"/>
        <w:ind w:firstLine="567"/>
        <w:rPr>
          <w:szCs w:val="24"/>
        </w:rPr>
      </w:pPr>
      <w:proofErr w:type="gramStart"/>
      <w:r w:rsidRPr="003A1563">
        <w:rPr>
          <w:rFonts w:eastAsiaTheme="minorHAnsi"/>
          <w:szCs w:val="24"/>
          <w:lang w:eastAsia="en-US"/>
        </w:rPr>
        <w:t>Проект разработан в соответствии</w:t>
      </w:r>
      <w:r w:rsidR="00181293">
        <w:rPr>
          <w:rFonts w:eastAsiaTheme="minorHAnsi"/>
          <w:szCs w:val="24"/>
          <w:lang w:eastAsia="en-US"/>
        </w:rPr>
        <w:t xml:space="preserve"> с</w:t>
      </w:r>
      <w:r w:rsidRPr="003A1563">
        <w:rPr>
          <w:rFonts w:eastAsiaTheme="minorHAnsi"/>
          <w:szCs w:val="24"/>
          <w:lang w:eastAsia="en-US"/>
        </w:rPr>
        <w:t xml:space="preserve"> Законом Санкт</w:t>
      </w:r>
      <w:r w:rsidRPr="003A1563">
        <w:rPr>
          <w:rFonts w:eastAsiaTheme="minorHAnsi"/>
          <w:szCs w:val="24"/>
          <w:lang w:eastAsia="en-US"/>
        </w:rPr>
        <w:noBreakHyphen/>
        <w:t xml:space="preserve">Петербурга от 26.04.2006 </w:t>
      </w:r>
      <w:r w:rsidRPr="003A1563">
        <w:rPr>
          <w:rFonts w:eastAsiaTheme="minorHAnsi"/>
          <w:szCs w:val="24"/>
          <w:lang w:eastAsia="en-US"/>
        </w:rPr>
        <w:br/>
        <w:t>№ 223-35 «О государственных унитарных</w:t>
      </w:r>
      <w:r w:rsidR="003A1563">
        <w:rPr>
          <w:rFonts w:eastAsiaTheme="minorHAnsi"/>
          <w:szCs w:val="24"/>
          <w:lang w:eastAsia="en-US"/>
        </w:rPr>
        <w:t xml:space="preserve"> предприятиях Санкт</w:t>
      </w:r>
      <w:r w:rsidR="003A1563">
        <w:rPr>
          <w:rFonts w:eastAsiaTheme="minorHAnsi"/>
          <w:szCs w:val="24"/>
          <w:lang w:eastAsia="en-US"/>
        </w:rPr>
        <w:noBreakHyphen/>
        <w:t xml:space="preserve">Петербурга, </w:t>
      </w:r>
      <w:r w:rsidRPr="003A1563">
        <w:rPr>
          <w:rFonts w:eastAsiaTheme="minorHAnsi"/>
          <w:szCs w:val="24"/>
          <w:lang w:eastAsia="en-US"/>
        </w:rPr>
        <w:t>государственных учреждениях Санкт</w:t>
      </w:r>
      <w:r w:rsidRPr="003A1563">
        <w:rPr>
          <w:rFonts w:eastAsiaTheme="minorHAnsi"/>
          <w:szCs w:val="24"/>
          <w:lang w:eastAsia="en-US"/>
        </w:rPr>
        <w:noBreakHyphen/>
        <w:t xml:space="preserve">Петербурга и иных коммерческих </w:t>
      </w:r>
      <w:r w:rsidRPr="003A1563">
        <w:rPr>
          <w:rFonts w:eastAsiaTheme="minorHAnsi"/>
          <w:szCs w:val="24"/>
          <w:lang w:eastAsia="en-US"/>
        </w:rPr>
        <w:br/>
        <w:t>и некоммерческих организациях, учредителем (участником, акционером, членом) которых является Санкт</w:t>
      </w:r>
      <w:r w:rsidRPr="003A1563">
        <w:rPr>
          <w:rFonts w:eastAsiaTheme="minorHAnsi"/>
          <w:szCs w:val="24"/>
          <w:lang w:eastAsia="en-US"/>
        </w:rPr>
        <w:noBreakHyphen/>
        <w:t xml:space="preserve">Петербург», </w:t>
      </w:r>
      <w:r w:rsidRPr="003A1563">
        <w:rPr>
          <w:rFonts w:eastAsiaTheme="minorHAnsi"/>
          <w:spacing w:val="-2"/>
          <w:szCs w:val="24"/>
          <w:lang w:eastAsia="en-US"/>
        </w:rPr>
        <w:t xml:space="preserve">Порядком взаимодействия исполнительных органов государственной власти Санкт-Петербурга при создании и реорганизации государственных унитарных предприятий Санкт-Петербурга и государственных учреждений </w:t>
      </w:r>
      <w:r w:rsidRPr="003A1563">
        <w:rPr>
          <w:rFonts w:eastAsiaTheme="minorHAnsi"/>
          <w:spacing w:val="-2"/>
          <w:szCs w:val="24"/>
          <w:lang w:eastAsia="en-US"/>
        </w:rPr>
        <w:br/>
        <w:t>Санкт-Петербурга, а также утвер</w:t>
      </w:r>
      <w:r w:rsidR="00181293">
        <w:rPr>
          <w:rFonts w:eastAsiaTheme="minorHAnsi"/>
          <w:spacing w:val="-2"/>
          <w:szCs w:val="24"/>
          <w:lang w:eastAsia="en-US"/>
        </w:rPr>
        <w:t>ждении их уставов, утвержденным</w:t>
      </w:r>
      <w:r w:rsidRPr="003A1563">
        <w:rPr>
          <w:rFonts w:eastAsiaTheme="minorHAnsi"/>
          <w:spacing w:val="-2"/>
          <w:szCs w:val="24"/>
          <w:lang w:eastAsia="en-US"/>
        </w:rPr>
        <w:t xml:space="preserve"> постановлением Правительства Санкт-Петербурга от</w:t>
      </w:r>
      <w:proofErr w:type="gramEnd"/>
      <w:r w:rsidRPr="003A1563">
        <w:rPr>
          <w:rFonts w:eastAsiaTheme="minorHAnsi"/>
          <w:spacing w:val="-2"/>
          <w:szCs w:val="24"/>
          <w:lang w:eastAsia="en-US"/>
        </w:rPr>
        <w:t xml:space="preserve"> 29.04.2011 № 534 </w:t>
      </w:r>
      <w:r w:rsidR="00D6375B" w:rsidRPr="003A1563">
        <w:rPr>
          <w:rFonts w:eastAsiaTheme="minorHAnsi"/>
          <w:spacing w:val="-2"/>
          <w:szCs w:val="24"/>
          <w:lang w:eastAsia="en-US"/>
        </w:rPr>
        <w:t xml:space="preserve">(далее – </w:t>
      </w:r>
      <w:r w:rsidR="00FC5919">
        <w:rPr>
          <w:rFonts w:eastAsiaTheme="minorHAnsi"/>
          <w:spacing w:val="-2"/>
          <w:szCs w:val="24"/>
          <w:lang w:eastAsia="en-US"/>
        </w:rPr>
        <w:t>Порядок</w:t>
      </w:r>
      <w:r w:rsidR="00D6375B" w:rsidRPr="003A1563">
        <w:rPr>
          <w:rFonts w:eastAsiaTheme="minorHAnsi"/>
          <w:spacing w:val="-2"/>
          <w:szCs w:val="24"/>
          <w:lang w:eastAsia="en-US"/>
        </w:rPr>
        <w:t xml:space="preserve">) </w:t>
      </w:r>
      <w:r w:rsidRPr="003A1563">
        <w:rPr>
          <w:rFonts w:eastAsiaTheme="minorHAnsi"/>
          <w:szCs w:val="24"/>
          <w:lang w:eastAsia="en-US"/>
        </w:rPr>
        <w:t xml:space="preserve">и </w:t>
      </w:r>
      <w:r w:rsidRPr="003A1563">
        <w:rPr>
          <w:rFonts w:eastAsiaTheme="minorHAnsi"/>
          <w:bCs/>
          <w:szCs w:val="24"/>
          <w:lang w:eastAsia="en-US"/>
        </w:rPr>
        <w:t xml:space="preserve">направлен </w:t>
      </w:r>
      <w:r w:rsidR="00FC5919">
        <w:rPr>
          <w:rFonts w:eastAsiaTheme="minorHAnsi"/>
          <w:bCs/>
          <w:szCs w:val="24"/>
          <w:lang w:eastAsia="en-US"/>
        </w:rPr>
        <w:br/>
      </w:r>
      <w:r w:rsidRPr="003A1563">
        <w:rPr>
          <w:rFonts w:eastAsiaTheme="minorHAnsi"/>
          <w:bCs/>
          <w:szCs w:val="24"/>
          <w:lang w:eastAsia="en-US"/>
        </w:rPr>
        <w:t>на повышение эффективности использов</w:t>
      </w:r>
      <w:r w:rsidR="00FC5919">
        <w:rPr>
          <w:rFonts w:eastAsiaTheme="minorHAnsi"/>
          <w:bCs/>
          <w:szCs w:val="24"/>
          <w:lang w:eastAsia="en-US"/>
        </w:rPr>
        <w:t xml:space="preserve">ания государственного имущества </w:t>
      </w:r>
      <w:r w:rsidRPr="003A1563">
        <w:rPr>
          <w:rFonts w:eastAsiaTheme="minorHAnsi"/>
          <w:bCs/>
          <w:szCs w:val="24"/>
          <w:lang w:eastAsia="en-US"/>
        </w:rPr>
        <w:t>Санкт</w:t>
      </w:r>
      <w:r w:rsidRPr="003A1563">
        <w:rPr>
          <w:rFonts w:eastAsiaTheme="minorHAnsi"/>
          <w:bCs/>
          <w:szCs w:val="24"/>
          <w:lang w:eastAsia="en-US"/>
        </w:rPr>
        <w:noBreakHyphen/>
        <w:t>Петербурга.</w:t>
      </w:r>
    </w:p>
    <w:p w14:paraId="50EDE7DC" w14:textId="1BE270FD" w:rsidR="00DC7762" w:rsidRDefault="00AE3EE0" w:rsidP="00DC7762">
      <w:pPr>
        <w:autoSpaceDE w:val="0"/>
        <w:autoSpaceDN w:val="0"/>
        <w:ind w:firstLine="567"/>
        <w:rPr>
          <w:rFonts w:eastAsiaTheme="minorHAnsi"/>
          <w:bCs/>
          <w:szCs w:val="24"/>
          <w:lang w:eastAsia="en-US"/>
        </w:rPr>
      </w:pPr>
      <w:r w:rsidRPr="003A1563">
        <w:rPr>
          <w:rFonts w:eastAsiaTheme="minorHAnsi"/>
          <w:bCs/>
          <w:szCs w:val="24"/>
          <w:lang w:eastAsia="en-US"/>
        </w:rPr>
        <w:t xml:space="preserve"> </w:t>
      </w:r>
      <w:proofErr w:type="gramStart"/>
      <w:r w:rsidR="00223EB4">
        <w:rPr>
          <w:rFonts w:eastAsiaTheme="minorHAnsi"/>
          <w:bCs/>
          <w:szCs w:val="24"/>
          <w:lang w:eastAsia="en-US"/>
        </w:rPr>
        <w:t xml:space="preserve">Проект </w:t>
      </w:r>
      <w:r w:rsidR="00D6375B" w:rsidRPr="003A1563">
        <w:rPr>
          <w:rFonts w:eastAsiaTheme="minorHAnsi"/>
          <w:bCs/>
          <w:szCs w:val="24"/>
          <w:lang w:eastAsia="en-US"/>
        </w:rPr>
        <w:t xml:space="preserve">подготовлен на основании осуществленного в установленном порядке анализа отчетов </w:t>
      </w:r>
      <w:r w:rsidR="003A1563">
        <w:rPr>
          <w:rFonts w:eastAsiaTheme="minorHAnsi"/>
          <w:bCs/>
          <w:szCs w:val="24"/>
          <w:lang w:eastAsia="en-US"/>
        </w:rPr>
        <w:t xml:space="preserve">о </w:t>
      </w:r>
      <w:r w:rsidR="00D6375B" w:rsidRPr="003A1563">
        <w:rPr>
          <w:rFonts w:eastAsiaTheme="minorHAnsi"/>
          <w:bCs/>
          <w:szCs w:val="24"/>
          <w:lang w:eastAsia="en-US"/>
        </w:rPr>
        <w:t>деятельности ГБУЗ «Родильный дом</w:t>
      </w:r>
      <w:r w:rsidR="003A1563">
        <w:rPr>
          <w:rFonts w:eastAsiaTheme="minorHAnsi"/>
          <w:bCs/>
          <w:szCs w:val="24"/>
          <w:lang w:eastAsia="en-US"/>
        </w:rPr>
        <w:t xml:space="preserve"> № </w:t>
      </w:r>
      <w:r w:rsidR="00FC5919">
        <w:rPr>
          <w:rFonts w:eastAsiaTheme="minorHAnsi"/>
          <w:bCs/>
          <w:szCs w:val="24"/>
          <w:lang w:eastAsia="en-US"/>
        </w:rPr>
        <w:t xml:space="preserve">6» и ГБУЗ «Родильный дом </w:t>
      </w:r>
      <w:r w:rsidR="003A1563">
        <w:rPr>
          <w:rFonts w:eastAsiaTheme="minorHAnsi"/>
          <w:bCs/>
          <w:szCs w:val="24"/>
          <w:lang w:eastAsia="en-US"/>
        </w:rPr>
        <w:t>№ </w:t>
      </w:r>
      <w:r w:rsidR="00FC5919">
        <w:rPr>
          <w:rFonts w:eastAsiaTheme="minorHAnsi"/>
          <w:bCs/>
          <w:szCs w:val="24"/>
          <w:lang w:eastAsia="en-US"/>
        </w:rPr>
        <w:t>13</w:t>
      </w:r>
      <w:r w:rsidR="00D6375B" w:rsidRPr="003A1563">
        <w:rPr>
          <w:rFonts w:eastAsiaTheme="minorHAnsi"/>
          <w:bCs/>
          <w:szCs w:val="24"/>
          <w:lang w:eastAsia="en-US"/>
        </w:rPr>
        <w:t xml:space="preserve">» (далее – учреждения)  </w:t>
      </w:r>
      <w:r w:rsidR="00DC7762" w:rsidRPr="00DC7762">
        <w:rPr>
          <w:rFonts w:eastAsiaTheme="minorHAnsi"/>
          <w:bCs/>
          <w:szCs w:val="24"/>
          <w:lang w:eastAsia="en-US"/>
        </w:rPr>
        <w:t xml:space="preserve">и об использовании закрепленного за ними имущества, </w:t>
      </w:r>
      <w:r w:rsidR="00DC7762" w:rsidRPr="00DC7762">
        <w:rPr>
          <w:rFonts w:eastAsiaTheme="minorHAnsi"/>
          <w:bCs/>
          <w:szCs w:val="24"/>
          <w:lang w:eastAsia="en-US"/>
        </w:rPr>
        <w:br/>
        <w:t>с учетом п. 4.1 Порядка, возможных социально-экономических последствий реорганизации учреждения, приоритетов и целей социально-экономической политики Санкт</w:t>
      </w:r>
      <w:r w:rsidR="00DC7762" w:rsidRPr="00DC7762">
        <w:rPr>
          <w:rFonts w:eastAsiaTheme="minorHAnsi"/>
          <w:bCs/>
          <w:szCs w:val="24"/>
          <w:lang w:eastAsia="en-US"/>
        </w:rPr>
        <w:noBreakHyphen/>
        <w:t>Петербурга, определенных Стратегией социально-экономического развития Санкт</w:t>
      </w:r>
      <w:r w:rsidR="00DC7762" w:rsidRPr="00DC7762">
        <w:rPr>
          <w:rFonts w:eastAsiaTheme="minorHAnsi"/>
          <w:bCs/>
          <w:szCs w:val="24"/>
          <w:lang w:eastAsia="en-US"/>
        </w:rPr>
        <w:noBreakHyphen/>
        <w:t xml:space="preserve">Петербурга на период до 2035 года, утвержденной Законом Санкт-Петербурга </w:t>
      </w:r>
      <w:r w:rsidR="00DC7762" w:rsidRPr="00DC7762">
        <w:rPr>
          <w:rFonts w:eastAsiaTheme="minorHAnsi"/>
          <w:bCs/>
          <w:szCs w:val="24"/>
          <w:lang w:eastAsia="en-US"/>
        </w:rPr>
        <w:br/>
        <w:t>от</w:t>
      </w:r>
      <w:proofErr w:type="gramEnd"/>
      <w:r w:rsidR="00DC7762" w:rsidRPr="00DC7762">
        <w:rPr>
          <w:rFonts w:eastAsiaTheme="minorHAnsi"/>
          <w:bCs/>
          <w:szCs w:val="24"/>
          <w:lang w:eastAsia="en-US"/>
        </w:rPr>
        <w:t xml:space="preserve"> 19.12.2018 № 771-164 (далее – Стратегия), информации об отсутствии нарушений конституционных прав граждан в социально-культурной сфере, в том числе прав граждан на получение бесплатной медицинской помощи, доступности учреждения для населения, качества выполняемых им работ, оказываемых им услуг.</w:t>
      </w:r>
    </w:p>
    <w:p w14:paraId="39BFA997" w14:textId="45CC997E" w:rsidR="00325C1F" w:rsidRPr="003A1563" w:rsidRDefault="00325C1F" w:rsidP="003A1563">
      <w:pPr>
        <w:autoSpaceDE w:val="0"/>
        <w:autoSpaceDN w:val="0"/>
        <w:ind w:firstLine="567"/>
        <w:rPr>
          <w:szCs w:val="24"/>
        </w:rPr>
      </w:pPr>
      <w:r w:rsidRPr="003A1563">
        <w:rPr>
          <w:szCs w:val="24"/>
        </w:rPr>
        <w:t xml:space="preserve">На протяжении многих десятилетий уровень рождаемости в Санкт-Петербурге оставался ниже уровня, обеспечивающего простое замещение родительского поколения поколением детей. </w:t>
      </w:r>
      <w:r w:rsidR="000F2CF4">
        <w:rPr>
          <w:szCs w:val="24"/>
        </w:rPr>
        <w:t xml:space="preserve">С </w:t>
      </w:r>
      <w:r w:rsidRPr="003A1563">
        <w:rPr>
          <w:szCs w:val="24"/>
        </w:rPr>
        <w:t>2006 года уровень рождаемости в городе непрерывно возрастал, однако</w:t>
      </w:r>
      <w:r w:rsidR="00181293">
        <w:rPr>
          <w:szCs w:val="24"/>
        </w:rPr>
        <w:t>,</w:t>
      </w:r>
      <w:r w:rsidRPr="003A1563">
        <w:rPr>
          <w:szCs w:val="24"/>
        </w:rPr>
        <w:t xml:space="preserve"> </w:t>
      </w:r>
      <w:r w:rsidR="00181293">
        <w:rPr>
          <w:szCs w:val="24"/>
        </w:rPr>
        <w:t xml:space="preserve">в </w:t>
      </w:r>
      <w:r w:rsidRPr="003A1563">
        <w:rPr>
          <w:szCs w:val="24"/>
        </w:rPr>
        <w:t xml:space="preserve">последние </w:t>
      </w:r>
      <w:r w:rsidR="000F2CF4">
        <w:rPr>
          <w:szCs w:val="24"/>
        </w:rPr>
        <w:t xml:space="preserve">годы </w:t>
      </w:r>
      <w:r w:rsidRPr="003A1563">
        <w:rPr>
          <w:szCs w:val="24"/>
        </w:rPr>
        <w:t xml:space="preserve">наблюдается </w:t>
      </w:r>
      <w:r w:rsidR="00996B16">
        <w:rPr>
          <w:szCs w:val="24"/>
        </w:rPr>
        <w:t xml:space="preserve">снижение показателя. При этом с </w:t>
      </w:r>
      <w:r w:rsidRPr="003A1563">
        <w:rPr>
          <w:szCs w:val="24"/>
        </w:rPr>
        <w:t xml:space="preserve">2012 года </w:t>
      </w:r>
      <w:r w:rsidR="000F2CF4">
        <w:rPr>
          <w:szCs w:val="24"/>
        </w:rPr>
        <w:br/>
      </w:r>
      <w:r w:rsidRPr="003A1563">
        <w:rPr>
          <w:szCs w:val="24"/>
        </w:rPr>
        <w:t xml:space="preserve">на протяжении семи лет число умерших не превышало число родившихся, а с 2019 года </w:t>
      </w:r>
      <w:r w:rsidR="000F2CF4">
        <w:rPr>
          <w:szCs w:val="24"/>
        </w:rPr>
        <w:br/>
      </w:r>
      <w:r w:rsidRPr="003A1563">
        <w:rPr>
          <w:szCs w:val="24"/>
        </w:rPr>
        <w:t>– наблюдается естественная убыль населения.</w:t>
      </w:r>
    </w:p>
    <w:p w14:paraId="6CFBF510" w14:textId="7DD5FE60" w:rsidR="001F21E8" w:rsidRPr="003A1563" w:rsidRDefault="00325C1F" w:rsidP="003A1563">
      <w:pPr>
        <w:pStyle w:val="af"/>
        <w:ind w:firstLine="567"/>
        <w:rPr>
          <w:color w:val="000000" w:themeColor="text1"/>
          <w:szCs w:val="24"/>
        </w:rPr>
      </w:pPr>
      <w:r w:rsidRPr="003A1563">
        <w:rPr>
          <w:szCs w:val="24"/>
        </w:rPr>
        <w:t>Суммарный коэффициент рождаемости имел положительную динамику в период с 2014 (1,504) по 2016 (1,608) годы, однако далее на протяжении восьми лет коэффициент ежегодно снижался</w:t>
      </w:r>
      <w:r w:rsidR="00163CC0">
        <w:rPr>
          <w:szCs w:val="24"/>
        </w:rPr>
        <w:t>,</w:t>
      </w:r>
      <w:r w:rsidRPr="003A1563">
        <w:rPr>
          <w:szCs w:val="24"/>
        </w:rPr>
        <w:t xml:space="preserve"> и в 2024 году составил 1,254 (снижение к 2015 году составило 20%).</w:t>
      </w:r>
    </w:p>
    <w:p w14:paraId="7EE73A5A" w14:textId="6C771DC1" w:rsidR="001F21E8" w:rsidRDefault="001F21E8" w:rsidP="003A1563">
      <w:pPr>
        <w:pStyle w:val="af"/>
        <w:ind w:firstLine="567"/>
        <w:rPr>
          <w:color w:val="000000" w:themeColor="text1"/>
          <w:szCs w:val="24"/>
        </w:rPr>
      </w:pPr>
      <w:r w:rsidRPr="003A1563">
        <w:rPr>
          <w:color w:val="000000" w:themeColor="text1"/>
          <w:szCs w:val="24"/>
        </w:rPr>
        <w:t>Вышеперечисленные негативные факторы существенно замедляют развитие службы родовспоможения, а также приводят к повышению стоимости оказания да</w:t>
      </w:r>
      <w:r w:rsidR="003A1563">
        <w:rPr>
          <w:color w:val="000000" w:themeColor="text1"/>
          <w:szCs w:val="24"/>
        </w:rPr>
        <w:t xml:space="preserve">нного вида медицинской помощи и </w:t>
      </w:r>
      <w:r w:rsidRPr="003A1563">
        <w:rPr>
          <w:color w:val="000000" w:themeColor="text1"/>
          <w:szCs w:val="24"/>
        </w:rPr>
        <w:t>неэффективному расходованию средств, которые можно было бы направить на развитие службы, укрепление материально-технической базы, создание комфортных условий для пациентов и персонала.</w:t>
      </w:r>
    </w:p>
    <w:p w14:paraId="1A1C6A0E" w14:textId="77777777" w:rsidR="00347920" w:rsidRPr="003A1563" w:rsidRDefault="00347920" w:rsidP="003A1563">
      <w:pPr>
        <w:pStyle w:val="af"/>
        <w:ind w:firstLine="567"/>
        <w:rPr>
          <w:color w:val="000000" w:themeColor="text1"/>
          <w:szCs w:val="24"/>
        </w:rPr>
      </w:pPr>
    </w:p>
    <w:p w14:paraId="13FB20E1" w14:textId="77777777" w:rsidR="00347920" w:rsidRDefault="00347920" w:rsidP="003A1563">
      <w:pPr>
        <w:widowControl w:val="0"/>
        <w:autoSpaceDE w:val="0"/>
        <w:autoSpaceDN w:val="0"/>
        <w:ind w:firstLine="567"/>
        <w:jc w:val="center"/>
        <w:rPr>
          <w:szCs w:val="24"/>
        </w:rPr>
      </w:pPr>
    </w:p>
    <w:p w14:paraId="72A5AC3F" w14:textId="5A1C3C36" w:rsidR="00325C1F" w:rsidRPr="00325C1F" w:rsidRDefault="00325C1F" w:rsidP="003A1563">
      <w:pPr>
        <w:widowControl w:val="0"/>
        <w:autoSpaceDE w:val="0"/>
        <w:autoSpaceDN w:val="0"/>
        <w:ind w:firstLine="567"/>
        <w:jc w:val="center"/>
        <w:rPr>
          <w:szCs w:val="24"/>
        </w:rPr>
      </w:pPr>
      <w:r w:rsidRPr="00325C1F">
        <w:rPr>
          <w:szCs w:val="24"/>
        </w:rPr>
        <w:lastRenderedPageBreak/>
        <w:t xml:space="preserve">Рождаемость в </w:t>
      </w:r>
      <w:r w:rsidR="00714CD7" w:rsidRPr="003A1563">
        <w:rPr>
          <w:szCs w:val="24"/>
        </w:rPr>
        <w:t xml:space="preserve">Санкт-Петербурге в </w:t>
      </w:r>
      <w:r w:rsidRPr="00325C1F">
        <w:rPr>
          <w:szCs w:val="24"/>
        </w:rPr>
        <w:t>2015 - 2024 годах</w:t>
      </w:r>
    </w:p>
    <w:p w14:paraId="58CDD81C" w14:textId="77777777" w:rsidR="00325C1F" w:rsidRPr="00325C1F" w:rsidRDefault="00325C1F" w:rsidP="003A1563">
      <w:pPr>
        <w:widowControl w:val="0"/>
        <w:autoSpaceDE w:val="0"/>
        <w:autoSpaceDN w:val="0"/>
        <w:ind w:firstLine="567"/>
        <w:jc w:val="center"/>
        <w:rPr>
          <w:b/>
          <w:szCs w:val="24"/>
        </w:rPr>
      </w:pPr>
    </w:p>
    <w:tbl>
      <w:tblPr>
        <w:tblW w:w="4971" w:type="pct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6"/>
        <w:gridCol w:w="795"/>
        <w:gridCol w:w="797"/>
        <w:gridCol w:w="799"/>
        <w:gridCol w:w="801"/>
        <w:gridCol w:w="799"/>
        <w:gridCol w:w="801"/>
        <w:gridCol w:w="799"/>
        <w:gridCol w:w="801"/>
        <w:gridCol w:w="709"/>
        <w:gridCol w:w="709"/>
      </w:tblGrid>
      <w:tr w:rsidR="00714CD7" w:rsidRPr="003A1563" w14:paraId="748D8434" w14:textId="77777777" w:rsidTr="00347920">
        <w:trPr>
          <w:trHeight w:val="283"/>
        </w:trPr>
        <w:tc>
          <w:tcPr>
            <w:tcW w:w="826" w:type="pct"/>
            <w:shd w:val="clear" w:color="auto" w:fill="auto"/>
            <w:noWrap/>
            <w:vAlign w:val="center"/>
          </w:tcPr>
          <w:p w14:paraId="6BE88150" w14:textId="77777777" w:rsidR="00325C1F" w:rsidRPr="00325C1F" w:rsidRDefault="00325C1F" w:rsidP="003A1563">
            <w:pPr>
              <w:jc w:val="center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Показатель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51B5BD6B" w14:textId="77777777" w:rsidR="00325C1F" w:rsidRPr="00325C1F" w:rsidRDefault="00325C1F" w:rsidP="003A1563">
            <w:pPr>
              <w:jc w:val="center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2015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44308651" w14:textId="77777777" w:rsidR="00325C1F" w:rsidRPr="00325C1F" w:rsidRDefault="00325C1F" w:rsidP="003A1563">
            <w:pPr>
              <w:jc w:val="center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2016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49DA01A" w14:textId="77777777" w:rsidR="00325C1F" w:rsidRPr="00325C1F" w:rsidRDefault="00325C1F" w:rsidP="003A1563">
            <w:pPr>
              <w:jc w:val="center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2017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7E13D4A4" w14:textId="77777777" w:rsidR="00325C1F" w:rsidRPr="00325C1F" w:rsidRDefault="00325C1F" w:rsidP="003A1563">
            <w:pPr>
              <w:jc w:val="center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2018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59D1978E" w14:textId="77777777" w:rsidR="00325C1F" w:rsidRPr="00325C1F" w:rsidRDefault="00325C1F" w:rsidP="003A1563">
            <w:pPr>
              <w:jc w:val="center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2019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58B005B7" w14:textId="77777777" w:rsidR="00325C1F" w:rsidRPr="00325C1F" w:rsidRDefault="00325C1F" w:rsidP="003A1563">
            <w:pPr>
              <w:jc w:val="center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2020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3D8233B" w14:textId="77777777" w:rsidR="00325C1F" w:rsidRPr="00325C1F" w:rsidRDefault="00325C1F" w:rsidP="003A1563">
            <w:pPr>
              <w:jc w:val="center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2021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45CC81E6" w14:textId="77777777" w:rsidR="00325C1F" w:rsidRPr="00325C1F" w:rsidRDefault="00325C1F" w:rsidP="003A1563">
            <w:pPr>
              <w:jc w:val="center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2022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1A02AF2" w14:textId="77777777" w:rsidR="00325C1F" w:rsidRPr="00325C1F" w:rsidRDefault="00325C1F" w:rsidP="003A1563">
            <w:pPr>
              <w:jc w:val="center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2023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089C7051" w14:textId="77777777" w:rsidR="00325C1F" w:rsidRPr="00325C1F" w:rsidRDefault="00325C1F" w:rsidP="003A1563">
            <w:pPr>
              <w:jc w:val="center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2024</w:t>
            </w:r>
          </w:p>
        </w:tc>
      </w:tr>
      <w:tr w:rsidR="00714CD7" w:rsidRPr="003A1563" w14:paraId="57F492F5" w14:textId="77777777" w:rsidTr="00347920">
        <w:trPr>
          <w:trHeight w:val="300"/>
        </w:trPr>
        <w:tc>
          <w:tcPr>
            <w:tcW w:w="826" w:type="pct"/>
            <w:vMerge w:val="restart"/>
            <w:shd w:val="clear" w:color="auto" w:fill="auto"/>
            <w:noWrap/>
            <w:vAlign w:val="center"/>
            <w:hideMark/>
          </w:tcPr>
          <w:p w14:paraId="7415A23E" w14:textId="77777777" w:rsidR="00325C1F" w:rsidRPr="00325C1F" w:rsidRDefault="00325C1F" w:rsidP="003A1563">
            <w:pPr>
              <w:jc w:val="left"/>
              <w:rPr>
                <w:color w:val="000000" w:themeColor="text1"/>
                <w:sz w:val="20"/>
              </w:rPr>
            </w:pPr>
            <w:proofErr w:type="gramStart"/>
            <w:r w:rsidRPr="00325C1F">
              <w:rPr>
                <w:color w:val="000000" w:themeColor="text1"/>
                <w:sz w:val="20"/>
              </w:rPr>
              <w:t>Родившиеся</w:t>
            </w:r>
            <w:proofErr w:type="gramEnd"/>
            <w:r w:rsidRPr="00325C1F">
              <w:rPr>
                <w:color w:val="000000" w:themeColor="text1"/>
                <w:sz w:val="20"/>
              </w:rPr>
              <w:t>, чел.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7CFE1F54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70 733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3C04CEA1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72 732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1F77CCBC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66 500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51F5FE65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64 023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652D4813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58 870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1532E383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55 350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C4ECD90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53 347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5630F743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50 437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F8A9909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48 016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31DC3FC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46 983</w:t>
            </w:r>
          </w:p>
        </w:tc>
      </w:tr>
      <w:tr w:rsidR="00714CD7" w:rsidRPr="003A1563" w14:paraId="77AABDF5" w14:textId="77777777" w:rsidTr="00347920">
        <w:trPr>
          <w:trHeight w:val="300"/>
        </w:trPr>
        <w:tc>
          <w:tcPr>
            <w:tcW w:w="826" w:type="pct"/>
            <w:vMerge/>
            <w:shd w:val="clear" w:color="auto" w:fill="auto"/>
            <w:noWrap/>
            <w:vAlign w:val="center"/>
            <w:hideMark/>
          </w:tcPr>
          <w:p w14:paraId="5CB696F2" w14:textId="77777777" w:rsidR="00325C1F" w:rsidRPr="00325C1F" w:rsidRDefault="00325C1F" w:rsidP="003A1563">
            <w:p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63C9A8DD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+5,3%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4A601627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+2,8%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633EB746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-8,6%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7809E1DA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-3,7%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2E2A57D7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-8,0%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29789F76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-6,0%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138A28DE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-3,6%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364E8C90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-5,5%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7E7347D3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-4,8%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7976FDA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-2,2%</w:t>
            </w:r>
          </w:p>
        </w:tc>
      </w:tr>
      <w:tr w:rsidR="00714CD7" w:rsidRPr="003A1563" w14:paraId="3613AAA8" w14:textId="77777777" w:rsidTr="00347920">
        <w:trPr>
          <w:trHeight w:val="300"/>
        </w:trPr>
        <w:tc>
          <w:tcPr>
            <w:tcW w:w="826" w:type="pct"/>
            <w:vMerge w:val="restart"/>
            <w:shd w:val="clear" w:color="auto" w:fill="auto"/>
            <w:noWrap/>
            <w:vAlign w:val="center"/>
            <w:hideMark/>
          </w:tcPr>
          <w:p w14:paraId="6C464FF2" w14:textId="7EA46D05" w:rsidR="00325C1F" w:rsidRPr="00325C1F" w:rsidRDefault="00325C1F" w:rsidP="003A1563">
            <w:pPr>
              <w:jc w:val="lef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Коэффициент рождаемости, на 1000 населения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6075DF23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13,4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24FE3508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13,6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47453C49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12,3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4626A831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11,7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40F3A50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10,6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673CF915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9,9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292C9BA8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9,5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2F5C4DA1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9,0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31AEBEA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8,6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AD91BFE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8,4</w:t>
            </w:r>
          </w:p>
        </w:tc>
      </w:tr>
      <w:tr w:rsidR="00714CD7" w:rsidRPr="003A1563" w14:paraId="419071AE" w14:textId="77777777" w:rsidTr="00347920">
        <w:trPr>
          <w:trHeight w:val="300"/>
        </w:trPr>
        <w:tc>
          <w:tcPr>
            <w:tcW w:w="826" w:type="pct"/>
            <w:vMerge/>
            <w:shd w:val="clear" w:color="auto" w:fill="auto"/>
            <w:noWrap/>
            <w:vAlign w:val="center"/>
            <w:hideMark/>
          </w:tcPr>
          <w:p w14:paraId="2B86AF2C" w14:textId="77777777" w:rsidR="00325C1F" w:rsidRPr="00325C1F" w:rsidRDefault="00325C1F" w:rsidP="003A1563">
            <w:pPr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68FAF10A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+3,7%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7DFE0676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+1,8%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154AEA69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-9,8%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760F7643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-5,3%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4A38EA6A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-9,0%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0485CAF0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-6,6%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1BC71848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-4,0%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3FFB3362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-5,3%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2EF1D68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-4,4%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4A47DA59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-2,3%</w:t>
            </w:r>
          </w:p>
        </w:tc>
      </w:tr>
      <w:tr w:rsidR="00714CD7" w:rsidRPr="003A1563" w14:paraId="162F5A6C" w14:textId="77777777" w:rsidTr="00347920">
        <w:trPr>
          <w:trHeight w:val="300"/>
        </w:trPr>
        <w:tc>
          <w:tcPr>
            <w:tcW w:w="826" w:type="pct"/>
            <w:vMerge w:val="restart"/>
            <w:shd w:val="clear" w:color="auto" w:fill="auto"/>
            <w:noWrap/>
            <w:vAlign w:val="center"/>
            <w:hideMark/>
          </w:tcPr>
          <w:p w14:paraId="5D6608E2" w14:textId="30BD5A7E" w:rsidR="00325C1F" w:rsidRPr="00325C1F" w:rsidRDefault="00325C1F" w:rsidP="003A1563">
            <w:pPr>
              <w:jc w:val="left"/>
              <w:rPr>
                <w:color w:val="000000" w:themeColor="text1"/>
                <w:sz w:val="20"/>
                <w:vertAlign w:val="superscript"/>
              </w:rPr>
            </w:pPr>
            <w:r w:rsidRPr="00325C1F">
              <w:rPr>
                <w:color w:val="000000" w:themeColor="text1"/>
                <w:sz w:val="20"/>
              </w:rPr>
              <w:t>Суммарный коэффициент рождаемости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2E6FBCCA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1,568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0FAA606F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1,608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16424E01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1,473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08B74160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1,432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7953BE83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1,350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1CC0A21A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1,308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25177253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1,293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0F899A72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1,278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2CF6B50C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1,257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F8C5897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1,254</w:t>
            </w:r>
          </w:p>
        </w:tc>
      </w:tr>
      <w:tr w:rsidR="00714CD7" w:rsidRPr="003A1563" w14:paraId="2899307C" w14:textId="77777777" w:rsidTr="00347920">
        <w:trPr>
          <w:trHeight w:val="300"/>
        </w:trPr>
        <w:tc>
          <w:tcPr>
            <w:tcW w:w="826" w:type="pct"/>
            <w:vMerge/>
            <w:shd w:val="clear" w:color="auto" w:fill="auto"/>
            <w:noWrap/>
            <w:vAlign w:val="bottom"/>
            <w:hideMark/>
          </w:tcPr>
          <w:p w14:paraId="31AC923D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4473000F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+4,3%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0AD60762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+2,6%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4FE5FC76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-8,4%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45132E1B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-2,8%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0BDCA996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-5,7%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2B62A8EC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-3,1%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02F73FE1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-1,1%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14:paraId="625A3B8E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-1,2%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AABA5DC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-1,6%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6606A949" w14:textId="77777777" w:rsidR="00325C1F" w:rsidRPr="00325C1F" w:rsidRDefault="00325C1F" w:rsidP="003A1563">
            <w:pPr>
              <w:jc w:val="right"/>
              <w:rPr>
                <w:color w:val="000000" w:themeColor="text1"/>
                <w:sz w:val="20"/>
              </w:rPr>
            </w:pPr>
            <w:r w:rsidRPr="00325C1F">
              <w:rPr>
                <w:color w:val="000000" w:themeColor="text1"/>
                <w:sz w:val="20"/>
              </w:rPr>
              <w:t>-0,2%</w:t>
            </w:r>
          </w:p>
        </w:tc>
      </w:tr>
    </w:tbl>
    <w:p w14:paraId="6C8669C5" w14:textId="7974AE0F" w:rsidR="005652C3" w:rsidRPr="003A1563" w:rsidRDefault="001267D9" w:rsidP="003A1563">
      <w:pPr>
        <w:pStyle w:val="af"/>
        <w:ind w:firstLine="567"/>
        <w:rPr>
          <w:color w:val="000000" w:themeColor="text1"/>
          <w:szCs w:val="24"/>
        </w:rPr>
      </w:pPr>
      <w:proofErr w:type="gramStart"/>
      <w:r w:rsidRPr="003A1563">
        <w:rPr>
          <w:color w:val="000000" w:themeColor="text1"/>
          <w:szCs w:val="24"/>
        </w:rPr>
        <w:t xml:space="preserve">На фоне негативной динамики рождаемости в Санкт-Петербурге назрела необходимость по оптимизации и дальнейшему развитию службы родовспоможения города путем объединения маломощных акушерских стационаров, расположенных </w:t>
      </w:r>
      <w:r w:rsidR="005D237D">
        <w:rPr>
          <w:color w:val="000000" w:themeColor="text1"/>
          <w:szCs w:val="24"/>
        </w:rPr>
        <w:br/>
      </w:r>
      <w:r w:rsidRPr="003A1563">
        <w:rPr>
          <w:color w:val="000000" w:themeColor="text1"/>
          <w:szCs w:val="24"/>
        </w:rPr>
        <w:t>в зданиях старой постройки, с более мощными, что позволит рационально использовать ресурсы медицинских организаций, актуализировать систему маршрутизации пациентов, обеспечить сохранение кадрового потенциала стационаров, повысить эффективность управления, улучшить преемственность на всех эта</w:t>
      </w:r>
      <w:r w:rsidR="001F21E8" w:rsidRPr="003A1563">
        <w:rPr>
          <w:color w:val="000000" w:themeColor="text1"/>
          <w:szCs w:val="24"/>
        </w:rPr>
        <w:t>пах оказания медицинской помощи.</w:t>
      </w:r>
      <w:proofErr w:type="gramEnd"/>
    </w:p>
    <w:p w14:paraId="5E704F99" w14:textId="3B749910" w:rsidR="00A668A5" w:rsidRPr="003A1563" w:rsidRDefault="00325C1F" w:rsidP="003A1563">
      <w:pPr>
        <w:autoSpaceDE w:val="0"/>
        <w:autoSpaceDN w:val="0"/>
        <w:ind w:firstLine="567"/>
        <w:rPr>
          <w:bCs/>
          <w:szCs w:val="24"/>
        </w:rPr>
      </w:pPr>
      <w:proofErr w:type="gramStart"/>
      <w:r w:rsidRPr="003A1563">
        <w:rPr>
          <w:bCs/>
          <w:szCs w:val="24"/>
        </w:rPr>
        <w:t xml:space="preserve">Правила оказания медицинской помощи по профилям «акушерство и гинекология» </w:t>
      </w:r>
      <w:r w:rsidRPr="003A1563">
        <w:rPr>
          <w:bCs/>
          <w:szCs w:val="24"/>
        </w:rPr>
        <w:br/>
        <w:t xml:space="preserve">и «неонатология», правила организации деятельности родовспомогательных медицинских организаций, стандарты их оснащения, структура и штатная численность регламентированы приказами Министерства здравоохранения Российской Федерации </w:t>
      </w:r>
      <w:r w:rsidRPr="003A1563">
        <w:rPr>
          <w:bCs/>
          <w:szCs w:val="24"/>
        </w:rPr>
        <w:br/>
        <w:t xml:space="preserve">от </w:t>
      </w:r>
      <w:r w:rsidR="00996B16">
        <w:rPr>
          <w:bCs/>
          <w:szCs w:val="24"/>
        </w:rPr>
        <w:t xml:space="preserve">19.12.2025 </w:t>
      </w:r>
      <w:r w:rsidRPr="003A1563">
        <w:rPr>
          <w:bCs/>
          <w:szCs w:val="24"/>
        </w:rPr>
        <w:t xml:space="preserve">№ </w:t>
      </w:r>
      <w:r w:rsidR="00996B16">
        <w:rPr>
          <w:bCs/>
          <w:szCs w:val="24"/>
        </w:rPr>
        <w:t xml:space="preserve">747н «О Порядке оказания медицинской помощи </w:t>
      </w:r>
      <w:r w:rsidRPr="003A1563">
        <w:rPr>
          <w:bCs/>
          <w:szCs w:val="24"/>
        </w:rPr>
        <w:t xml:space="preserve">по профилю «акушерство и гинекология» (далее – Приказ № </w:t>
      </w:r>
      <w:r w:rsidR="00996B16">
        <w:rPr>
          <w:bCs/>
          <w:szCs w:val="24"/>
        </w:rPr>
        <w:t xml:space="preserve">747н) и от 17.04.2025 </w:t>
      </w:r>
      <w:r w:rsidRPr="003A1563">
        <w:rPr>
          <w:bCs/>
          <w:szCs w:val="24"/>
        </w:rPr>
        <w:t xml:space="preserve">№ 222н </w:t>
      </w:r>
      <w:r w:rsidR="00996B16">
        <w:rPr>
          <w:bCs/>
          <w:szCs w:val="24"/>
        </w:rPr>
        <w:br/>
      </w:r>
      <w:r w:rsidRPr="003A1563">
        <w:rPr>
          <w:bCs/>
          <w:szCs w:val="24"/>
        </w:rPr>
        <w:t>«Об утверждении Порядка оказания медицинской п</w:t>
      </w:r>
      <w:r w:rsidR="00D70F89">
        <w:rPr>
          <w:bCs/>
          <w:szCs w:val="24"/>
        </w:rPr>
        <w:t>омощи по профилю «неонатология»</w:t>
      </w:r>
      <w:r w:rsidR="006C5A96">
        <w:rPr>
          <w:bCs/>
          <w:szCs w:val="24"/>
        </w:rPr>
        <w:t xml:space="preserve"> (далее</w:t>
      </w:r>
      <w:proofErr w:type="gramEnd"/>
      <w:r w:rsidR="006C5A96">
        <w:rPr>
          <w:bCs/>
          <w:szCs w:val="24"/>
        </w:rPr>
        <w:t xml:space="preserve"> – </w:t>
      </w:r>
      <w:proofErr w:type="gramStart"/>
      <w:r w:rsidR="006C5A96">
        <w:rPr>
          <w:bCs/>
          <w:szCs w:val="24"/>
        </w:rPr>
        <w:t>Приказ № 222н)</w:t>
      </w:r>
      <w:r w:rsidR="00D70F89">
        <w:rPr>
          <w:bCs/>
          <w:szCs w:val="24"/>
        </w:rPr>
        <w:t>.</w:t>
      </w:r>
      <w:proofErr w:type="gramEnd"/>
    </w:p>
    <w:p w14:paraId="79D47154" w14:textId="77777777" w:rsidR="00C70E7E" w:rsidRDefault="00C70E7E" w:rsidP="00996B16">
      <w:pPr>
        <w:autoSpaceDE w:val="0"/>
        <w:autoSpaceDN w:val="0"/>
        <w:ind w:firstLine="567"/>
        <w:rPr>
          <w:bCs/>
          <w:szCs w:val="24"/>
        </w:rPr>
      </w:pPr>
      <w:proofErr w:type="gramStart"/>
      <w:r>
        <w:rPr>
          <w:bCs/>
          <w:szCs w:val="24"/>
        </w:rPr>
        <w:t>В соответствии с Приказом № 747н м</w:t>
      </w:r>
      <w:r w:rsidR="00996B16" w:rsidRPr="00996B16">
        <w:rPr>
          <w:bCs/>
          <w:szCs w:val="24"/>
        </w:rPr>
        <w:t>едицинские организации, оказывающие специализированную, в том числе высокотехнологичную, медицинскую помощь в период беременности, родов и послеродовый период (организации родовспоможения (акушерские стационары), делят</w:t>
      </w:r>
      <w:r>
        <w:rPr>
          <w:bCs/>
          <w:szCs w:val="24"/>
        </w:rPr>
        <w:t xml:space="preserve">ся на три группы (уровня). </w:t>
      </w:r>
      <w:proofErr w:type="gramEnd"/>
    </w:p>
    <w:p w14:paraId="6AAB4C33" w14:textId="660C8F1C" w:rsidR="00996B16" w:rsidRPr="00996B16" w:rsidRDefault="00C70E7E" w:rsidP="00996B16">
      <w:pPr>
        <w:autoSpaceDE w:val="0"/>
        <w:autoSpaceDN w:val="0"/>
        <w:ind w:firstLine="567"/>
        <w:rPr>
          <w:bCs/>
          <w:szCs w:val="24"/>
        </w:rPr>
      </w:pPr>
      <w:r>
        <w:rPr>
          <w:bCs/>
          <w:szCs w:val="24"/>
        </w:rPr>
        <w:t>Учреждения относятся ко второй группе (уровню) акушерских стационаров. После реорганизации уровень стационара не изменится.</w:t>
      </w:r>
    </w:p>
    <w:p w14:paraId="7255454D" w14:textId="4C6BF2FC" w:rsidR="001267D9" w:rsidRPr="003A1563" w:rsidRDefault="001267D9" w:rsidP="003A1563">
      <w:pPr>
        <w:autoSpaceDE w:val="0"/>
        <w:autoSpaceDN w:val="0"/>
        <w:ind w:firstLine="567"/>
        <w:rPr>
          <w:bCs/>
          <w:szCs w:val="24"/>
        </w:rPr>
      </w:pPr>
      <w:proofErr w:type="gramStart"/>
      <w:r w:rsidRPr="003A1563">
        <w:rPr>
          <w:bCs/>
          <w:szCs w:val="24"/>
        </w:rPr>
        <w:t>Согласно проведенному анализу</w:t>
      </w:r>
      <w:r w:rsidR="003C3D23">
        <w:rPr>
          <w:bCs/>
          <w:szCs w:val="24"/>
        </w:rPr>
        <w:t>,</w:t>
      </w:r>
      <w:r w:rsidRPr="003A1563">
        <w:rPr>
          <w:bCs/>
          <w:szCs w:val="24"/>
        </w:rPr>
        <w:t xml:space="preserve"> на сегодняшний день в Санкт-Петербурге сформировался относительный профицит акушерских коек медицинских организаций </w:t>
      </w:r>
      <w:r w:rsidRPr="003A1563">
        <w:rPr>
          <w:bCs/>
          <w:szCs w:val="24"/>
        </w:rPr>
        <w:br/>
      </w:r>
      <w:r w:rsidRPr="003A1563">
        <w:rPr>
          <w:bCs/>
          <w:szCs w:val="24"/>
          <w:lang w:val="en-US"/>
        </w:rPr>
        <w:t>II</w:t>
      </w:r>
      <w:r w:rsidRPr="003A1563">
        <w:rPr>
          <w:bCs/>
          <w:szCs w:val="24"/>
        </w:rPr>
        <w:t xml:space="preserve"> группы (уровня)</w:t>
      </w:r>
      <w:r w:rsidR="00C70E7E">
        <w:rPr>
          <w:bCs/>
          <w:szCs w:val="24"/>
        </w:rPr>
        <w:t>,</w:t>
      </w:r>
      <w:r w:rsidRPr="003A1563">
        <w:rPr>
          <w:bCs/>
          <w:szCs w:val="24"/>
        </w:rPr>
        <w:t xml:space="preserve"> что было также отмечено </w:t>
      </w:r>
      <w:r w:rsidR="003C3D23">
        <w:rPr>
          <w:bCs/>
          <w:szCs w:val="24"/>
        </w:rPr>
        <w:t>в ходе выездного мероприятия Ф</w:t>
      </w:r>
      <w:r w:rsidRPr="003A1563">
        <w:rPr>
          <w:bCs/>
          <w:szCs w:val="24"/>
        </w:rPr>
        <w:t xml:space="preserve">едерального государственного бюджетного учреждения «Национальный медицинский исследовательский центр акушерства и </w:t>
      </w:r>
      <w:proofErr w:type="spellStart"/>
      <w:r w:rsidRPr="003A1563">
        <w:rPr>
          <w:bCs/>
          <w:szCs w:val="24"/>
        </w:rPr>
        <w:t>перинатологии</w:t>
      </w:r>
      <w:proofErr w:type="spellEnd"/>
      <w:r w:rsidRPr="003A1563">
        <w:rPr>
          <w:bCs/>
          <w:szCs w:val="24"/>
        </w:rPr>
        <w:t xml:space="preserve"> имени академика </w:t>
      </w:r>
      <w:proofErr w:type="spellStart"/>
      <w:r w:rsidRPr="003A1563">
        <w:rPr>
          <w:bCs/>
          <w:szCs w:val="24"/>
        </w:rPr>
        <w:t>В.И.Кулакова</w:t>
      </w:r>
      <w:proofErr w:type="spellEnd"/>
      <w:r w:rsidRPr="003A1563">
        <w:rPr>
          <w:bCs/>
          <w:szCs w:val="24"/>
        </w:rPr>
        <w:t>»</w:t>
      </w:r>
      <w:r w:rsidR="00BE6581" w:rsidRPr="003A1563">
        <w:rPr>
          <w:bCs/>
          <w:szCs w:val="24"/>
        </w:rPr>
        <w:t xml:space="preserve"> </w:t>
      </w:r>
      <w:r w:rsidRPr="003A1563">
        <w:rPr>
          <w:bCs/>
          <w:szCs w:val="24"/>
        </w:rPr>
        <w:t xml:space="preserve">Министерства здравоохранения Российской Федерации (далее – НМИЦ) по профилям «акушерство и гинекология» и «неонатология» в </w:t>
      </w:r>
      <w:r w:rsidR="00C70E7E">
        <w:rPr>
          <w:bCs/>
          <w:szCs w:val="24"/>
        </w:rPr>
        <w:t xml:space="preserve">Санкт-Петербурге, проведенного </w:t>
      </w:r>
      <w:r w:rsidR="00C70E7E">
        <w:rPr>
          <w:bCs/>
          <w:szCs w:val="24"/>
        </w:rPr>
        <w:br/>
        <w:t>29-31 января</w:t>
      </w:r>
      <w:proofErr w:type="gramEnd"/>
      <w:r w:rsidR="00C70E7E">
        <w:rPr>
          <w:bCs/>
          <w:szCs w:val="24"/>
        </w:rPr>
        <w:t xml:space="preserve"> </w:t>
      </w:r>
      <w:r w:rsidR="00C70E7E" w:rsidRPr="003A1563">
        <w:rPr>
          <w:bCs/>
          <w:szCs w:val="24"/>
        </w:rPr>
        <w:t>2025 года</w:t>
      </w:r>
      <w:r w:rsidR="00C70E7E">
        <w:rPr>
          <w:bCs/>
          <w:szCs w:val="24"/>
        </w:rPr>
        <w:t xml:space="preserve">, </w:t>
      </w:r>
      <w:r w:rsidRPr="003A1563">
        <w:rPr>
          <w:bCs/>
          <w:szCs w:val="24"/>
        </w:rPr>
        <w:t xml:space="preserve">в рамках реализации федерального проекта «Развитие сети национальных медицинских исследовательских центров и внедрение инновационных медицинских технологий». </w:t>
      </w:r>
    </w:p>
    <w:p w14:paraId="43B3A314" w14:textId="5B1F3CF5" w:rsidR="00C83107" w:rsidRPr="005578AB" w:rsidRDefault="00C70E7E" w:rsidP="005578AB">
      <w:pPr>
        <w:autoSpaceDE w:val="0"/>
        <w:autoSpaceDN w:val="0"/>
        <w:ind w:firstLine="567"/>
        <w:rPr>
          <w:szCs w:val="24"/>
        </w:rPr>
      </w:pPr>
      <w:r>
        <w:rPr>
          <w:szCs w:val="24"/>
        </w:rPr>
        <w:t>ГБУЗ «Родильный дом № 6» и ГБУЗ «Родильный дом № 13</w:t>
      </w:r>
      <w:r w:rsidR="00E778CE" w:rsidRPr="005578AB">
        <w:rPr>
          <w:szCs w:val="24"/>
        </w:rPr>
        <w:t xml:space="preserve">» являются медицинскими некоммерческими организациями. Основным видом деятельности является медицинская деятельность, которую учреждения осуществляют на основании действующих бессрочно лицензий на медицинскую деятельность. </w:t>
      </w:r>
    </w:p>
    <w:p w14:paraId="78CDAFE5" w14:textId="3D8A4A29" w:rsidR="00C83107" w:rsidRPr="008611BC" w:rsidRDefault="00C83107" w:rsidP="008611BC">
      <w:pPr>
        <w:pStyle w:val="af"/>
        <w:ind w:firstLine="567"/>
        <w:rPr>
          <w:bCs/>
          <w:iCs/>
          <w:szCs w:val="24"/>
        </w:rPr>
      </w:pPr>
      <w:r w:rsidRPr="003A1563">
        <w:rPr>
          <w:szCs w:val="24"/>
        </w:rPr>
        <w:t xml:space="preserve">Имущество принадлежит </w:t>
      </w:r>
      <w:r w:rsidR="00BC5964">
        <w:rPr>
          <w:szCs w:val="24"/>
        </w:rPr>
        <w:t xml:space="preserve">учреждениям </w:t>
      </w:r>
      <w:r w:rsidRPr="003A1563">
        <w:rPr>
          <w:szCs w:val="24"/>
        </w:rPr>
        <w:t>на праве оперативного управления. После реорганизации в порядке правопреемства им</w:t>
      </w:r>
      <w:r w:rsidR="00C70E7E">
        <w:rPr>
          <w:szCs w:val="24"/>
        </w:rPr>
        <w:t>ущество ГБУЗ «Родильный дом № 13</w:t>
      </w:r>
      <w:r w:rsidRPr="003A1563">
        <w:rPr>
          <w:szCs w:val="24"/>
        </w:rPr>
        <w:t>» пе</w:t>
      </w:r>
      <w:r w:rsidR="003C3D23">
        <w:rPr>
          <w:szCs w:val="24"/>
        </w:rPr>
        <w:t xml:space="preserve">реходит </w:t>
      </w:r>
      <w:r w:rsidR="006F618C" w:rsidRPr="003A1563">
        <w:rPr>
          <w:szCs w:val="24"/>
        </w:rPr>
        <w:t xml:space="preserve">ГБУЗ </w:t>
      </w:r>
      <w:r w:rsidR="00C70E7E">
        <w:rPr>
          <w:szCs w:val="24"/>
        </w:rPr>
        <w:t>«Родильный дом № 6</w:t>
      </w:r>
      <w:r w:rsidRPr="003A1563">
        <w:rPr>
          <w:szCs w:val="24"/>
        </w:rPr>
        <w:t xml:space="preserve">». </w:t>
      </w:r>
      <w:r w:rsidRPr="003A1563">
        <w:rPr>
          <w:bCs/>
          <w:iCs/>
          <w:szCs w:val="24"/>
        </w:rPr>
        <w:t>После реорг</w:t>
      </w:r>
      <w:r w:rsidR="006F618C" w:rsidRPr="003A1563">
        <w:rPr>
          <w:bCs/>
          <w:iCs/>
          <w:szCs w:val="24"/>
        </w:rPr>
        <w:t xml:space="preserve">анизации </w:t>
      </w:r>
      <w:r w:rsidR="003C3D23">
        <w:rPr>
          <w:bCs/>
          <w:iCs/>
          <w:szCs w:val="24"/>
        </w:rPr>
        <w:t xml:space="preserve">в </w:t>
      </w:r>
      <w:r w:rsidR="006F618C" w:rsidRPr="003A1563">
        <w:rPr>
          <w:bCs/>
          <w:iCs/>
          <w:szCs w:val="24"/>
        </w:rPr>
        <w:t xml:space="preserve">ГБУЗ «Родильный дом </w:t>
      </w:r>
      <w:r w:rsidR="00BC5964">
        <w:rPr>
          <w:bCs/>
          <w:iCs/>
          <w:szCs w:val="24"/>
        </w:rPr>
        <w:br/>
      </w:r>
      <w:r w:rsidR="00C70E7E">
        <w:rPr>
          <w:bCs/>
          <w:iCs/>
          <w:szCs w:val="24"/>
        </w:rPr>
        <w:t>№ 6</w:t>
      </w:r>
      <w:r w:rsidRPr="003A1563">
        <w:rPr>
          <w:bCs/>
          <w:iCs/>
          <w:szCs w:val="24"/>
        </w:rPr>
        <w:t xml:space="preserve">» будет достаточно имеющегося имущества для осуществления деятельности </w:t>
      </w:r>
      <w:r w:rsidR="00BC5964">
        <w:rPr>
          <w:bCs/>
          <w:iCs/>
          <w:szCs w:val="24"/>
        </w:rPr>
        <w:br/>
      </w:r>
      <w:r w:rsidRPr="003A1563">
        <w:rPr>
          <w:bCs/>
          <w:iCs/>
          <w:szCs w:val="24"/>
        </w:rPr>
        <w:t xml:space="preserve">в соответствии с целью и предметом деятельности. Передача дополнительного имущества не требуется. Излишнего имущества не имеется. </w:t>
      </w:r>
      <w:r w:rsidR="008611BC" w:rsidRPr="008611BC">
        <w:rPr>
          <w:bCs/>
          <w:iCs/>
          <w:szCs w:val="24"/>
        </w:rPr>
        <w:t xml:space="preserve">Инвентаризация имущества </w:t>
      </w:r>
      <w:r w:rsidR="008611BC">
        <w:rPr>
          <w:bCs/>
          <w:iCs/>
          <w:szCs w:val="24"/>
        </w:rPr>
        <w:br/>
      </w:r>
      <w:r w:rsidR="008611BC" w:rsidRPr="008611BC">
        <w:rPr>
          <w:bCs/>
          <w:iCs/>
          <w:szCs w:val="24"/>
        </w:rPr>
        <w:t>и обязательств учреждений будет проведена Комитетом в течение месяца с момента издания постановления.</w:t>
      </w:r>
      <w:r w:rsidR="008611BC" w:rsidRPr="008611BC">
        <w:rPr>
          <w:b/>
          <w:bCs/>
          <w:iCs/>
          <w:szCs w:val="24"/>
        </w:rPr>
        <w:t xml:space="preserve"> </w:t>
      </w:r>
    </w:p>
    <w:p w14:paraId="530103D4" w14:textId="4FD22404" w:rsidR="000F23EA" w:rsidRPr="003A1563" w:rsidRDefault="000F23EA" w:rsidP="003A1563">
      <w:pPr>
        <w:autoSpaceDE w:val="0"/>
        <w:autoSpaceDN w:val="0"/>
        <w:adjustRightInd w:val="0"/>
        <w:ind w:firstLine="567"/>
        <w:rPr>
          <w:szCs w:val="24"/>
        </w:rPr>
      </w:pPr>
      <w:r w:rsidRPr="003A1563">
        <w:rPr>
          <w:szCs w:val="24"/>
        </w:rPr>
        <w:lastRenderedPageBreak/>
        <w:t>После реорг</w:t>
      </w:r>
      <w:r w:rsidR="00A901E7">
        <w:rPr>
          <w:szCs w:val="24"/>
        </w:rPr>
        <w:t>анизации ГБУЗ «Родильный дом № 6</w:t>
      </w:r>
      <w:r w:rsidRPr="003A1563">
        <w:rPr>
          <w:szCs w:val="24"/>
        </w:rPr>
        <w:t>» будет осуществлять деятельность на тех же площадках.</w:t>
      </w:r>
    </w:p>
    <w:p w14:paraId="3E8B8975" w14:textId="3C036B55" w:rsidR="0022797E" w:rsidRDefault="00BC72A6" w:rsidP="00BC72A6">
      <w:pPr>
        <w:pStyle w:val="af"/>
        <w:ind w:firstLine="567"/>
        <w:rPr>
          <w:szCs w:val="24"/>
        </w:rPr>
      </w:pPr>
      <w:r w:rsidRPr="00BC72A6">
        <w:rPr>
          <w:bCs/>
          <w:szCs w:val="24"/>
        </w:rPr>
        <w:t xml:space="preserve">В настоящее время </w:t>
      </w:r>
      <w:r>
        <w:rPr>
          <w:bCs/>
          <w:szCs w:val="24"/>
        </w:rPr>
        <w:t>к</w:t>
      </w:r>
      <w:r w:rsidR="00E778CE" w:rsidRPr="003A1563">
        <w:rPr>
          <w:szCs w:val="24"/>
        </w:rPr>
        <w:t xml:space="preserve">оечная мощность </w:t>
      </w:r>
      <w:r w:rsidR="00A901E7">
        <w:rPr>
          <w:szCs w:val="24"/>
        </w:rPr>
        <w:t>ГБУЗ «Родильный дом № 6</w:t>
      </w:r>
      <w:r w:rsidR="00DE1E10" w:rsidRPr="003A1563">
        <w:rPr>
          <w:szCs w:val="24"/>
        </w:rPr>
        <w:t xml:space="preserve">» </w:t>
      </w:r>
      <w:r w:rsidR="00E778CE" w:rsidRPr="003A1563">
        <w:rPr>
          <w:bCs/>
          <w:szCs w:val="24"/>
        </w:rPr>
        <w:t xml:space="preserve">составляет </w:t>
      </w:r>
      <w:r w:rsidR="00A901E7">
        <w:rPr>
          <w:bCs/>
          <w:szCs w:val="24"/>
        </w:rPr>
        <w:t>160</w:t>
      </w:r>
      <w:r w:rsidR="00433F67">
        <w:rPr>
          <w:szCs w:val="24"/>
        </w:rPr>
        <w:t xml:space="preserve"> коек</w:t>
      </w:r>
      <w:r w:rsidR="0022797E">
        <w:rPr>
          <w:szCs w:val="24"/>
        </w:rPr>
        <w:t xml:space="preserve">. Структурными подразделениями </w:t>
      </w:r>
      <w:r w:rsidR="0022797E" w:rsidRPr="0022797E">
        <w:rPr>
          <w:szCs w:val="24"/>
        </w:rPr>
        <w:t>ГБУЗ «Родильный дом № 6»</w:t>
      </w:r>
      <w:r w:rsidR="0022797E">
        <w:rPr>
          <w:szCs w:val="24"/>
        </w:rPr>
        <w:t xml:space="preserve"> также являются: </w:t>
      </w:r>
    </w:p>
    <w:p w14:paraId="3B1F019F" w14:textId="77777777" w:rsidR="0022797E" w:rsidRDefault="0022797E" w:rsidP="003A1563">
      <w:pPr>
        <w:pStyle w:val="af"/>
        <w:ind w:firstLine="567"/>
        <w:rPr>
          <w:szCs w:val="24"/>
        </w:rPr>
      </w:pPr>
      <w:r>
        <w:rPr>
          <w:szCs w:val="24"/>
        </w:rPr>
        <w:t xml:space="preserve">– </w:t>
      </w:r>
      <w:proofErr w:type="gramStart"/>
      <w:r>
        <w:rPr>
          <w:szCs w:val="24"/>
        </w:rPr>
        <w:t>женская</w:t>
      </w:r>
      <w:proofErr w:type="gramEnd"/>
      <w:r>
        <w:rPr>
          <w:szCs w:val="24"/>
        </w:rPr>
        <w:t xml:space="preserve"> консультация на 26 000 посещений в год;</w:t>
      </w:r>
    </w:p>
    <w:p w14:paraId="087A2B35" w14:textId="20E239F7" w:rsidR="00A668A5" w:rsidRPr="003A1563" w:rsidRDefault="0022797E" w:rsidP="003A1563">
      <w:pPr>
        <w:pStyle w:val="af"/>
        <w:ind w:firstLine="567"/>
        <w:rPr>
          <w:szCs w:val="24"/>
        </w:rPr>
      </w:pPr>
      <w:proofErr w:type="gramStart"/>
      <w:r>
        <w:rPr>
          <w:szCs w:val="24"/>
        </w:rPr>
        <w:t>– консультативно-диагностической отделение, включающее в себя: городской акушерский гематологический центр на 8 600 посещений в год и городской акушерский центр эндокринной патологии на 5 000 посещений в год</w:t>
      </w:r>
      <w:r w:rsidR="00433F67">
        <w:rPr>
          <w:szCs w:val="24"/>
        </w:rPr>
        <w:t>.</w:t>
      </w:r>
      <w:proofErr w:type="gramEnd"/>
    </w:p>
    <w:p w14:paraId="45BA825D" w14:textId="77777777" w:rsidR="0022797E" w:rsidRDefault="00E778CE" w:rsidP="0022797E">
      <w:pPr>
        <w:pStyle w:val="af"/>
        <w:ind w:firstLine="567"/>
        <w:rPr>
          <w:szCs w:val="24"/>
        </w:rPr>
      </w:pPr>
      <w:r w:rsidRPr="003A1563">
        <w:rPr>
          <w:szCs w:val="24"/>
        </w:rPr>
        <w:t>Коечная мощность ГБУ</w:t>
      </w:r>
      <w:r w:rsidR="00433F67">
        <w:rPr>
          <w:szCs w:val="24"/>
        </w:rPr>
        <w:t>З «Родильный дом № 13</w:t>
      </w:r>
      <w:r w:rsidR="002F7FE4" w:rsidRPr="003A1563">
        <w:rPr>
          <w:szCs w:val="24"/>
        </w:rPr>
        <w:t xml:space="preserve">» </w:t>
      </w:r>
      <w:r w:rsidR="00DE1E10" w:rsidRPr="003A1563">
        <w:rPr>
          <w:szCs w:val="24"/>
        </w:rPr>
        <w:t xml:space="preserve">составляет </w:t>
      </w:r>
      <w:r w:rsidR="00433F67">
        <w:rPr>
          <w:szCs w:val="24"/>
        </w:rPr>
        <w:t>110 коек.</w:t>
      </w:r>
      <w:r w:rsidR="0022797E" w:rsidRPr="0022797E">
        <w:rPr>
          <w:szCs w:val="24"/>
        </w:rPr>
        <w:t xml:space="preserve"> </w:t>
      </w:r>
    </w:p>
    <w:p w14:paraId="2D32D904" w14:textId="1F27F77D" w:rsidR="0022797E" w:rsidRPr="0022797E" w:rsidRDefault="0022797E" w:rsidP="0022797E">
      <w:pPr>
        <w:pStyle w:val="af"/>
        <w:ind w:firstLine="567"/>
        <w:rPr>
          <w:szCs w:val="24"/>
        </w:rPr>
      </w:pPr>
      <w:r w:rsidRPr="0022797E">
        <w:rPr>
          <w:szCs w:val="24"/>
        </w:rPr>
        <w:t>С</w:t>
      </w:r>
      <w:r>
        <w:rPr>
          <w:szCs w:val="24"/>
        </w:rPr>
        <w:t>труктурным подразделением</w:t>
      </w:r>
      <w:r w:rsidRPr="0022797E">
        <w:rPr>
          <w:szCs w:val="24"/>
        </w:rPr>
        <w:t xml:space="preserve"> ГБУЗ «Родильный дом № </w:t>
      </w:r>
      <w:r>
        <w:rPr>
          <w:szCs w:val="24"/>
        </w:rPr>
        <w:t>13</w:t>
      </w:r>
      <w:r w:rsidRPr="0022797E">
        <w:rPr>
          <w:szCs w:val="24"/>
        </w:rPr>
        <w:t xml:space="preserve">» также </w:t>
      </w:r>
      <w:r>
        <w:rPr>
          <w:szCs w:val="24"/>
        </w:rPr>
        <w:t xml:space="preserve">является </w:t>
      </w:r>
      <w:proofErr w:type="gramStart"/>
      <w:r>
        <w:rPr>
          <w:szCs w:val="24"/>
        </w:rPr>
        <w:t>амбулаторно-поликлиническое</w:t>
      </w:r>
      <w:proofErr w:type="gramEnd"/>
      <w:r>
        <w:rPr>
          <w:szCs w:val="24"/>
        </w:rPr>
        <w:t xml:space="preserve"> отделение на 10 500 посещений в год.</w:t>
      </w:r>
    </w:p>
    <w:p w14:paraId="6B033646" w14:textId="5B4E37BF" w:rsidR="002200EA" w:rsidRDefault="002200EA" w:rsidP="003A1563">
      <w:pPr>
        <w:autoSpaceDE w:val="0"/>
        <w:autoSpaceDN w:val="0"/>
        <w:adjustRightInd w:val="0"/>
        <w:ind w:firstLine="567"/>
        <w:rPr>
          <w:szCs w:val="24"/>
        </w:rPr>
      </w:pPr>
      <w:r w:rsidRPr="003A1563">
        <w:rPr>
          <w:szCs w:val="24"/>
        </w:rPr>
        <w:t xml:space="preserve">После реорганизации </w:t>
      </w:r>
      <w:r w:rsidR="000F23EA" w:rsidRPr="003A1563">
        <w:rPr>
          <w:szCs w:val="24"/>
        </w:rPr>
        <w:t xml:space="preserve">общая коечная </w:t>
      </w:r>
      <w:r w:rsidRPr="003A1563">
        <w:rPr>
          <w:szCs w:val="24"/>
        </w:rPr>
        <w:t xml:space="preserve">мощность </w:t>
      </w:r>
      <w:r w:rsidR="0022797E">
        <w:rPr>
          <w:szCs w:val="24"/>
        </w:rPr>
        <w:t>ГБУЗ «Родильный дом № 6</w:t>
      </w:r>
      <w:r w:rsidR="006F618C" w:rsidRPr="003A1563">
        <w:rPr>
          <w:szCs w:val="24"/>
        </w:rPr>
        <w:t xml:space="preserve">» </w:t>
      </w:r>
      <w:r w:rsidRPr="003A1563">
        <w:rPr>
          <w:szCs w:val="24"/>
        </w:rPr>
        <w:t xml:space="preserve">составит </w:t>
      </w:r>
      <w:r w:rsidR="0022797E">
        <w:rPr>
          <w:szCs w:val="24"/>
        </w:rPr>
        <w:t>270</w:t>
      </w:r>
      <w:r w:rsidR="006F618C" w:rsidRPr="003A1563">
        <w:rPr>
          <w:szCs w:val="24"/>
        </w:rPr>
        <w:t xml:space="preserve"> </w:t>
      </w:r>
      <w:r w:rsidR="0022797E">
        <w:rPr>
          <w:szCs w:val="24"/>
        </w:rPr>
        <w:t>коек</w:t>
      </w:r>
      <w:r w:rsidRPr="003A1563">
        <w:rPr>
          <w:szCs w:val="24"/>
        </w:rPr>
        <w:t>.</w:t>
      </w:r>
      <w:r w:rsidR="00C5400C" w:rsidRPr="003A1563">
        <w:rPr>
          <w:szCs w:val="24"/>
        </w:rPr>
        <w:t xml:space="preserve"> Сокращение </w:t>
      </w:r>
      <w:r w:rsidR="00A668A5" w:rsidRPr="003A1563">
        <w:rPr>
          <w:szCs w:val="24"/>
        </w:rPr>
        <w:t xml:space="preserve">общего числа </w:t>
      </w:r>
      <w:r w:rsidR="00C5400C" w:rsidRPr="003A1563">
        <w:rPr>
          <w:szCs w:val="24"/>
        </w:rPr>
        <w:t>коек</w:t>
      </w:r>
      <w:r w:rsidR="00BC5964">
        <w:rPr>
          <w:szCs w:val="24"/>
        </w:rPr>
        <w:t xml:space="preserve"> и изменение амбулаторного звена</w:t>
      </w:r>
      <w:r w:rsidR="00C5400C" w:rsidRPr="003A1563">
        <w:rPr>
          <w:szCs w:val="24"/>
        </w:rPr>
        <w:t xml:space="preserve"> </w:t>
      </w:r>
      <w:r w:rsidR="0022797E">
        <w:rPr>
          <w:szCs w:val="24"/>
        </w:rPr>
        <w:br/>
      </w:r>
      <w:r w:rsidR="00C5400C" w:rsidRPr="003A1563">
        <w:rPr>
          <w:szCs w:val="24"/>
        </w:rPr>
        <w:t>не планируется.</w:t>
      </w:r>
    </w:p>
    <w:p w14:paraId="766A4953" w14:textId="77777777" w:rsidR="004C4395" w:rsidRPr="004C4395" w:rsidRDefault="004C4395" w:rsidP="004C4395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proofErr w:type="gramStart"/>
      <w:r w:rsidRPr="004C4395">
        <w:rPr>
          <w:bCs/>
          <w:iCs/>
          <w:szCs w:val="24"/>
        </w:rPr>
        <w:t xml:space="preserve">В соответствии с подпунктом 1 пункта 1 статьи 3 Закона Санкт-Петербурга </w:t>
      </w:r>
      <w:r w:rsidRPr="004C4395">
        <w:rPr>
          <w:bCs/>
          <w:iCs/>
          <w:szCs w:val="24"/>
        </w:rPr>
        <w:br/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4C4395">
        <w:rPr>
          <w:bCs/>
          <w:iCs/>
          <w:szCs w:val="24"/>
        </w:rPr>
        <w:br/>
        <w:t>и некоммерческих организациях, учредителем (участником, акционером, членом) которых является Санкт-Петербург», реорганизация предприятия и учреждения является полномочием Правительства Санкт-Петербурга.</w:t>
      </w:r>
      <w:proofErr w:type="gramEnd"/>
    </w:p>
    <w:p w14:paraId="6FB79C58" w14:textId="77777777" w:rsidR="004C4395" w:rsidRPr="004C4395" w:rsidRDefault="004C4395" w:rsidP="004C4395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4C4395">
        <w:rPr>
          <w:bCs/>
          <w:iCs/>
          <w:szCs w:val="24"/>
        </w:rPr>
        <w:t xml:space="preserve">В </w:t>
      </w:r>
      <w:proofErr w:type="gramStart"/>
      <w:r w:rsidRPr="004C4395">
        <w:rPr>
          <w:bCs/>
          <w:iCs/>
          <w:szCs w:val="24"/>
        </w:rPr>
        <w:t>соответствии</w:t>
      </w:r>
      <w:proofErr w:type="gramEnd"/>
      <w:r w:rsidRPr="004C4395">
        <w:rPr>
          <w:bCs/>
          <w:iCs/>
          <w:szCs w:val="24"/>
        </w:rPr>
        <w:t xml:space="preserve">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деятельности. </w:t>
      </w:r>
    </w:p>
    <w:p w14:paraId="71F5D7BF" w14:textId="77777777" w:rsidR="004C4395" w:rsidRPr="004C4395" w:rsidRDefault="004C4395" w:rsidP="004C4395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4C4395">
        <w:rPr>
          <w:bCs/>
          <w:iCs/>
          <w:szCs w:val="24"/>
        </w:rPr>
        <w:t xml:space="preserve">Как установлено статьей 9.2 Федерального закона от 12.01.1996 № 7-ФЗ </w:t>
      </w:r>
      <w:r w:rsidRPr="004C4395">
        <w:rPr>
          <w:bCs/>
          <w:iCs/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Pr="004C4395">
        <w:rPr>
          <w:bCs/>
          <w:iCs/>
          <w:szCs w:val="24"/>
        </w:rPr>
        <w:br/>
        <w:t>в соответствии с федеральными законами, иными нормативными правовыми актами, муниципальными правовыми актами и уставом.</w:t>
      </w:r>
    </w:p>
    <w:p w14:paraId="6B93D851" w14:textId="5B2BC97F" w:rsidR="00AC70DE" w:rsidRPr="003A1563" w:rsidRDefault="0016222D" w:rsidP="003A1563">
      <w:pPr>
        <w:pStyle w:val="af"/>
        <w:ind w:firstLine="567"/>
        <w:rPr>
          <w:bCs/>
          <w:iCs/>
          <w:szCs w:val="24"/>
        </w:rPr>
      </w:pPr>
      <w:proofErr w:type="gramStart"/>
      <w:r w:rsidRPr="003A1563">
        <w:rPr>
          <w:szCs w:val="24"/>
        </w:rPr>
        <w:t>В действующем уставе</w:t>
      </w:r>
      <w:r w:rsidRPr="003A1563">
        <w:rPr>
          <w:bCs/>
          <w:szCs w:val="24"/>
        </w:rPr>
        <w:t xml:space="preserve"> </w:t>
      </w:r>
      <w:r w:rsidR="0022797E">
        <w:rPr>
          <w:szCs w:val="24"/>
        </w:rPr>
        <w:t>ГБУЗ «Родильный дом № 6</w:t>
      </w:r>
      <w:r w:rsidRPr="003A1563">
        <w:rPr>
          <w:szCs w:val="24"/>
        </w:rPr>
        <w:t>»</w:t>
      </w:r>
      <w:r w:rsidR="00AC70DE" w:rsidRPr="003A1563">
        <w:rPr>
          <w:szCs w:val="24"/>
        </w:rPr>
        <w:t xml:space="preserve">, </w:t>
      </w:r>
      <w:r w:rsidR="00AC70DE" w:rsidRPr="003A1563">
        <w:rPr>
          <w:bCs/>
          <w:szCs w:val="24"/>
        </w:rPr>
        <w:t>утвержденно</w:t>
      </w:r>
      <w:r w:rsidRPr="003A1563">
        <w:rPr>
          <w:bCs/>
          <w:szCs w:val="24"/>
        </w:rPr>
        <w:t xml:space="preserve">м </w:t>
      </w:r>
      <w:r w:rsidRPr="003A1563">
        <w:rPr>
          <w:bCs/>
          <w:iCs/>
          <w:szCs w:val="24"/>
        </w:rPr>
        <w:t xml:space="preserve">распоряжением Комитета </w:t>
      </w:r>
      <w:r w:rsidR="00AC70DE" w:rsidRPr="003A1563">
        <w:rPr>
          <w:bCs/>
          <w:iCs/>
          <w:szCs w:val="24"/>
        </w:rPr>
        <w:t xml:space="preserve">имущественных отношений </w:t>
      </w:r>
      <w:r w:rsidR="007F73E9" w:rsidRPr="003A1563">
        <w:rPr>
          <w:bCs/>
          <w:iCs/>
          <w:szCs w:val="24"/>
        </w:rPr>
        <w:t xml:space="preserve">Санкт-Петербурга </w:t>
      </w:r>
      <w:r w:rsidR="00AC70DE" w:rsidRPr="003A1563">
        <w:rPr>
          <w:bCs/>
          <w:iCs/>
          <w:szCs w:val="24"/>
        </w:rPr>
        <w:t xml:space="preserve">от </w:t>
      </w:r>
      <w:r w:rsidR="004F5743">
        <w:rPr>
          <w:bCs/>
          <w:iCs/>
          <w:szCs w:val="24"/>
        </w:rPr>
        <w:t xml:space="preserve">06.09.2019 </w:t>
      </w:r>
      <w:r w:rsidRPr="003A1563">
        <w:rPr>
          <w:bCs/>
          <w:iCs/>
          <w:szCs w:val="24"/>
        </w:rPr>
        <w:t xml:space="preserve">№ </w:t>
      </w:r>
      <w:r w:rsidR="004F5743">
        <w:rPr>
          <w:bCs/>
          <w:iCs/>
          <w:szCs w:val="24"/>
        </w:rPr>
        <w:t>2172</w:t>
      </w:r>
      <w:r w:rsidRPr="003A1563">
        <w:rPr>
          <w:bCs/>
          <w:iCs/>
          <w:szCs w:val="24"/>
        </w:rPr>
        <w:t xml:space="preserve">-рз </w:t>
      </w:r>
      <w:r w:rsidR="00AC70DE" w:rsidRPr="003A1563">
        <w:rPr>
          <w:bCs/>
          <w:iCs/>
          <w:szCs w:val="24"/>
        </w:rPr>
        <w:t>(в новой редакции)</w:t>
      </w:r>
      <w:r w:rsidRPr="003A1563">
        <w:rPr>
          <w:bCs/>
          <w:iCs/>
          <w:szCs w:val="24"/>
        </w:rPr>
        <w:t xml:space="preserve">, определено, </w:t>
      </w:r>
      <w:r w:rsidR="00AC70DE" w:rsidRPr="003A1563">
        <w:rPr>
          <w:bCs/>
          <w:iCs/>
          <w:szCs w:val="24"/>
        </w:rPr>
        <w:t>что целью деят</w:t>
      </w:r>
      <w:r w:rsidR="004F5743">
        <w:rPr>
          <w:bCs/>
          <w:iCs/>
          <w:szCs w:val="24"/>
        </w:rPr>
        <w:t>ельности ГБУЗ «Родильный дом № 6</w:t>
      </w:r>
      <w:r w:rsidR="00AC70DE" w:rsidRPr="003A1563">
        <w:rPr>
          <w:bCs/>
          <w:iCs/>
          <w:szCs w:val="24"/>
        </w:rPr>
        <w:t>» является организация оказания женщинам в период бер</w:t>
      </w:r>
      <w:r w:rsidR="007F73E9" w:rsidRPr="003A1563">
        <w:rPr>
          <w:bCs/>
          <w:iCs/>
          <w:szCs w:val="24"/>
        </w:rPr>
        <w:t>еменности, родов, в послеродовом</w:t>
      </w:r>
      <w:r w:rsidR="00AC70DE" w:rsidRPr="003A1563">
        <w:rPr>
          <w:bCs/>
          <w:iCs/>
          <w:szCs w:val="24"/>
        </w:rPr>
        <w:t xml:space="preserve"> период</w:t>
      </w:r>
      <w:r w:rsidR="007F73E9" w:rsidRPr="003A1563">
        <w:rPr>
          <w:bCs/>
          <w:iCs/>
          <w:szCs w:val="24"/>
        </w:rPr>
        <w:t>е</w:t>
      </w:r>
      <w:r w:rsidR="00AC70DE" w:rsidRPr="003A1563">
        <w:rPr>
          <w:bCs/>
          <w:iCs/>
          <w:szCs w:val="24"/>
        </w:rPr>
        <w:t>,</w:t>
      </w:r>
      <w:r w:rsidR="007F73E9" w:rsidRPr="003A1563">
        <w:rPr>
          <w:bCs/>
          <w:iCs/>
          <w:szCs w:val="24"/>
        </w:rPr>
        <w:t xml:space="preserve"> женщинам с заболеваниями репродуктивной системы, а также новорожденным первичной </w:t>
      </w:r>
      <w:r w:rsidR="007F73E9" w:rsidRPr="003A1563">
        <w:rPr>
          <w:bCs/>
          <w:iCs/>
          <w:szCs w:val="24"/>
        </w:rPr>
        <w:br/>
      </w:r>
      <w:r w:rsidR="00AC70DE" w:rsidRPr="003A1563">
        <w:rPr>
          <w:bCs/>
          <w:iCs/>
          <w:szCs w:val="24"/>
        </w:rPr>
        <w:t>медико-санитарной</w:t>
      </w:r>
      <w:r w:rsidR="007F73E9" w:rsidRPr="003A1563">
        <w:rPr>
          <w:bCs/>
          <w:iCs/>
          <w:szCs w:val="24"/>
        </w:rPr>
        <w:t xml:space="preserve"> помощи, </w:t>
      </w:r>
      <w:r w:rsidR="00AC70DE" w:rsidRPr="003A1563">
        <w:rPr>
          <w:bCs/>
          <w:iCs/>
          <w:szCs w:val="24"/>
        </w:rPr>
        <w:t>специализированной</w:t>
      </w:r>
      <w:r w:rsidR="007F73E9" w:rsidRPr="003A1563">
        <w:rPr>
          <w:bCs/>
          <w:iCs/>
          <w:szCs w:val="24"/>
        </w:rPr>
        <w:t xml:space="preserve">, в том числе высокотехнологичной, медицинской помощи, </w:t>
      </w:r>
      <w:r w:rsidR="00847012">
        <w:rPr>
          <w:bCs/>
          <w:iCs/>
          <w:szCs w:val="24"/>
        </w:rPr>
        <w:t xml:space="preserve"> проведение</w:t>
      </w:r>
      <w:r w:rsidR="00AC70DE" w:rsidRPr="003A1563">
        <w:rPr>
          <w:bCs/>
          <w:iCs/>
          <w:szCs w:val="24"/>
        </w:rPr>
        <w:t xml:space="preserve"> медицинских экспертиз.</w:t>
      </w:r>
      <w:bookmarkStart w:id="0" w:name="_Hlk199404228"/>
      <w:proofErr w:type="gramEnd"/>
    </w:p>
    <w:p w14:paraId="0099211F" w14:textId="46A61D29" w:rsidR="00AC70DE" w:rsidRPr="003A1563" w:rsidRDefault="00AC70DE" w:rsidP="003A1563">
      <w:pPr>
        <w:pStyle w:val="af"/>
        <w:ind w:firstLine="567"/>
        <w:rPr>
          <w:bCs/>
          <w:iCs/>
          <w:szCs w:val="24"/>
        </w:rPr>
      </w:pPr>
      <w:proofErr w:type="gramStart"/>
      <w:r w:rsidRPr="003A1563">
        <w:rPr>
          <w:bCs/>
          <w:iCs/>
          <w:szCs w:val="24"/>
        </w:rPr>
        <w:t>Предметом деят</w:t>
      </w:r>
      <w:r w:rsidR="004F5743">
        <w:rPr>
          <w:bCs/>
          <w:iCs/>
          <w:szCs w:val="24"/>
        </w:rPr>
        <w:t>ельности ГБУЗ «Родильный дом № 6</w:t>
      </w:r>
      <w:r w:rsidRPr="003A1563">
        <w:rPr>
          <w:bCs/>
          <w:iCs/>
          <w:szCs w:val="24"/>
        </w:rPr>
        <w:t>» является оказание женщинам в период бер</w:t>
      </w:r>
      <w:r w:rsidR="007F73E9" w:rsidRPr="003A1563">
        <w:rPr>
          <w:bCs/>
          <w:iCs/>
          <w:szCs w:val="24"/>
        </w:rPr>
        <w:t>еменности, родов, в послеродовом</w:t>
      </w:r>
      <w:r w:rsidRPr="003A1563">
        <w:rPr>
          <w:bCs/>
          <w:iCs/>
          <w:szCs w:val="24"/>
        </w:rPr>
        <w:t xml:space="preserve"> период</w:t>
      </w:r>
      <w:r w:rsidR="007F73E9" w:rsidRPr="003A1563">
        <w:rPr>
          <w:bCs/>
          <w:iCs/>
          <w:szCs w:val="24"/>
        </w:rPr>
        <w:t>е</w:t>
      </w:r>
      <w:r w:rsidRPr="003A1563">
        <w:rPr>
          <w:bCs/>
          <w:iCs/>
          <w:szCs w:val="24"/>
        </w:rPr>
        <w:t xml:space="preserve">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в стационарных условиях и в условиях дневного стационара, проведение медицинских экспертиз в соответствии </w:t>
      </w:r>
      <w:r w:rsidRPr="003A1563">
        <w:rPr>
          <w:bCs/>
          <w:iCs/>
          <w:szCs w:val="24"/>
        </w:rPr>
        <w:br/>
        <w:t>с законодательными и иными нормативными</w:t>
      </w:r>
      <w:proofErr w:type="gramEnd"/>
      <w:r w:rsidRPr="003A1563">
        <w:rPr>
          <w:bCs/>
          <w:iCs/>
          <w:szCs w:val="24"/>
        </w:rPr>
        <w:t xml:space="preserve"> правовыми актами Российской Федерации, </w:t>
      </w:r>
      <w:r w:rsidRPr="003A1563">
        <w:rPr>
          <w:bCs/>
          <w:iCs/>
          <w:szCs w:val="24"/>
        </w:rPr>
        <w:br/>
        <w:t>в том числе порядками оказания медицинско</w:t>
      </w:r>
      <w:r w:rsidR="00B106EE" w:rsidRPr="003A1563">
        <w:rPr>
          <w:bCs/>
          <w:iCs/>
          <w:szCs w:val="24"/>
        </w:rPr>
        <w:t xml:space="preserve">й помощи, и с учетом стандартов </w:t>
      </w:r>
      <w:r w:rsidRPr="003A1563">
        <w:rPr>
          <w:bCs/>
          <w:iCs/>
          <w:szCs w:val="24"/>
        </w:rPr>
        <w:t>медицинской помощи.</w:t>
      </w:r>
      <w:bookmarkEnd w:id="0"/>
    </w:p>
    <w:p w14:paraId="14C1842F" w14:textId="7F738627" w:rsidR="00592A3F" w:rsidRPr="003A1563" w:rsidRDefault="00592A3F" w:rsidP="003A1563">
      <w:pPr>
        <w:pStyle w:val="af"/>
        <w:ind w:firstLine="567"/>
        <w:rPr>
          <w:bCs/>
          <w:iCs/>
          <w:szCs w:val="24"/>
        </w:rPr>
      </w:pPr>
      <w:proofErr w:type="gramStart"/>
      <w:r w:rsidRPr="003A1563">
        <w:rPr>
          <w:szCs w:val="24"/>
        </w:rPr>
        <w:t>В действующем уставе</w:t>
      </w:r>
      <w:r w:rsidRPr="003A1563">
        <w:rPr>
          <w:bCs/>
          <w:szCs w:val="24"/>
        </w:rPr>
        <w:t xml:space="preserve"> </w:t>
      </w:r>
      <w:r w:rsidR="004F5743">
        <w:rPr>
          <w:szCs w:val="24"/>
        </w:rPr>
        <w:t>ГБУЗ «Родильный дом № 13</w:t>
      </w:r>
      <w:r w:rsidRPr="003A1563">
        <w:rPr>
          <w:szCs w:val="24"/>
        </w:rPr>
        <w:t xml:space="preserve">», </w:t>
      </w:r>
      <w:r w:rsidRPr="003A1563">
        <w:rPr>
          <w:bCs/>
          <w:szCs w:val="24"/>
        </w:rPr>
        <w:t xml:space="preserve">утвержденном </w:t>
      </w:r>
      <w:r w:rsidRPr="003A1563">
        <w:rPr>
          <w:bCs/>
          <w:iCs/>
          <w:szCs w:val="24"/>
        </w:rPr>
        <w:t>распоряжением Комитета имущественных отношени</w:t>
      </w:r>
      <w:r w:rsidR="004F5743">
        <w:rPr>
          <w:bCs/>
          <w:iCs/>
          <w:szCs w:val="24"/>
        </w:rPr>
        <w:t>й Санкт-Петербурга от 22.04.2020 № 651</w:t>
      </w:r>
      <w:r w:rsidRPr="003A1563">
        <w:rPr>
          <w:bCs/>
          <w:iCs/>
          <w:szCs w:val="24"/>
        </w:rPr>
        <w:t>-рз (в новой редакции), определено, что целью деяте</w:t>
      </w:r>
      <w:r w:rsidR="004F5743">
        <w:rPr>
          <w:bCs/>
          <w:iCs/>
          <w:szCs w:val="24"/>
        </w:rPr>
        <w:t>льности ГБУЗ «Родильный дом № 13</w:t>
      </w:r>
      <w:r w:rsidRPr="003A1563">
        <w:rPr>
          <w:bCs/>
          <w:iCs/>
          <w:szCs w:val="24"/>
        </w:rPr>
        <w:t xml:space="preserve">» является организация оказания женщинам в период беременности, родов, в послеродовом периоде, женщинам с заболеваниями репродуктивной системы, а также новорожденным первичной </w:t>
      </w:r>
      <w:r w:rsidRPr="003A1563">
        <w:rPr>
          <w:bCs/>
          <w:iCs/>
          <w:szCs w:val="24"/>
        </w:rPr>
        <w:br/>
        <w:t>медико-санитарной помощи, специализированной, в том числе высокотехнологичной,</w:t>
      </w:r>
      <w:r w:rsidR="004F5743">
        <w:rPr>
          <w:bCs/>
          <w:iCs/>
          <w:szCs w:val="24"/>
        </w:rPr>
        <w:t xml:space="preserve"> медицинской помощи,  проведение</w:t>
      </w:r>
      <w:r w:rsidRPr="003A1563">
        <w:rPr>
          <w:bCs/>
          <w:iCs/>
          <w:szCs w:val="24"/>
        </w:rPr>
        <w:t xml:space="preserve"> медицинских экспертиз.</w:t>
      </w:r>
      <w:proofErr w:type="gramEnd"/>
    </w:p>
    <w:p w14:paraId="546DE181" w14:textId="77777777" w:rsidR="004F5743" w:rsidRDefault="00592A3F" w:rsidP="004F5743">
      <w:pPr>
        <w:pStyle w:val="af"/>
        <w:ind w:firstLine="567"/>
        <w:rPr>
          <w:bCs/>
          <w:iCs/>
          <w:szCs w:val="24"/>
        </w:rPr>
      </w:pPr>
      <w:proofErr w:type="gramStart"/>
      <w:r w:rsidRPr="003A1563">
        <w:rPr>
          <w:bCs/>
          <w:iCs/>
          <w:szCs w:val="24"/>
        </w:rPr>
        <w:t>Предметом деятельности ГБУЗ «Родил</w:t>
      </w:r>
      <w:r w:rsidR="004F5743">
        <w:rPr>
          <w:bCs/>
          <w:iCs/>
          <w:szCs w:val="24"/>
        </w:rPr>
        <w:t>ьный дом № 13</w:t>
      </w:r>
      <w:r w:rsidRPr="003A1563">
        <w:rPr>
          <w:bCs/>
          <w:iCs/>
          <w:szCs w:val="24"/>
        </w:rPr>
        <w:t xml:space="preserve">» является оказание женщинам в период беременности, родов, в послеродовом периоде, женщинам с заболеваниями </w:t>
      </w:r>
      <w:r w:rsidRPr="003A1563">
        <w:rPr>
          <w:bCs/>
          <w:iCs/>
          <w:szCs w:val="24"/>
        </w:rPr>
        <w:lastRenderedPageBreak/>
        <w:t xml:space="preserve">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в стационарных условиях и в условиях дневного стационара, проведение медицинских экспертиз в соответствии </w:t>
      </w:r>
      <w:r w:rsidRPr="003A1563">
        <w:rPr>
          <w:bCs/>
          <w:iCs/>
          <w:szCs w:val="24"/>
        </w:rPr>
        <w:br/>
        <w:t>с законодательными и иными нормативными</w:t>
      </w:r>
      <w:proofErr w:type="gramEnd"/>
      <w:r w:rsidRPr="003A1563">
        <w:rPr>
          <w:bCs/>
          <w:iCs/>
          <w:szCs w:val="24"/>
        </w:rPr>
        <w:t xml:space="preserve"> правовыми актами Российской Федерации, </w:t>
      </w:r>
      <w:r w:rsidRPr="003A1563">
        <w:rPr>
          <w:bCs/>
          <w:iCs/>
          <w:szCs w:val="24"/>
        </w:rPr>
        <w:br/>
        <w:t>в том числе порядками оказания медицинской помощи, и с учетом стандартов медицинской помощи.</w:t>
      </w:r>
      <w:bookmarkStart w:id="1" w:name="_Hlk134182996"/>
      <w:r w:rsidR="004F5743">
        <w:rPr>
          <w:bCs/>
          <w:iCs/>
          <w:szCs w:val="24"/>
        </w:rPr>
        <w:t xml:space="preserve"> </w:t>
      </w:r>
    </w:p>
    <w:p w14:paraId="4CAD3BBA" w14:textId="77777777" w:rsidR="007F1EF4" w:rsidRDefault="003A1563" w:rsidP="007F1EF4">
      <w:pPr>
        <w:pStyle w:val="af"/>
        <w:ind w:firstLine="567"/>
        <w:rPr>
          <w:szCs w:val="24"/>
        </w:rPr>
      </w:pPr>
      <w:proofErr w:type="gramStart"/>
      <w:r w:rsidRPr="003A1563">
        <w:rPr>
          <w:szCs w:val="24"/>
        </w:rPr>
        <w:t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в с</w:t>
      </w:r>
      <w:r w:rsidR="005D237D">
        <w:rPr>
          <w:szCs w:val="24"/>
        </w:rPr>
        <w:t>оответствии с приказом Министерства здравоохранения Российской Федерации</w:t>
      </w:r>
      <w:r w:rsidRPr="003A1563">
        <w:rPr>
          <w:szCs w:val="24"/>
        </w:rPr>
        <w:t xml:space="preserve"> от 19.08.2021 № 866н «Об утверждении классификатора работ (услуг), составляющих медицинскую деятельность» цели и предмет деятельности </w:t>
      </w:r>
      <w:r w:rsidR="004F5743">
        <w:rPr>
          <w:szCs w:val="24"/>
        </w:rPr>
        <w:br/>
      </w:r>
      <w:r w:rsidR="0022797E">
        <w:rPr>
          <w:szCs w:val="24"/>
        </w:rPr>
        <w:t>ГБУЗ «Родильный дом № 6</w:t>
      </w:r>
      <w:r w:rsidRPr="003A1563">
        <w:rPr>
          <w:szCs w:val="24"/>
        </w:rPr>
        <w:t>» не требуют корректировки.</w:t>
      </w:r>
      <w:proofErr w:type="gramEnd"/>
    </w:p>
    <w:p w14:paraId="5645E018" w14:textId="650E22D0" w:rsidR="007F1EF4" w:rsidRDefault="007F1EF4" w:rsidP="007F1EF4">
      <w:pPr>
        <w:pStyle w:val="af"/>
        <w:ind w:firstLine="567"/>
        <w:rPr>
          <w:szCs w:val="24"/>
        </w:rPr>
      </w:pPr>
      <w:r w:rsidRPr="007F1EF4">
        <w:rPr>
          <w:szCs w:val="24"/>
        </w:rPr>
        <w:t>Ф</w:t>
      </w:r>
      <w:r w:rsidRPr="007F1EF4">
        <w:rPr>
          <w:bCs/>
          <w:iCs/>
          <w:szCs w:val="24"/>
        </w:rPr>
        <w:t xml:space="preserve">инансирование медицинской деятельности и содержание </w:t>
      </w:r>
      <w:r>
        <w:rPr>
          <w:bCs/>
          <w:iCs/>
          <w:szCs w:val="24"/>
        </w:rPr>
        <w:t>ГБУЗ «Родильный дом</w:t>
      </w:r>
      <w:r>
        <w:rPr>
          <w:bCs/>
          <w:iCs/>
          <w:szCs w:val="24"/>
        </w:rPr>
        <w:br/>
        <w:t>№ 6</w:t>
      </w:r>
      <w:r w:rsidRPr="007F1EF4">
        <w:rPr>
          <w:bCs/>
          <w:iCs/>
          <w:szCs w:val="24"/>
        </w:rPr>
        <w:t>» и ГБУЗ «Родильный дом № 1</w:t>
      </w:r>
      <w:r>
        <w:rPr>
          <w:bCs/>
          <w:iCs/>
          <w:szCs w:val="24"/>
        </w:rPr>
        <w:t>3</w:t>
      </w:r>
      <w:r w:rsidRPr="007F1EF4">
        <w:rPr>
          <w:bCs/>
          <w:iCs/>
          <w:szCs w:val="24"/>
        </w:rPr>
        <w:t xml:space="preserve">» осуществляется за счет и в пределах средств, предусмотренных на указанные цели </w:t>
      </w:r>
      <w:r w:rsidR="00FC14F1" w:rsidRPr="00FC14F1">
        <w:rPr>
          <w:bCs/>
          <w:iCs/>
          <w:szCs w:val="24"/>
        </w:rPr>
        <w:t xml:space="preserve">ГУ «Территориальный фонд обязательного медицинского страхования Санкт-Петербурга» </w:t>
      </w:r>
      <w:r w:rsidRPr="007F1EF4">
        <w:rPr>
          <w:bCs/>
          <w:iCs/>
          <w:szCs w:val="24"/>
        </w:rPr>
        <w:t xml:space="preserve">на </w:t>
      </w:r>
      <w:r w:rsidR="00FC14F1">
        <w:rPr>
          <w:bCs/>
          <w:iCs/>
          <w:szCs w:val="24"/>
        </w:rPr>
        <w:t xml:space="preserve">соответствующий финансовый год </w:t>
      </w:r>
      <w:r w:rsidR="00FC14F1">
        <w:rPr>
          <w:bCs/>
          <w:iCs/>
          <w:szCs w:val="24"/>
        </w:rPr>
        <w:br/>
      </w:r>
      <w:r w:rsidRPr="007F1EF4">
        <w:rPr>
          <w:bCs/>
          <w:iCs/>
          <w:szCs w:val="24"/>
        </w:rPr>
        <w:t xml:space="preserve">и за счет средств, поступающих от оказания платных медицинских услуг. </w:t>
      </w:r>
    </w:p>
    <w:p w14:paraId="5062A0A8" w14:textId="77777777" w:rsidR="007F1EF4" w:rsidRDefault="007F1EF4" w:rsidP="007F1EF4">
      <w:pPr>
        <w:pStyle w:val="af"/>
        <w:ind w:firstLine="567"/>
        <w:rPr>
          <w:szCs w:val="24"/>
        </w:rPr>
      </w:pPr>
      <w:proofErr w:type="gramStart"/>
      <w:r w:rsidRPr="007F1EF4">
        <w:rPr>
          <w:bCs/>
          <w:iCs/>
          <w:szCs w:val="24"/>
        </w:rPr>
        <w:t xml:space="preserve">Оказание женщинам в период беременности, родов, в послеродовом периоде,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</w:t>
      </w:r>
      <w:r w:rsidRPr="007F1EF4">
        <w:rPr>
          <w:bCs/>
          <w:iCs/>
          <w:szCs w:val="24"/>
        </w:rPr>
        <w:br/>
        <w:t xml:space="preserve">в стационарных условиях и в условиях дневного стационара, осуществляется за счет средств, предусмотренных Территориальной программой государственных гарантий бесплатного оказания гражданам медицинской помощи в Санкт-Петербурге </w:t>
      </w:r>
      <w:r w:rsidRPr="007F1EF4">
        <w:rPr>
          <w:bCs/>
          <w:iCs/>
          <w:szCs w:val="24"/>
        </w:rPr>
        <w:br/>
        <w:t>(далее</w:t>
      </w:r>
      <w:proofErr w:type="gramEnd"/>
      <w:r w:rsidRPr="007F1EF4">
        <w:rPr>
          <w:bCs/>
          <w:iCs/>
          <w:szCs w:val="24"/>
        </w:rPr>
        <w:t xml:space="preserve"> – </w:t>
      </w:r>
      <w:proofErr w:type="gramStart"/>
      <w:r w:rsidRPr="007F1EF4">
        <w:rPr>
          <w:bCs/>
          <w:iCs/>
          <w:szCs w:val="24"/>
        </w:rPr>
        <w:t>Территориальная программа ОМС) на текущий год, а также за счет средств, поступающих от оказания платных медицинских услуг.</w:t>
      </w:r>
      <w:proofErr w:type="gramEnd"/>
    </w:p>
    <w:p w14:paraId="7EA5B87E" w14:textId="77777777" w:rsidR="007F1EF4" w:rsidRDefault="007F1EF4" w:rsidP="007F1EF4">
      <w:pPr>
        <w:pStyle w:val="af"/>
        <w:ind w:firstLine="567"/>
        <w:rPr>
          <w:szCs w:val="24"/>
        </w:rPr>
      </w:pPr>
      <w:r w:rsidRPr="007F1EF4">
        <w:rPr>
          <w:bCs/>
          <w:iCs/>
          <w:szCs w:val="24"/>
        </w:rPr>
        <w:t xml:space="preserve">Проведение медицинских экспертиз осуществляется в рамках первичной </w:t>
      </w:r>
      <w:r w:rsidRPr="007F1EF4">
        <w:rPr>
          <w:bCs/>
          <w:iCs/>
          <w:szCs w:val="24"/>
        </w:rPr>
        <w:br/>
        <w:t>медико-санитарной помощи и специализированной медицинской помощи в рамках выделенного финансирования.</w:t>
      </w:r>
    </w:p>
    <w:p w14:paraId="618611F9" w14:textId="77777777" w:rsidR="007F1EF4" w:rsidRDefault="007F1EF4" w:rsidP="007F1EF4">
      <w:pPr>
        <w:pStyle w:val="af"/>
        <w:ind w:firstLine="567"/>
        <w:rPr>
          <w:szCs w:val="24"/>
        </w:rPr>
      </w:pPr>
      <w:r w:rsidRPr="007F1EF4">
        <w:rPr>
          <w:bCs/>
          <w:iCs/>
          <w:szCs w:val="24"/>
        </w:rPr>
        <w:t>Государственное задание указанным учреждениям не устанавливается.</w:t>
      </w:r>
    </w:p>
    <w:p w14:paraId="3C5B365A" w14:textId="508DB074" w:rsidR="007F1EF4" w:rsidRPr="007F1EF4" w:rsidRDefault="007F1EF4" w:rsidP="007F1EF4">
      <w:pPr>
        <w:pStyle w:val="af"/>
        <w:ind w:firstLine="567"/>
        <w:rPr>
          <w:szCs w:val="24"/>
        </w:rPr>
      </w:pPr>
      <w:r w:rsidRPr="007F1EF4">
        <w:rPr>
          <w:szCs w:val="24"/>
        </w:rPr>
        <w:t xml:space="preserve">Объемы финансирования </w:t>
      </w:r>
      <w:r>
        <w:rPr>
          <w:szCs w:val="24"/>
        </w:rPr>
        <w:t>на 2026 – 2028</w:t>
      </w:r>
      <w:r w:rsidR="00BB413A">
        <w:rPr>
          <w:szCs w:val="24"/>
        </w:rPr>
        <w:t xml:space="preserve"> годы: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707"/>
        <w:gridCol w:w="1389"/>
        <w:gridCol w:w="1417"/>
        <w:gridCol w:w="1276"/>
      </w:tblGrid>
      <w:tr w:rsidR="007F1EF4" w:rsidRPr="003A1563" w14:paraId="19E5E7BF" w14:textId="77777777" w:rsidTr="001B298E">
        <w:tc>
          <w:tcPr>
            <w:tcW w:w="567" w:type="dxa"/>
            <w:vMerge w:val="restart"/>
            <w:shd w:val="clear" w:color="auto" w:fill="auto"/>
            <w:vAlign w:val="center"/>
          </w:tcPr>
          <w:p w14:paraId="1241016D" w14:textId="77777777" w:rsidR="007F1EF4" w:rsidRPr="003A1563" w:rsidRDefault="007F1EF4" w:rsidP="001B298E">
            <w:pPr>
              <w:jc w:val="left"/>
              <w:rPr>
                <w:sz w:val="22"/>
                <w:szCs w:val="22"/>
              </w:rPr>
            </w:pPr>
          </w:p>
          <w:p w14:paraId="62E06732" w14:textId="77777777" w:rsidR="007F1EF4" w:rsidRPr="003A1563" w:rsidRDefault="007F1EF4" w:rsidP="001B298E">
            <w:pPr>
              <w:jc w:val="left"/>
              <w:rPr>
                <w:sz w:val="22"/>
                <w:szCs w:val="22"/>
              </w:rPr>
            </w:pPr>
            <w:r w:rsidRPr="003A1563">
              <w:rPr>
                <w:sz w:val="22"/>
                <w:szCs w:val="22"/>
              </w:rPr>
              <w:t>№</w:t>
            </w:r>
          </w:p>
        </w:tc>
        <w:tc>
          <w:tcPr>
            <w:tcW w:w="4707" w:type="dxa"/>
            <w:vMerge w:val="restart"/>
            <w:shd w:val="clear" w:color="auto" w:fill="auto"/>
            <w:vAlign w:val="center"/>
          </w:tcPr>
          <w:p w14:paraId="55E3D6A2" w14:textId="77777777" w:rsidR="007F1EF4" w:rsidRPr="003A1563" w:rsidRDefault="007F1EF4" w:rsidP="001B298E">
            <w:pPr>
              <w:jc w:val="left"/>
              <w:rPr>
                <w:sz w:val="22"/>
                <w:szCs w:val="22"/>
              </w:rPr>
            </w:pPr>
          </w:p>
          <w:p w14:paraId="20ADED27" w14:textId="77777777" w:rsidR="007F1EF4" w:rsidRPr="003A1563" w:rsidRDefault="007F1EF4" w:rsidP="001B298E">
            <w:pPr>
              <w:jc w:val="left"/>
              <w:rPr>
                <w:sz w:val="22"/>
                <w:szCs w:val="22"/>
              </w:rPr>
            </w:pPr>
            <w:r w:rsidRPr="003A156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14:paraId="4B6FC503" w14:textId="77777777" w:rsidR="007F1EF4" w:rsidRPr="003A1563" w:rsidRDefault="007F1EF4" w:rsidP="001B298E">
            <w:pPr>
              <w:jc w:val="center"/>
              <w:rPr>
                <w:sz w:val="22"/>
                <w:szCs w:val="22"/>
              </w:rPr>
            </w:pPr>
            <w:r w:rsidRPr="003A1563">
              <w:rPr>
                <w:sz w:val="22"/>
                <w:szCs w:val="22"/>
              </w:rPr>
              <w:t>Период</w:t>
            </w:r>
          </w:p>
        </w:tc>
      </w:tr>
      <w:tr w:rsidR="007F1EF4" w:rsidRPr="0063126D" w14:paraId="67DB68B8" w14:textId="77777777" w:rsidTr="001B298E">
        <w:trPr>
          <w:trHeight w:val="338"/>
        </w:trPr>
        <w:tc>
          <w:tcPr>
            <w:tcW w:w="567" w:type="dxa"/>
            <w:vMerge/>
            <w:shd w:val="clear" w:color="auto" w:fill="auto"/>
            <w:vAlign w:val="center"/>
          </w:tcPr>
          <w:p w14:paraId="23F85431" w14:textId="77777777" w:rsidR="007F1EF4" w:rsidRPr="003A1563" w:rsidRDefault="007F1EF4" w:rsidP="001B298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08C2B26C" w14:textId="77777777" w:rsidR="007F1EF4" w:rsidRPr="003A1563" w:rsidRDefault="007F1EF4" w:rsidP="001B298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30438BD0" w14:textId="45E0FD6F" w:rsidR="007F1EF4" w:rsidRPr="0063126D" w:rsidRDefault="007F1EF4" w:rsidP="001B2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r w:rsidRPr="0063126D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577558" w14:textId="683160E3" w:rsidR="007F1EF4" w:rsidRPr="0063126D" w:rsidRDefault="007F1EF4" w:rsidP="001B298E">
            <w:pPr>
              <w:jc w:val="center"/>
              <w:rPr>
                <w:sz w:val="22"/>
                <w:szCs w:val="22"/>
              </w:rPr>
            </w:pPr>
            <w:r w:rsidRPr="0063126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D6F15" w14:textId="093D9D3B" w:rsidR="007F1EF4" w:rsidRPr="0063126D" w:rsidRDefault="007F1EF4" w:rsidP="001B298E">
            <w:pPr>
              <w:jc w:val="center"/>
              <w:rPr>
                <w:sz w:val="22"/>
                <w:szCs w:val="22"/>
              </w:rPr>
            </w:pPr>
            <w:r w:rsidRPr="0063126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 г.</w:t>
            </w:r>
          </w:p>
        </w:tc>
      </w:tr>
      <w:tr w:rsidR="00BB413A" w:rsidRPr="0063126D" w14:paraId="46AA83D7" w14:textId="77777777" w:rsidTr="001B298E">
        <w:tc>
          <w:tcPr>
            <w:tcW w:w="567" w:type="dxa"/>
            <w:shd w:val="clear" w:color="auto" w:fill="auto"/>
            <w:vAlign w:val="center"/>
          </w:tcPr>
          <w:p w14:paraId="674D50DB" w14:textId="77777777" w:rsidR="00BB413A" w:rsidRPr="003A1563" w:rsidRDefault="00BB413A" w:rsidP="001B298E">
            <w:pPr>
              <w:jc w:val="left"/>
              <w:rPr>
                <w:sz w:val="22"/>
                <w:szCs w:val="22"/>
              </w:rPr>
            </w:pPr>
            <w:r w:rsidRPr="003A1563">
              <w:rPr>
                <w:sz w:val="22"/>
                <w:szCs w:val="22"/>
              </w:rPr>
              <w:t>1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1C23BE9F" w14:textId="77777777" w:rsidR="00BB413A" w:rsidRPr="003A1563" w:rsidRDefault="00BB413A" w:rsidP="001B298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Средства, предусмотренные</w:t>
            </w:r>
            <w:r w:rsidRPr="003A1563">
              <w:rPr>
                <w:sz w:val="22"/>
                <w:szCs w:val="22"/>
              </w:rPr>
              <w:t xml:space="preserve"> в Территориальной программе ОМС (тыс. руб.)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254A42B" w14:textId="7178220D" w:rsidR="00BB413A" w:rsidRPr="007F1EF4" w:rsidRDefault="00BB413A" w:rsidP="001B298E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1A02EB">
              <w:rPr>
                <w:color w:val="000000" w:themeColor="text1"/>
                <w:sz w:val="22"/>
                <w:szCs w:val="22"/>
              </w:rPr>
              <w:t>794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A02EB">
              <w:rPr>
                <w:color w:val="000000" w:themeColor="text1"/>
                <w:sz w:val="22"/>
                <w:szCs w:val="22"/>
              </w:rPr>
              <w:t>676,50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2AC743" w14:textId="4EFF65F2" w:rsidR="00BB413A" w:rsidRPr="007F1EF4" w:rsidRDefault="00BB413A" w:rsidP="001B298E">
            <w:pPr>
              <w:jc w:val="center"/>
              <w:rPr>
                <w:sz w:val="22"/>
                <w:szCs w:val="22"/>
                <w:highlight w:val="green"/>
              </w:rPr>
            </w:pPr>
            <w:r w:rsidRPr="001A02EB">
              <w:rPr>
                <w:sz w:val="22"/>
                <w:szCs w:val="22"/>
              </w:rPr>
              <w:t>796</w:t>
            </w:r>
            <w:r>
              <w:rPr>
                <w:sz w:val="22"/>
                <w:szCs w:val="22"/>
              </w:rPr>
              <w:t xml:space="preserve"> </w:t>
            </w:r>
            <w:r w:rsidRPr="001A02EB">
              <w:rPr>
                <w:sz w:val="22"/>
                <w:szCs w:val="22"/>
              </w:rPr>
              <w:t>476,5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2B0D50" w14:textId="370D20C6" w:rsidR="00BB413A" w:rsidRPr="007F1EF4" w:rsidRDefault="00BB413A" w:rsidP="001B298E">
            <w:pPr>
              <w:jc w:val="center"/>
              <w:rPr>
                <w:sz w:val="22"/>
                <w:szCs w:val="22"/>
                <w:highlight w:val="green"/>
              </w:rPr>
            </w:pPr>
            <w:r w:rsidRPr="001A02EB">
              <w:rPr>
                <w:sz w:val="22"/>
                <w:szCs w:val="22"/>
              </w:rPr>
              <w:t>796</w:t>
            </w:r>
            <w:r>
              <w:rPr>
                <w:sz w:val="22"/>
                <w:szCs w:val="22"/>
              </w:rPr>
              <w:t xml:space="preserve"> </w:t>
            </w:r>
            <w:r w:rsidRPr="001A02EB">
              <w:rPr>
                <w:sz w:val="22"/>
                <w:szCs w:val="22"/>
              </w:rPr>
              <w:t>476,5</w:t>
            </w:r>
          </w:p>
        </w:tc>
      </w:tr>
      <w:tr w:rsidR="00BB413A" w:rsidRPr="0063126D" w14:paraId="165CECF0" w14:textId="77777777" w:rsidTr="001B298E">
        <w:trPr>
          <w:trHeight w:val="352"/>
        </w:trPr>
        <w:tc>
          <w:tcPr>
            <w:tcW w:w="567" w:type="dxa"/>
            <w:shd w:val="clear" w:color="auto" w:fill="auto"/>
            <w:vAlign w:val="center"/>
          </w:tcPr>
          <w:p w14:paraId="1690976A" w14:textId="77777777" w:rsidR="00BB413A" w:rsidRPr="003A1563" w:rsidRDefault="00BB413A" w:rsidP="001B298E">
            <w:pPr>
              <w:jc w:val="left"/>
              <w:rPr>
                <w:sz w:val="22"/>
                <w:szCs w:val="22"/>
              </w:rPr>
            </w:pPr>
            <w:r w:rsidRPr="003A1563">
              <w:rPr>
                <w:sz w:val="22"/>
                <w:szCs w:val="22"/>
              </w:rPr>
              <w:t>2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440D7BD9" w14:textId="77777777" w:rsidR="00BB413A" w:rsidRPr="003A1563" w:rsidRDefault="00BB413A" w:rsidP="001B298E">
            <w:pPr>
              <w:jc w:val="left"/>
              <w:rPr>
                <w:sz w:val="22"/>
                <w:szCs w:val="22"/>
              </w:rPr>
            </w:pPr>
            <w:r w:rsidRPr="003A1563">
              <w:rPr>
                <w:sz w:val="22"/>
                <w:szCs w:val="22"/>
              </w:rPr>
              <w:t>Доход от иной приносящей доход деятельности (тыс. руб.)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4551277" w14:textId="146B1B2E" w:rsidR="00BB413A" w:rsidRPr="007F1EF4" w:rsidRDefault="00BB413A" w:rsidP="001B298E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1A02EB">
              <w:rPr>
                <w:color w:val="000000" w:themeColor="text1"/>
                <w:sz w:val="22"/>
                <w:szCs w:val="22"/>
              </w:rPr>
              <w:t>137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A02EB">
              <w:rPr>
                <w:color w:val="000000" w:themeColor="text1"/>
                <w:sz w:val="22"/>
                <w:szCs w:val="22"/>
              </w:rPr>
              <w:t>922,1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B248E1" w14:textId="1A9584EE" w:rsidR="00BB413A" w:rsidRPr="007F1EF4" w:rsidRDefault="00BB413A" w:rsidP="001B298E">
            <w:pPr>
              <w:jc w:val="center"/>
              <w:rPr>
                <w:sz w:val="22"/>
                <w:szCs w:val="22"/>
                <w:highlight w:val="green"/>
              </w:rPr>
            </w:pPr>
            <w:r w:rsidRPr="001A02EB">
              <w:rPr>
                <w:sz w:val="22"/>
                <w:szCs w:val="22"/>
              </w:rPr>
              <w:t>115</w:t>
            </w:r>
            <w:r>
              <w:rPr>
                <w:sz w:val="22"/>
                <w:szCs w:val="22"/>
              </w:rPr>
              <w:t xml:space="preserve"> </w:t>
            </w:r>
            <w:r w:rsidRPr="001A02EB">
              <w:rPr>
                <w:sz w:val="22"/>
                <w:szCs w:val="22"/>
              </w:rPr>
              <w:t>930,00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A2BDEC" w14:textId="697FDDCD" w:rsidR="00BB413A" w:rsidRPr="007F1EF4" w:rsidRDefault="00BB413A" w:rsidP="001B298E">
            <w:pPr>
              <w:jc w:val="center"/>
              <w:rPr>
                <w:sz w:val="22"/>
                <w:szCs w:val="22"/>
                <w:highlight w:val="green"/>
              </w:rPr>
            </w:pPr>
            <w:r w:rsidRPr="001A02EB">
              <w:rPr>
                <w:sz w:val="22"/>
                <w:szCs w:val="22"/>
              </w:rPr>
              <w:t>115</w:t>
            </w:r>
            <w:r>
              <w:rPr>
                <w:sz w:val="22"/>
                <w:szCs w:val="22"/>
              </w:rPr>
              <w:t xml:space="preserve"> </w:t>
            </w:r>
            <w:r w:rsidRPr="001A02EB">
              <w:rPr>
                <w:sz w:val="22"/>
                <w:szCs w:val="22"/>
              </w:rPr>
              <w:t>930,0</w:t>
            </w:r>
          </w:p>
        </w:tc>
      </w:tr>
      <w:tr w:rsidR="00BB413A" w:rsidRPr="0063126D" w14:paraId="646489D9" w14:textId="77777777" w:rsidTr="001B298E">
        <w:trPr>
          <w:trHeight w:val="309"/>
        </w:trPr>
        <w:tc>
          <w:tcPr>
            <w:tcW w:w="567" w:type="dxa"/>
            <w:shd w:val="clear" w:color="auto" w:fill="auto"/>
            <w:vAlign w:val="center"/>
          </w:tcPr>
          <w:p w14:paraId="05FA83BD" w14:textId="77777777" w:rsidR="00BB413A" w:rsidRPr="003A1563" w:rsidRDefault="00BB413A" w:rsidP="001B298E">
            <w:pPr>
              <w:ind w:left="360"/>
              <w:jc w:val="left"/>
              <w:rPr>
                <w:sz w:val="22"/>
                <w:szCs w:val="22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14:paraId="769CA740" w14:textId="77777777" w:rsidR="00BB413A" w:rsidRPr="003A1563" w:rsidRDefault="00BB413A" w:rsidP="001B298E">
            <w:pPr>
              <w:jc w:val="left"/>
              <w:rPr>
                <w:sz w:val="22"/>
                <w:szCs w:val="22"/>
              </w:rPr>
            </w:pPr>
            <w:r w:rsidRPr="003A1563">
              <w:rPr>
                <w:sz w:val="22"/>
                <w:szCs w:val="22"/>
              </w:rPr>
              <w:t>Итого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2C927ED" w14:textId="15F19B01" w:rsidR="00BB413A" w:rsidRPr="007F1EF4" w:rsidRDefault="00BB413A" w:rsidP="001B298E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1A02EB">
              <w:rPr>
                <w:color w:val="000000" w:themeColor="text1"/>
                <w:sz w:val="22"/>
                <w:szCs w:val="22"/>
              </w:rPr>
              <w:t>932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A02EB">
              <w:rPr>
                <w:color w:val="000000" w:themeColor="text1"/>
                <w:sz w:val="22"/>
                <w:szCs w:val="22"/>
              </w:rPr>
              <w:t>598,6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0D9BAC" w14:textId="1965ACCB" w:rsidR="00BB413A" w:rsidRPr="007F1EF4" w:rsidRDefault="00BB413A" w:rsidP="001B298E">
            <w:pPr>
              <w:jc w:val="center"/>
              <w:rPr>
                <w:sz w:val="22"/>
                <w:szCs w:val="22"/>
                <w:highlight w:val="green"/>
              </w:rPr>
            </w:pPr>
            <w:r w:rsidRPr="001A02EB">
              <w:rPr>
                <w:sz w:val="22"/>
                <w:szCs w:val="22"/>
              </w:rPr>
              <w:t>912</w:t>
            </w:r>
            <w:r>
              <w:rPr>
                <w:sz w:val="22"/>
                <w:szCs w:val="22"/>
              </w:rPr>
              <w:t xml:space="preserve"> </w:t>
            </w:r>
            <w:r w:rsidRPr="001A02EB">
              <w:rPr>
                <w:sz w:val="22"/>
                <w:szCs w:val="22"/>
              </w:rPr>
              <w:t>406,5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19D09A" w14:textId="36B099CB" w:rsidR="00BB413A" w:rsidRPr="007F1EF4" w:rsidRDefault="00BB413A" w:rsidP="001B298E">
            <w:pPr>
              <w:jc w:val="center"/>
              <w:rPr>
                <w:sz w:val="22"/>
                <w:szCs w:val="22"/>
                <w:highlight w:val="green"/>
              </w:rPr>
            </w:pPr>
            <w:r w:rsidRPr="001A02EB">
              <w:rPr>
                <w:sz w:val="22"/>
                <w:szCs w:val="22"/>
              </w:rPr>
              <w:t>912</w:t>
            </w:r>
            <w:r>
              <w:rPr>
                <w:sz w:val="22"/>
                <w:szCs w:val="22"/>
              </w:rPr>
              <w:t xml:space="preserve"> </w:t>
            </w:r>
            <w:r w:rsidRPr="001A02EB">
              <w:rPr>
                <w:sz w:val="22"/>
                <w:szCs w:val="22"/>
              </w:rPr>
              <w:t>406,5</w:t>
            </w:r>
          </w:p>
        </w:tc>
      </w:tr>
    </w:tbl>
    <w:p w14:paraId="36660DCC" w14:textId="670816AF" w:rsidR="007F1EF4" w:rsidRPr="007F1EF4" w:rsidRDefault="007F1EF4" w:rsidP="007F1EF4">
      <w:pPr>
        <w:pStyle w:val="af"/>
        <w:rPr>
          <w:szCs w:val="24"/>
        </w:rPr>
      </w:pPr>
    </w:p>
    <w:p w14:paraId="3353052C" w14:textId="4FE8FA44" w:rsidR="007F1EF4" w:rsidRPr="003A1563" w:rsidRDefault="007F1EF4" w:rsidP="007F1EF4">
      <w:pPr>
        <w:suppressAutoHyphens/>
        <w:ind w:firstLine="540"/>
        <w:rPr>
          <w:bCs/>
          <w:iCs/>
          <w:szCs w:val="24"/>
        </w:rPr>
      </w:pPr>
      <w:r>
        <w:rPr>
          <w:bCs/>
          <w:iCs/>
          <w:szCs w:val="24"/>
        </w:rPr>
        <w:t>ГБУЗ «Родильный дом № 6» и ГБУЗ «Родильный дом № 13</w:t>
      </w:r>
      <w:r w:rsidRPr="003A1563">
        <w:rPr>
          <w:bCs/>
          <w:iCs/>
          <w:szCs w:val="24"/>
        </w:rPr>
        <w:t xml:space="preserve">» просроченной кредиторской задолженности не имеют. Признаков банкротства и задолженности </w:t>
      </w:r>
      <w:r w:rsidRPr="003A1563">
        <w:rPr>
          <w:bCs/>
          <w:iCs/>
          <w:szCs w:val="24"/>
        </w:rPr>
        <w:br/>
        <w:t xml:space="preserve">по уплате налогов и обязательных платежей нет. </w:t>
      </w:r>
    </w:p>
    <w:p w14:paraId="12FA4347" w14:textId="627D7585" w:rsidR="007F1EF4" w:rsidRPr="003A1563" w:rsidRDefault="007F1EF4" w:rsidP="007F1EF4">
      <w:pPr>
        <w:suppressAutoHyphens/>
        <w:ind w:firstLine="540"/>
        <w:rPr>
          <w:bCs/>
          <w:iCs/>
          <w:szCs w:val="24"/>
        </w:rPr>
      </w:pPr>
      <w:r w:rsidRPr="003A1563">
        <w:rPr>
          <w:bCs/>
          <w:iCs/>
          <w:szCs w:val="24"/>
        </w:rPr>
        <w:t xml:space="preserve">Реорганизация </w:t>
      </w:r>
      <w:r>
        <w:rPr>
          <w:bCs/>
          <w:iCs/>
          <w:szCs w:val="24"/>
        </w:rPr>
        <w:t>ГБУЗ «Родильный дом № 6</w:t>
      </w:r>
      <w:r w:rsidRPr="003A1563">
        <w:rPr>
          <w:bCs/>
          <w:iCs/>
          <w:szCs w:val="24"/>
        </w:rPr>
        <w:t xml:space="preserve">» не потребует дополнительного финансового обеспечения за счет средств бюджета Санкт-Петербурга и увеличения штатной численности. </w:t>
      </w:r>
    </w:p>
    <w:p w14:paraId="25F3A98D" w14:textId="66733C23" w:rsidR="007F1EF4" w:rsidRPr="003A1563" w:rsidRDefault="007F1EF4" w:rsidP="007F1EF4">
      <w:pPr>
        <w:suppressAutoHyphens/>
        <w:ind w:firstLine="540"/>
        <w:rPr>
          <w:bCs/>
          <w:iCs/>
          <w:szCs w:val="24"/>
        </w:rPr>
      </w:pPr>
      <w:r>
        <w:rPr>
          <w:bCs/>
          <w:iCs/>
          <w:szCs w:val="24"/>
        </w:rPr>
        <w:t>После реализации Проекта ф</w:t>
      </w:r>
      <w:r w:rsidRPr="003A1563">
        <w:rPr>
          <w:bCs/>
          <w:iCs/>
          <w:szCs w:val="24"/>
        </w:rPr>
        <w:t xml:space="preserve">инансирование расходов на содержание </w:t>
      </w:r>
      <w:r>
        <w:rPr>
          <w:bCs/>
          <w:iCs/>
          <w:szCs w:val="24"/>
        </w:rPr>
        <w:br/>
        <w:t>ГБУЗ «Родильный дом № 6</w:t>
      </w:r>
      <w:r w:rsidRPr="003A1563">
        <w:rPr>
          <w:bCs/>
          <w:iCs/>
          <w:szCs w:val="24"/>
        </w:rPr>
        <w:t xml:space="preserve">» будет осуществляться за счет тех же источников и в пределах средств, предусмотренных на указанные цели на соответствующий финансовый год, </w:t>
      </w:r>
      <w:r>
        <w:rPr>
          <w:bCs/>
          <w:iCs/>
          <w:szCs w:val="24"/>
        </w:rPr>
        <w:br/>
      </w:r>
      <w:r w:rsidRPr="003A1563">
        <w:rPr>
          <w:bCs/>
          <w:iCs/>
          <w:szCs w:val="24"/>
        </w:rPr>
        <w:t xml:space="preserve">с учетом снижения затрат на содержание управленческого аппарата. </w:t>
      </w:r>
    </w:p>
    <w:p w14:paraId="0FBC46E4" w14:textId="5BDBB9B0" w:rsidR="007F1EF4" w:rsidRPr="003A1563" w:rsidRDefault="007F1EF4" w:rsidP="007F1EF4">
      <w:pPr>
        <w:suppressAutoHyphens/>
        <w:ind w:firstLine="540"/>
        <w:rPr>
          <w:bCs/>
          <w:iCs/>
          <w:szCs w:val="24"/>
        </w:rPr>
      </w:pPr>
      <w:r w:rsidRPr="003A1563">
        <w:rPr>
          <w:bCs/>
          <w:iCs/>
          <w:szCs w:val="24"/>
        </w:rPr>
        <w:t>После реализации Проекта планируемое к утверждению штатное рас</w:t>
      </w:r>
      <w:r>
        <w:rPr>
          <w:bCs/>
          <w:iCs/>
          <w:szCs w:val="24"/>
        </w:rPr>
        <w:t xml:space="preserve">писание </w:t>
      </w:r>
      <w:r>
        <w:rPr>
          <w:bCs/>
          <w:iCs/>
          <w:szCs w:val="24"/>
        </w:rPr>
        <w:br/>
        <w:t>ГБУЗ «Родильный дом № 6</w:t>
      </w:r>
      <w:r w:rsidRPr="003A1563">
        <w:rPr>
          <w:bCs/>
          <w:iCs/>
          <w:szCs w:val="24"/>
        </w:rPr>
        <w:t>» составит</w:t>
      </w:r>
      <w:r w:rsidR="00BB413A">
        <w:rPr>
          <w:bCs/>
          <w:iCs/>
          <w:szCs w:val="24"/>
        </w:rPr>
        <w:t xml:space="preserve"> 811,5 </w:t>
      </w:r>
      <w:bookmarkStart w:id="2" w:name="_GoBack"/>
      <w:bookmarkEnd w:id="2"/>
      <w:r w:rsidRPr="003A1563">
        <w:rPr>
          <w:bCs/>
          <w:iCs/>
          <w:szCs w:val="24"/>
        </w:rPr>
        <w:t xml:space="preserve">штатных единиц, что достаточно для </w:t>
      </w:r>
      <w:r w:rsidRPr="003A1563">
        <w:rPr>
          <w:bCs/>
          <w:iCs/>
          <w:szCs w:val="24"/>
        </w:rPr>
        <w:lastRenderedPageBreak/>
        <w:t xml:space="preserve">достижения установленных уставом целей и предмета его деятельности (по расчету </w:t>
      </w:r>
      <w:r w:rsidRPr="003A1563">
        <w:rPr>
          <w:bCs/>
          <w:iCs/>
          <w:szCs w:val="24"/>
        </w:rPr>
        <w:br/>
        <w:t xml:space="preserve">в соответствии с Приказами № </w:t>
      </w:r>
      <w:r>
        <w:rPr>
          <w:bCs/>
          <w:iCs/>
          <w:szCs w:val="24"/>
        </w:rPr>
        <w:t>747</w:t>
      </w:r>
      <w:r w:rsidRPr="003A1563">
        <w:rPr>
          <w:bCs/>
          <w:iCs/>
          <w:szCs w:val="24"/>
        </w:rPr>
        <w:t>н и № 222н).</w:t>
      </w:r>
    </w:p>
    <w:p w14:paraId="44F842F0" w14:textId="77777777" w:rsidR="007F1EF4" w:rsidRPr="003A1563" w:rsidRDefault="007F1EF4" w:rsidP="007F1EF4">
      <w:pPr>
        <w:suppressAutoHyphens/>
        <w:ind w:firstLine="540"/>
        <w:rPr>
          <w:bCs/>
          <w:iCs/>
          <w:szCs w:val="24"/>
        </w:rPr>
      </w:pPr>
      <w:r w:rsidRPr="003A1563">
        <w:rPr>
          <w:bCs/>
          <w:iCs/>
          <w:szCs w:val="24"/>
        </w:rPr>
        <w:t xml:space="preserve">Принятие Проекта не повлечет за собой негативных социально-экономических </w:t>
      </w:r>
      <w:r w:rsidRPr="003A1563">
        <w:rPr>
          <w:bCs/>
          <w:iCs/>
          <w:szCs w:val="24"/>
        </w:rPr>
        <w:br/>
        <w:t xml:space="preserve">последствий, не ухудшит доступность оказания медицинской помощи для населения, </w:t>
      </w:r>
      <w:r w:rsidRPr="003A1563">
        <w:rPr>
          <w:bCs/>
          <w:iCs/>
          <w:szCs w:val="24"/>
        </w:rPr>
        <w:br/>
        <w:t xml:space="preserve">не повлечет за собой снижения качества оказываемых услуг. </w:t>
      </w:r>
    </w:p>
    <w:p w14:paraId="032CCE2D" w14:textId="77777777" w:rsidR="007F1EF4" w:rsidRPr="003A1563" w:rsidRDefault="007F1EF4" w:rsidP="007F1EF4">
      <w:pPr>
        <w:suppressAutoHyphens/>
        <w:ind w:firstLine="540"/>
        <w:rPr>
          <w:bCs/>
          <w:iCs/>
          <w:szCs w:val="24"/>
        </w:rPr>
      </w:pPr>
      <w:r w:rsidRPr="003A1563">
        <w:rPr>
          <w:bCs/>
          <w:iCs/>
          <w:szCs w:val="24"/>
        </w:rPr>
        <w:t>Инвентаризация имущества и обязательств учреждений будет проведена в течение месяца с момента издания постановления.</w:t>
      </w:r>
      <w:r w:rsidRPr="003A1563">
        <w:rPr>
          <w:b/>
          <w:bCs/>
          <w:iCs/>
          <w:szCs w:val="24"/>
        </w:rPr>
        <w:t xml:space="preserve"> </w:t>
      </w:r>
    </w:p>
    <w:p w14:paraId="68EE57C8" w14:textId="0C3D2B5D" w:rsidR="007F1EF4" w:rsidRPr="003A1563" w:rsidRDefault="007F1EF4" w:rsidP="007F1EF4">
      <w:pPr>
        <w:suppressAutoHyphens/>
        <w:ind w:firstLine="540"/>
        <w:rPr>
          <w:bCs/>
          <w:iCs/>
          <w:color w:val="00B050"/>
          <w:szCs w:val="24"/>
        </w:rPr>
      </w:pPr>
      <w:r w:rsidRPr="003A1563">
        <w:rPr>
          <w:szCs w:val="24"/>
        </w:rPr>
        <w:t>Реорг</w:t>
      </w:r>
      <w:r>
        <w:rPr>
          <w:szCs w:val="24"/>
        </w:rPr>
        <w:t>анизация ГБУЗ «Родильный дом № 6</w:t>
      </w:r>
      <w:r w:rsidRPr="003A1563">
        <w:rPr>
          <w:szCs w:val="24"/>
        </w:rPr>
        <w:t xml:space="preserve">» не потребует изменения названия учреждения. </w:t>
      </w:r>
    </w:p>
    <w:p w14:paraId="636FA87D" w14:textId="759F0624" w:rsidR="007F1EF4" w:rsidRPr="003A1563" w:rsidRDefault="007F1EF4" w:rsidP="007F1EF4">
      <w:pPr>
        <w:ind w:firstLine="540"/>
        <w:rPr>
          <w:szCs w:val="24"/>
        </w:rPr>
      </w:pPr>
      <w:r w:rsidRPr="003A1563">
        <w:rPr>
          <w:szCs w:val="24"/>
        </w:rPr>
        <w:t xml:space="preserve">Учреждения являются государственными организациями Санкт-Петербурга, образующими социальную инфраструктуру для детей, в связи </w:t>
      </w:r>
      <w:proofErr w:type="gramStart"/>
      <w:r w:rsidRPr="003A1563">
        <w:rPr>
          <w:szCs w:val="24"/>
        </w:rPr>
        <w:t>с</w:t>
      </w:r>
      <w:proofErr w:type="gramEnd"/>
      <w:r w:rsidRPr="003A1563">
        <w:rPr>
          <w:szCs w:val="24"/>
        </w:rPr>
        <w:t xml:space="preserve"> чем к Проекту прилагается заключение комиссии о положительной оценке последствий принятия решения о реорганизации в соответствии с пунктом 2 статьи 13 Федерального закона </w:t>
      </w:r>
      <w:r w:rsidRPr="003A1563">
        <w:rPr>
          <w:szCs w:val="24"/>
        </w:rPr>
        <w:br/>
        <w:t xml:space="preserve">«Об основных гарантиях прав ребенка в Российской Федерации» и пунктом 4.5 Порядка взаимодействия исполнительных органов государственной власти Санкт-Петербурга при создании и реорганизации государственных унитарных предприятий  Санкт-Петербурга </w:t>
      </w:r>
      <w:r w:rsidRPr="003A1563">
        <w:rPr>
          <w:szCs w:val="24"/>
        </w:rPr>
        <w:br/>
        <w:t xml:space="preserve">и государственных учреждений Санкт-Петербурга, а также при утверждении их уставов, </w:t>
      </w:r>
      <w:proofErr w:type="gramStart"/>
      <w:r w:rsidRPr="003A1563">
        <w:rPr>
          <w:szCs w:val="24"/>
        </w:rPr>
        <w:t>утвержденного</w:t>
      </w:r>
      <w:proofErr w:type="gramEnd"/>
      <w:r>
        <w:rPr>
          <w:szCs w:val="24"/>
        </w:rPr>
        <w:t xml:space="preserve"> Порядком</w:t>
      </w:r>
      <w:r w:rsidRPr="003A1563">
        <w:rPr>
          <w:szCs w:val="24"/>
        </w:rPr>
        <w:t xml:space="preserve">. </w:t>
      </w:r>
    </w:p>
    <w:p w14:paraId="4D9FABA3" w14:textId="77777777" w:rsidR="007F1EF4" w:rsidRPr="003A1563" w:rsidRDefault="007F1EF4" w:rsidP="007F1EF4">
      <w:pPr>
        <w:ind w:firstLine="540"/>
        <w:rPr>
          <w:szCs w:val="24"/>
        </w:rPr>
      </w:pPr>
      <w:r w:rsidRPr="003A1563">
        <w:rPr>
          <w:szCs w:val="24"/>
        </w:rPr>
        <w:t xml:space="preserve">Проект не относится к правовым актам, указанным в пункте 1 статьи 2 Закона </w:t>
      </w:r>
      <w:r w:rsidRPr="003A1563">
        <w:rPr>
          <w:szCs w:val="24"/>
        </w:rPr>
        <w:br/>
        <w:t xml:space="preserve"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связи </w:t>
      </w:r>
      <w:proofErr w:type="gramStart"/>
      <w:r w:rsidRPr="003A1563">
        <w:rPr>
          <w:szCs w:val="24"/>
        </w:rPr>
        <w:t>с</w:t>
      </w:r>
      <w:proofErr w:type="gramEnd"/>
      <w:r w:rsidRPr="003A1563">
        <w:rPr>
          <w:szCs w:val="24"/>
        </w:rPr>
        <w:t xml:space="preserve"> чем не подлежит процедуре оценки регулирующего воздействия.</w:t>
      </w:r>
    </w:p>
    <w:p w14:paraId="01885918" w14:textId="77777777" w:rsidR="007F1EF4" w:rsidRPr="003A1563" w:rsidRDefault="007F1EF4" w:rsidP="007F1EF4">
      <w:pPr>
        <w:ind w:firstLine="540"/>
        <w:rPr>
          <w:szCs w:val="24"/>
        </w:rPr>
      </w:pPr>
      <w:r w:rsidRPr="003A1563">
        <w:rPr>
          <w:bCs/>
          <w:iCs/>
          <w:szCs w:val="24"/>
        </w:rPr>
        <w:t xml:space="preserve">После принятия Проекта потребуется внесение изменений в Перечень государственных учреждений и государственных унитарных предприятий </w:t>
      </w:r>
      <w:r w:rsidRPr="003A1563">
        <w:rPr>
          <w:bCs/>
          <w:iCs/>
          <w:szCs w:val="24"/>
        </w:rPr>
        <w:br/>
        <w:t xml:space="preserve">Санкт-Петербурга, находящихся в ведении Комитета по здравоохранению, утвержденного постановлением Правительства Санкт-Петербурга от 27.12.2013 № 1070 «О Комитете </w:t>
      </w:r>
      <w:r w:rsidRPr="003A1563">
        <w:rPr>
          <w:bCs/>
          <w:iCs/>
          <w:szCs w:val="24"/>
        </w:rPr>
        <w:br/>
        <w:t>по здравоохранению», о чем в пункте 2.3. Проекта содержится поручение.</w:t>
      </w:r>
      <w:r w:rsidRPr="003A1563">
        <w:rPr>
          <w:szCs w:val="24"/>
        </w:rPr>
        <w:t xml:space="preserve"> </w:t>
      </w:r>
    </w:p>
    <w:p w14:paraId="66CEAF21" w14:textId="77777777" w:rsidR="007F1EF4" w:rsidRPr="003A1563" w:rsidRDefault="007F1EF4" w:rsidP="007F1EF4">
      <w:pPr>
        <w:ind w:firstLine="540"/>
        <w:rPr>
          <w:bCs/>
          <w:iCs/>
          <w:szCs w:val="24"/>
        </w:rPr>
      </w:pPr>
      <w:r w:rsidRPr="003A1563">
        <w:rPr>
          <w:bCs/>
          <w:iCs/>
          <w:szCs w:val="24"/>
        </w:rPr>
        <w:t xml:space="preserve">Необходимость признания </w:t>
      </w:r>
      <w:proofErr w:type="gramStart"/>
      <w:r w:rsidRPr="003A1563">
        <w:rPr>
          <w:bCs/>
          <w:iCs/>
          <w:szCs w:val="24"/>
        </w:rPr>
        <w:t>утратившими</w:t>
      </w:r>
      <w:proofErr w:type="gramEnd"/>
      <w:r w:rsidRPr="003A1563">
        <w:rPr>
          <w:bCs/>
          <w:iCs/>
          <w:szCs w:val="24"/>
        </w:rPr>
        <w:t xml:space="preserve"> силу, приостановления, изменения, дополнения или разработки иных правовых актов в связи с принятием Проекта отсутствует.</w:t>
      </w:r>
    </w:p>
    <w:p w14:paraId="222174C9" w14:textId="77777777" w:rsidR="007F1EF4" w:rsidRPr="003A1563" w:rsidRDefault="007F1EF4" w:rsidP="007F1EF4">
      <w:pPr>
        <w:ind w:firstLine="540"/>
        <w:rPr>
          <w:bCs/>
          <w:iCs/>
          <w:szCs w:val="24"/>
        </w:rPr>
      </w:pPr>
      <w:r w:rsidRPr="003A1563">
        <w:rPr>
          <w:szCs w:val="24"/>
        </w:rPr>
        <w:t>В связи с тем, что реализация Проекта не затрагивает концептуальных и социально значимых проблем, необходимость в составлении плана информационно-рекламного сопровождения (медиа</w:t>
      </w:r>
      <w:r w:rsidRPr="003A1563">
        <w:rPr>
          <w:szCs w:val="24"/>
        </w:rPr>
        <w:noBreakHyphen/>
        <w:t>плана) отсутствует.</w:t>
      </w:r>
    </w:p>
    <w:p w14:paraId="2BA46AAB" w14:textId="77777777" w:rsidR="007F1EF4" w:rsidRDefault="007F1EF4" w:rsidP="004F5743">
      <w:pPr>
        <w:pStyle w:val="af"/>
        <w:ind w:firstLine="567"/>
        <w:rPr>
          <w:szCs w:val="24"/>
        </w:rPr>
      </w:pPr>
    </w:p>
    <w:bookmarkEnd w:id="1"/>
    <w:p w14:paraId="3EFAF995" w14:textId="77777777" w:rsidR="001B0265" w:rsidRPr="003A1563" w:rsidRDefault="001B0265" w:rsidP="003A1563">
      <w:pPr>
        <w:rPr>
          <w:b/>
          <w:sz w:val="28"/>
          <w:szCs w:val="28"/>
        </w:rPr>
      </w:pPr>
    </w:p>
    <w:p w14:paraId="223D779D" w14:textId="77777777" w:rsidR="00B106EE" w:rsidRPr="003A1563" w:rsidRDefault="00B106EE" w:rsidP="003A1563">
      <w:pPr>
        <w:rPr>
          <w:b/>
          <w:sz w:val="28"/>
          <w:szCs w:val="28"/>
        </w:rPr>
      </w:pPr>
    </w:p>
    <w:p w14:paraId="458AD212" w14:textId="77777777" w:rsidR="00D6375B" w:rsidRPr="003A1563" w:rsidRDefault="00D6375B" w:rsidP="003A1563">
      <w:pPr>
        <w:suppressAutoHyphens/>
        <w:rPr>
          <w:b/>
          <w:szCs w:val="24"/>
        </w:rPr>
      </w:pPr>
      <w:r w:rsidRPr="003A1563">
        <w:rPr>
          <w:b/>
          <w:szCs w:val="24"/>
        </w:rPr>
        <w:t>Председатель</w:t>
      </w:r>
      <w:r w:rsidR="00517E0E" w:rsidRPr="003A1563">
        <w:rPr>
          <w:b/>
          <w:szCs w:val="24"/>
        </w:rPr>
        <w:t xml:space="preserve"> Комитета </w:t>
      </w:r>
    </w:p>
    <w:p w14:paraId="33218A72" w14:textId="5C367D10" w:rsidR="00D6375B" w:rsidRDefault="00517E0E" w:rsidP="003A1563">
      <w:pPr>
        <w:suppressAutoHyphens/>
        <w:rPr>
          <w:b/>
          <w:szCs w:val="24"/>
        </w:rPr>
      </w:pPr>
      <w:r w:rsidRPr="003A1563">
        <w:rPr>
          <w:b/>
          <w:szCs w:val="24"/>
        </w:rPr>
        <w:t>по здравоохранению</w:t>
      </w:r>
      <w:r w:rsidR="00D6375B" w:rsidRPr="003A1563">
        <w:rPr>
          <w:b/>
          <w:szCs w:val="24"/>
        </w:rPr>
        <w:t xml:space="preserve">                                                                                                </w:t>
      </w:r>
      <w:proofErr w:type="spellStart"/>
      <w:r w:rsidR="00D6375B" w:rsidRPr="003A1563">
        <w:rPr>
          <w:b/>
          <w:szCs w:val="24"/>
        </w:rPr>
        <w:t>А.М.Сарана</w:t>
      </w:r>
      <w:proofErr w:type="spellEnd"/>
    </w:p>
    <w:p w14:paraId="7BFD2445" w14:textId="240F2BF6" w:rsidR="00554230" w:rsidRPr="00D6375B" w:rsidRDefault="00517E0E" w:rsidP="003A1563">
      <w:pPr>
        <w:suppressAutoHyphens/>
        <w:rPr>
          <w:b/>
          <w:szCs w:val="24"/>
        </w:rPr>
      </w:pPr>
      <w:r w:rsidRPr="00517E0E">
        <w:rPr>
          <w:b/>
          <w:szCs w:val="24"/>
        </w:rPr>
        <w:t xml:space="preserve">                                                 </w:t>
      </w:r>
      <w:r w:rsidR="00315E5C">
        <w:rPr>
          <w:b/>
          <w:szCs w:val="24"/>
        </w:rPr>
        <w:t xml:space="preserve">                      </w:t>
      </w:r>
      <w:r w:rsidRPr="00517E0E">
        <w:rPr>
          <w:b/>
          <w:szCs w:val="24"/>
        </w:rPr>
        <w:t xml:space="preserve"> </w:t>
      </w:r>
      <w:r w:rsidR="00FD1B2A">
        <w:rPr>
          <w:b/>
          <w:szCs w:val="24"/>
        </w:rPr>
        <w:t xml:space="preserve">     </w:t>
      </w:r>
    </w:p>
    <w:sectPr w:rsidR="00554230" w:rsidRPr="00D6375B" w:rsidSect="00347920">
      <w:headerReference w:type="default" r:id="rId9"/>
      <w:headerReference w:type="first" r:id="rId10"/>
      <w:pgSz w:w="11907" w:h="16840" w:code="9"/>
      <w:pgMar w:top="1134" w:right="851" w:bottom="709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59664" w14:textId="77777777" w:rsidR="00550FE5" w:rsidRDefault="00550FE5" w:rsidP="002B56D1">
      <w:r>
        <w:separator/>
      </w:r>
    </w:p>
  </w:endnote>
  <w:endnote w:type="continuationSeparator" w:id="0">
    <w:p w14:paraId="0CCCFF56" w14:textId="77777777" w:rsidR="00550FE5" w:rsidRDefault="00550FE5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AED38" w14:textId="77777777" w:rsidR="00550FE5" w:rsidRDefault="00550FE5" w:rsidP="002B56D1">
      <w:r>
        <w:separator/>
      </w:r>
    </w:p>
  </w:footnote>
  <w:footnote w:type="continuationSeparator" w:id="0">
    <w:p w14:paraId="0F0B95B2" w14:textId="77777777" w:rsidR="00550FE5" w:rsidRDefault="00550FE5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14:paraId="783855BF" w14:textId="48B21E9A"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13A" w:rsidRPr="00BB413A">
          <w:rPr>
            <w:noProof/>
            <w:lang w:val="ru-RU"/>
          </w:rPr>
          <w:t>5</w:t>
        </w:r>
        <w:r>
          <w:fldChar w:fldCharType="end"/>
        </w:r>
      </w:p>
    </w:sdtContent>
  </w:sdt>
  <w:p w14:paraId="243E7BF2" w14:textId="77777777" w:rsidR="005A73C3" w:rsidRDefault="005A73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53916" w14:textId="77777777" w:rsidR="009D1ED6" w:rsidRDefault="009D1ED6">
    <w:pPr>
      <w:pStyle w:val="a3"/>
      <w:jc w:val="center"/>
    </w:pPr>
  </w:p>
  <w:p w14:paraId="121BB3DF" w14:textId="77777777" w:rsidR="009D1ED6" w:rsidRDefault="009D1E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5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7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31A"/>
    <w:rsid w:val="00011215"/>
    <w:rsid w:val="00013749"/>
    <w:rsid w:val="000149A5"/>
    <w:rsid w:val="00017C25"/>
    <w:rsid w:val="0002068B"/>
    <w:rsid w:val="000209DF"/>
    <w:rsid w:val="00021A1E"/>
    <w:rsid w:val="00030C5D"/>
    <w:rsid w:val="000322D2"/>
    <w:rsid w:val="000454C9"/>
    <w:rsid w:val="00062142"/>
    <w:rsid w:val="000627AA"/>
    <w:rsid w:val="00064CF1"/>
    <w:rsid w:val="00067477"/>
    <w:rsid w:val="000755D6"/>
    <w:rsid w:val="00077A79"/>
    <w:rsid w:val="00080D12"/>
    <w:rsid w:val="000812D6"/>
    <w:rsid w:val="00081471"/>
    <w:rsid w:val="00081D9A"/>
    <w:rsid w:val="00091331"/>
    <w:rsid w:val="000A3A70"/>
    <w:rsid w:val="000B47E1"/>
    <w:rsid w:val="000B4DEE"/>
    <w:rsid w:val="000B6EF7"/>
    <w:rsid w:val="000C044E"/>
    <w:rsid w:val="000C68C1"/>
    <w:rsid w:val="000D4AD3"/>
    <w:rsid w:val="000E06D6"/>
    <w:rsid w:val="000E0C42"/>
    <w:rsid w:val="000F23EA"/>
    <w:rsid w:val="000F2CF4"/>
    <w:rsid w:val="000F7B4F"/>
    <w:rsid w:val="00102C84"/>
    <w:rsid w:val="0010500F"/>
    <w:rsid w:val="00105361"/>
    <w:rsid w:val="0010797B"/>
    <w:rsid w:val="00112A94"/>
    <w:rsid w:val="00117053"/>
    <w:rsid w:val="0011722B"/>
    <w:rsid w:val="001178DD"/>
    <w:rsid w:val="0012047C"/>
    <w:rsid w:val="00121333"/>
    <w:rsid w:val="001267D9"/>
    <w:rsid w:val="001316A8"/>
    <w:rsid w:val="0013228E"/>
    <w:rsid w:val="00136C23"/>
    <w:rsid w:val="00142AE1"/>
    <w:rsid w:val="001433DE"/>
    <w:rsid w:val="00152009"/>
    <w:rsid w:val="001521D9"/>
    <w:rsid w:val="00153734"/>
    <w:rsid w:val="00156035"/>
    <w:rsid w:val="00160D2B"/>
    <w:rsid w:val="0016222D"/>
    <w:rsid w:val="00163BD6"/>
    <w:rsid w:val="00163CC0"/>
    <w:rsid w:val="00170119"/>
    <w:rsid w:val="0017428C"/>
    <w:rsid w:val="00181293"/>
    <w:rsid w:val="001827E6"/>
    <w:rsid w:val="00185A98"/>
    <w:rsid w:val="00190E68"/>
    <w:rsid w:val="00190F2D"/>
    <w:rsid w:val="00192B80"/>
    <w:rsid w:val="00195177"/>
    <w:rsid w:val="001961CC"/>
    <w:rsid w:val="00197CDB"/>
    <w:rsid w:val="001A053D"/>
    <w:rsid w:val="001A0ECD"/>
    <w:rsid w:val="001A661C"/>
    <w:rsid w:val="001B0265"/>
    <w:rsid w:val="001B6E16"/>
    <w:rsid w:val="001C5E00"/>
    <w:rsid w:val="001C7182"/>
    <w:rsid w:val="001D0171"/>
    <w:rsid w:val="001D2C9F"/>
    <w:rsid w:val="001D33AE"/>
    <w:rsid w:val="001D5A8D"/>
    <w:rsid w:val="001D5B30"/>
    <w:rsid w:val="001E28E0"/>
    <w:rsid w:val="001E3CB8"/>
    <w:rsid w:val="001E4950"/>
    <w:rsid w:val="001E79B4"/>
    <w:rsid w:val="001E7A95"/>
    <w:rsid w:val="001F156E"/>
    <w:rsid w:val="001F21E8"/>
    <w:rsid w:val="001F4C14"/>
    <w:rsid w:val="001F67BD"/>
    <w:rsid w:val="001F722D"/>
    <w:rsid w:val="00200378"/>
    <w:rsid w:val="00203C53"/>
    <w:rsid w:val="00213B3B"/>
    <w:rsid w:val="00214468"/>
    <w:rsid w:val="00215E51"/>
    <w:rsid w:val="00217767"/>
    <w:rsid w:val="002200EA"/>
    <w:rsid w:val="002218A3"/>
    <w:rsid w:val="002235A0"/>
    <w:rsid w:val="00223EB4"/>
    <w:rsid w:val="00224233"/>
    <w:rsid w:val="002269F7"/>
    <w:rsid w:val="0022797E"/>
    <w:rsid w:val="00227C47"/>
    <w:rsid w:val="00232B31"/>
    <w:rsid w:val="00236ECD"/>
    <w:rsid w:val="00240AF5"/>
    <w:rsid w:val="00241AA4"/>
    <w:rsid w:val="0024615B"/>
    <w:rsid w:val="0024672A"/>
    <w:rsid w:val="0024759A"/>
    <w:rsid w:val="002534D1"/>
    <w:rsid w:val="00261F2D"/>
    <w:rsid w:val="002656C8"/>
    <w:rsid w:val="002804B7"/>
    <w:rsid w:val="002811FC"/>
    <w:rsid w:val="00281EB9"/>
    <w:rsid w:val="00294D36"/>
    <w:rsid w:val="0029629B"/>
    <w:rsid w:val="002A35F1"/>
    <w:rsid w:val="002A4BEE"/>
    <w:rsid w:val="002A641B"/>
    <w:rsid w:val="002A7748"/>
    <w:rsid w:val="002B0C71"/>
    <w:rsid w:val="002B2D98"/>
    <w:rsid w:val="002B3437"/>
    <w:rsid w:val="002B4058"/>
    <w:rsid w:val="002B56D1"/>
    <w:rsid w:val="002C044E"/>
    <w:rsid w:val="002C28CB"/>
    <w:rsid w:val="002C46C5"/>
    <w:rsid w:val="002C6826"/>
    <w:rsid w:val="002D1EA3"/>
    <w:rsid w:val="002D3EBE"/>
    <w:rsid w:val="002D52C6"/>
    <w:rsid w:val="002E283F"/>
    <w:rsid w:val="002E30C4"/>
    <w:rsid w:val="002F2589"/>
    <w:rsid w:val="002F7651"/>
    <w:rsid w:val="002F7B60"/>
    <w:rsid w:val="002F7FE4"/>
    <w:rsid w:val="003009BF"/>
    <w:rsid w:val="00304EFE"/>
    <w:rsid w:val="00311780"/>
    <w:rsid w:val="00315E5C"/>
    <w:rsid w:val="003210D5"/>
    <w:rsid w:val="00325C1F"/>
    <w:rsid w:val="00330BB6"/>
    <w:rsid w:val="00330F67"/>
    <w:rsid w:val="003314D3"/>
    <w:rsid w:val="0033349E"/>
    <w:rsid w:val="003425CF"/>
    <w:rsid w:val="00343709"/>
    <w:rsid w:val="00343B73"/>
    <w:rsid w:val="0034647B"/>
    <w:rsid w:val="00347920"/>
    <w:rsid w:val="00352837"/>
    <w:rsid w:val="00353695"/>
    <w:rsid w:val="00353CD9"/>
    <w:rsid w:val="003544C2"/>
    <w:rsid w:val="00362175"/>
    <w:rsid w:val="003656C8"/>
    <w:rsid w:val="003720D6"/>
    <w:rsid w:val="00373D4E"/>
    <w:rsid w:val="00380994"/>
    <w:rsid w:val="00382315"/>
    <w:rsid w:val="003866F2"/>
    <w:rsid w:val="0038707A"/>
    <w:rsid w:val="003876BB"/>
    <w:rsid w:val="00387F3D"/>
    <w:rsid w:val="003913BA"/>
    <w:rsid w:val="00391A3D"/>
    <w:rsid w:val="003A00AB"/>
    <w:rsid w:val="003A1563"/>
    <w:rsid w:val="003A1EEA"/>
    <w:rsid w:val="003A3992"/>
    <w:rsid w:val="003A5BC4"/>
    <w:rsid w:val="003A5BD9"/>
    <w:rsid w:val="003A7805"/>
    <w:rsid w:val="003B0192"/>
    <w:rsid w:val="003B1DA5"/>
    <w:rsid w:val="003B5F30"/>
    <w:rsid w:val="003B6469"/>
    <w:rsid w:val="003B7518"/>
    <w:rsid w:val="003C1E53"/>
    <w:rsid w:val="003C3D23"/>
    <w:rsid w:val="003D03E6"/>
    <w:rsid w:val="003D0E94"/>
    <w:rsid w:val="003E061F"/>
    <w:rsid w:val="003E14A8"/>
    <w:rsid w:val="003E3E67"/>
    <w:rsid w:val="003F1F00"/>
    <w:rsid w:val="003F741A"/>
    <w:rsid w:val="004020F8"/>
    <w:rsid w:val="00402AB0"/>
    <w:rsid w:val="0041369D"/>
    <w:rsid w:val="004166C0"/>
    <w:rsid w:val="0042324A"/>
    <w:rsid w:val="0042526B"/>
    <w:rsid w:val="00427E8C"/>
    <w:rsid w:val="00432BCA"/>
    <w:rsid w:val="00433456"/>
    <w:rsid w:val="00433F67"/>
    <w:rsid w:val="0043622B"/>
    <w:rsid w:val="00437B36"/>
    <w:rsid w:val="004401C8"/>
    <w:rsid w:val="00443275"/>
    <w:rsid w:val="00451B8D"/>
    <w:rsid w:val="00455FDE"/>
    <w:rsid w:val="00462C4E"/>
    <w:rsid w:val="00467FF1"/>
    <w:rsid w:val="00471ADC"/>
    <w:rsid w:val="004737F2"/>
    <w:rsid w:val="0047686D"/>
    <w:rsid w:val="00481244"/>
    <w:rsid w:val="00486D80"/>
    <w:rsid w:val="00487E86"/>
    <w:rsid w:val="0049373B"/>
    <w:rsid w:val="00494945"/>
    <w:rsid w:val="004A3D90"/>
    <w:rsid w:val="004A6E52"/>
    <w:rsid w:val="004B4B17"/>
    <w:rsid w:val="004C28DE"/>
    <w:rsid w:val="004C4395"/>
    <w:rsid w:val="004C79E0"/>
    <w:rsid w:val="004D0990"/>
    <w:rsid w:val="004E551D"/>
    <w:rsid w:val="004F180B"/>
    <w:rsid w:val="004F3B40"/>
    <w:rsid w:val="004F5743"/>
    <w:rsid w:val="004F7748"/>
    <w:rsid w:val="005004DA"/>
    <w:rsid w:val="0050166B"/>
    <w:rsid w:val="00503DB5"/>
    <w:rsid w:val="005054C8"/>
    <w:rsid w:val="00506919"/>
    <w:rsid w:val="00512378"/>
    <w:rsid w:val="005125B3"/>
    <w:rsid w:val="00514C45"/>
    <w:rsid w:val="005162EF"/>
    <w:rsid w:val="005168AF"/>
    <w:rsid w:val="00517E0E"/>
    <w:rsid w:val="0052011D"/>
    <w:rsid w:val="00521517"/>
    <w:rsid w:val="00522AE0"/>
    <w:rsid w:val="0052457D"/>
    <w:rsid w:val="00525E20"/>
    <w:rsid w:val="005304BF"/>
    <w:rsid w:val="00532587"/>
    <w:rsid w:val="005414DA"/>
    <w:rsid w:val="00550FE5"/>
    <w:rsid w:val="00554230"/>
    <w:rsid w:val="0055546E"/>
    <w:rsid w:val="00556F6C"/>
    <w:rsid w:val="005578AB"/>
    <w:rsid w:val="00563A4F"/>
    <w:rsid w:val="005652C3"/>
    <w:rsid w:val="00567C9E"/>
    <w:rsid w:val="00582B7E"/>
    <w:rsid w:val="00591650"/>
    <w:rsid w:val="00592A3F"/>
    <w:rsid w:val="005A1246"/>
    <w:rsid w:val="005A73C3"/>
    <w:rsid w:val="005B35B1"/>
    <w:rsid w:val="005C153F"/>
    <w:rsid w:val="005C253E"/>
    <w:rsid w:val="005C463C"/>
    <w:rsid w:val="005C5145"/>
    <w:rsid w:val="005D0703"/>
    <w:rsid w:val="005D08E4"/>
    <w:rsid w:val="005D2359"/>
    <w:rsid w:val="005D237D"/>
    <w:rsid w:val="005D53C9"/>
    <w:rsid w:val="005E12FA"/>
    <w:rsid w:val="005E36E0"/>
    <w:rsid w:val="005E5292"/>
    <w:rsid w:val="005E5E09"/>
    <w:rsid w:val="005F412F"/>
    <w:rsid w:val="005F4B6D"/>
    <w:rsid w:val="00602460"/>
    <w:rsid w:val="00604AAD"/>
    <w:rsid w:val="00604CF5"/>
    <w:rsid w:val="00611044"/>
    <w:rsid w:val="0061404D"/>
    <w:rsid w:val="0061489E"/>
    <w:rsid w:val="00614C7C"/>
    <w:rsid w:val="00615A4F"/>
    <w:rsid w:val="006164D2"/>
    <w:rsid w:val="00616773"/>
    <w:rsid w:val="00621F43"/>
    <w:rsid w:val="00626CF6"/>
    <w:rsid w:val="00626FEC"/>
    <w:rsid w:val="0063126D"/>
    <w:rsid w:val="006415D4"/>
    <w:rsid w:val="00646BB6"/>
    <w:rsid w:val="00652279"/>
    <w:rsid w:val="00653152"/>
    <w:rsid w:val="00655DDF"/>
    <w:rsid w:val="00661759"/>
    <w:rsid w:val="00663DF9"/>
    <w:rsid w:val="0067168E"/>
    <w:rsid w:val="00672246"/>
    <w:rsid w:val="00676B76"/>
    <w:rsid w:val="006826AD"/>
    <w:rsid w:val="0068437A"/>
    <w:rsid w:val="006877AE"/>
    <w:rsid w:val="0068783D"/>
    <w:rsid w:val="00690FC7"/>
    <w:rsid w:val="00692D8E"/>
    <w:rsid w:val="00693673"/>
    <w:rsid w:val="00697B6B"/>
    <w:rsid w:val="006B27C3"/>
    <w:rsid w:val="006B3842"/>
    <w:rsid w:val="006C5228"/>
    <w:rsid w:val="006C5A96"/>
    <w:rsid w:val="006C6636"/>
    <w:rsid w:val="006D0115"/>
    <w:rsid w:val="006D2343"/>
    <w:rsid w:val="006E4A60"/>
    <w:rsid w:val="006E6896"/>
    <w:rsid w:val="006E6CEB"/>
    <w:rsid w:val="006F531F"/>
    <w:rsid w:val="006F597A"/>
    <w:rsid w:val="006F618C"/>
    <w:rsid w:val="00705056"/>
    <w:rsid w:val="0070550F"/>
    <w:rsid w:val="0071455D"/>
    <w:rsid w:val="00714CD7"/>
    <w:rsid w:val="00723414"/>
    <w:rsid w:val="00724B85"/>
    <w:rsid w:val="0073321B"/>
    <w:rsid w:val="00737642"/>
    <w:rsid w:val="007421CC"/>
    <w:rsid w:val="007506BA"/>
    <w:rsid w:val="00753CAB"/>
    <w:rsid w:val="00756B8F"/>
    <w:rsid w:val="00761F6D"/>
    <w:rsid w:val="00765914"/>
    <w:rsid w:val="007717F8"/>
    <w:rsid w:val="007725CF"/>
    <w:rsid w:val="00772A40"/>
    <w:rsid w:val="00776757"/>
    <w:rsid w:val="00777082"/>
    <w:rsid w:val="00782F2C"/>
    <w:rsid w:val="00785B36"/>
    <w:rsid w:val="0078635F"/>
    <w:rsid w:val="00786C27"/>
    <w:rsid w:val="00787DC6"/>
    <w:rsid w:val="00790C40"/>
    <w:rsid w:val="0079630B"/>
    <w:rsid w:val="00797972"/>
    <w:rsid w:val="007A492E"/>
    <w:rsid w:val="007A6C21"/>
    <w:rsid w:val="007B0929"/>
    <w:rsid w:val="007B5F72"/>
    <w:rsid w:val="007D0454"/>
    <w:rsid w:val="007D5C9A"/>
    <w:rsid w:val="007D6C9F"/>
    <w:rsid w:val="007F1231"/>
    <w:rsid w:val="007F1EF4"/>
    <w:rsid w:val="007F5105"/>
    <w:rsid w:val="007F73E9"/>
    <w:rsid w:val="00802834"/>
    <w:rsid w:val="00803630"/>
    <w:rsid w:val="008040BD"/>
    <w:rsid w:val="00804183"/>
    <w:rsid w:val="00807095"/>
    <w:rsid w:val="00807228"/>
    <w:rsid w:val="008110B4"/>
    <w:rsid w:val="008163CB"/>
    <w:rsid w:val="00827AA5"/>
    <w:rsid w:val="00827C96"/>
    <w:rsid w:val="008305D2"/>
    <w:rsid w:val="00832E6B"/>
    <w:rsid w:val="00834DE2"/>
    <w:rsid w:val="008371B6"/>
    <w:rsid w:val="008378D3"/>
    <w:rsid w:val="00847012"/>
    <w:rsid w:val="00855F8A"/>
    <w:rsid w:val="008611BC"/>
    <w:rsid w:val="0086553B"/>
    <w:rsid w:val="0087236E"/>
    <w:rsid w:val="008745BE"/>
    <w:rsid w:val="00890305"/>
    <w:rsid w:val="0089085A"/>
    <w:rsid w:val="00894689"/>
    <w:rsid w:val="008A0887"/>
    <w:rsid w:val="008A3172"/>
    <w:rsid w:val="008A556F"/>
    <w:rsid w:val="008C38E8"/>
    <w:rsid w:val="008C3E36"/>
    <w:rsid w:val="008C4606"/>
    <w:rsid w:val="008C5AA1"/>
    <w:rsid w:val="008D042A"/>
    <w:rsid w:val="008D2895"/>
    <w:rsid w:val="008D2C4B"/>
    <w:rsid w:val="008D4527"/>
    <w:rsid w:val="008D4DAF"/>
    <w:rsid w:val="008D6A6C"/>
    <w:rsid w:val="008E3F3D"/>
    <w:rsid w:val="008E7E46"/>
    <w:rsid w:val="008F073B"/>
    <w:rsid w:val="008F1105"/>
    <w:rsid w:val="008F279A"/>
    <w:rsid w:val="008F3677"/>
    <w:rsid w:val="008F3EFF"/>
    <w:rsid w:val="0090551C"/>
    <w:rsid w:val="0090705F"/>
    <w:rsid w:val="009156F7"/>
    <w:rsid w:val="00923A97"/>
    <w:rsid w:val="00935310"/>
    <w:rsid w:val="00941482"/>
    <w:rsid w:val="00944833"/>
    <w:rsid w:val="0094523E"/>
    <w:rsid w:val="0094553D"/>
    <w:rsid w:val="00945595"/>
    <w:rsid w:val="00946449"/>
    <w:rsid w:val="00954E7C"/>
    <w:rsid w:val="00957021"/>
    <w:rsid w:val="00963880"/>
    <w:rsid w:val="009752FF"/>
    <w:rsid w:val="00976323"/>
    <w:rsid w:val="0097759A"/>
    <w:rsid w:val="00985F46"/>
    <w:rsid w:val="00986934"/>
    <w:rsid w:val="00992287"/>
    <w:rsid w:val="0099640E"/>
    <w:rsid w:val="00996B16"/>
    <w:rsid w:val="009A052E"/>
    <w:rsid w:val="009A27A1"/>
    <w:rsid w:val="009A31E1"/>
    <w:rsid w:val="009A4402"/>
    <w:rsid w:val="009A4DC2"/>
    <w:rsid w:val="009B2BBF"/>
    <w:rsid w:val="009B4F86"/>
    <w:rsid w:val="009B714D"/>
    <w:rsid w:val="009C59AA"/>
    <w:rsid w:val="009C61C6"/>
    <w:rsid w:val="009D1ED6"/>
    <w:rsid w:val="009E23A3"/>
    <w:rsid w:val="009E4A6B"/>
    <w:rsid w:val="009E4FE3"/>
    <w:rsid w:val="009E535A"/>
    <w:rsid w:val="00A03319"/>
    <w:rsid w:val="00A04B13"/>
    <w:rsid w:val="00A05B50"/>
    <w:rsid w:val="00A1014D"/>
    <w:rsid w:val="00A206F5"/>
    <w:rsid w:val="00A400D5"/>
    <w:rsid w:val="00A41811"/>
    <w:rsid w:val="00A4466C"/>
    <w:rsid w:val="00A45C39"/>
    <w:rsid w:val="00A475DB"/>
    <w:rsid w:val="00A51199"/>
    <w:rsid w:val="00A55056"/>
    <w:rsid w:val="00A55E4E"/>
    <w:rsid w:val="00A5636E"/>
    <w:rsid w:val="00A64567"/>
    <w:rsid w:val="00A666AC"/>
    <w:rsid w:val="00A668A5"/>
    <w:rsid w:val="00A82A14"/>
    <w:rsid w:val="00A901E7"/>
    <w:rsid w:val="00A930A0"/>
    <w:rsid w:val="00A96E22"/>
    <w:rsid w:val="00AA3B13"/>
    <w:rsid w:val="00AA4D1D"/>
    <w:rsid w:val="00AB3FDE"/>
    <w:rsid w:val="00AB5731"/>
    <w:rsid w:val="00AB6E3A"/>
    <w:rsid w:val="00AB71D3"/>
    <w:rsid w:val="00AC3DCF"/>
    <w:rsid w:val="00AC4ADA"/>
    <w:rsid w:val="00AC4EBE"/>
    <w:rsid w:val="00AC70DE"/>
    <w:rsid w:val="00AE3EE0"/>
    <w:rsid w:val="00AE622E"/>
    <w:rsid w:val="00AF109B"/>
    <w:rsid w:val="00AF12EF"/>
    <w:rsid w:val="00AF5F7A"/>
    <w:rsid w:val="00AF6E8F"/>
    <w:rsid w:val="00B000FC"/>
    <w:rsid w:val="00B04B9B"/>
    <w:rsid w:val="00B07952"/>
    <w:rsid w:val="00B106EE"/>
    <w:rsid w:val="00B31275"/>
    <w:rsid w:val="00B31C1E"/>
    <w:rsid w:val="00B32BB3"/>
    <w:rsid w:val="00B430A1"/>
    <w:rsid w:val="00B452D1"/>
    <w:rsid w:val="00B47C7E"/>
    <w:rsid w:val="00B542C3"/>
    <w:rsid w:val="00B54F18"/>
    <w:rsid w:val="00B55192"/>
    <w:rsid w:val="00B55A47"/>
    <w:rsid w:val="00B56BE7"/>
    <w:rsid w:val="00B73034"/>
    <w:rsid w:val="00B74C84"/>
    <w:rsid w:val="00B861DE"/>
    <w:rsid w:val="00B92E45"/>
    <w:rsid w:val="00B941F8"/>
    <w:rsid w:val="00B953A2"/>
    <w:rsid w:val="00BA29BC"/>
    <w:rsid w:val="00BA4E74"/>
    <w:rsid w:val="00BA509D"/>
    <w:rsid w:val="00BB0A10"/>
    <w:rsid w:val="00BB413A"/>
    <w:rsid w:val="00BB7430"/>
    <w:rsid w:val="00BB7FF4"/>
    <w:rsid w:val="00BC3CBC"/>
    <w:rsid w:val="00BC5964"/>
    <w:rsid w:val="00BC72A6"/>
    <w:rsid w:val="00BD04BD"/>
    <w:rsid w:val="00BD1347"/>
    <w:rsid w:val="00BD6BAF"/>
    <w:rsid w:val="00BE39D4"/>
    <w:rsid w:val="00BE415D"/>
    <w:rsid w:val="00BE6581"/>
    <w:rsid w:val="00BF6F58"/>
    <w:rsid w:val="00C07428"/>
    <w:rsid w:val="00C135B0"/>
    <w:rsid w:val="00C16A37"/>
    <w:rsid w:val="00C177C4"/>
    <w:rsid w:val="00C250CF"/>
    <w:rsid w:val="00C25C09"/>
    <w:rsid w:val="00C273EF"/>
    <w:rsid w:val="00C2781F"/>
    <w:rsid w:val="00C3222A"/>
    <w:rsid w:val="00C34C0E"/>
    <w:rsid w:val="00C34DA8"/>
    <w:rsid w:val="00C47F11"/>
    <w:rsid w:val="00C50DB1"/>
    <w:rsid w:val="00C5303E"/>
    <w:rsid w:val="00C5400C"/>
    <w:rsid w:val="00C553D1"/>
    <w:rsid w:val="00C56210"/>
    <w:rsid w:val="00C644CB"/>
    <w:rsid w:val="00C70E7E"/>
    <w:rsid w:val="00C71856"/>
    <w:rsid w:val="00C72750"/>
    <w:rsid w:val="00C83107"/>
    <w:rsid w:val="00C85F66"/>
    <w:rsid w:val="00C87EF4"/>
    <w:rsid w:val="00C920F0"/>
    <w:rsid w:val="00C975AC"/>
    <w:rsid w:val="00CA39ED"/>
    <w:rsid w:val="00CA46F2"/>
    <w:rsid w:val="00CA6344"/>
    <w:rsid w:val="00CE64CA"/>
    <w:rsid w:val="00CE6AA6"/>
    <w:rsid w:val="00CE6E78"/>
    <w:rsid w:val="00CF0841"/>
    <w:rsid w:val="00CF1FBD"/>
    <w:rsid w:val="00CF68B6"/>
    <w:rsid w:val="00D001B1"/>
    <w:rsid w:val="00D0089D"/>
    <w:rsid w:val="00D01ACF"/>
    <w:rsid w:val="00D050FC"/>
    <w:rsid w:val="00D05A62"/>
    <w:rsid w:val="00D0627E"/>
    <w:rsid w:val="00D06DF0"/>
    <w:rsid w:val="00D119BE"/>
    <w:rsid w:val="00D11DB0"/>
    <w:rsid w:val="00D14F3E"/>
    <w:rsid w:val="00D243B0"/>
    <w:rsid w:val="00D26B54"/>
    <w:rsid w:val="00D33A74"/>
    <w:rsid w:val="00D35809"/>
    <w:rsid w:val="00D370A1"/>
    <w:rsid w:val="00D47EA4"/>
    <w:rsid w:val="00D50450"/>
    <w:rsid w:val="00D511DC"/>
    <w:rsid w:val="00D60280"/>
    <w:rsid w:val="00D6375B"/>
    <w:rsid w:val="00D64EC3"/>
    <w:rsid w:val="00D650CD"/>
    <w:rsid w:val="00D70F89"/>
    <w:rsid w:val="00D71F0B"/>
    <w:rsid w:val="00D771B4"/>
    <w:rsid w:val="00D77366"/>
    <w:rsid w:val="00D859B7"/>
    <w:rsid w:val="00D90B0B"/>
    <w:rsid w:val="00D93F72"/>
    <w:rsid w:val="00D94DC7"/>
    <w:rsid w:val="00D94EFE"/>
    <w:rsid w:val="00D97191"/>
    <w:rsid w:val="00DA1552"/>
    <w:rsid w:val="00DA2E37"/>
    <w:rsid w:val="00DA2F6F"/>
    <w:rsid w:val="00DB2C42"/>
    <w:rsid w:val="00DB4DFD"/>
    <w:rsid w:val="00DB5964"/>
    <w:rsid w:val="00DC223A"/>
    <w:rsid w:val="00DC2B67"/>
    <w:rsid w:val="00DC3E53"/>
    <w:rsid w:val="00DC6EBD"/>
    <w:rsid w:val="00DC7762"/>
    <w:rsid w:val="00DD5548"/>
    <w:rsid w:val="00DD59E8"/>
    <w:rsid w:val="00DD69D5"/>
    <w:rsid w:val="00DE1E10"/>
    <w:rsid w:val="00DE317B"/>
    <w:rsid w:val="00DE463A"/>
    <w:rsid w:val="00DE69B6"/>
    <w:rsid w:val="00DF2E1F"/>
    <w:rsid w:val="00DF3885"/>
    <w:rsid w:val="00E0331F"/>
    <w:rsid w:val="00E033E4"/>
    <w:rsid w:val="00E0606E"/>
    <w:rsid w:val="00E1187E"/>
    <w:rsid w:val="00E127F8"/>
    <w:rsid w:val="00E13AFB"/>
    <w:rsid w:val="00E147D2"/>
    <w:rsid w:val="00E16093"/>
    <w:rsid w:val="00E21A4D"/>
    <w:rsid w:val="00E2693A"/>
    <w:rsid w:val="00E336B3"/>
    <w:rsid w:val="00E35AA5"/>
    <w:rsid w:val="00E40A67"/>
    <w:rsid w:val="00E42446"/>
    <w:rsid w:val="00E4531C"/>
    <w:rsid w:val="00E479BC"/>
    <w:rsid w:val="00E501CA"/>
    <w:rsid w:val="00E5127A"/>
    <w:rsid w:val="00E52EE1"/>
    <w:rsid w:val="00E53E6E"/>
    <w:rsid w:val="00E573FF"/>
    <w:rsid w:val="00E574E5"/>
    <w:rsid w:val="00E57966"/>
    <w:rsid w:val="00E61540"/>
    <w:rsid w:val="00E778CE"/>
    <w:rsid w:val="00E92D86"/>
    <w:rsid w:val="00EA047E"/>
    <w:rsid w:val="00EA2025"/>
    <w:rsid w:val="00EA472D"/>
    <w:rsid w:val="00EB2010"/>
    <w:rsid w:val="00EC186E"/>
    <w:rsid w:val="00EC29B9"/>
    <w:rsid w:val="00EC3603"/>
    <w:rsid w:val="00EC51A6"/>
    <w:rsid w:val="00EC5BB8"/>
    <w:rsid w:val="00EC6AD3"/>
    <w:rsid w:val="00ED1C01"/>
    <w:rsid w:val="00ED61DE"/>
    <w:rsid w:val="00EE32EE"/>
    <w:rsid w:val="00EE4660"/>
    <w:rsid w:val="00EE5733"/>
    <w:rsid w:val="00EE7EB3"/>
    <w:rsid w:val="00EF0302"/>
    <w:rsid w:val="00EF071E"/>
    <w:rsid w:val="00EF2227"/>
    <w:rsid w:val="00EF6D2B"/>
    <w:rsid w:val="00F0150F"/>
    <w:rsid w:val="00F0200F"/>
    <w:rsid w:val="00F02576"/>
    <w:rsid w:val="00F02845"/>
    <w:rsid w:val="00F12656"/>
    <w:rsid w:val="00F21B89"/>
    <w:rsid w:val="00F25BA8"/>
    <w:rsid w:val="00F30822"/>
    <w:rsid w:val="00F34A25"/>
    <w:rsid w:val="00F42229"/>
    <w:rsid w:val="00F425A3"/>
    <w:rsid w:val="00F43A4C"/>
    <w:rsid w:val="00F46502"/>
    <w:rsid w:val="00F5001A"/>
    <w:rsid w:val="00F520EC"/>
    <w:rsid w:val="00F55908"/>
    <w:rsid w:val="00F608C5"/>
    <w:rsid w:val="00F62B92"/>
    <w:rsid w:val="00F63A8E"/>
    <w:rsid w:val="00F64460"/>
    <w:rsid w:val="00F64A9F"/>
    <w:rsid w:val="00F676FA"/>
    <w:rsid w:val="00F67B42"/>
    <w:rsid w:val="00F75E3C"/>
    <w:rsid w:val="00F77A64"/>
    <w:rsid w:val="00F868BF"/>
    <w:rsid w:val="00F903D8"/>
    <w:rsid w:val="00FA4B78"/>
    <w:rsid w:val="00FB1859"/>
    <w:rsid w:val="00FB1BBB"/>
    <w:rsid w:val="00FB4355"/>
    <w:rsid w:val="00FB62C5"/>
    <w:rsid w:val="00FC05D7"/>
    <w:rsid w:val="00FC14F1"/>
    <w:rsid w:val="00FC5919"/>
    <w:rsid w:val="00FD1B2A"/>
    <w:rsid w:val="00FD1DCC"/>
    <w:rsid w:val="00FD252E"/>
    <w:rsid w:val="00FD556B"/>
    <w:rsid w:val="00FD7239"/>
    <w:rsid w:val="00FD7BE2"/>
    <w:rsid w:val="00FE3D97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883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19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121333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paragraph" w:styleId="af6">
    <w:name w:val="footnote text"/>
    <w:basedOn w:val="a"/>
    <w:link w:val="af7"/>
    <w:uiPriority w:val="99"/>
    <w:semiHidden/>
    <w:unhideWhenUsed/>
    <w:rsid w:val="00325C1F"/>
    <w:pPr>
      <w:widowControl w:val="0"/>
      <w:autoSpaceDE w:val="0"/>
      <w:autoSpaceDN w:val="0"/>
      <w:adjustRightInd w:val="0"/>
      <w:ind w:firstLine="720"/>
    </w:pPr>
    <w:rPr>
      <w:rFonts w:ascii="Times New Roman CYR" w:hAnsi="Times New Roman CYR" w:cs="Times New Roman CYR"/>
      <w:sz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325C1F"/>
    <w:rPr>
      <w:rFonts w:ascii="Times New Roman CYR" w:hAnsi="Times New Roman CYR" w:cs="Times New Roman CYR"/>
    </w:rPr>
  </w:style>
  <w:style w:type="character" w:styleId="af8">
    <w:name w:val="footnote reference"/>
    <w:basedOn w:val="a0"/>
    <w:uiPriority w:val="99"/>
    <w:semiHidden/>
    <w:unhideWhenUsed/>
    <w:rsid w:val="00325C1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19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121333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paragraph" w:styleId="af6">
    <w:name w:val="footnote text"/>
    <w:basedOn w:val="a"/>
    <w:link w:val="af7"/>
    <w:uiPriority w:val="99"/>
    <w:semiHidden/>
    <w:unhideWhenUsed/>
    <w:rsid w:val="00325C1F"/>
    <w:pPr>
      <w:widowControl w:val="0"/>
      <w:autoSpaceDE w:val="0"/>
      <w:autoSpaceDN w:val="0"/>
      <w:adjustRightInd w:val="0"/>
      <w:ind w:firstLine="720"/>
    </w:pPr>
    <w:rPr>
      <w:rFonts w:ascii="Times New Roman CYR" w:hAnsi="Times New Roman CYR" w:cs="Times New Roman CYR"/>
      <w:sz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325C1F"/>
    <w:rPr>
      <w:rFonts w:ascii="Times New Roman CYR" w:hAnsi="Times New Roman CYR" w:cs="Times New Roman CYR"/>
    </w:rPr>
  </w:style>
  <w:style w:type="character" w:styleId="af8">
    <w:name w:val="footnote reference"/>
    <w:basedOn w:val="a0"/>
    <w:uiPriority w:val="99"/>
    <w:semiHidden/>
    <w:unhideWhenUsed/>
    <w:rsid w:val="00325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508E8-EDBA-4117-98A9-73155D19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Шмелёва Оксана Валерьевна</cp:lastModifiedBy>
  <cp:revision>45</cp:revision>
  <cp:lastPrinted>2025-10-24T08:32:00Z</cp:lastPrinted>
  <dcterms:created xsi:type="dcterms:W3CDTF">2025-05-29T06:35:00Z</dcterms:created>
  <dcterms:modified xsi:type="dcterms:W3CDTF">2026-02-24T06:18:00Z</dcterms:modified>
</cp:coreProperties>
</file>