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746" w:rsidRDefault="00EC5746" w:rsidP="00BC1F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E23EE" w:rsidRDefault="007E23EE" w:rsidP="00BC1F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E41B6" w:rsidRPr="00E2655D" w:rsidRDefault="001C1AD7" w:rsidP="00BC1F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Информация</w:t>
      </w:r>
      <w:r w:rsidR="001A6788" w:rsidRPr="00E2655D">
        <w:rPr>
          <w:rFonts w:ascii="Times New Roman" w:hAnsi="Times New Roman" w:cs="Times New Roman"/>
          <w:b/>
          <w:sz w:val="24"/>
          <w:szCs w:val="28"/>
        </w:rPr>
        <w:t xml:space="preserve"> об исполнении в</w:t>
      </w:r>
      <w:r w:rsidR="00C0346A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5B4D4F">
        <w:rPr>
          <w:rFonts w:ascii="Times New Roman" w:hAnsi="Times New Roman" w:cs="Times New Roman"/>
          <w:b/>
          <w:sz w:val="24"/>
          <w:szCs w:val="28"/>
        </w:rPr>
        <w:t xml:space="preserve">1 полугодии </w:t>
      </w:r>
      <w:r w:rsidR="001A6788" w:rsidRPr="00E2655D">
        <w:rPr>
          <w:rFonts w:ascii="Times New Roman" w:hAnsi="Times New Roman" w:cs="Times New Roman"/>
          <w:b/>
          <w:sz w:val="24"/>
          <w:szCs w:val="28"/>
        </w:rPr>
        <w:t>202</w:t>
      </w:r>
      <w:r w:rsidR="00DB654E">
        <w:rPr>
          <w:rFonts w:ascii="Times New Roman" w:hAnsi="Times New Roman" w:cs="Times New Roman"/>
          <w:b/>
          <w:sz w:val="24"/>
          <w:szCs w:val="28"/>
        </w:rPr>
        <w:t>5</w:t>
      </w:r>
      <w:r w:rsidR="001A6788" w:rsidRPr="00E2655D">
        <w:rPr>
          <w:rFonts w:ascii="Times New Roman" w:hAnsi="Times New Roman" w:cs="Times New Roman"/>
          <w:b/>
          <w:sz w:val="24"/>
          <w:szCs w:val="28"/>
        </w:rPr>
        <w:t xml:space="preserve"> год</w:t>
      </w:r>
      <w:r w:rsidR="005B4D4F">
        <w:rPr>
          <w:rFonts w:ascii="Times New Roman" w:hAnsi="Times New Roman" w:cs="Times New Roman"/>
          <w:b/>
          <w:sz w:val="24"/>
          <w:szCs w:val="28"/>
        </w:rPr>
        <w:t>а</w:t>
      </w:r>
      <w:r w:rsidR="003B48CC" w:rsidRPr="00E2655D">
        <w:rPr>
          <w:rFonts w:ascii="Times New Roman" w:hAnsi="Times New Roman" w:cs="Times New Roman"/>
          <w:b/>
          <w:sz w:val="24"/>
          <w:szCs w:val="28"/>
        </w:rPr>
        <w:t xml:space="preserve"> Санкт-Петербургскими</w:t>
      </w:r>
      <w:r w:rsidR="001A6788" w:rsidRPr="00E2655D">
        <w:rPr>
          <w:rFonts w:ascii="Times New Roman" w:hAnsi="Times New Roman" w:cs="Times New Roman"/>
          <w:b/>
          <w:sz w:val="24"/>
          <w:szCs w:val="28"/>
        </w:rPr>
        <w:t xml:space="preserve"> государственными казенными учреждениями</w:t>
      </w:r>
      <w:r w:rsidR="002E41B6" w:rsidRPr="00E2655D">
        <w:rPr>
          <w:rFonts w:ascii="Times New Roman" w:hAnsi="Times New Roman" w:cs="Times New Roman"/>
          <w:b/>
          <w:sz w:val="24"/>
          <w:szCs w:val="28"/>
        </w:rPr>
        <w:t xml:space="preserve"> (ГКУ)</w:t>
      </w:r>
      <w:r w:rsidR="001A6788" w:rsidRPr="00E2655D">
        <w:rPr>
          <w:rFonts w:ascii="Times New Roman" w:hAnsi="Times New Roman" w:cs="Times New Roman"/>
          <w:b/>
          <w:sz w:val="24"/>
          <w:szCs w:val="28"/>
        </w:rPr>
        <w:t xml:space="preserve">, </w:t>
      </w:r>
    </w:p>
    <w:p w:rsidR="002E41B6" w:rsidRPr="00E2655D" w:rsidRDefault="001A6788" w:rsidP="00BC1F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655D">
        <w:rPr>
          <w:rFonts w:ascii="Times New Roman" w:hAnsi="Times New Roman" w:cs="Times New Roman"/>
          <w:b/>
          <w:sz w:val="24"/>
          <w:szCs w:val="28"/>
        </w:rPr>
        <w:t>подведомственными Комитету по печати и взаимодействию со средствами массовой информации</w:t>
      </w:r>
      <w:r w:rsidR="002E41B6" w:rsidRPr="00E2655D">
        <w:rPr>
          <w:rFonts w:ascii="Times New Roman" w:hAnsi="Times New Roman" w:cs="Times New Roman"/>
          <w:b/>
          <w:sz w:val="24"/>
          <w:szCs w:val="28"/>
        </w:rPr>
        <w:t>,</w:t>
      </w:r>
    </w:p>
    <w:p w:rsidR="001A6788" w:rsidRPr="00E2655D" w:rsidRDefault="002E41B6" w:rsidP="00BC1F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655D">
        <w:rPr>
          <w:rFonts w:ascii="Times New Roman" w:hAnsi="Times New Roman" w:cs="Times New Roman"/>
          <w:b/>
          <w:sz w:val="24"/>
          <w:szCs w:val="28"/>
        </w:rPr>
        <w:t xml:space="preserve">требований </w:t>
      </w:r>
      <w:r w:rsidR="001A6788" w:rsidRPr="00E2655D">
        <w:rPr>
          <w:rFonts w:ascii="Times New Roman" w:hAnsi="Times New Roman" w:cs="Times New Roman"/>
          <w:b/>
          <w:sz w:val="24"/>
          <w:szCs w:val="28"/>
        </w:rPr>
        <w:t xml:space="preserve">статьи 13.3 Федерального закона от 25.12.2008 № 273-ФЗ «О противодействии коррупции» </w:t>
      </w:r>
    </w:p>
    <w:p w:rsidR="00724521" w:rsidRPr="00724521" w:rsidRDefault="00724521" w:rsidP="007245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исполнение пункта 3.10 Плана мероприятий по противодействию коррупции в Санкт-Петербурге на 2023-2027 годы, утвержденного постановлением Правительства Санкт-Петербурга от 27.12.2022 № 1337 «О Плане мероприятий по противодействию коррупции в Санкт-Петербурге на 2023-2027 годы», отделом по вопросам государственной службы, кадров и делопроизводства Комитета по печати и взаимодействию со средствами массовой информации (далее – Комитет) проведен анализ деятельности Санкт-Петербургского государственного казенного учреждения «Дом писателя» (далее – СПб ГКУ «Дом писателя»), Санкт-Петербургского государственного казенного учреждения «Городская реклама и информация» (далее – СПб ГКУ «</w:t>
      </w:r>
      <w:proofErr w:type="spellStart"/>
      <w:r w:rsidRPr="0072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ГРиИ</w:t>
      </w:r>
      <w:proofErr w:type="spellEnd"/>
      <w:r w:rsidRPr="0072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»), Санкт-Петербургского государственного казенного учреждения «Городской центр рекламы и праздничного оформления» (далее – СПб ГКУ «ГЦРПО») о реализации положений статьи 13.3 Федерального закона «О противодействии коррупции» в  </w:t>
      </w:r>
      <w:r w:rsidR="005B4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полугодии 2025 года</w:t>
      </w:r>
      <w:r w:rsidRPr="0072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24521" w:rsidRPr="00724521" w:rsidRDefault="00724521" w:rsidP="007245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осуществлялся на основе представленных подведомственными учреждениями документов по запросу Комитета от </w:t>
      </w:r>
      <w:r w:rsidR="00242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B4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27.05.2025 № 01-42-13/1625-0-0</w:t>
      </w:r>
    </w:p>
    <w:p w:rsidR="00125033" w:rsidRPr="002E41B6" w:rsidRDefault="00125033" w:rsidP="00BC1F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15304" w:type="dxa"/>
        <w:tblInd w:w="-459" w:type="dxa"/>
        <w:tblLook w:val="04A0" w:firstRow="1" w:lastRow="0" w:firstColumn="1" w:lastColumn="0" w:noHBand="0" w:noVBand="1"/>
      </w:tblPr>
      <w:tblGrid>
        <w:gridCol w:w="572"/>
        <w:gridCol w:w="3284"/>
        <w:gridCol w:w="3862"/>
        <w:gridCol w:w="3793"/>
        <w:gridCol w:w="3793"/>
      </w:tblGrid>
      <w:tr w:rsidR="00CC7956" w:rsidRPr="002E41B6" w:rsidTr="00CC7956">
        <w:trPr>
          <w:trHeight w:val="1169"/>
        </w:trPr>
        <w:tc>
          <w:tcPr>
            <w:tcW w:w="572" w:type="dxa"/>
          </w:tcPr>
          <w:p w:rsidR="00CC7956" w:rsidRPr="002E41B6" w:rsidRDefault="00CC7956" w:rsidP="001A67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3284" w:type="dxa"/>
          </w:tcPr>
          <w:p w:rsidR="00CC7956" w:rsidRPr="002E41B6" w:rsidRDefault="00CC7956" w:rsidP="001A67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>Меры по предупреждению коррупции</w:t>
            </w:r>
          </w:p>
        </w:tc>
        <w:tc>
          <w:tcPr>
            <w:tcW w:w="3862" w:type="dxa"/>
          </w:tcPr>
          <w:p w:rsidR="00CC7956" w:rsidRDefault="00CC7956" w:rsidP="0097760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>Информация 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исполнении, проведенные мероприятия</w:t>
            </w:r>
          </w:p>
          <w:p w:rsidR="00CC7956" w:rsidRDefault="00CC7956" w:rsidP="0097760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реквизиты правовых актов и последние изменения к ним</w:t>
            </w:r>
          </w:p>
          <w:p w:rsidR="00CC7956" w:rsidRDefault="00CC7956" w:rsidP="00B777E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Реквизиты документов/ правовых актов; последние изменения к ним</w:t>
            </w:r>
          </w:p>
          <w:p w:rsidR="00CC7956" w:rsidRDefault="00CC7956" w:rsidP="00B777E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СПб ГКУ ГРИ</w:t>
            </w:r>
          </w:p>
          <w:p w:rsidR="00CC7956" w:rsidRPr="0097760D" w:rsidRDefault="00CC7956" w:rsidP="0097760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93" w:type="dxa"/>
          </w:tcPr>
          <w:p w:rsidR="00CC7956" w:rsidRDefault="00CC7956" w:rsidP="00CC795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>Информация 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исполнении, проведенные мероприятия</w:t>
            </w:r>
          </w:p>
          <w:p w:rsidR="00CC7956" w:rsidRDefault="00CC7956" w:rsidP="00CC795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реквизиты правовых актов и последние изменения к ним</w:t>
            </w:r>
          </w:p>
          <w:p w:rsidR="00CC7956" w:rsidRDefault="00CC7956" w:rsidP="00CC795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Реквизиты документов/ правовых актов; последние изменения к ним</w:t>
            </w:r>
          </w:p>
          <w:p w:rsidR="00CC7956" w:rsidRDefault="00CC7956" w:rsidP="00CC795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СПб ГКУ Дом писателя</w:t>
            </w:r>
          </w:p>
          <w:p w:rsidR="00CC7956" w:rsidRDefault="00CC7956" w:rsidP="0097760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93" w:type="dxa"/>
          </w:tcPr>
          <w:p w:rsidR="00801258" w:rsidRDefault="00801258" w:rsidP="008012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>Информация 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исполнении, проведенные мероприятия</w:t>
            </w:r>
          </w:p>
          <w:p w:rsidR="00801258" w:rsidRDefault="00801258" w:rsidP="008012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реквизиты правовых актов и последние изменения к ним</w:t>
            </w:r>
          </w:p>
          <w:p w:rsidR="00801258" w:rsidRDefault="00801258" w:rsidP="008012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Реквизиты документов/ правовых актов; последние изменения к ним</w:t>
            </w:r>
          </w:p>
          <w:p w:rsidR="00801258" w:rsidRPr="00801258" w:rsidRDefault="00801258" w:rsidP="008012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СПб ГКУ ГЦРПО</w:t>
            </w:r>
          </w:p>
          <w:p w:rsidR="00CC7956" w:rsidRPr="002E41B6" w:rsidRDefault="00CC7956" w:rsidP="00CC795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76EE3" w:rsidRPr="002E41B6" w:rsidTr="00CC7956">
        <w:tc>
          <w:tcPr>
            <w:tcW w:w="572" w:type="dxa"/>
          </w:tcPr>
          <w:p w:rsidR="00576EE3" w:rsidRPr="002E41B6" w:rsidRDefault="00576EE3" w:rsidP="00576EE3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576EE3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>Определение подразделений или должностных лиц, ответственных за профилактику коррупционных и иных правонарушений</w:t>
            </w:r>
          </w:p>
          <w:p w:rsidR="00576EE3" w:rsidRPr="002E41B6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62" w:type="dxa"/>
          </w:tcPr>
          <w:p w:rsidR="00576EE3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Определено д</w:t>
            </w:r>
            <w:r w:rsidRPr="007E515B">
              <w:rPr>
                <w:rFonts w:ascii="Times New Roman" w:hAnsi="Times New Roman" w:cs="Times New Roman"/>
                <w:sz w:val="24"/>
                <w:szCs w:val="28"/>
              </w:rPr>
              <w:t xml:space="preserve">олжностное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r w:rsidRPr="007E515B">
              <w:rPr>
                <w:rFonts w:ascii="Times New Roman" w:hAnsi="Times New Roman" w:cs="Times New Roman"/>
                <w:sz w:val="24"/>
                <w:szCs w:val="28"/>
              </w:rPr>
              <w:t>ицо ГКУ, ответственное за профилактику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576EE3" w:rsidRPr="002E41B6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E515B">
              <w:rPr>
                <w:rFonts w:ascii="Times New Roman" w:hAnsi="Times New Roman" w:cs="Times New Roman"/>
                <w:sz w:val="24"/>
                <w:szCs w:val="28"/>
              </w:rPr>
              <w:t>Приказ от 20.04.2022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  <w:r w:rsidRPr="007E515B">
              <w:rPr>
                <w:rFonts w:ascii="Times New Roman" w:hAnsi="Times New Roman" w:cs="Times New Roman"/>
                <w:sz w:val="24"/>
                <w:szCs w:val="28"/>
              </w:rPr>
              <w:t xml:space="preserve"> №91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793" w:type="dxa"/>
          </w:tcPr>
          <w:p w:rsidR="00576EE3" w:rsidRPr="00CC7956" w:rsidRDefault="00576EE3" w:rsidP="000F2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лицо, ответственное за профилактику коррупционных и иных правонарушений в </w:t>
            </w:r>
            <w:r w:rsidR="000F209F"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>, назначено приказом от 19.12.2022 № 99</w:t>
            </w:r>
          </w:p>
        </w:tc>
        <w:tc>
          <w:tcPr>
            <w:tcW w:w="3793" w:type="dxa"/>
          </w:tcPr>
          <w:p w:rsidR="002428B1" w:rsidRPr="00E2000C" w:rsidRDefault="002428B1" w:rsidP="002428B1">
            <w:pPr>
              <w:contextualSpacing/>
              <w:rPr>
                <w:rFonts w:ascii="Times New Roman" w:hAnsi="Times New Roman"/>
                <w:sz w:val="26"/>
              </w:rPr>
            </w:pPr>
            <w:r w:rsidRPr="00E2000C">
              <w:rPr>
                <w:rFonts w:ascii="Times New Roman" w:hAnsi="Times New Roman"/>
                <w:sz w:val="26"/>
              </w:rPr>
              <w:t xml:space="preserve">Определены должностные лица, ответственные за профилактику коррупционных </w:t>
            </w:r>
          </w:p>
          <w:p w:rsidR="002428B1" w:rsidRPr="00E2000C" w:rsidRDefault="002428B1" w:rsidP="002428B1">
            <w:pPr>
              <w:contextualSpacing/>
              <w:rPr>
                <w:rFonts w:ascii="Times New Roman" w:hAnsi="Times New Roman"/>
                <w:sz w:val="26"/>
              </w:rPr>
            </w:pPr>
            <w:r w:rsidRPr="00E2000C">
              <w:rPr>
                <w:rFonts w:ascii="Times New Roman" w:hAnsi="Times New Roman"/>
                <w:sz w:val="26"/>
              </w:rPr>
              <w:t xml:space="preserve">и иных правонарушений в деятельности </w:t>
            </w:r>
          </w:p>
          <w:p w:rsidR="000F209F" w:rsidRPr="00E2000C" w:rsidRDefault="000F209F" w:rsidP="000F209F">
            <w:pPr>
              <w:contextualSpacing/>
              <w:rPr>
                <w:rFonts w:ascii="Times New Roman" w:hAnsi="Times New Roman"/>
                <w:sz w:val="26"/>
              </w:rPr>
            </w:pPr>
            <w:r w:rsidRPr="00E2000C">
              <w:rPr>
                <w:rFonts w:ascii="Times New Roman" w:hAnsi="Times New Roman"/>
                <w:sz w:val="26"/>
              </w:rPr>
              <w:t>Приказ № 39 от 12.11.2024</w:t>
            </w:r>
          </w:p>
          <w:p w:rsidR="00576EE3" w:rsidRPr="00CC7956" w:rsidRDefault="000F209F" w:rsidP="000F20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000C">
              <w:rPr>
                <w:rFonts w:ascii="Times New Roman" w:hAnsi="Times New Roman"/>
                <w:sz w:val="26"/>
              </w:rPr>
              <w:t xml:space="preserve">«Об утверждении состава Комиссии по противодействию коррупции в ГКУ </w:t>
            </w:r>
          </w:p>
        </w:tc>
      </w:tr>
      <w:tr w:rsidR="00576EE3" w:rsidRPr="002E41B6" w:rsidTr="00CC7956">
        <w:tc>
          <w:tcPr>
            <w:tcW w:w="572" w:type="dxa"/>
          </w:tcPr>
          <w:p w:rsidR="00576EE3" w:rsidRPr="002E41B6" w:rsidRDefault="00576EE3" w:rsidP="00576EE3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576EE3" w:rsidRPr="002E41B6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Сведения о прохождении обучения лиц, ответственных за профилактику коррупционных и иных правонарушений</w:t>
            </w:r>
          </w:p>
        </w:tc>
        <w:tc>
          <w:tcPr>
            <w:tcW w:w="3862" w:type="dxa"/>
          </w:tcPr>
          <w:p w:rsidR="00576EE3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="000F1CF4">
              <w:rPr>
                <w:rFonts w:ascii="Times New Roman" w:hAnsi="Times New Roman" w:cs="Times New Roman"/>
                <w:sz w:val="24"/>
                <w:szCs w:val="28"/>
              </w:rPr>
              <w:t xml:space="preserve">отчетном периоде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проведено обучение 2 сотрудников, являющихся членами комиссии по противодействию коррупции ГКУ:</w:t>
            </w:r>
          </w:p>
          <w:p w:rsidR="00576EE3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прошли обучение по программе дополнительного профессионального образования - повышения квалификации: «Противодействие коррупции: правовые основы. Антикоррупционные мероприятия: правовые основы. Антикоррупционные мероприятия» (удостоверения о повышении квалификации: №НП2032, №НП2033).</w:t>
            </w:r>
          </w:p>
          <w:p w:rsidR="00576EE3" w:rsidRPr="002E41B6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93" w:type="dxa"/>
          </w:tcPr>
          <w:p w:rsidR="005B4D4F" w:rsidRPr="005B4D4F" w:rsidRDefault="005B4D4F" w:rsidP="005B4D4F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D4F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лицо, ответственное за профилактику коррупционных и иных правонарушений в </w:t>
            </w:r>
            <w:r w:rsidR="00A121C8"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r w:rsidRPr="005B4D4F">
              <w:rPr>
                <w:rFonts w:ascii="Times New Roman" w:hAnsi="Times New Roman" w:cs="Times New Roman"/>
                <w:sz w:val="24"/>
                <w:szCs w:val="24"/>
              </w:rPr>
              <w:t xml:space="preserve">, 06.02.2023 прошла обучение по программе </w:t>
            </w:r>
            <w:proofErr w:type="gramStart"/>
            <w:r w:rsidRPr="005B4D4F">
              <w:rPr>
                <w:rFonts w:ascii="Times New Roman" w:hAnsi="Times New Roman" w:cs="Times New Roman"/>
                <w:sz w:val="24"/>
                <w:szCs w:val="24"/>
              </w:rPr>
              <w:t>курса  «</w:t>
            </w:r>
            <w:proofErr w:type="gramEnd"/>
            <w:r w:rsidRPr="005B4D4F">
              <w:rPr>
                <w:rFonts w:ascii="Times New Roman" w:hAnsi="Times New Roman" w:cs="Times New Roman"/>
                <w:sz w:val="24"/>
                <w:szCs w:val="24"/>
              </w:rPr>
              <w:t>Противодействие коррупции в государственных учреждениях» (выдано удостоверение о повышении квалификации серия, номер</w:t>
            </w:r>
          </w:p>
          <w:p w:rsidR="00576EE3" w:rsidRPr="00CC7956" w:rsidRDefault="005B4D4F" w:rsidP="005B4D4F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D4F">
              <w:rPr>
                <w:rFonts w:ascii="Times New Roman" w:hAnsi="Times New Roman" w:cs="Times New Roman"/>
                <w:sz w:val="24"/>
                <w:szCs w:val="24"/>
              </w:rPr>
              <w:t>№ 782417836973 от 06.02.2023), а также приняла участие 18.03.2025 во Всероссийской онлайн-конференции на тему: «Противодействие коррупции: правовое регулирование и новая судебная практика».</w:t>
            </w:r>
          </w:p>
        </w:tc>
        <w:tc>
          <w:tcPr>
            <w:tcW w:w="3793" w:type="dxa"/>
          </w:tcPr>
          <w:p w:rsidR="00576EE3" w:rsidRPr="00CC7956" w:rsidRDefault="000F209F" w:rsidP="00A121C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00C">
              <w:rPr>
                <w:rFonts w:ascii="Times New Roman" w:hAnsi="Times New Roman"/>
                <w:sz w:val="26"/>
              </w:rPr>
              <w:t xml:space="preserve">В отчетном периоде обучения лиц, ответственных за профилактику коррупционных и иных правонарушений </w:t>
            </w:r>
            <w:r w:rsidR="00A121C8">
              <w:rPr>
                <w:rFonts w:ascii="Times New Roman" w:hAnsi="Times New Roman"/>
                <w:sz w:val="26"/>
              </w:rPr>
              <w:t>ГКУ</w:t>
            </w:r>
          </w:p>
        </w:tc>
      </w:tr>
      <w:tr w:rsidR="00576EE3" w:rsidRPr="002E41B6" w:rsidTr="00CC7956">
        <w:tc>
          <w:tcPr>
            <w:tcW w:w="572" w:type="dxa"/>
          </w:tcPr>
          <w:p w:rsidR="00576EE3" w:rsidRPr="002E41B6" w:rsidRDefault="00576EE3" w:rsidP="00576EE3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576EE3" w:rsidRPr="002E41B6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Взаимодействие</w:t>
            </w: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 xml:space="preserve"> с правоохранительными органами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(в случае необходимости)</w:t>
            </w:r>
          </w:p>
        </w:tc>
        <w:tc>
          <w:tcPr>
            <w:tcW w:w="3862" w:type="dxa"/>
          </w:tcPr>
          <w:p w:rsidR="00576EE3" w:rsidRPr="002E41B6" w:rsidRDefault="000F209F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Взаимодействие с правоохранительными органами по вопросам коррупционных правонарушений в отчетном периоде  не осуществлялось в связи с отсутствием оснований</w:t>
            </w: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3793" w:type="dxa"/>
          </w:tcPr>
          <w:p w:rsidR="00576EE3" w:rsidRPr="00CC7956" w:rsidRDefault="000F209F" w:rsidP="005B4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Взаимодействие с правоохранительными органами по вопросам коррупционных правонарушений в отчетном периоде  не осуществлялось в связи с отсутствием оснований</w:t>
            </w:r>
          </w:p>
        </w:tc>
        <w:tc>
          <w:tcPr>
            <w:tcW w:w="3793" w:type="dxa"/>
          </w:tcPr>
          <w:p w:rsidR="002428B1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Взаимодействие с правоохранительными органами по вопросам коррупционных правонарушений в </w:t>
            </w:r>
            <w:r w:rsidR="000F209F">
              <w:rPr>
                <w:rFonts w:ascii="Times New Roman" w:hAnsi="Times New Roman" w:cs="Times New Roman"/>
                <w:sz w:val="24"/>
                <w:szCs w:val="28"/>
              </w:rPr>
              <w:t>отчетном периоде не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осуществлялось в связи с отсутствием оснований.</w:t>
            </w:r>
          </w:p>
          <w:p w:rsidR="00576EE3" w:rsidRPr="00CC7956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EE3" w:rsidRPr="002E41B6" w:rsidTr="00CC7956">
        <w:trPr>
          <w:trHeight w:val="898"/>
        </w:trPr>
        <w:tc>
          <w:tcPr>
            <w:tcW w:w="572" w:type="dxa"/>
          </w:tcPr>
          <w:p w:rsidR="00576EE3" w:rsidRPr="002E41B6" w:rsidRDefault="00576EE3" w:rsidP="00576EE3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576EE3" w:rsidRPr="002E41B6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>Разработка и внедрение в практику стандартов и процедур, направленных на обеспечение добросовестной работы организации</w:t>
            </w:r>
          </w:p>
        </w:tc>
        <w:tc>
          <w:tcPr>
            <w:tcW w:w="3862" w:type="dxa"/>
          </w:tcPr>
          <w:p w:rsidR="00576EE3" w:rsidRPr="004743D0" w:rsidRDefault="00576EE3" w:rsidP="00576E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4743D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Утвержден перечень </w:t>
            </w:r>
            <w:proofErr w:type="spellStart"/>
            <w:proofErr w:type="gramStart"/>
            <w:r w:rsidRPr="004743D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коррупционно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Pr="004743D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опасных</w:t>
            </w:r>
            <w:proofErr w:type="gramEnd"/>
            <w:r w:rsidRPr="004743D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функций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в ГКУ</w:t>
            </w:r>
            <w:r w:rsidRPr="004743D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 </w:t>
            </w:r>
          </w:p>
          <w:p w:rsidR="00576EE3" w:rsidRPr="002E41B6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43D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Приказ от 21.04.2022 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ода </w:t>
            </w:r>
            <w:r w:rsidRPr="004743D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№93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.</w:t>
            </w:r>
          </w:p>
        </w:tc>
        <w:tc>
          <w:tcPr>
            <w:tcW w:w="3793" w:type="dxa"/>
          </w:tcPr>
          <w:p w:rsidR="00576EE3" w:rsidRPr="00CC7956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 об антикоррупционной политике в Учреждении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утверждено п</w:t>
            </w: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 xml:space="preserve"> от 01.07.2022 № 58</w:t>
            </w:r>
          </w:p>
        </w:tc>
        <w:tc>
          <w:tcPr>
            <w:tcW w:w="3793" w:type="dxa"/>
          </w:tcPr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26.03.2018 № 31 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Положения 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об антикоррупционной политике </w:t>
            </w:r>
          </w:p>
          <w:p w:rsidR="00576EE3" w:rsidRPr="00CC7956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 ГКУ «ГЦРПО»</w:t>
            </w:r>
          </w:p>
        </w:tc>
      </w:tr>
      <w:tr w:rsidR="00576EE3" w:rsidRPr="002E41B6" w:rsidTr="00CC7956">
        <w:tc>
          <w:tcPr>
            <w:tcW w:w="572" w:type="dxa"/>
          </w:tcPr>
          <w:p w:rsidR="00576EE3" w:rsidRPr="002E41B6" w:rsidRDefault="00576EE3" w:rsidP="00576EE3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576EE3" w:rsidRPr="002E41B6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>Принятие кодекса этики служебного поведения работников организации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правил внутреннего трудового распорядка</w:t>
            </w:r>
          </w:p>
        </w:tc>
        <w:tc>
          <w:tcPr>
            <w:tcW w:w="3862" w:type="dxa"/>
          </w:tcPr>
          <w:p w:rsidR="00576EE3" w:rsidRPr="00CC7956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 xml:space="preserve">В Учреждении разработаны и утверждены: </w:t>
            </w:r>
          </w:p>
          <w:p w:rsidR="00576EE3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кодекс этики служебного поведения приказ от 28.06.2013 №51 (с изменениями от 27.10 2021 №261);</w:t>
            </w:r>
          </w:p>
          <w:p w:rsidR="00576EE3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правила внутреннего трудового распорядка от 24.07.2015 №73</w:t>
            </w:r>
          </w:p>
          <w:p w:rsidR="00576EE3" w:rsidRPr="002E41B6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(с изменениями от 24.05.2017 года).</w:t>
            </w:r>
          </w:p>
        </w:tc>
        <w:tc>
          <w:tcPr>
            <w:tcW w:w="3793" w:type="dxa"/>
          </w:tcPr>
          <w:p w:rsidR="00576EE3" w:rsidRPr="00CC7956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 xml:space="preserve">В Учреждении разработаны и утверждены: </w:t>
            </w:r>
          </w:p>
          <w:p w:rsidR="00576EE3" w:rsidRPr="00CC7956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>-«Кодекс этики и служебного поведения работников Учреждения». Приказ от 01.09.2023 № 39</w:t>
            </w:r>
          </w:p>
          <w:p w:rsidR="00576EE3" w:rsidRPr="00CC7956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 xml:space="preserve">-«Правила внутреннего трудового распорядка». </w:t>
            </w:r>
          </w:p>
          <w:p w:rsidR="00576EE3" w:rsidRPr="00CC7956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>Приказ от 19.12.2022 № 104</w:t>
            </w:r>
          </w:p>
        </w:tc>
        <w:tc>
          <w:tcPr>
            <w:tcW w:w="3793" w:type="dxa"/>
          </w:tcPr>
          <w:p w:rsid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Действует Кодекс деловой этики и служебного поведения работников СПб ГКУ «ГЦРПО», утверждены правила внутреннего трудового распорядка.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14.02.2018 № 2 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«Об утверждении Правил внутреннего трудового распорядка»,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20.10.2021 № 27 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правила внутреннего трудового распорядка»,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01.03.2022 № 8 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правила вн</w:t>
            </w:r>
            <w:r w:rsidR="000F209F">
              <w:rPr>
                <w:rFonts w:ascii="Times New Roman" w:hAnsi="Times New Roman" w:cs="Times New Roman"/>
                <w:sz w:val="24"/>
                <w:szCs w:val="24"/>
              </w:rPr>
              <w:t>утреннего трудового распорядка».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16.12.2022 № 61 </w:t>
            </w:r>
          </w:p>
          <w:p w:rsidR="00576EE3" w:rsidRPr="00CC7956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правила внутреннего трудового распорядка</w:t>
            </w:r>
          </w:p>
        </w:tc>
      </w:tr>
      <w:tr w:rsidR="00576EE3" w:rsidRPr="002E41B6" w:rsidTr="00CC7956">
        <w:tc>
          <w:tcPr>
            <w:tcW w:w="572" w:type="dxa"/>
          </w:tcPr>
          <w:p w:rsidR="00576EE3" w:rsidRPr="002E41B6" w:rsidRDefault="00576EE3" w:rsidP="00576EE3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576EE3" w:rsidRDefault="00576EE3" w:rsidP="00576E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работникам консультативной помощи по вопросам, связанным с применением на практике кодекса этики и служебного поведения работников.</w:t>
            </w:r>
          </w:p>
          <w:p w:rsidR="00576EE3" w:rsidRDefault="00576EE3" w:rsidP="00576E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</w:tcPr>
          <w:p w:rsidR="00576EE3" w:rsidRDefault="00576EE3" w:rsidP="00576E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Необходимость оказания консультативной помощи по вопросам, связанным с применением на практике кодекса этики и служебного поведения работников ГКУ </w:t>
            </w:r>
            <w:r w:rsidR="000F1CF4">
              <w:rPr>
                <w:rFonts w:ascii="Times New Roman" w:hAnsi="Times New Roman" w:cs="Times New Roman"/>
                <w:sz w:val="24"/>
                <w:szCs w:val="28"/>
              </w:rPr>
              <w:t>в отчетном периоде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отсутствовала.</w:t>
            </w:r>
          </w:p>
          <w:p w:rsidR="00576EE3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93" w:type="dxa"/>
          </w:tcPr>
          <w:p w:rsidR="00576EE3" w:rsidRPr="00CC7956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 проводятся консультации работников Учреждения на тему служебного поведения.</w:t>
            </w:r>
          </w:p>
        </w:tc>
        <w:tc>
          <w:tcPr>
            <w:tcW w:w="3793" w:type="dxa"/>
          </w:tcPr>
          <w:p w:rsidR="002428B1" w:rsidRPr="002428B1" w:rsidRDefault="002428B1" w:rsidP="002428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работники </w:t>
            </w:r>
          </w:p>
          <w:p w:rsidR="002428B1" w:rsidRPr="002428B1" w:rsidRDefault="002428B1" w:rsidP="002428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ГКУ за консультацией </w:t>
            </w:r>
          </w:p>
          <w:p w:rsidR="00576EE3" w:rsidRPr="00CC7956" w:rsidRDefault="002428B1" w:rsidP="00373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по вопросам, связанным с применением Кодекса деловой этики и служебного поведения работников ГКУ не обращались.</w:t>
            </w:r>
          </w:p>
        </w:tc>
      </w:tr>
      <w:tr w:rsidR="00576EE3" w:rsidRPr="002E41B6" w:rsidTr="00CC7956">
        <w:tc>
          <w:tcPr>
            <w:tcW w:w="572" w:type="dxa"/>
          </w:tcPr>
          <w:p w:rsidR="00576EE3" w:rsidRPr="002E41B6" w:rsidRDefault="00576EE3" w:rsidP="00576EE3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576EE3" w:rsidRPr="002E41B6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2334E">
              <w:rPr>
                <w:rFonts w:ascii="Times New Roman" w:hAnsi="Times New Roman" w:cs="Times New Roman"/>
                <w:sz w:val="24"/>
                <w:szCs w:val="28"/>
              </w:rPr>
              <w:t xml:space="preserve">беспечение соблюдения работниками правил внутреннего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трудового распорядка</w:t>
            </w:r>
          </w:p>
        </w:tc>
        <w:tc>
          <w:tcPr>
            <w:tcW w:w="3862" w:type="dxa"/>
          </w:tcPr>
          <w:p w:rsidR="00576EE3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Факты нарушения внутреннего трудового порядка, связанные с коррупционными правонарушениями отсутствовали.</w:t>
            </w:r>
          </w:p>
          <w:p w:rsidR="00576EE3" w:rsidRPr="002E41B6" w:rsidRDefault="00576EE3" w:rsidP="00576EE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93" w:type="dxa"/>
          </w:tcPr>
          <w:p w:rsidR="00576EE3" w:rsidRPr="00CC7956" w:rsidRDefault="00576EE3" w:rsidP="00576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 xml:space="preserve">Все работники Учреждения ознакомлены под подпись с правилами внутреннего трудового распорядка и неукоснительно соблюдают положения и обязанности, предписанные работникам в правилах внутреннего трудового распорядка. </w:t>
            </w:r>
          </w:p>
        </w:tc>
        <w:tc>
          <w:tcPr>
            <w:tcW w:w="3793" w:type="dxa"/>
          </w:tcPr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нарушений работниками правил внутреннего трудового распорядка </w:t>
            </w:r>
          </w:p>
          <w:p w:rsidR="00576EE3" w:rsidRPr="00CC7956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не выявлено.</w:t>
            </w:r>
          </w:p>
        </w:tc>
      </w:tr>
      <w:tr w:rsidR="00576EE3" w:rsidRPr="002E41B6" w:rsidTr="00CC7956">
        <w:tc>
          <w:tcPr>
            <w:tcW w:w="572" w:type="dxa"/>
          </w:tcPr>
          <w:p w:rsidR="00576EE3" w:rsidRPr="002E41B6" w:rsidRDefault="00576EE3" w:rsidP="00576EE3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576EE3" w:rsidRPr="002E41B6" w:rsidRDefault="00576EE3" w:rsidP="00A121C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инятие мер по предотвращению и урегулированию</w:t>
            </w: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 xml:space="preserve"> конфликта интересов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862" w:type="dxa"/>
          </w:tcPr>
          <w:p w:rsidR="00A121C8" w:rsidRPr="002428B1" w:rsidRDefault="00A121C8" w:rsidP="00A121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ситуаций, образующих конфликт интересов, </w:t>
            </w:r>
          </w:p>
          <w:p w:rsidR="00576EE3" w:rsidRPr="002E41B6" w:rsidRDefault="00A121C8" w:rsidP="00A121C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не установлено.</w:t>
            </w:r>
          </w:p>
        </w:tc>
        <w:tc>
          <w:tcPr>
            <w:tcW w:w="3793" w:type="dxa"/>
          </w:tcPr>
          <w:p w:rsidR="00A121C8" w:rsidRPr="002428B1" w:rsidRDefault="00A121C8" w:rsidP="00A121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ситуаций, образующих конфликт интересов, </w:t>
            </w:r>
          </w:p>
          <w:p w:rsidR="00576EE3" w:rsidRPr="00CC7956" w:rsidRDefault="00A121C8" w:rsidP="00A121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не установлено.</w:t>
            </w:r>
          </w:p>
        </w:tc>
        <w:tc>
          <w:tcPr>
            <w:tcW w:w="3793" w:type="dxa"/>
          </w:tcPr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ситуаций, образующих конфликт интересов, </w:t>
            </w:r>
          </w:p>
          <w:p w:rsidR="00576EE3" w:rsidRPr="00CC7956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не установлено.</w:t>
            </w:r>
          </w:p>
        </w:tc>
      </w:tr>
      <w:tr w:rsidR="002428B1" w:rsidRPr="002E41B6" w:rsidTr="00CC7956">
        <w:trPr>
          <w:trHeight w:val="861"/>
        </w:trPr>
        <w:tc>
          <w:tcPr>
            <w:tcW w:w="572" w:type="dxa"/>
          </w:tcPr>
          <w:p w:rsidR="002428B1" w:rsidRPr="002E41B6" w:rsidRDefault="002428B1" w:rsidP="002428B1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2428B1" w:rsidRPr="002E41B6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>Недопущени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 xml:space="preserve"> составления неофициальной отчетности и использования поддельных документов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862" w:type="dxa"/>
          </w:tcPr>
          <w:p w:rsidR="002428B1" w:rsidRPr="002E41B6" w:rsidRDefault="002428B1" w:rsidP="00A121C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Факты </w:t>
            </w: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>составления неофициальной отчетности и использования поддельных документов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отчетном периоде отсутствовали.</w:t>
            </w:r>
          </w:p>
        </w:tc>
        <w:tc>
          <w:tcPr>
            <w:tcW w:w="3793" w:type="dxa"/>
          </w:tcPr>
          <w:p w:rsidR="002428B1" w:rsidRPr="002E41B6" w:rsidRDefault="002428B1" w:rsidP="00A121C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Факты </w:t>
            </w: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>составления неофициальной отчетности и использования поддельных документов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отчетном периоде отсутствовали.</w:t>
            </w:r>
          </w:p>
        </w:tc>
        <w:tc>
          <w:tcPr>
            <w:tcW w:w="3793" w:type="dxa"/>
          </w:tcPr>
          <w:p w:rsidR="002428B1" w:rsidRPr="002E41B6" w:rsidRDefault="002428B1" w:rsidP="00A121C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Факты </w:t>
            </w: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>составления неофициальной отчетности и использования поддельных документов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отчетном периоде отсутствовали.</w:t>
            </w:r>
          </w:p>
        </w:tc>
      </w:tr>
      <w:tr w:rsidR="002428B1" w:rsidRPr="002E41B6" w:rsidTr="00CC7956">
        <w:tc>
          <w:tcPr>
            <w:tcW w:w="572" w:type="dxa"/>
          </w:tcPr>
          <w:p w:rsidR="002428B1" w:rsidRPr="002E41B6" w:rsidRDefault="002428B1" w:rsidP="002428B1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2428B1" w:rsidRPr="002E41B6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 xml:space="preserve">Ознакомление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работников</w:t>
            </w: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 xml:space="preserve"> ГКУ с материалами и документами антикоррупционной направленности </w:t>
            </w:r>
          </w:p>
        </w:tc>
        <w:tc>
          <w:tcPr>
            <w:tcW w:w="3862" w:type="dxa"/>
          </w:tcPr>
          <w:p w:rsidR="002428B1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Ознакомление работников ГКУ </w:t>
            </w:r>
            <w:r w:rsidRPr="002E41B6">
              <w:rPr>
                <w:rFonts w:ascii="Times New Roman" w:hAnsi="Times New Roman" w:cs="Times New Roman"/>
                <w:sz w:val="24"/>
                <w:szCs w:val="28"/>
              </w:rPr>
              <w:t>с материалами и документами антикоррупционной направленности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осуществлялось в рамках совещаний по вопросам противодействия коррупции.</w:t>
            </w:r>
          </w:p>
          <w:p w:rsidR="002428B1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(Протоколы совещаний от 20.03</w:t>
            </w:r>
            <w:r w:rsidR="000F209F">
              <w:rPr>
                <w:rFonts w:ascii="Times New Roman" w:hAnsi="Times New Roman" w:cs="Times New Roman"/>
                <w:sz w:val="24"/>
                <w:szCs w:val="28"/>
              </w:rPr>
              <w:t>.2025 года, от 27.03.2025 года)</w:t>
            </w:r>
          </w:p>
          <w:p w:rsidR="002428B1" w:rsidRPr="002E41B6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93" w:type="dxa"/>
          </w:tcPr>
          <w:p w:rsidR="002428B1" w:rsidRPr="00CC7956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>До сведения сотрудников Учреждения своевременно доводятся нормативные правовые акты, информационные материалы и методические документы по вопросам противодействия коррупции.</w:t>
            </w:r>
          </w:p>
        </w:tc>
        <w:tc>
          <w:tcPr>
            <w:tcW w:w="3793" w:type="dxa"/>
          </w:tcPr>
          <w:p w:rsidR="002428B1" w:rsidRPr="00CC7956" w:rsidRDefault="002428B1" w:rsidP="00373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</w:rPr>
              <w:t>На постоянной основе о</w:t>
            </w:r>
            <w:r w:rsidRPr="00E2000C">
              <w:rPr>
                <w:rFonts w:ascii="Times New Roman" w:hAnsi="Times New Roman"/>
                <w:sz w:val="26"/>
              </w:rPr>
              <w:t xml:space="preserve">существляется незамедлительное ознакомление работников </w:t>
            </w:r>
            <w:r w:rsidR="00373C91">
              <w:rPr>
                <w:rFonts w:ascii="Times New Roman" w:hAnsi="Times New Roman"/>
                <w:sz w:val="26"/>
              </w:rPr>
              <w:t>ГКУ</w:t>
            </w:r>
            <w:r w:rsidRPr="00E2000C">
              <w:rPr>
                <w:rFonts w:ascii="Times New Roman" w:hAnsi="Times New Roman"/>
                <w:sz w:val="26"/>
              </w:rPr>
              <w:t xml:space="preserve"> с материалами </w:t>
            </w:r>
            <w:r>
              <w:rPr>
                <w:rFonts w:ascii="Times New Roman" w:hAnsi="Times New Roman"/>
                <w:sz w:val="26"/>
              </w:rPr>
              <w:br/>
            </w:r>
            <w:r w:rsidRPr="00E2000C">
              <w:rPr>
                <w:rFonts w:ascii="Times New Roman" w:hAnsi="Times New Roman"/>
                <w:sz w:val="26"/>
              </w:rPr>
              <w:t>и документами антикоррупционной направленности.</w:t>
            </w:r>
          </w:p>
        </w:tc>
      </w:tr>
      <w:tr w:rsidR="002428B1" w:rsidRPr="002E41B6" w:rsidTr="00CC7956">
        <w:tc>
          <w:tcPr>
            <w:tcW w:w="572" w:type="dxa"/>
          </w:tcPr>
          <w:p w:rsidR="002428B1" w:rsidRPr="002E41B6" w:rsidRDefault="002428B1" w:rsidP="002428B1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2428B1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Рассмотрение обращений граждан и организаций, содержащих сведения о коррупции, поступивших непосредственно в ГКУ и направленных для рассмотрения из органов государственной власти и местного самоуправления, правоохранительных и иных органов, общественных и иных организаций. </w:t>
            </w:r>
          </w:p>
          <w:p w:rsidR="002428B1" w:rsidRPr="002E41B6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62" w:type="dxa"/>
          </w:tcPr>
          <w:p w:rsidR="002428B1" w:rsidRPr="002E41B6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Обращения от граждан и организаций, содержащие сведения о коррупции, поступившие непосредственно в ГКУ и направленные для рассмотрения из органов государственной власти и местного самоуправления, правоохранительных и иных органов, общественных и иных организаций в отчетном периоде </w:t>
            </w:r>
          </w:p>
        </w:tc>
        <w:tc>
          <w:tcPr>
            <w:tcW w:w="3793" w:type="dxa"/>
          </w:tcPr>
          <w:p w:rsidR="002428B1" w:rsidRPr="00CC7956" w:rsidRDefault="002428B1" w:rsidP="000F2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граждан и организаций, содержащие сведения о совершении работниками </w:t>
            </w:r>
            <w:r w:rsidR="000F209F">
              <w:rPr>
                <w:rFonts w:ascii="Times New Roman" w:hAnsi="Times New Roman" w:cs="Times New Roman"/>
                <w:sz w:val="24"/>
                <w:szCs w:val="24"/>
              </w:rPr>
              <w:t xml:space="preserve">ГКУ </w:t>
            </w: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>коррупционных и иных правонарушений, в отчетном периоде не поступали.</w:t>
            </w:r>
          </w:p>
        </w:tc>
        <w:tc>
          <w:tcPr>
            <w:tcW w:w="3793" w:type="dxa"/>
          </w:tcPr>
          <w:p w:rsidR="002428B1" w:rsidRPr="00CC7956" w:rsidRDefault="002428B1" w:rsidP="000F2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граждан и организаций, содержащих сведения о коррупции, поступивших непосредственно </w:t>
            </w:r>
            <w:r w:rsidRPr="002428B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r w:rsidR="000F209F"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 и направленных для рассмотрения из органов государственной власти и местного самоуправления, правоохранительных и иных органов, общественных и иных организаций, в отчетном периоде не поступали.</w:t>
            </w:r>
          </w:p>
        </w:tc>
      </w:tr>
      <w:tr w:rsidR="002428B1" w:rsidRPr="002E41B6" w:rsidTr="00CC7956">
        <w:tc>
          <w:tcPr>
            <w:tcW w:w="572" w:type="dxa"/>
          </w:tcPr>
          <w:p w:rsidR="002428B1" w:rsidRPr="002E41B6" w:rsidRDefault="002428B1" w:rsidP="002428B1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2428B1" w:rsidRPr="002E41B6" w:rsidRDefault="002428B1" w:rsidP="002428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просвещения и антикоррупционного образования работников ГКУ.</w:t>
            </w:r>
          </w:p>
        </w:tc>
        <w:tc>
          <w:tcPr>
            <w:tcW w:w="3862" w:type="dxa"/>
          </w:tcPr>
          <w:p w:rsid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просвещения и антикоррупционного образования работников ГКУ осуществлялась:</w:t>
            </w:r>
          </w:p>
          <w:p w:rsidR="002428B1" w:rsidRDefault="002428B1" w:rsidP="000F209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в рамках совещаний по вопросам противодействия коррупции. (Протоколы совещаний от 20.03.2025 года, от 27.03.2025 года</w:t>
            </w:r>
            <w:r w:rsidR="000F209F">
              <w:rPr>
                <w:rFonts w:ascii="Times New Roman" w:hAnsi="Times New Roman" w:cs="Times New Roman"/>
                <w:sz w:val="24"/>
                <w:szCs w:val="28"/>
              </w:rPr>
              <w:t>).</w:t>
            </w:r>
          </w:p>
          <w:p w:rsidR="002428B1" w:rsidRPr="002E41B6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93" w:type="dxa"/>
          </w:tcPr>
          <w:p w:rsidR="002428B1" w:rsidRPr="00CC7956" w:rsidRDefault="005B4D4F" w:rsidP="000F2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D4F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информационно-разъяснительная работа по профилактике коррупционных правонарушений среди работников; информационные материалы, содержащие информацию для обращения граждан по вопросам коррупционных правонарушений, размещены на информационных стендах </w:t>
            </w:r>
            <w:r w:rsidR="000F209F"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r w:rsidRPr="005B4D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3" w:type="dxa"/>
          </w:tcPr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мероприятия, направленные на формирование у работников </w:t>
            </w:r>
          </w:p>
          <w:p w:rsidR="002428B1" w:rsidRPr="002428B1" w:rsidRDefault="000F209F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r w:rsidR="002428B1"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 неприемлемого отношения к коррупционным проявлениям, проводятся на плановой основе путем реализации комплекса мер, включающего 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в себя разъяснительные мероприятия, консультирование работников, правовое просвещение по антикоррупционной тематике.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Каждое полугодие осуществляется рассылка 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по внутренним средствам связи (электронной почте) сотрудникам </w:t>
            </w:r>
            <w:r w:rsidR="000F209F"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актуальной информации (памяток) </w:t>
            </w:r>
          </w:p>
          <w:p w:rsidR="002428B1" w:rsidRPr="002428B1" w:rsidRDefault="002428B1" w:rsidP="00242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(даты рассылки </w:t>
            </w:r>
            <w:r w:rsidR="000F209F">
              <w:rPr>
                <w:rFonts w:ascii="Times New Roman" w:hAnsi="Times New Roman" w:cs="Times New Roman"/>
                <w:sz w:val="24"/>
                <w:szCs w:val="24"/>
              </w:rPr>
              <w:t>в отчетном периоде: 16.04.2025</w:t>
            </w: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2428B1" w:rsidRPr="00CC7956" w:rsidRDefault="002428B1" w:rsidP="000F2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</w:t>
            </w:r>
            <w:r w:rsidR="000F209F"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 приняли участие 18.03.2025 во Всероссийской онлайн-конференции на тему: «Противодействие коррупции: правовое регулирование и новая судебная практика» </w:t>
            </w:r>
          </w:p>
        </w:tc>
      </w:tr>
      <w:tr w:rsidR="005B4D4F" w:rsidRPr="002E41B6" w:rsidTr="00CC7956">
        <w:trPr>
          <w:trHeight w:val="1246"/>
        </w:trPr>
        <w:tc>
          <w:tcPr>
            <w:tcW w:w="572" w:type="dxa"/>
          </w:tcPr>
          <w:p w:rsidR="005B4D4F" w:rsidRPr="002E41B6" w:rsidRDefault="005B4D4F" w:rsidP="005B4D4F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5B4D4F" w:rsidRPr="002E41B6" w:rsidRDefault="005B4D4F" w:rsidP="005B4D4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Сведения о привлечение работников ГКУ к дисциплинарной ответственности за совершение коррупционных правонарушений.</w:t>
            </w:r>
          </w:p>
        </w:tc>
        <w:tc>
          <w:tcPr>
            <w:tcW w:w="3862" w:type="dxa"/>
          </w:tcPr>
          <w:p w:rsidR="005B4D4F" w:rsidRPr="002E41B6" w:rsidRDefault="00A121C8" w:rsidP="00A121C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Совершение коррупционных правонарушений работниками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периоде не выявлено, работники </w:t>
            </w:r>
            <w:r w:rsidRPr="002428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 к дисциплинарной ответственности за совершение коррупционных правонарушений в отчетном периоде не привлекались.</w:t>
            </w:r>
          </w:p>
        </w:tc>
        <w:tc>
          <w:tcPr>
            <w:tcW w:w="3793" w:type="dxa"/>
          </w:tcPr>
          <w:p w:rsidR="005B4D4F" w:rsidRPr="00766905" w:rsidRDefault="00A121C8" w:rsidP="000F209F">
            <w:pPr>
              <w:jc w:val="both"/>
              <w:rPr>
                <w:color w:val="000000"/>
                <w:sz w:val="26"/>
                <w:szCs w:val="26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Совершение коррупционных правонарушений работниками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периоде не выявлено, работники </w:t>
            </w:r>
            <w:r w:rsidRPr="002428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 к дисциплинарной ответственности за совершение коррупционных правонарушений в отчетном периоде не привлекались.</w:t>
            </w:r>
          </w:p>
        </w:tc>
        <w:tc>
          <w:tcPr>
            <w:tcW w:w="3793" w:type="dxa"/>
          </w:tcPr>
          <w:p w:rsidR="005B4D4F" w:rsidRPr="00CC7956" w:rsidRDefault="005B4D4F" w:rsidP="000F2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Совершение коррупционных правонарушений работниками </w:t>
            </w:r>
            <w:r w:rsidR="000F209F"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периоде не выявлено, работники </w:t>
            </w:r>
            <w:r w:rsidRPr="002428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F209F"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 к дисциплинарной ответственности за совершение коррупционных правонарушений в отчетном периоде не привлекались.</w:t>
            </w:r>
          </w:p>
        </w:tc>
      </w:tr>
      <w:tr w:rsidR="005B4D4F" w:rsidRPr="002E41B6" w:rsidTr="00CC7956">
        <w:tc>
          <w:tcPr>
            <w:tcW w:w="572" w:type="dxa"/>
          </w:tcPr>
          <w:p w:rsidR="005B4D4F" w:rsidRPr="002E41B6" w:rsidRDefault="005B4D4F" w:rsidP="005B4D4F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5B4D4F" w:rsidRDefault="005B4D4F" w:rsidP="005B4D4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Сведения о проведенных комиссиях по противодействию коррупции в ГКУ.</w:t>
            </w:r>
          </w:p>
        </w:tc>
        <w:tc>
          <w:tcPr>
            <w:tcW w:w="3862" w:type="dxa"/>
          </w:tcPr>
          <w:p w:rsidR="005B4D4F" w:rsidRPr="002E41B6" w:rsidRDefault="005B4D4F" w:rsidP="009318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B59">
              <w:rPr>
                <w:rFonts w:ascii="Times New Roman" w:hAnsi="Times New Roman" w:cs="Times New Roman"/>
                <w:sz w:val="24"/>
                <w:szCs w:val="28"/>
              </w:rPr>
              <w:t>Заседани</w:t>
            </w:r>
            <w:r w:rsidR="00931849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CD7B59">
              <w:rPr>
                <w:rFonts w:ascii="Times New Roman" w:hAnsi="Times New Roman" w:cs="Times New Roman"/>
                <w:sz w:val="24"/>
                <w:szCs w:val="28"/>
              </w:rPr>
              <w:t xml:space="preserve"> комиссии по противодействию коррупции в ГКУ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проведен</w:t>
            </w:r>
            <w:r w:rsidR="00931849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D7B59">
              <w:rPr>
                <w:rFonts w:ascii="Times New Roman" w:hAnsi="Times New Roman" w:cs="Times New Roman"/>
                <w:sz w:val="24"/>
                <w:szCs w:val="28"/>
              </w:rPr>
              <w:t>06.06.2025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3793" w:type="dxa"/>
          </w:tcPr>
          <w:p w:rsidR="005B4D4F" w:rsidRPr="00CC7956" w:rsidRDefault="005B4D4F" w:rsidP="00931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59">
              <w:rPr>
                <w:rFonts w:ascii="Times New Roman" w:hAnsi="Times New Roman" w:cs="Times New Roman"/>
                <w:sz w:val="24"/>
                <w:szCs w:val="28"/>
              </w:rPr>
              <w:t>Заседани</w:t>
            </w:r>
            <w:r w:rsidR="00931849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CD7B59">
              <w:rPr>
                <w:rFonts w:ascii="Times New Roman" w:hAnsi="Times New Roman" w:cs="Times New Roman"/>
                <w:sz w:val="24"/>
                <w:szCs w:val="28"/>
              </w:rPr>
              <w:t xml:space="preserve"> комиссии по противодействию коррупции в ГКУ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состоялось 25</w:t>
            </w:r>
            <w:r w:rsidRPr="00CD7B59">
              <w:rPr>
                <w:rFonts w:ascii="Times New Roman" w:hAnsi="Times New Roman" w:cs="Times New Roman"/>
                <w:sz w:val="24"/>
                <w:szCs w:val="28"/>
              </w:rPr>
              <w:t>.06.2025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</w:tc>
        <w:tc>
          <w:tcPr>
            <w:tcW w:w="3793" w:type="dxa"/>
          </w:tcPr>
          <w:p w:rsidR="005B4D4F" w:rsidRPr="00CC7956" w:rsidRDefault="005B4D4F" w:rsidP="000F2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противодей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ствию коррупции </w:t>
            </w:r>
            <w:r w:rsidR="000F209F"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</w:t>
            </w:r>
            <w:r w:rsidR="009318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20.06.2025</w:t>
            </w:r>
            <w:r w:rsidR="009318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4D4F" w:rsidRPr="002E41B6" w:rsidTr="00CC7956">
        <w:tc>
          <w:tcPr>
            <w:tcW w:w="572" w:type="dxa"/>
          </w:tcPr>
          <w:p w:rsidR="005B4D4F" w:rsidRPr="002E41B6" w:rsidRDefault="005B4D4F" w:rsidP="005B4D4F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5B4D4F" w:rsidRDefault="005B4D4F" w:rsidP="005B4D4F">
            <w:pPr>
              <w:pStyle w:val="2"/>
              <w:ind w:right="-1" w:firstLine="0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Исполнение части 4 статьи 12 Федерального закона от 25.12.2008 №273-ФЗ «О противодействии коррупции», а именно своевременное уведомление о заключении трудового или гражданско-правового договора на выполнение работ (оказание услуг), с гражданином, замещавшим должности государственной муниципальной службы в течение двух лет после его увольнения с государственной или муниципальной службы.</w:t>
            </w:r>
          </w:p>
          <w:p w:rsidR="005B4D4F" w:rsidRPr="00BC1F5D" w:rsidRDefault="005B4D4F" w:rsidP="005B4D4F">
            <w:pPr>
              <w:pStyle w:val="2"/>
              <w:ind w:right="-1" w:firstLine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3862" w:type="dxa"/>
          </w:tcPr>
          <w:p w:rsidR="005B4D4F" w:rsidRPr="00C92738" w:rsidRDefault="005B4D4F" w:rsidP="000F2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59">
              <w:rPr>
                <w:rFonts w:ascii="Times New Roman" w:hAnsi="Times New Roman" w:cs="Times New Roman"/>
                <w:sz w:val="24"/>
                <w:szCs w:val="24"/>
              </w:rPr>
              <w:t xml:space="preserve">По фактам заключения трудового или гражданско-правового договора на выполнение работ (оказание услуг), с гражданином, замещавшим должности государственной муниципальной службы в течение двух лет после его увольнения с государственной или муниципальной службы </w:t>
            </w:r>
            <w:r w:rsidR="000F209F">
              <w:rPr>
                <w:rFonts w:ascii="Times New Roman" w:hAnsi="Times New Roman" w:cs="Times New Roman"/>
                <w:sz w:val="24"/>
                <w:szCs w:val="24"/>
              </w:rPr>
              <w:t xml:space="preserve">отчетном </w:t>
            </w:r>
            <w:proofErr w:type="gramStart"/>
            <w:r w:rsidR="000F209F">
              <w:rPr>
                <w:rFonts w:ascii="Times New Roman" w:hAnsi="Times New Roman" w:cs="Times New Roman"/>
                <w:sz w:val="24"/>
                <w:szCs w:val="24"/>
              </w:rPr>
              <w:t>периоде</w:t>
            </w:r>
            <w:r w:rsidRPr="00CD7B59">
              <w:rPr>
                <w:rFonts w:ascii="Times New Roman" w:hAnsi="Times New Roman" w:cs="Times New Roman"/>
                <w:sz w:val="24"/>
                <w:szCs w:val="24"/>
              </w:rPr>
              <w:t xml:space="preserve">  направлено</w:t>
            </w:r>
            <w:proofErr w:type="gramEnd"/>
            <w:r w:rsidRPr="00CD7B59">
              <w:rPr>
                <w:rFonts w:ascii="Times New Roman" w:hAnsi="Times New Roman" w:cs="Times New Roman"/>
                <w:sz w:val="24"/>
                <w:szCs w:val="24"/>
              </w:rPr>
              <w:t xml:space="preserve"> 2   уведомления. </w:t>
            </w:r>
          </w:p>
        </w:tc>
        <w:tc>
          <w:tcPr>
            <w:tcW w:w="3793" w:type="dxa"/>
          </w:tcPr>
          <w:p w:rsidR="005B4D4F" w:rsidRPr="00CC7956" w:rsidRDefault="005B4D4F" w:rsidP="005B4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>В отчетном периоде трудовые или гражданско-правовые договоры на выполнение работ (оказание услуг) с гражданами, замещавшими должности государственной или муниципальной службы в течение двух лет после увольнения с государственной или муниципальной службы не заключались, уведомление направлять не требовалось.</w:t>
            </w:r>
          </w:p>
        </w:tc>
        <w:tc>
          <w:tcPr>
            <w:tcW w:w="3793" w:type="dxa"/>
          </w:tcPr>
          <w:p w:rsidR="005B4D4F" w:rsidRPr="00CC7956" w:rsidRDefault="005B4D4F" w:rsidP="000F2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A74">
              <w:rPr>
                <w:rFonts w:ascii="Times New Roman" w:hAnsi="Times New Roman" w:cs="Times New Roman"/>
                <w:sz w:val="24"/>
                <w:szCs w:val="24"/>
              </w:rPr>
              <w:t xml:space="preserve">После заключения трудового договора с гражданами, замещавшими должности государственной или муниципальной службы, уведомления о приеме на работу направляются в порядке и в сроки, установленные законом. </w:t>
            </w:r>
            <w:r w:rsidRPr="00FE4A74">
              <w:rPr>
                <w:rFonts w:ascii="Times New Roman" w:hAnsi="Times New Roman" w:cs="Times New Roman"/>
                <w:sz w:val="24"/>
                <w:szCs w:val="24"/>
              </w:rPr>
              <w:br/>
              <w:t>В отчетном периоде трудовые договоры с указанной категорией граждан не заключались.</w:t>
            </w:r>
          </w:p>
        </w:tc>
      </w:tr>
      <w:tr w:rsidR="005B4D4F" w:rsidRPr="002E41B6" w:rsidTr="00CC7956">
        <w:tc>
          <w:tcPr>
            <w:tcW w:w="572" w:type="dxa"/>
          </w:tcPr>
          <w:p w:rsidR="005B4D4F" w:rsidRPr="002E41B6" w:rsidRDefault="005B4D4F" w:rsidP="005B4D4F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5B4D4F" w:rsidRPr="00BC1F5D" w:rsidRDefault="005B4D4F" w:rsidP="005B4D4F">
            <w:pPr>
              <w:pStyle w:val="2"/>
              <w:ind w:right="-1" w:firstLine="0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Исполнение обязанностей по предоставлению сведений о доходах, расходах, об имуществе и обязательствах имущественного характера, работниками организации, которые обязаны предоставлять такие сведения.</w:t>
            </w:r>
          </w:p>
        </w:tc>
        <w:tc>
          <w:tcPr>
            <w:tcW w:w="3862" w:type="dxa"/>
          </w:tcPr>
          <w:p w:rsidR="005B4D4F" w:rsidRPr="00372138" w:rsidRDefault="00A121C8" w:rsidP="005B4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доходах, об имуществе </w:t>
            </w:r>
            <w:r w:rsidRPr="002428B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обязательствах имущественного характера директора ГКУ,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представлены</w:t>
            </w: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установленные сроки.</w:t>
            </w:r>
          </w:p>
        </w:tc>
        <w:tc>
          <w:tcPr>
            <w:tcW w:w="3793" w:type="dxa"/>
          </w:tcPr>
          <w:p w:rsidR="005B4D4F" w:rsidRPr="00CC7956" w:rsidRDefault="005B4D4F" w:rsidP="00A121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956">
              <w:rPr>
                <w:rFonts w:ascii="Times New Roman" w:hAnsi="Times New Roman" w:cs="Times New Roman"/>
                <w:sz w:val="24"/>
                <w:szCs w:val="24"/>
              </w:rPr>
              <w:t>Сведения о доходах, расходах об имуществе и обязательствах имущественного характера директора ГКУ за период с 01.01.2024 по 31.12.2024 представлены в установленные сроки.</w:t>
            </w:r>
          </w:p>
        </w:tc>
        <w:tc>
          <w:tcPr>
            <w:tcW w:w="3793" w:type="dxa"/>
          </w:tcPr>
          <w:p w:rsidR="005B4D4F" w:rsidRPr="00CC7956" w:rsidRDefault="005B4D4F" w:rsidP="000F2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доходах, об имуществе </w:t>
            </w:r>
            <w:r w:rsidRPr="002428B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обязательствах имущественного характера директора ГКУ,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представлены</w:t>
            </w: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установленные сроки.</w:t>
            </w:r>
          </w:p>
        </w:tc>
      </w:tr>
      <w:tr w:rsidR="005B4D4F" w:rsidRPr="002E41B6" w:rsidTr="00CC7956">
        <w:tc>
          <w:tcPr>
            <w:tcW w:w="572" w:type="dxa"/>
          </w:tcPr>
          <w:p w:rsidR="005B4D4F" w:rsidRPr="002E41B6" w:rsidRDefault="005B4D4F" w:rsidP="005B4D4F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5B4D4F" w:rsidRPr="00BC1F5D" w:rsidRDefault="005B4D4F" w:rsidP="005B4D4F">
            <w:pPr>
              <w:pStyle w:val="2"/>
              <w:ind w:right="-1" w:firstLine="0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Проведение оценки коррупционных рисков при реализации функций и полномочий.</w:t>
            </w:r>
          </w:p>
        </w:tc>
        <w:tc>
          <w:tcPr>
            <w:tcW w:w="3862" w:type="dxa"/>
          </w:tcPr>
          <w:p w:rsidR="005B4D4F" w:rsidRPr="009C28AC" w:rsidRDefault="005B4D4F" w:rsidP="005B4D4F">
            <w:pPr>
              <w:rPr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По результатам оценки коррупционных рисков при реализации функций и полномочий у</w:t>
            </w:r>
            <w:r w:rsidRPr="004743D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твержден перечень </w:t>
            </w:r>
            <w:proofErr w:type="spellStart"/>
            <w:proofErr w:type="gramStart"/>
            <w:r w:rsidRPr="004743D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коррупционно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Pr="004743D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опасных</w:t>
            </w:r>
            <w:proofErr w:type="gramEnd"/>
            <w:r w:rsidRPr="004743D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функций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в ГКУ</w:t>
            </w:r>
            <w:r w:rsidRPr="004743D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(</w:t>
            </w:r>
            <w:r w:rsidRPr="004743D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Приказ от 21.04.2022 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ода </w:t>
            </w:r>
            <w:r w:rsidRPr="004743D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№93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).</w:t>
            </w:r>
          </w:p>
          <w:p w:rsidR="005B4D4F" w:rsidRPr="00BC1F5D" w:rsidRDefault="005B4D4F" w:rsidP="005B4D4F">
            <w:pPr>
              <w:pStyle w:val="2"/>
              <w:ind w:right="-1" w:firstLine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3793" w:type="dxa"/>
          </w:tcPr>
          <w:p w:rsidR="005B4D4F" w:rsidRPr="00CC7956" w:rsidRDefault="00455D7C" w:rsidP="005B4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Запланировано на второе полугодие</w:t>
            </w:r>
          </w:p>
        </w:tc>
        <w:tc>
          <w:tcPr>
            <w:tcW w:w="3793" w:type="dxa"/>
          </w:tcPr>
          <w:p w:rsidR="005B4D4F" w:rsidRPr="000F209F" w:rsidRDefault="005B4D4F" w:rsidP="005B4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F209F"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утверждено Положение об антикоррупционной политике </w:t>
            </w:r>
            <w:r w:rsidR="000F209F">
              <w:rPr>
                <w:rFonts w:ascii="Times New Roman" w:hAnsi="Times New Roman" w:cs="Times New Roman"/>
                <w:sz w:val="24"/>
                <w:szCs w:val="24"/>
              </w:rPr>
              <w:t>ГКУ.</w:t>
            </w:r>
          </w:p>
          <w:p w:rsidR="005B4D4F" w:rsidRPr="002428B1" w:rsidRDefault="005B4D4F" w:rsidP="005B4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В ГКУ утвержден Перечень должностей ГКУ, связанных с коррупционными рисками.</w:t>
            </w:r>
          </w:p>
          <w:p w:rsidR="005B4D4F" w:rsidRPr="002428B1" w:rsidRDefault="005B4D4F" w:rsidP="005B4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Оценка коррупционных рисков проводится на регулярной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основе.</w:t>
            </w:r>
          </w:p>
          <w:p w:rsidR="005B4D4F" w:rsidRPr="00CC7956" w:rsidRDefault="005B4D4F" w:rsidP="00A121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8B1">
              <w:rPr>
                <w:rFonts w:ascii="Times New Roman" w:hAnsi="Times New Roman" w:cs="Times New Roman"/>
                <w:sz w:val="24"/>
                <w:szCs w:val="24"/>
              </w:rPr>
              <w:t xml:space="preserve">На данный момент в ГКУ в целях повышения эффективности проведения оценки коррупционных рисков разрабатывается карта коррупционных рисков, в которой будут отражены «критические точки» процессов и </w:t>
            </w:r>
            <w:proofErr w:type="spellStart"/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подпроцессов</w:t>
            </w:r>
            <w:proofErr w:type="spellEnd"/>
            <w:r w:rsidRPr="002428B1">
              <w:rPr>
                <w:rFonts w:ascii="Times New Roman" w:hAnsi="Times New Roman" w:cs="Times New Roman"/>
                <w:sz w:val="24"/>
                <w:szCs w:val="24"/>
              </w:rPr>
              <w:t>, а также перечень возможных коррупционных нарушений.</w:t>
            </w:r>
          </w:p>
        </w:tc>
      </w:tr>
      <w:tr w:rsidR="00455D7C" w:rsidRPr="002E41B6" w:rsidTr="00CC7956">
        <w:tc>
          <w:tcPr>
            <w:tcW w:w="572" w:type="dxa"/>
          </w:tcPr>
          <w:p w:rsidR="00455D7C" w:rsidRPr="002E41B6" w:rsidRDefault="00455D7C" w:rsidP="00455D7C">
            <w:pPr>
              <w:pStyle w:val="a4"/>
              <w:numPr>
                <w:ilvl w:val="0"/>
                <w:numId w:val="1"/>
              </w:numPr>
              <w:ind w:left="22" w:right="17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455D7C" w:rsidRPr="00BC1F5D" w:rsidRDefault="00455D7C" w:rsidP="00455D7C">
            <w:pPr>
              <w:pStyle w:val="2"/>
              <w:ind w:right="-1" w:firstLine="0"/>
              <w:rPr>
                <w:rFonts w:eastAsiaTheme="minorHAnsi"/>
                <w:szCs w:val="28"/>
                <w:lang w:eastAsia="en-US"/>
              </w:rPr>
            </w:pPr>
            <w:r w:rsidRPr="00BC1F5D">
              <w:rPr>
                <w:rFonts w:eastAsiaTheme="minorHAnsi"/>
                <w:szCs w:val="28"/>
                <w:lang w:eastAsia="en-US"/>
              </w:rPr>
              <w:t>Иные документы и материалы, разработанные ГКУ и подтверждающие соблюдение требований статьи 13.3.</w:t>
            </w:r>
          </w:p>
          <w:p w:rsidR="00455D7C" w:rsidRDefault="00455D7C" w:rsidP="00455D7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62" w:type="dxa"/>
          </w:tcPr>
          <w:p w:rsidR="00455D7C" w:rsidRPr="002E41B6" w:rsidRDefault="00A121C8" w:rsidP="00455D7C">
            <w:pPr>
              <w:pStyle w:val="2"/>
              <w:ind w:right="-1" w:firstLine="0"/>
              <w:rPr>
                <w:szCs w:val="28"/>
              </w:rPr>
            </w:pPr>
            <w:r w:rsidRPr="00455D7C">
              <w:rPr>
                <w:szCs w:val="28"/>
              </w:rPr>
              <w:t xml:space="preserve">В отчетном периоде </w:t>
            </w:r>
            <w:r>
              <w:rPr>
                <w:szCs w:val="28"/>
              </w:rPr>
              <w:t>не разрабатывались</w:t>
            </w:r>
            <w:r w:rsidRPr="002E41B6">
              <w:rPr>
                <w:szCs w:val="28"/>
              </w:rPr>
              <w:t xml:space="preserve"> </w:t>
            </w:r>
          </w:p>
        </w:tc>
        <w:tc>
          <w:tcPr>
            <w:tcW w:w="3793" w:type="dxa"/>
          </w:tcPr>
          <w:p w:rsidR="00455D7C" w:rsidRDefault="00455D7C" w:rsidP="00455D7C">
            <w:pPr>
              <w:jc w:val="both"/>
              <w:rPr>
                <w:color w:val="000000"/>
                <w:sz w:val="26"/>
                <w:szCs w:val="26"/>
              </w:rPr>
            </w:pPr>
            <w:r w:rsidRPr="00455D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 отчетном периоде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 разрабатывались</w:t>
            </w:r>
          </w:p>
        </w:tc>
        <w:tc>
          <w:tcPr>
            <w:tcW w:w="3793" w:type="dxa"/>
          </w:tcPr>
          <w:p w:rsidR="00455D7C" w:rsidRPr="00766905" w:rsidRDefault="00A121C8" w:rsidP="00455D7C">
            <w:pPr>
              <w:jc w:val="both"/>
              <w:rPr>
                <w:color w:val="000000"/>
                <w:sz w:val="26"/>
                <w:szCs w:val="26"/>
              </w:rPr>
            </w:pPr>
            <w:r w:rsidRPr="00455D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 отчетном периоде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 разрабатывались</w:t>
            </w:r>
          </w:p>
        </w:tc>
      </w:tr>
    </w:tbl>
    <w:p w:rsidR="00FE4A74" w:rsidRDefault="00FE4A74" w:rsidP="00724521">
      <w:pPr>
        <w:rPr>
          <w:rFonts w:ascii="Times New Roman" w:hAnsi="Times New Roman" w:cs="Times New Roman"/>
          <w:sz w:val="24"/>
          <w:szCs w:val="28"/>
        </w:rPr>
      </w:pPr>
    </w:p>
    <w:p w:rsidR="00724521" w:rsidRPr="00724521" w:rsidRDefault="00724521" w:rsidP="00724521">
      <w:pPr>
        <w:rPr>
          <w:rFonts w:ascii="Times New Roman" w:hAnsi="Times New Roman" w:cs="Times New Roman"/>
          <w:sz w:val="24"/>
          <w:szCs w:val="28"/>
        </w:rPr>
      </w:pPr>
      <w:r w:rsidRPr="00576EE3">
        <w:rPr>
          <w:rFonts w:ascii="Times New Roman" w:hAnsi="Times New Roman" w:cs="Times New Roman"/>
          <w:sz w:val="24"/>
          <w:szCs w:val="28"/>
        </w:rPr>
        <w:t>1</w:t>
      </w:r>
      <w:r w:rsidR="00576EE3">
        <w:rPr>
          <w:rFonts w:ascii="Times New Roman" w:hAnsi="Times New Roman" w:cs="Times New Roman"/>
          <w:sz w:val="24"/>
          <w:szCs w:val="28"/>
        </w:rPr>
        <w:t>9</w:t>
      </w:r>
      <w:r w:rsidRPr="00576EE3">
        <w:rPr>
          <w:rFonts w:ascii="Times New Roman" w:hAnsi="Times New Roman" w:cs="Times New Roman"/>
          <w:sz w:val="24"/>
          <w:szCs w:val="28"/>
        </w:rPr>
        <w:t>.03.2025 на</w:t>
      </w:r>
      <w:r w:rsidRPr="00724521">
        <w:rPr>
          <w:rFonts w:ascii="Times New Roman" w:hAnsi="Times New Roman" w:cs="Times New Roman"/>
          <w:sz w:val="24"/>
          <w:szCs w:val="28"/>
        </w:rPr>
        <w:t xml:space="preserve"> расширенном совещании в Комитете были рассмотрены вопросы организации работы по противодействию коррупции в подведомственных Комитету СПб ГКУ. </w:t>
      </w:r>
    </w:p>
    <w:p w:rsidR="00724521" w:rsidRPr="00724521" w:rsidRDefault="00724521" w:rsidP="00724521">
      <w:pPr>
        <w:rPr>
          <w:rFonts w:ascii="Times New Roman" w:hAnsi="Times New Roman" w:cs="Times New Roman"/>
          <w:sz w:val="24"/>
          <w:szCs w:val="28"/>
        </w:rPr>
      </w:pPr>
      <w:r w:rsidRPr="00724521">
        <w:rPr>
          <w:rFonts w:ascii="Times New Roman" w:hAnsi="Times New Roman" w:cs="Times New Roman"/>
          <w:sz w:val="24"/>
          <w:szCs w:val="28"/>
        </w:rPr>
        <w:t xml:space="preserve">На территории подведомственных Комитету СПб ГКУ, а также на официальных страницах ГКУ в информационно-телекоммуникационной сети «Интернет» размещены </w:t>
      </w:r>
      <w:proofErr w:type="spellStart"/>
      <w:r w:rsidRPr="00724521">
        <w:rPr>
          <w:rFonts w:ascii="Times New Roman" w:hAnsi="Times New Roman" w:cs="Times New Roman"/>
          <w:sz w:val="24"/>
          <w:szCs w:val="28"/>
        </w:rPr>
        <w:t>миниплакаты</w:t>
      </w:r>
      <w:proofErr w:type="spellEnd"/>
      <w:r w:rsidRPr="00724521">
        <w:rPr>
          <w:rFonts w:ascii="Times New Roman" w:hAnsi="Times New Roman" w:cs="Times New Roman"/>
          <w:sz w:val="24"/>
          <w:szCs w:val="28"/>
        </w:rPr>
        <w:t xml:space="preserve"> антикоррупционной направленности. Также на информационных стендах размещена информация для жителей Санкт-Петербурга с указанием контактных данных, на которые можно отправлять сообщения о фактах коррупционного поведения в деятельности работы организации. </w:t>
      </w:r>
    </w:p>
    <w:p w:rsidR="00724521" w:rsidRPr="00724521" w:rsidRDefault="00724521" w:rsidP="00724521">
      <w:pPr>
        <w:rPr>
          <w:rFonts w:ascii="Times New Roman" w:hAnsi="Times New Roman" w:cs="Times New Roman"/>
          <w:sz w:val="24"/>
          <w:szCs w:val="28"/>
        </w:rPr>
      </w:pPr>
      <w:r w:rsidRPr="00724521">
        <w:rPr>
          <w:rFonts w:ascii="Times New Roman" w:hAnsi="Times New Roman" w:cs="Times New Roman"/>
          <w:sz w:val="24"/>
          <w:szCs w:val="28"/>
        </w:rPr>
        <w:t xml:space="preserve">В СПб ГКУ утверждены отчеты о выполнении Планов работы по противодействию коррупции, а также Планы работы ГКУ противодействию коррупции на 2023-2027 годы. </w:t>
      </w:r>
    </w:p>
    <w:p w:rsidR="00724521" w:rsidRPr="00724521" w:rsidRDefault="00724521" w:rsidP="00724521">
      <w:pPr>
        <w:rPr>
          <w:rFonts w:ascii="Times New Roman" w:hAnsi="Times New Roman" w:cs="Times New Roman"/>
          <w:sz w:val="24"/>
          <w:szCs w:val="28"/>
        </w:rPr>
      </w:pPr>
      <w:r w:rsidRPr="00724521">
        <w:rPr>
          <w:rFonts w:ascii="Times New Roman" w:hAnsi="Times New Roman" w:cs="Times New Roman"/>
          <w:sz w:val="24"/>
          <w:szCs w:val="28"/>
        </w:rPr>
        <w:t xml:space="preserve">В целях предотвращения случаев возникновения конфликта интересов проведен анализ списочной численности СПб ГКУ. </w:t>
      </w:r>
    </w:p>
    <w:p w:rsidR="00724521" w:rsidRPr="00724521" w:rsidRDefault="00724521" w:rsidP="00724521">
      <w:pPr>
        <w:rPr>
          <w:rFonts w:ascii="Times New Roman" w:hAnsi="Times New Roman" w:cs="Times New Roman"/>
          <w:sz w:val="24"/>
          <w:szCs w:val="28"/>
        </w:rPr>
      </w:pPr>
      <w:r w:rsidRPr="00724521">
        <w:rPr>
          <w:rFonts w:ascii="Times New Roman" w:hAnsi="Times New Roman" w:cs="Times New Roman"/>
          <w:sz w:val="24"/>
          <w:szCs w:val="28"/>
        </w:rPr>
        <w:t xml:space="preserve">По результатам анализа конфликта интересов не выявлено. </w:t>
      </w:r>
    </w:p>
    <w:p w:rsidR="00724521" w:rsidRDefault="00724521" w:rsidP="00724521">
      <w:pPr>
        <w:rPr>
          <w:rFonts w:ascii="Times New Roman" w:hAnsi="Times New Roman" w:cs="Times New Roman"/>
          <w:sz w:val="24"/>
          <w:szCs w:val="28"/>
        </w:rPr>
      </w:pPr>
      <w:r w:rsidRPr="00724521">
        <w:rPr>
          <w:rFonts w:ascii="Times New Roman" w:hAnsi="Times New Roman" w:cs="Times New Roman"/>
          <w:sz w:val="24"/>
          <w:szCs w:val="28"/>
        </w:rPr>
        <w:t>За проверяемый период обращения граждан и организаций, содержащих сведения о коррупции, а также материалов и документов антикоррупционной направленности в СПб ГКУ, подведомственные Комитету, не поступали.</w:t>
      </w:r>
    </w:p>
    <w:p w:rsidR="00FE4A74" w:rsidRDefault="00FE4A74" w:rsidP="00724521">
      <w:pPr>
        <w:rPr>
          <w:rFonts w:ascii="Times New Roman" w:hAnsi="Times New Roman" w:cs="Times New Roman"/>
          <w:sz w:val="24"/>
          <w:szCs w:val="28"/>
        </w:rPr>
      </w:pPr>
      <w:r w:rsidRPr="00FE4A74">
        <w:rPr>
          <w:rFonts w:ascii="Times New Roman" w:hAnsi="Times New Roman" w:cs="Times New Roman"/>
          <w:sz w:val="24"/>
          <w:szCs w:val="28"/>
        </w:rPr>
        <w:t>Сотрудники подведомственных ГКУ принимают в бесплатных семинарах по противодействию кор</w:t>
      </w:r>
      <w:r w:rsidR="00931849">
        <w:rPr>
          <w:rFonts w:ascii="Times New Roman" w:hAnsi="Times New Roman" w:cs="Times New Roman"/>
          <w:sz w:val="24"/>
          <w:szCs w:val="28"/>
        </w:rPr>
        <w:t>рупции (18.03.2025</w:t>
      </w:r>
      <w:r>
        <w:rPr>
          <w:rFonts w:ascii="Times New Roman" w:hAnsi="Times New Roman" w:cs="Times New Roman"/>
          <w:sz w:val="24"/>
          <w:szCs w:val="28"/>
        </w:rPr>
        <w:t>).</w:t>
      </w:r>
    </w:p>
    <w:p w:rsidR="00FE4A74" w:rsidRDefault="00FE4A74" w:rsidP="0093184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428B1" w:rsidRPr="002428B1" w:rsidRDefault="002428B1" w:rsidP="00931849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2428B1">
        <w:rPr>
          <w:rFonts w:ascii="Times New Roman" w:hAnsi="Times New Roman" w:cs="Times New Roman"/>
          <w:b/>
          <w:sz w:val="24"/>
          <w:szCs w:val="28"/>
        </w:rPr>
        <w:t xml:space="preserve">Главный специалист отдела по вопросам </w:t>
      </w:r>
    </w:p>
    <w:p w:rsidR="007E23EE" w:rsidRPr="002428B1" w:rsidRDefault="002428B1" w:rsidP="00931849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2428B1">
        <w:rPr>
          <w:rFonts w:ascii="Times New Roman" w:hAnsi="Times New Roman" w:cs="Times New Roman"/>
          <w:b/>
          <w:sz w:val="24"/>
          <w:szCs w:val="28"/>
        </w:rPr>
        <w:t>государственной службы, кадров и делопроизводства                                                                                                                            Н.С.Кручинина</w:t>
      </w:r>
    </w:p>
    <w:sectPr w:rsidR="007E23EE" w:rsidRPr="002428B1" w:rsidSect="007E23EE">
      <w:pgSz w:w="16838" w:h="11906" w:orient="landscape"/>
      <w:pgMar w:top="284" w:right="53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04132"/>
    <w:multiLevelType w:val="hybridMultilevel"/>
    <w:tmpl w:val="A950FC2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788"/>
    <w:rsid w:val="0002108D"/>
    <w:rsid w:val="00021DA5"/>
    <w:rsid w:val="000B61C8"/>
    <w:rsid w:val="000D09AA"/>
    <w:rsid w:val="000F1CF4"/>
    <w:rsid w:val="000F209F"/>
    <w:rsid w:val="00125033"/>
    <w:rsid w:val="00142C8A"/>
    <w:rsid w:val="001A6788"/>
    <w:rsid w:val="001C1AD7"/>
    <w:rsid w:val="001E5833"/>
    <w:rsid w:val="002428B1"/>
    <w:rsid w:val="00261FD5"/>
    <w:rsid w:val="00285499"/>
    <w:rsid w:val="00297231"/>
    <w:rsid w:val="002B0C0C"/>
    <w:rsid w:val="002E41B6"/>
    <w:rsid w:val="003306E7"/>
    <w:rsid w:val="00342F50"/>
    <w:rsid w:val="003516F5"/>
    <w:rsid w:val="00372138"/>
    <w:rsid w:val="00373C91"/>
    <w:rsid w:val="003B48CC"/>
    <w:rsid w:val="003D4A34"/>
    <w:rsid w:val="00413DA8"/>
    <w:rsid w:val="00455D7C"/>
    <w:rsid w:val="00465660"/>
    <w:rsid w:val="004743D0"/>
    <w:rsid w:val="004778F7"/>
    <w:rsid w:val="004E21D0"/>
    <w:rsid w:val="004F0169"/>
    <w:rsid w:val="004F42EF"/>
    <w:rsid w:val="005424FF"/>
    <w:rsid w:val="00547AB0"/>
    <w:rsid w:val="00576EE3"/>
    <w:rsid w:val="005B4D4F"/>
    <w:rsid w:val="0060254E"/>
    <w:rsid w:val="00605543"/>
    <w:rsid w:val="0063459D"/>
    <w:rsid w:val="006967E1"/>
    <w:rsid w:val="006C43BF"/>
    <w:rsid w:val="0071363B"/>
    <w:rsid w:val="0072334E"/>
    <w:rsid w:val="00724521"/>
    <w:rsid w:val="007355DB"/>
    <w:rsid w:val="00744E90"/>
    <w:rsid w:val="007E23EE"/>
    <w:rsid w:val="007E515B"/>
    <w:rsid w:val="00801258"/>
    <w:rsid w:val="00833996"/>
    <w:rsid w:val="00866E5B"/>
    <w:rsid w:val="008B7C60"/>
    <w:rsid w:val="008E3D42"/>
    <w:rsid w:val="00931849"/>
    <w:rsid w:val="009327BC"/>
    <w:rsid w:val="009359E5"/>
    <w:rsid w:val="00963C1F"/>
    <w:rsid w:val="00975778"/>
    <w:rsid w:val="0097760D"/>
    <w:rsid w:val="009A2526"/>
    <w:rsid w:val="009C28AC"/>
    <w:rsid w:val="009F00CD"/>
    <w:rsid w:val="00A121C8"/>
    <w:rsid w:val="00A22917"/>
    <w:rsid w:val="00A235AF"/>
    <w:rsid w:val="00A71BCA"/>
    <w:rsid w:val="00AB6EC6"/>
    <w:rsid w:val="00AD09DA"/>
    <w:rsid w:val="00AE5331"/>
    <w:rsid w:val="00B343A6"/>
    <w:rsid w:val="00B777EC"/>
    <w:rsid w:val="00B81468"/>
    <w:rsid w:val="00B9471A"/>
    <w:rsid w:val="00BA6B6F"/>
    <w:rsid w:val="00BC1F5D"/>
    <w:rsid w:val="00BE3D30"/>
    <w:rsid w:val="00C0346A"/>
    <w:rsid w:val="00C2200F"/>
    <w:rsid w:val="00C92738"/>
    <w:rsid w:val="00CC7956"/>
    <w:rsid w:val="00CD7B59"/>
    <w:rsid w:val="00D40425"/>
    <w:rsid w:val="00D71895"/>
    <w:rsid w:val="00DB654E"/>
    <w:rsid w:val="00E006C5"/>
    <w:rsid w:val="00E11B7C"/>
    <w:rsid w:val="00E2655D"/>
    <w:rsid w:val="00E26C7E"/>
    <w:rsid w:val="00E402E3"/>
    <w:rsid w:val="00E76CA8"/>
    <w:rsid w:val="00EA475F"/>
    <w:rsid w:val="00EB3847"/>
    <w:rsid w:val="00EC1850"/>
    <w:rsid w:val="00EC5746"/>
    <w:rsid w:val="00F239F9"/>
    <w:rsid w:val="00F52540"/>
    <w:rsid w:val="00FE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1E2A89-16C2-4F17-AE28-8FF8E496C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6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6788"/>
    <w:pPr>
      <w:ind w:left="720"/>
      <w:contextualSpacing/>
    </w:pPr>
  </w:style>
  <w:style w:type="paragraph" w:customStyle="1" w:styleId="Default">
    <w:name w:val="Default"/>
    <w:rsid w:val="007233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E3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3D42"/>
    <w:rPr>
      <w:rFonts w:ascii="Segoe UI" w:hAnsi="Segoe UI" w:cs="Segoe UI"/>
      <w:sz w:val="18"/>
      <w:szCs w:val="18"/>
    </w:rPr>
  </w:style>
  <w:style w:type="paragraph" w:styleId="2">
    <w:name w:val="Body Text Indent 2"/>
    <w:basedOn w:val="a"/>
    <w:link w:val="20"/>
    <w:rsid w:val="00BC1F5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C1F5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2345</Words>
  <Characters>13373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Кручинина Наталия Сергеевна</dc:creator>
  <cp:lastModifiedBy>Кручинина Наталия Сергеевна</cp:lastModifiedBy>
  <cp:revision>5</cp:revision>
  <cp:lastPrinted>2026-02-18T11:23:00Z</cp:lastPrinted>
  <dcterms:created xsi:type="dcterms:W3CDTF">2026-02-18T14:21:00Z</dcterms:created>
  <dcterms:modified xsi:type="dcterms:W3CDTF">2026-02-24T12:57:00Z</dcterms:modified>
</cp:coreProperties>
</file>