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848C6" w14:textId="52B4E360" w:rsidR="00263FBF" w:rsidRPr="00EB2489" w:rsidRDefault="00263FBF" w:rsidP="00140D3D">
      <w:pPr>
        <w:tabs>
          <w:tab w:val="left" w:pos="567"/>
          <w:tab w:val="left" w:pos="1134"/>
        </w:tabs>
        <w:spacing w:line="240" w:lineRule="auto"/>
        <w:ind w:left="11624" w:right="-31" w:firstLine="0"/>
        <w:jc w:val="left"/>
        <w:rPr>
          <w:color w:val="000000" w:themeColor="text1"/>
          <w:sz w:val="24"/>
          <w:szCs w:val="24"/>
        </w:rPr>
      </w:pPr>
      <w:r w:rsidRPr="00EB2489">
        <w:rPr>
          <w:color w:val="000000" w:themeColor="text1"/>
          <w:sz w:val="24"/>
          <w:szCs w:val="24"/>
        </w:rPr>
        <w:t xml:space="preserve">Приложение </w:t>
      </w:r>
      <w:r w:rsidR="00240671" w:rsidRPr="00EB2489">
        <w:rPr>
          <w:color w:val="000000" w:themeColor="text1"/>
          <w:sz w:val="24"/>
          <w:szCs w:val="24"/>
        </w:rPr>
        <w:t xml:space="preserve">№ </w:t>
      </w:r>
      <w:r w:rsidR="005D637F" w:rsidRPr="00EB2489">
        <w:rPr>
          <w:color w:val="000000" w:themeColor="text1"/>
          <w:sz w:val="24"/>
          <w:szCs w:val="24"/>
        </w:rPr>
        <w:t>6</w:t>
      </w:r>
      <w:r w:rsidRPr="00EB2489">
        <w:rPr>
          <w:color w:val="000000" w:themeColor="text1"/>
          <w:sz w:val="24"/>
          <w:szCs w:val="24"/>
        </w:rPr>
        <w:br/>
        <w:t>к распоряжению Комитета по информатизации и связи от ________ № __________</w:t>
      </w:r>
    </w:p>
    <w:p w14:paraId="463A83B0" w14:textId="66927125" w:rsidR="00031918" w:rsidRPr="00EB2489" w:rsidRDefault="00031918" w:rsidP="00031918">
      <w:pPr>
        <w:spacing w:after="0" w:line="240" w:lineRule="auto"/>
        <w:ind w:firstLine="0"/>
        <w:jc w:val="center"/>
        <w:rPr>
          <w:b/>
          <w:bCs/>
          <w:color w:val="000000" w:themeColor="text1"/>
          <w:sz w:val="24"/>
          <w:szCs w:val="24"/>
        </w:rPr>
      </w:pPr>
    </w:p>
    <w:p w14:paraId="1B0B7608" w14:textId="21BBBF5D" w:rsidR="00173DB7" w:rsidRPr="00EB2489" w:rsidRDefault="00173DB7" w:rsidP="00031918">
      <w:pPr>
        <w:spacing w:after="0" w:line="240" w:lineRule="auto"/>
        <w:ind w:firstLine="0"/>
        <w:jc w:val="center"/>
        <w:rPr>
          <w:b/>
          <w:bCs/>
          <w:color w:val="000000" w:themeColor="text1"/>
          <w:sz w:val="24"/>
          <w:szCs w:val="24"/>
        </w:rPr>
      </w:pPr>
    </w:p>
    <w:p w14:paraId="3AA91DF0" w14:textId="04EE6126" w:rsidR="00173DB7" w:rsidRPr="00EB2489" w:rsidRDefault="00173DB7" w:rsidP="00031918">
      <w:pPr>
        <w:spacing w:after="0" w:line="240" w:lineRule="auto"/>
        <w:ind w:firstLine="0"/>
        <w:jc w:val="center"/>
        <w:rPr>
          <w:b/>
          <w:bCs/>
          <w:color w:val="000000" w:themeColor="text1"/>
          <w:sz w:val="24"/>
          <w:szCs w:val="24"/>
        </w:rPr>
      </w:pPr>
    </w:p>
    <w:p w14:paraId="4811A3EE" w14:textId="77777777" w:rsidR="00173DB7" w:rsidRPr="00EB2489" w:rsidRDefault="00173DB7" w:rsidP="00031918">
      <w:pPr>
        <w:spacing w:after="0" w:line="240" w:lineRule="auto"/>
        <w:ind w:firstLine="0"/>
        <w:jc w:val="center"/>
        <w:rPr>
          <w:b/>
          <w:bCs/>
          <w:color w:val="000000" w:themeColor="text1"/>
          <w:sz w:val="24"/>
          <w:szCs w:val="24"/>
        </w:rPr>
      </w:pPr>
    </w:p>
    <w:p w14:paraId="4DDAC0F7" w14:textId="77777777" w:rsidR="00031918" w:rsidRPr="00EB2489" w:rsidRDefault="00031918" w:rsidP="00031918">
      <w:pPr>
        <w:spacing w:after="0" w:line="240" w:lineRule="auto"/>
        <w:ind w:firstLine="0"/>
        <w:jc w:val="center"/>
        <w:rPr>
          <w:b/>
          <w:bCs/>
          <w:color w:val="000000" w:themeColor="text1"/>
          <w:sz w:val="24"/>
          <w:szCs w:val="24"/>
        </w:rPr>
      </w:pPr>
      <w:r w:rsidRPr="00EB2489">
        <w:rPr>
          <w:b/>
          <w:bCs/>
          <w:color w:val="000000" w:themeColor="text1"/>
          <w:sz w:val="24"/>
          <w:szCs w:val="24"/>
        </w:rPr>
        <w:t>НОРМАТИВНЫЕ ЗАТРАТЫ</w:t>
      </w:r>
    </w:p>
    <w:p w14:paraId="46351D31" w14:textId="74E28ED4" w:rsidR="00031918" w:rsidRPr="00EB2489" w:rsidRDefault="00031918" w:rsidP="00031918">
      <w:pPr>
        <w:spacing w:after="0" w:line="240" w:lineRule="auto"/>
        <w:ind w:firstLine="0"/>
        <w:jc w:val="center"/>
        <w:rPr>
          <w:b/>
          <w:bCs/>
          <w:color w:val="000000" w:themeColor="text1"/>
          <w:sz w:val="24"/>
          <w:szCs w:val="24"/>
        </w:rPr>
      </w:pPr>
      <w:r w:rsidRPr="00EB2489">
        <w:rPr>
          <w:b/>
          <w:bCs/>
          <w:color w:val="000000" w:themeColor="text1"/>
          <w:sz w:val="24"/>
          <w:szCs w:val="24"/>
        </w:rPr>
        <w:t xml:space="preserve">на обеспечение функций </w:t>
      </w:r>
      <w:r w:rsidR="005D637F" w:rsidRPr="00EB2489">
        <w:rPr>
          <w:b/>
          <w:bCs/>
          <w:color w:val="000000" w:themeColor="text1"/>
          <w:sz w:val="24"/>
          <w:szCs w:val="24"/>
        </w:rPr>
        <w:t xml:space="preserve">Санкт-Петербургского государственного казенного учреждения «Санкт-Петербургский </w:t>
      </w:r>
      <w:r w:rsidR="00103BF5">
        <w:rPr>
          <w:b/>
          <w:bCs/>
          <w:color w:val="000000" w:themeColor="text1"/>
          <w:sz w:val="24"/>
          <w:szCs w:val="24"/>
        </w:rPr>
        <w:br/>
      </w:r>
      <w:r w:rsidR="005D637F" w:rsidRPr="00EB2489">
        <w:rPr>
          <w:b/>
          <w:bCs/>
          <w:color w:val="000000" w:themeColor="text1"/>
          <w:sz w:val="24"/>
          <w:szCs w:val="24"/>
        </w:rPr>
        <w:t xml:space="preserve">информационно-аналитический центр» </w:t>
      </w:r>
      <w:r w:rsidRPr="00EB2489">
        <w:rPr>
          <w:b/>
          <w:bCs/>
          <w:color w:val="000000" w:themeColor="text1"/>
          <w:sz w:val="24"/>
          <w:szCs w:val="24"/>
        </w:rPr>
        <w:t>на 202</w:t>
      </w:r>
      <w:r w:rsidR="0099164E" w:rsidRPr="00EB2489">
        <w:rPr>
          <w:b/>
          <w:bCs/>
          <w:color w:val="000000" w:themeColor="text1"/>
          <w:sz w:val="24"/>
          <w:szCs w:val="24"/>
        </w:rPr>
        <w:t>6</w:t>
      </w:r>
      <w:r w:rsidRPr="00EB2489">
        <w:rPr>
          <w:b/>
          <w:bCs/>
          <w:color w:val="000000" w:themeColor="text1"/>
          <w:sz w:val="24"/>
          <w:szCs w:val="24"/>
        </w:rPr>
        <w:t xml:space="preserve"> год и на плановый период 202</w:t>
      </w:r>
      <w:r w:rsidR="0099164E" w:rsidRPr="00EB2489">
        <w:rPr>
          <w:b/>
          <w:bCs/>
          <w:color w:val="000000" w:themeColor="text1"/>
          <w:sz w:val="24"/>
          <w:szCs w:val="24"/>
        </w:rPr>
        <w:t>7</w:t>
      </w:r>
      <w:r w:rsidRPr="00EB2489">
        <w:rPr>
          <w:b/>
          <w:bCs/>
          <w:color w:val="000000" w:themeColor="text1"/>
          <w:sz w:val="24"/>
          <w:szCs w:val="24"/>
        </w:rPr>
        <w:t xml:space="preserve"> и 202</w:t>
      </w:r>
      <w:r w:rsidR="0099164E" w:rsidRPr="00EB2489">
        <w:rPr>
          <w:b/>
          <w:bCs/>
          <w:color w:val="000000" w:themeColor="text1"/>
          <w:sz w:val="24"/>
          <w:szCs w:val="24"/>
        </w:rPr>
        <w:t>8</w:t>
      </w:r>
      <w:r w:rsidRPr="00EB2489">
        <w:rPr>
          <w:b/>
          <w:bCs/>
          <w:color w:val="000000" w:themeColor="text1"/>
          <w:sz w:val="24"/>
          <w:szCs w:val="24"/>
        </w:rPr>
        <w:t xml:space="preserve"> годов</w:t>
      </w:r>
    </w:p>
    <w:p w14:paraId="6916DA86" w14:textId="6FCF5975" w:rsidR="008D7FE3" w:rsidRPr="00EB2489" w:rsidRDefault="008D7FE3" w:rsidP="003333B7">
      <w:pPr>
        <w:spacing w:after="0" w:line="240" w:lineRule="auto"/>
        <w:ind w:firstLine="0"/>
        <w:jc w:val="center"/>
        <w:rPr>
          <w:b/>
          <w:bCs/>
          <w:color w:val="000000" w:themeColor="text1"/>
          <w:sz w:val="24"/>
          <w:szCs w:val="24"/>
        </w:rPr>
      </w:pPr>
    </w:p>
    <w:p w14:paraId="00A7BDDE" w14:textId="77777777" w:rsidR="00263FBF" w:rsidRPr="00EB2489" w:rsidRDefault="00263FBF" w:rsidP="003333B7">
      <w:pPr>
        <w:spacing w:after="0" w:line="240" w:lineRule="auto"/>
        <w:ind w:firstLine="0"/>
        <w:jc w:val="center"/>
        <w:rPr>
          <w:b/>
          <w:bCs/>
          <w:color w:val="000000" w:themeColor="text1"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985"/>
        <w:gridCol w:w="2268"/>
        <w:gridCol w:w="1842"/>
        <w:gridCol w:w="5529"/>
      </w:tblGrid>
      <w:tr w:rsidR="00EB2489" w:rsidRPr="00EB2489" w14:paraId="61532F58" w14:textId="77777777" w:rsidTr="00073730">
        <w:trPr>
          <w:cantSplit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B9DC337" w14:textId="77777777" w:rsidR="00031918" w:rsidRPr="00EB2489" w:rsidRDefault="00031918" w:rsidP="00BD6916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418931BC" w14:textId="77777777" w:rsidR="005F33A1" w:rsidRPr="00EB2489" w:rsidRDefault="005F33A1" w:rsidP="00BD6916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B2489">
              <w:rPr>
                <w:b/>
                <w:color w:val="000000" w:themeColor="text1"/>
                <w:sz w:val="20"/>
                <w:szCs w:val="20"/>
              </w:rPr>
              <w:t xml:space="preserve">№ </w:t>
            </w:r>
          </w:p>
          <w:p w14:paraId="4745C7F9" w14:textId="77777777" w:rsidR="005F33A1" w:rsidRPr="00EB2489" w:rsidRDefault="005F33A1" w:rsidP="00BD6916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B2489">
              <w:rPr>
                <w:b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B156AA8" w14:textId="77777777" w:rsidR="005F33A1" w:rsidRPr="00EB2489" w:rsidRDefault="005F33A1" w:rsidP="00BD6916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B2489">
              <w:rPr>
                <w:b/>
                <w:color w:val="000000" w:themeColor="text1"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5FA988A5" w14:textId="77777777" w:rsidR="005F33A1" w:rsidRPr="00EB2489" w:rsidRDefault="005F33A1" w:rsidP="00BD6916">
            <w:pPr>
              <w:autoSpaceDE/>
              <w:autoSpaceDN/>
              <w:adjustRightInd/>
              <w:ind w:firstLine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B2489">
              <w:rPr>
                <w:b/>
                <w:color w:val="000000" w:themeColor="text1"/>
                <w:sz w:val="20"/>
                <w:szCs w:val="20"/>
              </w:rPr>
              <w:t xml:space="preserve">Значение нормативных затрат, </w:t>
            </w:r>
          </w:p>
          <w:p w14:paraId="05EC0513" w14:textId="77777777" w:rsidR="005F33A1" w:rsidRPr="00EB2489" w:rsidRDefault="005F33A1" w:rsidP="00BD6916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B2489">
              <w:rPr>
                <w:b/>
                <w:color w:val="000000" w:themeColor="text1"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4A8B694B" w14:textId="77777777" w:rsidR="005F33A1" w:rsidRPr="00EB2489" w:rsidRDefault="005F33A1" w:rsidP="00BD6916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B2489">
              <w:rPr>
                <w:b/>
                <w:color w:val="000000" w:themeColor="text1"/>
                <w:sz w:val="20"/>
                <w:szCs w:val="20"/>
              </w:rPr>
              <w:t>Порядок расчета нормативных затрат</w:t>
            </w:r>
          </w:p>
        </w:tc>
      </w:tr>
      <w:tr w:rsidR="00EB2489" w:rsidRPr="00EB2489" w14:paraId="3DE6105C" w14:textId="77777777" w:rsidTr="00073730">
        <w:trPr>
          <w:cantSplit/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14:paraId="4F4C3FA6" w14:textId="77777777" w:rsidR="005F33A1" w:rsidRPr="00EB2489" w:rsidRDefault="005F33A1" w:rsidP="00BD6916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B32A6BC" w14:textId="77777777" w:rsidR="005F33A1" w:rsidRPr="00EB2489" w:rsidRDefault="005F33A1" w:rsidP="00BD6916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1335590" w14:textId="1DD580FF" w:rsidR="005F33A1" w:rsidRPr="00EB2489" w:rsidRDefault="005F33A1" w:rsidP="00B12917">
            <w:pPr>
              <w:autoSpaceDE/>
              <w:autoSpaceDN/>
              <w:adjustRightInd/>
              <w:ind w:firstLine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B2489">
              <w:rPr>
                <w:b/>
                <w:color w:val="000000" w:themeColor="text1"/>
                <w:sz w:val="20"/>
                <w:szCs w:val="20"/>
              </w:rPr>
              <w:t>202</w:t>
            </w:r>
            <w:r w:rsidR="00B12917" w:rsidRPr="00EB2489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EB2489">
              <w:rPr>
                <w:b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6631EE" w14:textId="6AD270F1" w:rsidR="005F33A1" w:rsidRPr="00EB2489" w:rsidRDefault="005F33A1" w:rsidP="00B12917">
            <w:pPr>
              <w:autoSpaceDE/>
              <w:autoSpaceDN/>
              <w:adjustRightInd/>
              <w:ind w:firstLine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B2489">
              <w:rPr>
                <w:b/>
                <w:color w:val="000000" w:themeColor="text1"/>
                <w:sz w:val="20"/>
                <w:szCs w:val="20"/>
                <w:lang w:val="en-US"/>
              </w:rPr>
              <w:t>202</w:t>
            </w:r>
            <w:r w:rsidR="00B12917" w:rsidRPr="00EB2489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EB2489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B2489">
              <w:rPr>
                <w:b/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964F46" w14:textId="00FCB883" w:rsidR="005F33A1" w:rsidRPr="00EB2489" w:rsidRDefault="005F33A1" w:rsidP="00B12917">
            <w:pPr>
              <w:autoSpaceDE/>
              <w:autoSpaceDN/>
              <w:adjustRightInd/>
              <w:ind w:firstLine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B2489">
              <w:rPr>
                <w:b/>
                <w:color w:val="000000" w:themeColor="text1"/>
                <w:sz w:val="20"/>
                <w:szCs w:val="20"/>
                <w:lang w:val="en-US"/>
              </w:rPr>
              <w:t>202</w:t>
            </w:r>
            <w:r w:rsidR="00B12917" w:rsidRPr="00EB2489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EB2489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B2489">
              <w:rPr>
                <w:b/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516C2C23" w14:textId="77777777" w:rsidR="005F33A1" w:rsidRPr="00EB2489" w:rsidRDefault="005F33A1" w:rsidP="00BD6916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"/>
        <w:gridCol w:w="2248"/>
        <w:gridCol w:w="1998"/>
        <w:gridCol w:w="2277"/>
        <w:gridCol w:w="1849"/>
        <w:gridCol w:w="5463"/>
      </w:tblGrid>
      <w:tr w:rsidR="00EB2489" w:rsidRPr="009B7E26" w14:paraId="07BF9B1B" w14:textId="77777777" w:rsidTr="00073730">
        <w:trPr>
          <w:tblHeader/>
          <w:jc w:val="center"/>
        </w:trPr>
        <w:tc>
          <w:tcPr>
            <w:tcW w:w="249" w:type="pct"/>
            <w:shd w:val="clear" w:color="auto" w:fill="FFFFFF" w:themeFill="background1"/>
          </w:tcPr>
          <w:p w14:paraId="3E0E6480" w14:textId="77777777" w:rsidR="005F33A1" w:rsidRPr="009B7E26" w:rsidRDefault="005F33A1" w:rsidP="00BD6916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B7E26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72" w:type="pct"/>
            <w:shd w:val="clear" w:color="auto" w:fill="FFFFFF" w:themeFill="background1"/>
          </w:tcPr>
          <w:p w14:paraId="49325C7D" w14:textId="77777777" w:rsidR="005F33A1" w:rsidRPr="009B7E26" w:rsidRDefault="005F33A1" w:rsidP="00B72244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B7E26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C130705" w14:textId="77777777" w:rsidR="005F33A1" w:rsidRPr="009B7E26" w:rsidRDefault="005F33A1" w:rsidP="00B72244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B7E26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1011BF6" w14:textId="77777777" w:rsidR="005F33A1" w:rsidRPr="009B7E26" w:rsidRDefault="005F33A1" w:rsidP="00B72244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B7E26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29AA1B4" w14:textId="77777777" w:rsidR="005F33A1" w:rsidRPr="009B7E26" w:rsidRDefault="005F33A1" w:rsidP="00B72244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B7E26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76" w:type="pct"/>
            <w:shd w:val="clear" w:color="auto" w:fill="FFFFFF" w:themeFill="background1"/>
          </w:tcPr>
          <w:p w14:paraId="113A619E" w14:textId="77777777" w:rsidR="005F33A1" w:rsidRPr="009B7E26" w:rsidRDefault="005F33A1" w:rsidP="0086332E">
            <w:pPr>
              <w:pStyle w:val="ConsPlusNormal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B7E26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EB2489" w:rsidRPr="009B7E26" w14:paraId="2C067565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CAE10D5" w14:textId="1F0406E5" w:rsidR="001B69FF" w:rsidRPr="009B7E26" w:rsidRDefault="001B69FF" w:rsidP="001B69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CC893CC" w14:textId="77777777" w:rsidR="001B69FF" w:rsidRPr="009B7E26" w:rsidRDefault="001B69FF" w:rsidP="001B69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AB979" w14:textId="54B69DB4" w:rsidR="001B69FF" w:rsidRPr="009B7E26" w:rsidRDefault="001B69FF" w:rsidP="001B69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43274000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A31EC" w14:textId="7CCCE6DE" w:rsidR="001B69FF" w:rsidRPr="009B7E26" w:rsidRDefault="001B69FF" w:rsidP="001B69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45714900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9F1D7" w14:textId="5BC1C2BD" w:rsidR="001B69FF" w:rsidRPr="009B7E26" w:rsidRDefault="001B69FF" w:rsidP="001B69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48135700</w:t>
            </w:r>
          </w:p>
        </w:tc>
        <w:tc>
          <w:tcPr>
            <w:tcW w:w="1876" w:type="pct"/>
            <w:shd w:val="clear" w:color="auto" w:fill="FFFFFF" w:themeFill="background1"/>
          </w:tcPr>
          <w:p w14:paraId="5B0D6B8F" w14:textId="77777777" w:rsidR="001B69FF" w:rsidRPr="009B7E26" w:rsidRDefault="001B69FF" w:rsidP="001B69FF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eastAsia="Times New Roman"/>
                <w:color w:val="000000" w:themeColor="text1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CE43D0B" w14:textId="77777777" w:rsidR="001B69FF" w:rsidRPr="009B7E26" w:rsidRDefault="001B69FF" w:rsidP="001B69FF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eastAsia="Times New Roman"/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14:paraId="4B069EA5" w14:textId="77777777" w:rsidR="001B69FF" w:rsidRPr="009B7E26" w:rsidRDefault="001B69FF" w:rsidP="001B69FF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eastAsia="Times New Roman"/>
                <w:color w:val="000000" w:themeColor="text1"/>
                <w:sz w:val="20"/>
                <w:szCs w:val="20"/>
              </w:rPr>
              <w:t>затраты на аренду;</w:t>
            </w:r>
          </w:p>
          <w:p w14:paraId="5800FD00" w14:textId="77777777" w:rsidR="001B69FF" w:rsidRPr="009B7E26" w:rsidRDefault="001B69FF" w:rsidP="001B69FF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eastAsia="Times New Roman"/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14:paraId="38F6D9C5" w14:textId="49CB6972" w:rsidR="001B69FF" w:rsidRPr="009B7E26" w:rsidRDefault="001B69FF" w:rsidP="001B69FF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</w:t>
            </w:r>
            <w:r w:rsidRPr="009B7E26">
              <w:rPr>
                <w:rFonts w:eastAsia="Times New Roman"/>
                <w:color w:val="000000" w:themeColor="text1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9B7E26">
              <w:rPr>
                <w:rFonts w:eastAsia="Times New Roman"/>
                <w:color w:val="000000" w:themeColor="text1"/>
                <w:sz w:val="20"/>
                <w:szCs w:val="20"/>
              </w:rPr>
              <w:br/>
              <w:t>и содержание имущества;</w:t>
            </w:r>
          </w:p>
          <w:p w14:paraId="710D1C33" w14:textId="77777777" w:rsidR="001B69FF" w:rsidRPr="009B7E26" w:rsidRDefault="001B69FF" w:rsidP="001B69FF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eastAsia="Times New Roman"/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14:paraId="1EFFD53A" w14:textId="77777777" w:rsidR="001B69FF" w:rsidRPr="009B7E26" w:rsidRDefault="001B69FF" w:rsidP="001B69FF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eastAsia="Times New Roman"/>
                <w:color w:val="000000" w:themeColor="text1"/>
                <w:sz w:val="20"/>
                <w:szCs w:val="20"/>
              </w:rPr>
              <w:t>затраты на приобретение нематериальных активов;</w:t>
            </w:r>
          </w:p>
          <w:p w14:paraId="57A3DFEB" w14:textId="77777777" w:rsidR="001B69FF" w:rsidRPr="009B7E26" w:rsidRDefault="001B69FF" w:rsidP="001B69FF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eastAsia="Times New Roman"/>
                <w:color w:val="000000" w:themeColor="text1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44D23002" w:rsidR="001B69FF" w:rsidRPr="009B7E26" w:rsidRDefault="001B69FF" w:rsidP="001B69FF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eastAsia="Times New Roman"/>
                <w:color w:val="000000" w:themeColor="text1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EB2489" w:rsidRPr="009B7E26" w14:paraId="5E02CC8A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ED25CA4" w14:textId="51378CDD" w:rsidR="001B69FF" w:rsidRPr="009B7E26" w:rsidRDefault="001B69FF" w:rsidP="001B69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738B4DA" w14:textId="77777777" w:rsidR="001B69FF" w:rsidRPr="009B7E26" w:rsidRDefault="001B69FF" w:rsidP="001B69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EEEA8" w14:textId="09CBE601" w:rsidR="001B69FF" w:rsidRPr="009B7E26" w:rsidRDefault="001B69FF" w:rsidP="001B69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19371800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6663E" w14:textId="6E435A59" w:rsidR="001B69FF" w:rsidRPr="009B7E26" w:rsidRDefault="001B69FF" w:rsidP="001B69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20177700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D2FBD" w14:textId="28EE0C0F" w:rsidR="001B69FF" w:rsidRPr="009B7E26" w:rsidRDefault="001B69FF" w:rsidP="001B69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21001000</w:t>
            </w:r>
          </w:p>
        </w:tc>
        <w:tc>
          <w:tcPr>
            <w:tcW w:w="1876" w:type="pct"/>
            <w:shd w:val="clear" w:color="auto" w:fill="FFFFFF" w:themeFill="background1"/>
          </w:tcPr>
          <w:p w14:paraId="41AD2778" w14:textId="77777777" w:rsidR="001B69FF" w:rsidRPr="009B7E26" w:rsidRDefault="001B69FF" w:rsidP="001B69FF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1B69FF" w:rsidRPr="009B7E26" w:rsidRDefault="001B69FF" w:rsidP="001B69FF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1B69FF" w:rsidRPr="009B7E26" w:rsidRDefault="001B69FF" w:rsidP="001B69FF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5452367D" w14:textId="7B849C91" w:rsidR="001B69FF" w:rsidRPr="009B7E26" w:rsidRDefault="001B69FF" w:rsidP="001B69FF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повременную оплату междугородних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1B69FF" w:rsidRPr="009B7E26" w:rsidRDefault="001B69FF" w:rsidP="001B69FF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услуг подвижной связи;</w:t>
            </w:r>
          </w:p>
          <w:p w14:paraId="55DB92A3" w14:textId="745EA35D" w:rsidR="001B69FF" w:rsidRPr="009B7E26" w:rsidRDefault="001B69FF" w:rsidP="001B69FF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услуг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1B69FF" w:rsidRPr="009B7E26" w:rsidRDefault="001B69FF" w:rsidP="001B69FF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услуг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;</w:t>
            </w:r>
          </w:p>
          <w:p w14:paraId="73BD8776" w14:textId="77777777" w:rsidR="001B69FF" w:rsidRPr="009B7E26" w:rsidRDefault="001B69FF" w:rsidP="001B69FF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1B69FF" w:rsidRPr="009B7E26" w:rsidRDefault="001B69FF" w:rsidP="001B69FF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1B69FF" w:rsidRPr="009B7E26" w:rsidRDefault="001B69FF" w:rsidP="001B69FF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1B69FF" w:rsidRPr="009B7E26" w:rsidRDefault="001B69FF" w:rsidP="001B69FF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1B69FF" w:rsidRPr="009B7E26" w:rsidRDefault="001B69FF" w:rsidP="001B69FF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1B69FF" w:rsidRPr="009B7E26" w:rsidRDefault="001B69FF" w:rsidP="001B69FF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иные затраты на услуги связи</w:t>
            </w:r>
          </w:p>
        </w:tc>
      </w:tr>
      <w:tr w:rsidR="00EB2489" w:rsidRPr="009B7E26" w14:paraId="5C3CD64F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C6DB103" w14:textId="5F37209D" w:rsidR="0087371B" w:rsidRPr="009B7E26" w:rsidRDefault="0087371B" w:rsidP="0087371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72C82A1" w14:textId="77777777" w:rsidR="0087371B" w:rsidRPr="009B7E26" w:rsidRDefault="0087371B" w:rsidP="0087371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C195A" w14:textId="6DAA4C44" w:rsidR="0087371B" w:rsidRPr="009B7E26" w:rsidRDefault="00547B84" w:rsidP="0087371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57ABE" w14:textId="0453B53E" w:rsidR="0087371B" w:rsidRPr="009B7E26" w:rsidRDefault="00547B84" w:rsidP="0087371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2BE30" w14:textId="0B9AFB35" w:rsidR="0087371B" w:rsidRPr="009B7E26" w:rsidRDefault="00547B84" w:rsidP="0087371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65071851" w14:textId="713E9B09" w:rsidR="0087371B" w:rsidRPr="009B7E26" w:rsidRDefault="0087371B" w:rsidP="005A7E7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EB2489" w:rsidRPr="009B7E26" w14:paraId="7ADECAF1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4F66A58" w14:textId="297E8F2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1.1.2.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C5A7D0D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0F59" w14:textId="0FFC0E67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5A8F0" w14:textId="53C13E4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EF6B4" w14:textId="377F718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641B0013" w14:textId="4CAF162C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EB2489" w:rsidRPr="009B7E26" w14:paraId="324C651C" w14:textId="77777777" w:rsidTr="009B7E26">
        <w:trPr>
          <w:jc w:val="center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C6AEC" w14:textId="2E60CE9B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1.1.3.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EC4CF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13AAE" w14:textId="5375C16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D3E4" w14:textId="6788774F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1B1E3" w14:textId="7956001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939F4A7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F6BAC38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0BABC6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НЗмг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мг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Ммг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,</w:t>
            </w:r>
          </w:p>
          <w:p w14:paraId="36DBAADE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436D780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НЗмг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6F5FC99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Чр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5E87525" w14:textId="1B9912E8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мг - норматив цены услуг междугородних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5A77159D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Ммг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EB2489" w:rsidRPr="009B7E26" w14:paraId="49CF8906" w14:textId="77777777" w:rsidTr="009B7E26">
        <w:trPr>
          <w:jc w:val="center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FBAEB" w14:textId="1CD2E266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28863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70E97" w14:textId="49A8E3E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77B6B" w14:textId="6F3B20B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67310" w14:textId="4A627DCB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D5D1A5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AD86A86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B7B90BE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НЗпс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пс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Мпс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,</w:t>
            </w:r>
          </w:p>
          <w:p w14:paraId="1E6C7875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255D328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НЗпс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1927746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AF6BF27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пс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0710056D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Мпс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EB2489" w:rsidRPr="009B7E26" w14:paraId="0BD235C2" w14:textId="77777777" w:rsidTr="009B7E26">
        <w:trPr>
          <w:jc w:val="center"/>
        </w:trPr>
        <w:tc>
          <w:tcPr>
            <w:tcW w:w="24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C882C6" w14:textId="319A7C9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1.1.5.</w:t>
            </w:r>
          </w:p>
        </w:tc>
        <w:tc>
          <w:tcPr>
            <w:tcW w:w="77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4DA65E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44615" w14:textId="44CEC56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1569E" w14:textId="4B78E45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B6" w14:textId="77DC3C69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0694B5B" w14:textId="7E76F225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27CBEAC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6AB9371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НЗпд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пд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Мпд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,</w:t>
            </w:r>
          </w:p>
          <w:p w14:paraId="1F44306B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6022E99" w14:textId="3434800F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НЗпд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передачу данных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6CC2601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7EE7C78" w14:textId="5D219AC9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пд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5257359F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Мпд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с использованием информационно-телекоммуникационной </w:t>
            </w: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 xml:space="preserve">сети "Интернет" и услуг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EB2489" w:rsidRPr="009B7E26" w14:paraId="134B7488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A650635" w14:textId="2BBCA4E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0ABD19B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5038C" w14:textId="1AE69E3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DC56" w14:textId="1C51667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2BE36" w14:textId="79D50167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57D7F7D4" w14:textId="6D3BFAF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EB2489" w:rsidRPr="009B7E26" w14:paraId="006C040A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0C24A31" w14:textId="46CC7A95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1.1.7.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8A509E6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99D0F" w14:textId="73ADE7F6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B46DB" w14:textId="71A8B9F5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A0384" w14:textId="70F2D3E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22D5D57E" w14:textId="798B4E2C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EB2489" w:rsidRPr="009B7E26" w14:paraId="7D2E21F6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AE3AF20" w14:textId="26121D6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1.1.8.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BC24102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4BBA1" w14:textId="31C02A5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EB10F" w14:textId="34247F8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B4E50" w14:textId="773E366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4D381FF0" w14:textId="5298DA88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EB2489" w:rsidRPr="009B7E26" w14:paraId="0CDCEE59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DD9CA28" w14:textId="71CB2315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1.1.9.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72D6108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05D88" w14:textId="6F1FDB4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0D3EA" w14:textId="342B9AE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EA9FB" w14:textId="07E1F8EB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419BB0DD" w14:textId="4D0473D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EB2489" w:rsidRPr="009B7E26" w14:paraId="19C628A7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2B07A91" w14:textId="1DC3D41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1.1.10.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75AC2ED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4C50F" w14:textId="6E82B13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19371800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88473" w14:textId="26D509A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20177700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E0BDD" w14:textId="55DF5B8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21001000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AC0134B" w14:textId="77777777" w:rsidR="00547B84" w:rsidRPr="009B7E26" w:rsidRDefault="00547B84" w:rsidP="00547B84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затрат на оплату иных услуг связи в сфере информационно-коммуникационных технологий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Санкт-Петербургского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«Санкт-Петербургский информационно-аналитический центр» включает расходы на оказание услуг по передаче </w:t>
            </w: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коротких текстовых сообщений (SMS-сообщений) для обеспечения государственных нужд Санкт-Петербурга и осуществляется по формуле:</w:t>
            </w:r>
          </w:p>
          <w:p w14:paraId="35B10E45" w14:textId="77777777" w:rsidR="00547B84" w:rsidRPr="009B7E26" w:rsidRDefault="00547B84" w:rsidP="00547B8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  <w:lang w:val="en-US"/>
              </w:rPr>
              <w:t>sms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Ц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lang w:val="en-US"/>
                </w:rPr>
                <m:t>sms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 × К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lang w:val="en-US"/>
                </w:rPr>
                <m:t>sms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 × Кипц,   </m:t>
              </m:r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 </m:t>
              </m:r>
            </m:oMath>
          </w:p>
          <w:p w14:paraId="647D47CD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35388267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sms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9B7E26">
              <w:rPr>
                <w:color w:val="000000" w:themeColor="text1"/>
                <w:sz w:val="20"/>
                <w:szCs w:val="20"/>
              </w:rPr>
              <w:t>на оказание услуг по передаче коротких текстовых сообщений (SMS-сообщений) для обеспечения государственных нужд Санкт-Петербурга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53EF77B8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Ц</w:t>
            </w:r>
            <w:proofErr w:type="spellStart"/>
            <w:proofErr w:type="gram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sms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 –</w:t>
            </w:r>
            <w:proofErr w:type="gram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цена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оказания услуг по передаче одного короткого текстового сообщения (SMS-сообщения) для обеспечения государственных нужд Санкт-Петербурга,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определяется методом сопоставимых рыночных цен (анализа рынка) в соответствии со статьей 22 Федерального закона от 05.04.2013 № 44-ФЗ. </w:t>
            </w:r>
          </w:p>
          <w:p w14:paraId="24D0A091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  <w:lang w:val="en-US"/>
              </w:rPr>
              <w:t>sms</w:t>
            </w:r>
            <w:proofErr w:type="spellEnd"/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- количество </w:t>
            </w:r>
            <w:r w:rsidRPr="009B7E26">
              <w:rPr>
                <w:color w:val="000000" w:themeColor="text1"/>
                <w:sz w:val="20"/>
                <w:szCs w:val="20"/>
              </w:rPr>
              <w:t>коротких текстовых сообщений (SMS-сообщений), оказание услуг по передаче которых для обеспечения государственных нужд Санкт-Петербурга планируется к приобретению</w:t>
            </w: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. </w:t>
            </w:r>
          </w:p>
          <w:p w14:paraId="6A5A0030" w14:textId="72ACA28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EB2489" w:rsidRPr="009B7E26" w14:paraId="0AAE3095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6716FF0" w14:textId="4CC3C4D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1.1.11.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8E023F3" w14:textId="323D27D8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01257" w14:textId="67527F5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C977B" w14:textId="62ECE80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C178A" w14:textId="358F2FB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138FB20C" w14:textId="3EDCD02E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EB2489" w:rsidRPr="009B7E26" w14:paraId="76CF8562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DE7146F" w14:textId="5E83025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1.1.12.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07BEF8" w14:textId="3FB7D625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35DF00" w14:textId="4D17F0B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B8D199" w14:textId="2A7ACB6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4DC92E" w14:textId="43DB0A8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A2BA114" w14:textId="633E4955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EB2489" w:rsidRPr="009B7E26" w14:paraId="072ACD17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21241C4" w14:textId="35C9DF7F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7171F7C2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аренду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ABB79" w14:textId="6BC90F5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7023000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DD4F" w14:textId="7BDF4C1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7315300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4FD10" w14:textId="407800A7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7613900</w:t>
            </w:r>
          </w:p>
        </w:tc>
        <w:tc>
          <w:tcPr>
            <w:tcW w:w="1876" w:type="pct"/>
            <w:shd w:val="clear" w:color="auto" w:fill="FFFFFF" w:themeFill="background1"/>
          </w:tcPr>
          <w:p w14:paraId="17AD23FF" w14:textId="1D2522F9" w:rsidR="00547B84" w:rsidRPr="009B7E26" w:rsidRDefault="00547B84" w:rsidP="00547B84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расходов на предоставление в пользование комплекса ресурсов для размещения технологического оборудования осуществляется по формуле:</w:t>
            </w:r>
          </w:p>
          <w:p w14:paraId="684AA12F" w14:textId="77777777" w:rsidR="00547B84" w:rsidRPr="009B7E26" w:rsidRDefault="00547B84" w:rsidP="00547B8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lastRenderedPageBreak/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рес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Црес × Кипц× Мрес,  </m:t>
              </m:r>
            </m:oMath>
          </w:p>
          <w:p w14:paraId="12168715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0548DF8A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рес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9B7E26">
              <w:rPr>
                <w:color w:val="000000" w:themeColor="text1"/>
                <w:sz w:val="20"/>
                <w:szCs w:val="20"/>
              </w:rPr>
              <w:t>на предоставление в пользование комплекса ресурсов для размещения технологического оборудования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57B4595E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9B7E26">
              <w:rPr>
                <w:bCs/>
                <w:color w:val="000000" w:themeColor="text1"/>
                <w:sz w:val="20"/>
                <w:szCs w:val="20"/>
              </w:rPr>
              <w:t>Црес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 –</w:t>
            </w:r>
            <w:proofErr w:type="gram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цена за один месяц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предоставления в пользование комплекса ресурсов для размещения технологического оборудования,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определяется методом анализа рынка в соответствии со статьей 22 Федерального закона от 05.04.2013 № 44-ФЗ. </w:t>
            </w:r>
          </w:p>
          <w:p w14:paraId="3CD559BE" w14:textId="77777777" w:rsidR="00547B84" w:rsidRPr="009B7E26" w:rsidRDefault="00547B84" w:rsidP="00547B84">
            <w:pPr>
              <w:widowControl w:val="0"/>
              <w:ind w:firstLine="567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– индекс потребительских цен. </w:t>
            </w:r>
          </w:p>
          <w:p w14:paraId="5FE0ABC2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Мрес</m:t>
              </m:r>
            </m:oMath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- количество месяцев </w:t>
            </w:r>
            <w:r w:rsidRPr="009B7E26">
              <w:rPr>
                <w:color w:val="000000" w:themeColor="text1"/>
                <w:sz w:val="20"/>
                <w:szCs w:val="20"/>
              </w:rPr>
              <w:t>предоставления в пользование комплекса ресурсов для размещения технологического оборудования, планируемое к приобретению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p w14:paraId="6E5704B5" w14:textId="32C0A55B" w:rsidR="00547B84" w:rsidRPr="009B7E26" w:rsidRDefault="00547B84" w:rsidP="00547B84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расходов на предоставление во временное пользование места в кабельной канализации осуществляется по формуле:</w:t>
            </w:r>
          </w:p>
          <w:p w14:paraId="1B5C7577" w14:textId="77777777" w:rsidR="00547B84" w:rsidRPr="009B7E26" w:rsidRDefault="00547B84" w:rsidP="00547B8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кан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Цкан × Кипц × Окан× Мкан, </m:t>
              </m:r>
            </m:oMath>
            <w:r w:rsidRPr="009B7E26">
              <w:rPr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45130450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кан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9B7E26">
              <w:rPr>
                <w:color w:val="000000" w:themeColor="text1"/>
                <w:sz w:val="20"/>
                <w:szCs w:val="20"/>
              </w:rPr>
              <w:t>на предоставление во временное пользование места в кабельной канализации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05993FBE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9B7E26">
              <w:rPr>
                <w:bCs/>
                <w:color w:val="000000" w:themeColor="text1"/>
                <w:sz w:val="20"/>
                <w:szCs w:val="20"/>
              </w:rPr>
              <w:t>Цкан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 –</w:t>
            </w:r>
            <w:proofErr w:type="gram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цена за один месяц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предоставления во временное пользование места в кабельной канализации за один метр,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определяется методом анализа рынка в соответствии со статьей 22 Федерального закона от 05.04.2013 № 44-ФЗ. </w:t>
            </w:r>
          </w:p>
          <w:p w14:paraId="632F04DC" w14:textId="77777777" w:rsidR="00547B84" w:rsidRPr="009B7E26" w:rsidRDefault="00547B84" w:rsidP="00547B84">
            <w:pPr>
              <w:widowControl w:val="0"/>
              <w:ind w:firstLine="567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К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  <w:p w14:paraId="1DDA458A" w14:textId="77777777" w:rsidR="00547B84" w:rsidRPr="009B7E26" w:rsidRDefault="00547B84" w:rsidP="00547B84">
            <w:pPr>
              <w:widowControl w:val="0"/>
              <w:ind w:firstLine="567"/>
              <w:rPr>
                <w:color w:val="000000" w:themeColor="text1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Окан</m:t>
              </m:r>
            </m:oMath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объем в метрах необходимого </w:t>
            </w:r>
            <w:r w:rsidRPr="009B7E26">
              <w:rPr>
                <w:color w:val="000000" w:themeColor="text1"/>
                <w:sz w:val="20"/>
                <w:szCs w:val="20"/>
              </w:rPr>
              <w:t>места в кабельной канализации.</w:t>
            </w:r>
          </w:p>
          <w:p w14:paraId="00FD0EBB" w14:textId="59AA7BE6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Мкан</m:t>
              </m:r>
            </m:oMath>
            <w:r w:rsidRPr="009B7E26">
              <w:rPr>
                <w:color w:val="000000" w:themeColor="text1"/>
                <w:sz w:val="20"/>
                <w:szCs w:val="20"/>
              </w:rPr>
              <w:t xml:space="preserve"> – количество месяцев предоставления во временное пользование места в кабельной канализации, планируемое к приобретению. </w:t>
            </w:r>
          </w:p>
        </w:tc>
      </w:tr>
      <w:tr w:rsidR="00EB2489" w:rsidRPr="009B7E26" w14:paraId="41E97401" w14:textId="77777777" w:rsidTr="009B7E26">
        <w:tblPrEx>
          <w:tblBorders>
            <w:insideH w:val="nil"/>
          </w:tblBorders>
        </w:tblPrEx>
        <w:trPr>
          <w:jc w:val="center"/>
        </w:trPr>
        <w:tc>
          <w:tcPr>
            <w:tcW w:w="249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100AA4D4" w14:textId="47DE83E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772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3622436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3D683" w14:textId="39F379DF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1150500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94C32" w14:textId="5E17EE7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1150500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D1234" w14:textId="5723813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1150500</w:t>
            </w:r>
          </w:p>
        </w:tc>
        <w:tc>
          <w:tcPr>
            <w:tcW w:w="1876" w:type="pct"/>
            <w:tcBorders>
              <w:top w:val="nil"/>
            </w:tcBorders>
            <w:shd w:val="clear" w:color="auto" w:fill="FFFFFF" w:themeFill="background1"/>
          </w:tcPr>
          <w:p w14:paraId="6DFB7C6B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3E112F9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техники;</w:t>
            </w:r>
          </w:p>
          <w:p w14:paraId="4CA1CF45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6996AB9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6A0212E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825EA27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194D187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5370F85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4C5B353C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EB2489" w:rsidRPr="009B7E26" w14:paraId="68CE1BF3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41412F8" w14:textId="6D3EEEE6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1.3.1.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1288E50" w14:textId="023E03D1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83ADA" w14:textId="19FE711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681FB" w14:textId="5146317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555C8" w14:textId="0CE36F9B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23C8C8DA" w14:textId="6DC527AC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EB2489" w:rsidRPr="009B7E26" w14:paraId="2E49A3AE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613216D" w14:textId="5510190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6F63EDE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6B68C" w14:textId="4B066A0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5E1EA" w14:textId="501F6005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8ABAB" w14:textId="5EB37DD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5FBE9AE8" w14:textId="4F9BC21F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-профилактический ремонт оборудования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B2489" w:rsidRPr="009B7E26" w14:paraId="6D0C82EE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A19052E" w14:textId="357A62B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1.3.3.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CE88DAE" w14:textId="66B6D1CF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00921" w14:textId="36CB268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B0451" w14:textId="2A92DF9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15C48" w14:textId="5F99758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42EFA38E" w14:textId="4A0706DF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7E6260AA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F23510C" w14:textId="77777777" w:rsidR="00547B84" w:rsidRPr="009B7E26" w:rsidRDefault="00547B84" w:rsidP="00547B84">
            <w:pPr>
              <w:pStyle w:val="ConsPlusNormal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28E8F36E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НЗУПАТС =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УПАТС x МУПАТС,</w:t>
            </w:r>
          </w:p>
          <w:p w14:paraId="0BCF9409" w14:textId="77777777" w:rsidR="00547B84" w:rsidRPr="009B7E26" w:rsidRDefault="00547B84" w:rsidP="00547B84">
            <w:pPr>
              <w:pStyle w:val="ConsPlusNormal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356EE547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где:</w:t>
            </w:r>
          </w:p>
          <w:p w14:paraId="7A5E9D9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AD1CBE2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D875EF6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D52F69B" w14:textId="77777777" w:rsidR="00547B84" w:rsidRPr="009B7E26" w:rsidRDefault="00547B84" w:rsidP="00547B84">
            <w:pPr>
              <w:pStyle w:val="ConsPlusNormal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02CB803D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403552A" w14:textId="77777777" w:rsidR="00547B84" w:rsidRPr="009B7E26" w:rsidRDefault="00547B84" w:rsidP="00547B84">
            <w:pPr>
              <w:pStyle w:val="ConsPlusNormal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1EE6FE29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НЗВТС =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Ктр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тр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Кк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к,</w:t>
            </w:r>
          </w:p>
          <w:p w14:paraId="1EB12378" w14:textId="77777777" w:rsidR="00547B84" w:rsidRPr="009B7E26" w:rsidRDefault="00547B84" w:rsidP="00547B84">
            <w:pPr>
              <w:pStyle w:val="ConsPlusNormal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0CAA6B65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где:</w:t>
            </w:r>
          </w:p>
          <w:p w14:paraId="00E6A908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НЗВТС - нормативные затраты на обслуживание внутренних телефонных сетей;</w:t>
            </w:r>
          </w:p>
          <w:p w14:paraId="2BEF593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Ктр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3F885A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тр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85EA818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Кк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263762D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EB2489" w:rsidRPr="009B7E26" w14:paraId="65AFFFD6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407C712" w14:textId="5466629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96CB284" w14:textId="6AD7E4F2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9358A" w14:textId="2801214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7C2D4" w14:textId="4E65537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A14BC" w14:textId="2040C7F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145A4259" w14:textId="0A9F74CD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EB2489" w:rsidRPr="009B7E26" w14:paraId="635B6564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BF694BA" w14:textId="3CB883C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1.3.5.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DB47133" w14:textId="44AB801C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76BE5" w14:textId="3C24BBA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31D23" w14:textId="6840AC9F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1A5BF" w14:textId="142B394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10608F05" w14:textId="2250A382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EB2489" w:rsidRPr="009B7E26" w14:paraId="58C49B7B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44D9E78" w14:textId="0FF90FA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1.3.6.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70C54612" w14:textId="50F171DC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E10A1" w14:textId="6902E4A6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1150500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0E680" w14:textId="2F0AA26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1150500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79990" w14:textId="4604103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1150500</w:t>
            </w:r>
          </w:p>
        </w:tc>
        <w:tc>
          <w:tcPr>
            <w:tcW w:w="1876" w:type="pct"/>
            <w:shd w:val="clear" w:color="auto" w:fill="FFFFFF" w:themeFill="background1"/>
          </w:tcPr>
          <w:p w14:paraId="01F11C57" w14:textId="5B7FCE02" w:rsidR="00547B84" w:rsidRPr="009B7E26" w:rsidRDefault="00547B84" w:rsidP="00547B84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-профилактический ремонт принтеров, многофункциональных устройств и копировальных аппаратов (оргтехники) включает в себя </w:t>
            </w:r>
          </w:p>
          <w:p w14:paraId="19D8F812" w14:textId="6332EEE8" w:rsidR="00547B84" w:rsidRPr="009B7E26" w:rsidRDefault="00547B84" w:rsidP="00547B84">
            <w:pPr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по заправке картриджей для копировально-множительной техники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33B18270" w14:textId="77777777" w:rsidR="00547B84" w:rsidRPr="009B7E26" w:rsidRDefault="00547B84" w:rsidP="00547B8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зк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,</m:t>
              </m:r>
            </m:oMath>
          </w:p>
          <w:p w14:paraId="3BE5E080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lastRenderedPageBreak/>
              <w:t>где:</w:t>
            </w:r>
          </w:p>
          <w:p w14:paraId="7CE251DB" w14:textId="641A7740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НЗзк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на услуги по заправке картриджей для копировально-множительной техники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«Санкт-Петербургский информационно-аналитический центр» (СПб ГКУ «СПб ИАЦ»)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116B4A14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n – количество типов </w:t>
            </w:r>
            <w:r w:rsidRPr="009B7E26">
              <w:rPr>
                <w:color w:val="000000" w:themeColor="text1"/>
                <w:sz w:val="20"/>
                <w:szCs w:val="20"/>
              </w:rPr>
              <w:t>картриджей для копировально-множительной техники СПб ГКУ «СПб ИАЦ», нуждающихся в услуге по заправке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5C059D22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Ц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цена на услугу по заправке для каждого типа картриджа;</w:t>
            </w:r>
          </w:p>
          <w:p w14:paraId="5E6A0036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>, - количество услуг по заправке для каждого типа картриджа.</w:t>
            </w:r>
          </w:p>
          <w:p w14:paraId="2396EFCF" w14:textId="4E6F63C8" w:rsidR="00547B84" w:rsidRPr="009B7E26" w:rsidRDefault="00547B84" w:rsidP="00547B84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сервисное техническое обслуживание полиграфического оборудования осуществляется по формуле:</w:t>
            </w:r>
          </w:p>
          <w:p w14:paraId="707AAA05" w14:textId="77777777" w:rsidR="00547B84" w:rsidRPr="009B7E26" w:rsidRDefault="00547B84" w:rsidP="00547B8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СТО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Цсто × Мсто,  </m:t>
              </m:r>
            </m:oMath>
          </w:p>
          <w:p w14:paraId="2CD96925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2BA37680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СТО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9B7E26">
              <w:rPr>
                <w:color w:val="000000" w:themeColor="text1"/>
                <w:sz w:val="20"/>
                <w:szCs w:val="20"/>
              </w:rPr>
              <w:t>на сервисное техническое обслуживание полиграфического оборудования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3905DFF9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9B7E26">
              <w:rPr>
                <w:bCs/>
                <w:color w:val="000000" w:themeColor="text1"/>
                <w:sz w:val="20"/>
                <w:szCs w:val="20"/>
              </w:rPr>
              <w:t>Цсто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 –</w:t>
            </w:r>
            <w:proofErr w:type="gram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цена за один месяц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сервисного технического обслуживания полиграфического оборудования,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определяется методом анализа рынка в соответствии со статьей 22 Федерального закона от 05.04.2013 № 44-ФЗ; </w:t>
            </w:r>
          </w:p>
          <w:p w14:paraId="46DAF3B7" w14:textId="316E1445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Мсто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количество месяцев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сервисного технического обслуживания полиграфического оборудования. </w:t>
            </w:r>
          </w:p>
        </w:tc>
      </w:tr>
      <w:tr w:rsidR="00EB2489" w:rsidRPr="009B7E26" w14:paraId="27BDCF63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F156877" w14:textId="22D8A4C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1.3.6-1.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3555DAC" w14:textId="4856D066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74B0D" w14:textId="21E84C0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71B12" w14:textId="67B8AC9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66A37" w14:textId="32C2CC3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2045904E" w14:textId="0FE02C65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EB2489" w:rsidRPr="009B7E26" w14:paraId="7F3EBD98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98D9C06" w14:textId="616999C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1.3.7.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8A73998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94486" w14:textId="567F453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6AD63" w14:textId="6B8FEC7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6673D" w14:textId="0B6F204B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2BC35273" w14:textId="2613E38D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EB2489" w:rsidRPr="009B7E26" w14:paraId="65B4E98D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4FC7CC9" w14:textId="07DAF80F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4BFB92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ECDA1" w14:textId="76DF237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569600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37F2B" w14:textId="6960C2D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214300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25AC2" w14:textId="401F322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223100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BF5F246" w14:textId="4EF44496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содержание имущества, осуществляется исходя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из следующих подгрупп затрат:</w:t>
            </w:r>
          </w:p>
          <w:p w14:paraId="255C53EE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20C8589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56BBBD4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1116C6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7479D5E8" w14:textId="4196BD98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 контрольных мероприятий;</w:t>
            </w:r>
          </w:p>
          <w:p w14:paraId="01102197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2E55E84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467E4CB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EB2489" w:rsidRPr="009B7E26" w14:paraId="012756B0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870AF0C" w14:textId="4057E8E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5F83D9E" w14:textId="5272293E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оплату услуг по сопровождению программного обеспечения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0C391" w14:textId="6AF28E58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205700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B8478" w14:textId="764BB516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214300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5AD8F" w14:textId="516EF537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223100</w:t>
            </w:r>
          </w:p>
        </w:tc>
        <w:tc>
          <w:tcPr>
            <w:tcW w:w="1876" w:type="pct"/>
            <w:shd w:val="clear" w:color="auto" w:fill="FFFFFF" w:themeFill="background1"/>
          </w:tcPr>
          <w:p w14:paraId="3D8FE33D" w14:textId="08688718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КонсультантПлюс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540D5EB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FF89915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F159059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НЗпбд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пбд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,</w:t>
            </w:r>
          </w:p>
          <w:p w14:paraId="194F7862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8C9F71C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НЗпбд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719A6CB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A85A3C5" w14:textId="4F4FDBE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пбд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цены приобретения правовых баз данных</w:t>
            </w:r>
          </w:p>
          <w:p w14:paraId="45B3FBF8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DB759D8" w14:textId="77777777" w:rsidR="00547B84" w:rsidRPr="009B7E26" w:rsidRDefault="00547B84" w:rsidP="00547B84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затрат на оплату услуг по сопровождению программного обеспечения и приобретению простых (неисключительных) лицензий на использование программного обеспечения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Санкт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«Санкт</w:t>
            </w:r>
            <w:r w:rsidRPr="009B7E26">
              <w:rPr>
                <w:color w:val="000000" w:themeColor="text1"/>
                <w:sz w:val="20"/>
                <w:szCs w:val="20"/>
              </w:rPr>
              <w:noBreakHyphen/>
              <w:t>Петербургский информационно-аналитический центр» осуществляется по формуле:</w:t>
            </w:r>
          </w:p>
          <w:p w14:paraId="0DFE8645" w14:textId="77777777" w:rsidR="00547B84" w:rsidRPr="009B7E26" w:rsidRDefault="00547B84" w:rsidP="00547B84">
            <w:pPr>
              <w:pStyle w:val="ConsPlusNormal"/>
              <w:ind w:firstLine="6"/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по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</w:rPr>
                    <m:t>по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×К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</w:rPr>
                    <m:t>по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  <w:vertAlign w:val="subscript"/>
                    </w:rPr>
                    <m:t>ипц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,</m:t>
                  </m:r>
                </m:e>
              </m:nary>
            </m:oMath>
          </w:p>
          <w:p w14:paraId="7871AD86" w14:textId="77777777" w:rsidR="00547B84" w:rsidRPr="009B7E26" w:rsidRDefault="00547B84" w:rsidP="00547B84">
            <w:pPr>
              <w:pStyle w:val="ConsPlusNormal"/>
              <w:ind w:firstLine="6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C1AF12E" w14:textId="77777777" w:rsidR="00547B84" w:rsidRPr="009B7E26" w:rsidRDefault="00547B84" w:rsidP="00547B84">
            <w:pPr>
              <w:ind w:firstLine="6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по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– нормативные затраты на оплату услуг по сопровождению программного обеспечения и приобретению простых (неисключительных) лицензий на использование программного обеспечения;</w:t>
            </w:r>
          </w:p>
          <w:p w14:paraId="70A34328" w14:textId="77777777" w:rsidR="00547B84" w:rsidRPr="009B7E26" w:rsidRDefault="00547B84" w:rsidP="00547B84">
            <w:pPr>
              <w:ind w:firstLine="6"/>
              <w:rPr>
                <w:color w:val="000000" w:themeColor="text1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Ц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vertAlign w:val="subscript"/>
                </w:rPr>
                <m:t>по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vertAlign w:val="subscript"/>
                  <w:lang w:val="en-US"/>
                </w:rPr>
                <m:t>i</m:t>
              </m:r>
            </m:oMath>
            <w:r w:rsidRPr="009B7E26">
              <w:rPr>
                <w:color w:val="000000" w:themeColor="text1"/>
                <w:sz w:val="20"/>
                <w:szCs w:val="20"/>
              </w:rPr>
              <w:t xml:space="preserve"> – цена приобретения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-ого вида простых (неисключительных) лицензий на использование </w:t>
            </w: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 xml:space="preserve">программного обеспечения.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Ц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vertAlign w:val="subscript"/>
                </w:rPr>
                <m:t>по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vertAlign w:val="subscript"/>
                  <w:lang w:val="en-US"/>
                </w:rPr>
                <m:t>i</m:t>
              </m:r>
            </m:oMath>
            <w:r w:rsidRPr="009B7E26">
              <w:rPr>
                <w:color w:val="000000" w:themeColor="text1"/>
                <w:sz w:val="20"/>
                <w:szCs w:val="20"/>
              </w:rPr>
              <w:t xml:space="preserve"> определяется по фактическим данным по заключенному договору,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42544061" w14:textId="77777777" w:rsidR="00547B84" w:rsidRPr="009B7E26" w:rsidRDefault="00547B84" w:rsidP="00547B84">
            <w:pPr>
              <w:ind w:firstLine="6"/>
              <w:rPr>
                <w:bCs/>
                <w:color w:val="000000" w:themeColor="text1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Кпо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vertAlign w:val="subscript"/>
                  <w:lang w:val="en-US"/>
                </w:rPr>
                <m:t>i</m:t>
              </m:r>
            </m:oMath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количество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-ого вида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B7E26">
              <w:rPr>
                <w:color w:val="000000" w:themeColor="text1"/>
                <w:sz w:val="20"/>
                <w:szCs w:val="20"/>
              </w:rPr>
              <w:t>простых (неисключительных) лицензий на использование программного обеспечения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06F85D7E" w14:textId="3536A3FA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EB2489" w:rsidRPr="009B7E26" w14:paraId="3F7890EB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D353BFB" w14:textId="510F341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1.4.2.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E4B062B" w14:textId="1F4CC229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оплату услуг, связанных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3879D5" w14:textId="518EB27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A6D4E5" w14:textId="6A60D8B7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421A0C" w14:textId="2066D6C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25EE3BCB" w14:textId="5BF074B8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с обеспечением безопасности информации, осуществляется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B2489" w:rsidRPr="009B7E26" w14:paraId="0E6BC064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F5C6DBA" w14:textId="34F4B1C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1.4.3.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7EA30B1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AD204" w14:textId="2449374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7A385" w14:textId="27DB5D9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8E467" w14:textId="25A3254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0AF415F" w14:textId="0CF76363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EB2489" w:rsidRPr="009B7E26" w14:paraId="353DE5AC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A7E244F" w14:textId="670B2A0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1.4.3-1.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443DE3E" w14:textId="0ACA153A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1A772" w14:textId="7EDAEFEF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19FB9" w14:textId="3033926B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957D8" w14:textId="4584F09B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077BD8EE" w14:textId="32BAA870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EB2489" w:rsidRPr="009B7E26" w14:paraId="6BA1C7D6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DE65FF0" w14:textId="46F9DD9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1.4.3-2.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9FB2798" w14:textId="2B8B1666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и контрольных мероприятий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ACEE8" w14:textId="180F4D1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06834" w14:textId="1E0C4817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A8F7F" w14:textId="583655B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071FD7AD" w14:textId="3DDC9240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B2489" w:rsidRPr="009B7E26" w14:paraId="61FC2F6E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B23395B" w14:textId="745580C5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1.4.3-3.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15C23E3" w14:textId="6B8C2A6D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98E69" w14:textId="3782887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92EE8" w14:textId="25BA58A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94F2E" w14:textId="78E70E0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5CEF4378" w14:textId="4A84ED92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EB2489" w:rsidRPr="009B7E26" w14:paraId="28F99197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E491882" w14:textId="49F89AB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1.4.3-4.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3E2605" w14:textId="54F48D1C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54BC8" w14:textId="44672A8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919D0" w14:textId="44D8466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01874" w14:textId="3812B05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4116F674" w14:textId="217E2731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EB2489" w:rsidRPr="009B7E26" w14:paraId="3867C658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6C07EF0" w14:textId="436F6D9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1.4.4.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1D2A963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B8F987" w14:textId="1AB3209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363900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49A395" w14:textId="64F6677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156890" w14:textId="5BED4BC7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0A256815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  <w:p w14:paraId="3A996B55" w14:textId="77777777" w:rsidR="00547B84" w:rsidRPr="009B7E26" w:rsidRDefault="00547B84" w:rsidP="00547B84">
            <w:pPr>
              <w:pStyle w:val="aa"/>
              <w:ind w:left="0" w:firstLine="5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Нормативные затраты на оказание услуг по назначению/продлению назначения Интернет-ресурсов для нужд распределенного регионального центра обработки данных исполнительных органов государственной власти Санкт-Петербурга на год рассчитываются по формуле:</w:t>
            </w:r>
          </w:p>
          <w:p w14:paraId="2AB76ED3" w14:textId="77777777" w:rsidR="00547B84" w:rsidRPr="009B7E26" w:rsidRDefault="00547B84" w:rsidP="00547B8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ир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х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</w:rPr>
                    <m:t>ипц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vertAlign w:val="subscript"/>
                </w:rPr>
                <m:t>,</m:t>
              </m:r>
            </m:oMath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</w:p>
          <w:p w14:paraId="5A23716A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1CC2C467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НЗир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на услуги </w:t>
            </w:r>
            <w:r w:rsidRPr="009B7E26">
              <w:rPr>
                <w:rFonts w:eastAsia="Times New Roman"/>
                <w:color w:val="000000" w:themeColor="text1"/>
                <w:spacing w:val="1"/>
                <w:sz w:val="20"/>
                <w:szCs w:val="20"/>
              </w:rPr>
              <w:t>по назначению/продлению назначения Интернет</w:t>
            </w:r>
            <w:r w:rsidRPr="009B7E26">
              <w:rPr>
                <w:rFonts w:eastAsia="Times New Roman"/>
                <w:color w:val="000000" w:themeColor="text1"/>
                <w:spacing w:val="1"/>
                <w:sz w:val="20"/>
                <w:szCs w:val="20"/>
              </w:rPr>
              <w:noBreakHyphen/>
              <w:t>ресурсов для нужд распределенного регионального центра обработки данных исполнительных органов государственной власти Санкт-Петербурга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76F57589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n – количество видов услуг </w:t>
            </w:r>
            <w:r w:rsidRPr="009B7E26">
              <w:rPr>
                <w:rFonts w:eastAsia="Times New Roman"/>
                <w:color w:val="000000" w:themeColor="text1"/>
                <w:spacing w:val="1"/>
                <w:sz w:val="20"/>
                <w:szCs w:val="20"/>
              </w:rPr>
              <w:t>по назначению/продлению назначения Интернет</w:t>
            </w:r>
            <w:r w:rsidRPr="009B7E26">
              <w:rPr>
                <w:rFonts w:eastAsia="Times New Roman"/>
                <w:color w:val="000000" w:themeColor="text1"/>
                <w:spacing w:val="1"/>
                <w:sz w:val="20"/>
                <w:szCs w:val="20"/>
              </w:rPr>
              <w:noBreakHyphen/>
              <w:t>ресурсов</w:t>
            </w:r>
            <w:r w:rsidRPr="009B7E26">
              <w:rPr>
                <w:color w:val="000000" w:themeColor="text1"/>
                <w:sz w:val="20"/>
                <w:szCs w:val="20"/>
              </w:rPr>
              <w:t>, планируемых к приобретению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41AB0BF8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Нц</w:t>
            </w:r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 цены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-ой услуги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по назначению/продлению назначения Интернет-ресурсов, планируемой к приобретению (определяется методом анализа рынка в соответствии со статьей 22 Федерального закона от </w:t>
            </w: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05.04.2013 № 44-ФЗ)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59F70508" w14:textId="77777777" w:rsidR="00547B84" w:rsidRPr="009B7E26" w:rsidRDefault="00547B84" w:rsidP="00547B84">
            <w:pPr>
              <w:spacing w:after="160" w:line="259" w:lineRule="auto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 </w:t>
            </w:r>
          </w:p>
          <w:p w14:paraId="6C59498E" w14:textId="69B36551" w:rsidR="00547B84" w:rsidRPr="009B7E26" w:rsidRDefault="00547B84" w:rsidP="00547B84">
            <w:pPr>
              <w:spacing w:after="160" w:line="259" w:lineRule="auto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- количество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-ой услуги </w:t>
            </w:r>
            <w:r w:rsidRPr="009B7E26">
              <w:rPr>
                <w:color w:val="000000" w:themeColor="text1"/>
                <w:sz w:val="20"/>
                <w:szCs w:val="20"/>
              </w:rPr>
              <w:t>по назначению/продлению назначения Интернет-ресурсов, планируемой к приобретению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EB2489" w:rsidRPr="009B7E26" w14:paraId="2707C795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030FE41" w14:textId="58829D36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7296C6BF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38401" w14:textId="5C3EEBB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BCA8B" w14:textId="74E5F1E5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60879" w14:textId="347DC84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4A62B097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71D6872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рабочих станций;</w:t>
            </w:r>
          </w:p>
          <w:p w14:paraId="4E3CC437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C4053EA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средств подвижной связи;</w:t>
            </w:r>
          </w:p>
          <w:p w14:paraId="1ADFFAF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планшетных компьютеров;</w:t>
            </w:r>
          </w:p>
          <w:p w14:paraId="1DACCAF3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08F29C9B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EB2489" w:rsidRPr="009B7E26" w14:paraId="6FE116F6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0805ED1" w14:textId="2D6F79D8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1.5.1.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7C260E7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C43D3" w14:textId="5879A08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2E18D" w14:textId="4D0FB56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3A747" w14:textId="6EB00FC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0421B20E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1BB86FAC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DA0CFE3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7C43F96" wp14:editId="6EC83D53">
                  <wp:extent cx="2409825" cy="609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3E5FE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6AB39C2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НЗарм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1D3A450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арм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цены рабочих станций;</w:t>
            </w:r>
          </w:p>
          <w:p w14:paraId="1F536CED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Чпр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E868E19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Нспи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арм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42E7445C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Чпл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в ИОГВ (ОУ ТГВФ, КУ)</w:t>
            </w:r>
          </w:p>
        </w:tc>
      </w:tr>
      <w:tr w:rsidR="00EB2489" w:rsidRPr="009B7E26" w14:paraId="7E6A6860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93AD3C7" w14:textId="1F7DACC6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P254"/>
            <w:bookmarkEnd w:id="0"/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1.5.2.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0DB4F3C" w14:textId="7B4962D5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приобретение принтеров, многофункциональных устройств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B97C1" w14:textId="41A2D1C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96A42" w14:textId="1E56E4B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E20B9" w14:textId="0691DC8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094DD705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A3E883A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BFCCF65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F1FD3F7" wp14:editId="0313A4CB">
                  <wp:extent cx="2381250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D239E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93C3AA5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НЗорг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6A2820B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орг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цены оргтехники;</w:t>
            </w:r>
          </w:p>
          <w:p w14:paraId="23639905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Чпр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EF2110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Нспи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орг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D364A4C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Чпл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в ИОГВ (ОУ ТГВФ, КУ)</w:t>
            </w:r>
          </w:p>
        </w:tc>
      </w:tr>
      <w:tr w:rsidR="00EB2489" w:rsidRPr="009B7E26" w14:paraId="073D8DE6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3332FCD" w14:textId="364C153F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1.5.3.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DBD9EDE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48ADC" w14:textId="2EC2C91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FD616" w14:textId="01A9A39F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504BA" w14:textId="63F6AE9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263E2A5E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9EC1A89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1C2D110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023B5D1" wp14:editId="5502F468">
                  <wp:extent cx="2743200" cy="581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B1DBE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610CE14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НЗсот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DBE96C1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сот - норматив цены средства подвижной связи;</w:t>
            </w:r>
          </w:p>
          <w:p w14:paraId="23AA3A83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Чпр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493899B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Нспи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сот - норматив срока полезного использования средства подвижной связи;</w:t>
            </w:r>
          </w:p>
          <w:p w14:paraId="38AAB063" w14:textId="66CD2D62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Чпл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в ИОГВ (ОУ ТГВФ, КУ)</w:t>
            </w:r>
          </w:p>
        </w:tc>
      </w:tr>
      <w:tr w:rsidR="00EB2489" w:rsidRPr="009B7E26" w14:paraId="23BCF47C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F79726A" w14:textId="791F680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1.5.4.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1273FBF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56A29" w14:textId="28EC5A3F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696B0" w14:textId="0E4EDCF6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FB814" w14:textId="027F7415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2837579D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E28F02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3932639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C68405" wp14:editId="12C37AA0">
                  <wp:extent cx="310515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E28F5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8E60716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НЗпл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пк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AAA6CA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пл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пк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CCD7E61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Чпр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7637C4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Нспи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пл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пк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6852F864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Чпл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в ИОГВ (ОУ ТГВФ, КУ)</w:t>
            </w:r>
          </w:p>
        </w:tc>
      </w:tr>
      <w:tr w:rsidR="00EB2489" w:rsidRPr="009B7E26" w14:paraId="1D74E416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2FBFD62" w14:textId="280DD4EB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1.5.5.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8346541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1D417C" w14:textId="6E94EB45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6607D6" w14:textId="6212A54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479C1F" w14:textId="005ADB2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2D3D2303" w14:textId="4DFBF68F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B2489" w:rsidRPr="009B7E26" w14:paraId="58B9DD9C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85EEA19" w14:textId="3AE4A338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1.5.6.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C478D35" w14:textId="735ADC0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1913" w14:textId="38970D0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BBA2F" w14:textId="15DBFB4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4D1A" w14:textId="3342741B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CA4C8D7" w14:textId="562EBB3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EB2489" w:rsidRPr="009B7E26" w14:paraId="0F75EA58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D778D19" w14:textId="54214B3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E6CF9B6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477E2" w14:textId="49C526C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7FEDC" w14:textId="2B6C64C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8E4A9" w14:textId="7861DAC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573D78EC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6C54DFAE" w14:textId="59D12311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0F161046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73B2734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EB2489" w:rsidRPr="009B7E26" w14:paraId="02BC2C0D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9ABE0F3" w14:textId="44169917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1E19FD9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E0BF2" w14:textId="262FD826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15159100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CFAA8" w14:textId="1483F24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16857100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904A0" w14:textId="24F1C09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18147200</w:t>
            </w:r>
          </w:p>
        </w:tc>
        <w:tc>
          <w:tcPr>
            <w:tcW w:w="1876" w:type="pct"/>
            <w:shd w:val="clear" w:color="auto" w:fill="FFFFFF" w:themeFill="background1"/>
          </w:tcPr>
          <w:p w14:paraId="1DCD3273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415270A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мониторов;</w:t>
            </w:r>
          </w:p>
          <w:p w14:paraId="1A878C7E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системных блоков;</w:t>
            </w:r>
          </w:p>
          <w:p w14:paraId="5D2579CA" w14:textId="435BE289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приобретение других запасных частей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для вычислительной техники;</w:t>
            </w:r>
          </w:p>
          <w:p w14:paraId="01BE272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6F1DFA8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81E28F8" w14:textId="370E8A25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7816831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EB2489" w:rsidRPr="009B7E26" w14:paraId="02FF83E6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7F2A31A" w14:textId="0B9351E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1.7.1.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267CEA7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F9B99" w14:textId="372D9D5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11D58" w14:textId="6BF96E7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F9DF8" w14:textId="5B109C7B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02B40F6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0C0B757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C467049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0504DDF" wp14:editId="53C85D65">
                  <wp:extent cx="243840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E4550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6C5C8A9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НЗмон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CAFB086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мон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цены монитора;</w:t>
            </w:r>
          </w:p>
          <w:p w14:paraId="4B13AFD7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Чпр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D4D968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Нспи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мон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3D68841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Чпл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в ИОГВ (ОУ ТГВФ, КУ)</w:t>
            </w:r>
          </w:p>
        </w:tc>
      </w:tr>
      <w:tr w:rsidR="00EB2489" w:rsidRPr="009B7E26" w14:paraId="31A18184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F73B958" w14:textId="64D1FCD6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1.7.2.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59A2494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A1C20" w14:textId="00D7DDD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5FA13" w14:textId="7465AC2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78DE2" w14:textId="7B89954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35293302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896A63A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673B206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75AFB2B" wp14:editId="18626BB4">
                  <wp:extent cx="22098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576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004338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НЗсб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C3AE711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сб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цены системного блока;</w:t>
            </w:r>
          </w:p>
          <w:p w14:paraId="0ABF4328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Чпр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680100C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Нспи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сб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8360526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Чпл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в ИОГВ (ОУ ТГВФ, КУ)</w:t>
            </w:r>
          </w:p>
        </w:tc>
      </w:tr>
      <w:tr w:rsidR="00EB2489" w:rsidRPr="009B7E26" w14:paraId="6F39FB45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BF27D85" w14:textId="15057328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1.7.3.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0C6259E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DF11F" w14:textId="382D020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 7208400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7FA1F" w14:textId="31B2889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 8211500 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33227" w14:textId="292F442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 8902300 </w:t>
            </w:r>
          </w:p>
        </w:tc>
        <w:tc>
          <w:tcPr>
            <w:tcW w:w="1876" w:type="pct"/>
            <w:shd w:val="clear" w:color="auto" w:fill="FFFFFF" w:themeFill="background1"/>
          </w:tcPr>
          <w:p w14:paraId="7F6A550F" w14:textId="6B704CFB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2D4E17F6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7FA076B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НЗзч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зч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Свт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,</w:t>
            </w:r>
          </w:p>
          <w:p w14:paraId="3DFB5F8D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F8D693B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НЗзч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F0AE170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зч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7F7759D4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Свт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EB2489" w:rsidRPr="009B7E26" w14:paraId="048DE6FB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E697E07" w14:textId="542074B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1.7.4.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014A50A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C49F3" w14:textId="71E7D7E8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DB689" w14:textId="6652CB8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075A4" w14:textId="1157CC3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363E068C" w14:textId="7611A859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B2489" w:rsidRPr="009B7E26" w14:paraId="653EC741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2E2CE8D" w14:textId="6B8DE36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1.7.5.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21AC6DF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C3613" w14:textId="70416A2F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3414E" w14:textId="18938CFB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D3557" w14:textId="6F942F0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96580A6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46054C80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454AF6D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НЗдет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орг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дет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орг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НЗорг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,</w:t>
            </w:r>
          </w:p>
          <w:p w14:paraId="4FDADC23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A3C0801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НЗдет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орг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C0BC750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дет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орг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E745851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НЗорг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9B7E26">
                <w:rPr>
                  <w:color w:val="000000" w:themeColor="text1"/>
                  <w:sz w:val="20"/>
                  <w:szCs w:val="20"/>
                </w:rPr>
                <w:t>пунктом 1.5.2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настоящего Порядка</w:t>
            </w:r>
          </w:p>
        </w:tc>
      </w:tr>
      <w:tr w:rsidR="00EB2489" w:rsidRPr="009B7E26" w14:paraId="21721084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46EF749" w14:textId="6A8170D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1.7.6.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01169DD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6FB8E" w14:textId="22F2C175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D603D" w14:textId="55F45B7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BBFC" w14:textId="1A654E17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54357263" w14:textId="0ACFDB9B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EB2489" w:rsidRPr="009B7E26" w14:paraId="45F184BB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FF0558C" w14:textId="07DF4F38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1.7.7.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20E9B2D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материальных запасов в </w:t>
            </w: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3D37A" w14:textId="2426494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 xml:space="preserve"> 7950700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4F020" w14:textId="6BD6416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8645600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CB864" w14:textId="1598B48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9244900</w:t>
            </w:r>
          </w:p>
        </w:tc>
        <w:tc>
          <w:tcPr>
            <w:tcW w:w="1876" w:type="pct"/>
            <w:shd w:val="clear" w:color="auto" w:fill="FFFFFF" w:themeFill="background1"/>
          </w:tcPr>
          <w:p w14:paraId="31F7EC8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на приобретение материальных запасов в сфере информационно-коммуникационных технологий, включает в себя расчет нормативных затрат на приобретение расходных материалов и </w:t>
            </w: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 xml:space="preserve">комплектующих для нужд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Санкт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0F3AF04F" w14:textId="77777777" w:rsidR="00547B84" w:rsidRPr="009B7E26" w:rsidRDefault="00547B84" w:rsidP="00547B84">
            <w:pPr>
              <w:keepNext/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мзикт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,</m:t>
              </m:r>
            </m:oMath>
          </w:p>
          <w:p w14:paraId="6321CFAD" w14:textId="77777777" w:rsidR="00547B84" w:rsidRPr="009B7E26" w:rsidRDefault="00547B84" w:rsidP="00547B84">
            <w:pPr>
              <w:keepNext/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23291CE8" w14:textId="77777777" w:rsidR="00547B84" w:rsidRPr="009B7E26" w:rsidRDefault="00547B84" w:rsidP="00547B84">
            <w:pPr>
              <w:keepNext/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мзикт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на приобретение расходных материалов и комплектующих для нужд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Санкт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«Санкт-Петербургский информационно-аналитический центр» (СПб ГКУ «СПб ИАЦ»)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7B46A9D3" w14:textId="77777777" w:rsidR="00547B84" w:rsidRPr="009B7E26" w:rsidRDefault="00547B84" w:rsidP="00547B84">
            <w:pPr>
              <w:keepNext/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Ц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цена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-ой единицы </w:t>
            </w:r>
            <w:r w:rsidRPr="009B7E26">
              <w:rPr>
                <w:color w:val="000000" w:themeColor="text1"/>
                <w:sz w:val="20"/>
                <w:szCs w:val="20"/>
              </w:rPr>
              <w:t>расходных материалов и комплектующих, определяется в соответствии с Распоряжением Комитета по государственному заказу Санкт-Петербурга от 31.05.2018 N 100-р и методом сопоставимых рыночных цен (анализа рынка) в соответствии со статьей 22 Федерального закона от 05.04.2013 № 44-ФЗ.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16EABA15" w14:textId="60EDF0AC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- количество </w:t>
            </w:r>
            <w:proofErr w:type="spellStart"/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-ой единицы </w:t>
            </w:r>
            <w:r w:rsidRPr="009B7E26">
              <w:rPr>
                <w:color w:val="000000" w:themeColor="text1"/>
                <w:sz w:val="20"/>
                <w:szCs w:val="20"/>
              </w:rPr>
              <w:t>расходных материалов и комплектующих</w:t>
            </w: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EB2489" w:rsidRPr="009B7E26" w14:paraId="3E3C4F53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D7DD040" w14:textId="4C8595B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1.8.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EAB0AAE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59079" w14:textId="55A9FCF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454F0" w14:textId="755A116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B5301" w14:textId="1B598FE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3E2C22B5" w14:textId="140C4B90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EB2489" w:rsidRPr="009B7E26" w14:paraId="11C8DDD5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ABBE744" w14:textId="3B49571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A3D374" w14:textId="575DB74A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Прочие затраты (в том числе затраты на закупку товаров, работ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и услуг в целях оказания государственных услуг (выполнения работ) и реализации государственных </w:t>
            </w: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 xml:space="preserve">функций), не указанные в </w:t>
            </w:r>
            <w:hyperlink r:id="rId14" w:history="1">
              <w:r w:rsidRPr="009B7E26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5" w:history="1">
              <w:r w:rsidRPr="009B7E26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3C202" w14:textId="4A172147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221579100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6C1C2" w14:textId="74648B3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169080600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41336" w14:textId="503CADF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175531700</w:t>
            </w:r>
          </w:p>
        </w:tc>
        <w:tc>
          <w:tcPr>
            <w:tcW w:w="1876" w:type="pct"/>
            <w:shd w:val="clear" w:color="auto" w:fill="FFFFFF" w:themeFill="background1"/>
          </w:tcPr>
          <w:p w14:paraId="01075942" w14:textId="76B10334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9B7E26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7" w:history="1">
              <w:r w:rsidRPr="009B7E26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из следующих групп затрат:</w:t>
            </w:r>
          </w:p>
          <w:p w14:paraId="11F7EB2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14:paraId="6F061202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транспортные услуги;</w:t>
            </w:r>
          </w:p>
          <w:p w14:paraId="56EDDB50" w14:textId="4BA1CAA8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7E03629A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коммунальные услуги;</w:t>
            </w:r>
          </w:p>
          <w:p w14:paraId="62EAA647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аренду помещений и оборудования;</w:t>
            </w:r>
          </w:p>
          <w:p w14:paraId="5EF9E734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14:paraId="3427A7EF" w14:textId="28483676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06240D5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14:paraId="045E1063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активов;</w:t>
            </w:r>
          </w:p>
          <w:p w14:paraId="27A753BF" w14:textId="755E06EF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запасов,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9B7E26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9" w:history="1">
              <w:r w:rsidRPr="009B7E26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правил;</w:t>
            </w:r>
          </w:p>
          <w:p w14:paraId="3352FD36" w14:textId="59449F8D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9B7E26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1" w:history="1">
              <w:r w:rsidRPr="009B7E26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EB2489" w:rsidRPr="009B7E26" w14:paraId="34534925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1F2E65B" w14:textId="1850DFA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E7C10D1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E0103" w14:textId="2B84B56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483600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996D3" w14:textId="1D30EAF8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503900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BE21C" w14:textId="78B2F3C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524700</w:t>
            </w:r>
          </w:p>
        </w:tc>
        <w:tc>
          <w:tcPr>
            <w:tcW w:w="1876" w:type="pct"/>
            <w:shd w:val="clear" w:color="auto" w:fill="FFFFFF" w:themeFill="background1"/>
          </w:tcPr>
          <w:p w14:paraId="1F868EFD" w14:textId="1888E732" w:rsidR="00547B84" w:rsidRPr="009B7E26" w:rsidRDefault="00547B84" w:rsidP="00547B84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почтовой связи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08284034" w14:textId="77777777" w:rsidR="00547B84" w:rsidRPr="009B7E26" w:rsidRDefault="00547B84" w:rsidP="00547B8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x К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vertAlign w:val="subscript"/>
                </w:rPr>
                <m:t>ипц</m:t>
              </m:r>
            </m:oMath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,</w:t>
            </w:r>
          </w:p>
          <w:p w14:paraId="0B33B887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5A3AB7E8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НЗпс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на услуги почтовой связи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«Санкт-Петербургский информационно-аналитический центр» (СПб ГКУ «СПб ИАЦ»)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19AE2736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n – количество видов услуг почтовой связи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планируемых к приобретению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4922F39F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Нц</w:t>
            </w:r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 цены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>-ой услуги почтовой связи</w:t>
            </w:r>
            <w:r w:rsidRPr="009B7E26">
              <w:rPr>
                <w:color w:val="000000" w:themeColor="text1"/>
                <w:sz w:val="20"/>
                <w:szCs w:val="20"/>
              </w:rPr>
              <w:t>, планируемой к приобретению (определяется посредством применения тарифного метода (пункт 3 части 1 статьи 22 Федерального закона от 05.04.2013 № 44-ФЗ))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5CE8ECA8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, - количество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>-ой услуги почтовой связи</w:t>
            </w:r>
            <w:r w:rsidRPr="009B7E26">
              <w:rPr>
                <w:color w:val="000000" w:themeColor="text1"/>
                <w:sz w:val="20"/>
                <w:szCs w:val="20"/>
              </w:rPr>
              <w:t>, планируемой к приобретению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6ECBD753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  <w:p w14:paraId="1D107361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</w:p>
          <w:p w14:paraId="1B271D31" w14:textId="0A908599" w:rsidR="00547B84" w:rsidRPr="009B7E26" w:rsidRDefault="00547B84" w:rsidP="00547B84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специальной связи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4697A92E" w14:textId="77777777" w:rsidR="00547B84" w:rsidRPr="009B7E26" w:rsidRDefault="00547B84" w:rsidP="00547B8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сс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x К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vertAlign w:val="subscript"/>
                </w:rPr>
                <m:t>ипц,</m:t>
              </m:r>
            </m:oMath>
          </w:p>
          <w:p w14:paraId="43423562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5E06CB1D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НЗсс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на услуги специальной связи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«Санкт-Петербургский информационно-аналитический центр» (СПб ГКУ «СПб ИАЦ»)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45AB018F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n – количество видов услуг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специальной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связи</w:t>
            </w:r>
            <w:r w:rsidRPr="009B7E26">
              <w:rPr>
                <w:color w:val="000000" w:themeColor="text1"/>
                <w:sz w:val="20"/>
                <w:szCs w:val="20"/>
              </w:rPr>
              <w:t>, планируемых к приобретению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4C67A59D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Нц</w:t>
            </w:r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 цены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-ой услуги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специальной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связи</w:t>
            </w:r>
            <w:r w:rsidRPr="009B7E26">
              <w:rPr>
                <w:color w:val="000000" w:themeColor="text1"/>
                <w:sz w:val="20"/>
                <w:szCs w:val="20"/>
              </w:rPr>
              <w:t>, планируемой к приобретению (определяется посредством применения тарифного метода (пункт 3 части 1 статьи 22 Федерального закона от 05.04.2013 № 44-ФЗ))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3F4949A2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, - количество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-ой услуги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специальной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связи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планируемой к приобретению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799A9E45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  <w:p w14:paraId="3BB6B5C7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</w:p>
          <w:p w14:paraId="6B685EBE" w14:textId="5BCBF579" w:rsidR="00547B84" w:rsidRPr="009B7E26" w:rsidRDefault="00547B84" w:rsidP="00547B84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иных затрат, относящихся к затратам на услуги связи в рамках затрат, указанных в абзацах первом - двенадцатом пункта 15 Общих правил, осуществляется по формуле:</w:t>
            </w:r>
          </w:p>
          <w:p w14:paraId="1E079BDB" w14:textId="77777777" w:rsidR="00547B84" w:rsidRPr="009B7E26" w:rsidRDefault="00547B84" w:rsidP="00547B8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эд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x К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vertAlign w:val="subscript"/>
                </w:rPr>
                <m:t>ипц</m:t>
              </m:r>
            </m:oMath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,</w:t>
            </w:r>
          </w:p>
          <w:p w14:paraId="24F2EBB7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16498614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НЗэд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на услуги по экспресс-доставке отправлений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Санкт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«Санкт-Петербургский информационно-аналитический центр» (СПб ГКУ «СПб ИАЦ»)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1DA96264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n – количество видов услуг </w:t>
            </w:r>
            <w:r w:rsidRPr="009B7E26">
              <w:rPr>
                <w:color w:val="000000" w:themeColor="text1"/>
                <w:sz w:val="20"/>
                <w:szCs w:val="20"/>
              </w:rPr>
              <w:t>по экспресс-доставке отправлений, планируемых к приобретению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063067DB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Ц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цена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-ой услуги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по экспресс-доставке отправлений, планируемой к приобретению,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определяется методом сопоставимых рыночных цен (анализа рынка) в соответствии со статьей 22 Федерального закона от 05.04.2013 № 44-ФЗ;</w:t>
            </w:r>
          </w:p>
          <w:p w14:paraId="0A0CE1A7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, - количество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-ой услуги </w:t>
            </w:r>
            <w:r w:rsidRPr="009B7E26">
              <w:rPr>
                <w:color w:val="000000" w:themeColor="text1"/>
                <w:sz w:val="20"/>
                <w:szCs w:val="20"/>
              </w:rPr>
              <w:t>по экспресс-доставке отправлений, планируемой к приобретению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7BB044FB" w14:textId="2B3973C6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EB2489" w:rsidRPr="009B7E26" w14:paraId="524EA7C4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A29E2EF" w14:textId="656821E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3F3EA81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81E1F" w14:textId="21B344C8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34544400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85B23" w14:textId="7562648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35981400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D1951" w14:textId="5AB8626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37449600</w:t>
            </w:r>
          </w:p>
        </w:tc>
        <w:tc>
          <w:tcPr>
            <w:tcW w:w="1876" w:type="pct"/>
            <w:shd w:val="clear" w:color="auto" w:fill="FFFFFF" w:themeFill="background1"/>
          </w:tcPr>
          <w:p w14:paraId="5C3D6DEA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BAE929C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33B3407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0147C3B8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затраты на оплату разовых услуг пассажирских перевозок при проведении совещания;</w:t>
            </w:r>
          </w:p>
          <w:p w14:paraId="392C0EC9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6A3FFD8D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2" w:history="1">
              <w:r w:rsidRPr="009B7E26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3" w:history="1">
              <w:r w:rsidRPr="009B7E26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EB2489" w:rsidRPr="009B7E26" w14:paraId="61D582B9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E86E6AB" w14:textId="434270E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2.2.1.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84BE725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32AF" w14:textId="0A5C28B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83EEA" w14:textId="0C923AA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25A98" w14:textId="60E0505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302A4CEA" w14:textId="5F0CDACB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B2489" w:rsidRPr="009B7E26" w14:paraId="2BF34CB8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704EB9E" w14:textId="658CFF6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2.2.2.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72CFE243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82AB0" w14:textId="1F6096F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34544400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A6FA4" w14:textId="578D495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35981400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9A7EA" w14:textId="6242875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37449600</w:t>
            </w:r>
          </w:p>
        </w:tc>
        <w:tc>
          <w:tcPr>
            <w:tcW w:w="1876" w:type="pct"/>
            <w:shd w:val="clear" w:color="auto" w:fill="FFFFFF" w:themeFill="background1"/>
          </w:tcPr>
          <w:p w14:paraId="1B1872AE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3F42C45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953093E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НЗа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тс = 0,1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proofErr w:type="gramEnd"/>
            <w:r w:rsidRPr="009B7E26">
              <w:rPr>
                <w:color w:val="000000" w:themeColor="text1"/>
                <w:sz w:val="20"/>
                <w:szCs w:val="20"/>
              </w:rPr>
              <w:t xml:space="preserve"> а тс x Да тс,</w:t>
            </w:r>
          </w:p>
          <w:p w14:paraId="21964F84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E753314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НЗа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тс - нормативные затраты на оплату услуг аренды транспортных средств;</w:t>
            </w:r>
          </w:p>
          <w:p w14:paraId="11353B9E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23CDC76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proofErr w:type="gramEnd"/>
            <w:r w:rsidRPr="009B7E26">
              <w:rPr>
                <w:color w:val="000000" w:themeColor="text1"/>
                <w:sz w:val="20"/>
                <w:szCs w:val="20"/>
              </w:rPr>
              <w:t xml:space="preserve"> а тс - норматив цены услуг аренды транспортных средств;</w:t>
            </w:r>
          </w:p>
          <w:p w14:paraId="33E28052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Да тс - количество дней оказания услуг аренды транспортных средств, но не более количества рабочих дней в году.</w:t>
            </w:r>
          </w:p>
          <w:p w14:paraId="43DDB847" w14:textId="0B3286A6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Смольнинское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", нормативные затраты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EB2489" w:rsidRPr="009B7E26" w14:paraId="6B09CFFE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FD2E8EA" w14:textId="58A7EA0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2.2.3.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93E2A14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12FA2" w14:textId="71409B1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D490C" w14:textId="568B7336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81A1D" w14:textId="3ECFCA2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0AAEB2B0" w14:textId="712A7A90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EB2489" w:rsidRPr="009B7E26" w14:paraId="20CD4F37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27D3D1B" w14:textId="2D6BDFC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2.2.4.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99E1C22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30C6" w14:textId="18F16DA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DEF67" w14:textId="0107493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6033B" w14:textId="0F90EF18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3666CCD8" w14:textId="2C644D2C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EB2489" w:rsidRPr="009B7E26" w14:paraId="0B8F879A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D827F49" w14:textId="196BB7E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2.2.5.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7259FE11" w14:textId="75E8D32C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9B7E26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5" w:history="1">
              <w:r w:rsidRPr="009B7E26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4B742" w14:textId="463127F6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713CC" w14:textId="66D6EF3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F7B7D" w14:textId="5EA39686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58212B86" w14:textId="1EF153AC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на транспортные услуги в рамках затрат, указанных в </w:t>
            </w:r>
            <w:hyperlink r:id="rId26" w:history="1">
              <w:r w:rsidRPr="009B7E26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7" w:history="1">
              <w:r w:rsidRPr="009B7E26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EB2489" w:rsidRPr="009B7E26" w14:paraId="2135E4D2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F64B529" w14:textId="148C76E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586F156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54B6E" w14:textId="2F4B7FA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1030000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B96F9" w14:textId="7E6C5DF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1030000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BAA66" w14:textId="1E5EA195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1030000</w:t>
            </w:r>
          </w:p>
        </w:tc>
        <w:tc>
          <w:tcPr>
            <w:tcW w:w="1876" w:type="pct"/>
            <w:shd w:val="clear" w:color="auto" w:fill="FFFFFF" w:themeFill="background1"/>
          </w:tcPr>
          <w:p w14:paraId="5B5FEFA9" w14:textId="2B23BA4A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из следующих подгрупп затрат:</w:t>
            </w:r>
          </w:p>
          <w:p w14:paraId="0A7A028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5C0EB77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312D094B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  <w:p w14:paraId="2CEB14E3" w14:textId="77777777" w:rsidR="00547B84" w:rsidRPr="009B7E26" w:rsidRDefault="00547B84" w:rsidP="00547B84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проезд к месту командирования и обратно рассчитывается по формуле:</w:t>
            </w:r>
          </w:p>
          <w:p w14:paraId="518D066E" w14:textId="77777777" w:rsidR="00547B84" w:rsidRPr="009B7E26" w:rsidRDefault="00547B84" w:rsidP="00547B84">
            <w:pPr>
              <w:pStyle w:val="aa"/>
              <w:ind w:left="1068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3C8C1E" w14:textId="77777777" w:rsidR="00547B84" w:rsidRPr="009B7E26" w:rsidRDefault="00547B84" w:rsidP="00547B8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H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</w:rPr>
                    <m:t>Цб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x Кс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,</m:t>
              </m:r>
            </m:oMath>
          </w:p>
          <w:p w14:paraId="6FD832C9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54214BB2" w14:textId="77777777" w:rsidR="00547B84" w:rsidRPr="009B7E26" w:rsidRDefault="00547B84" w:rsidP="00547B84">
            <w:pPr>
              <w:widowControl w:val="0"/>
              <w:ind w:firstLine="567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НЗпр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на проезд в связи с командированием работников для нужд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«Санкт-Петербургский информационно-аналитический центр» (СПб ГКУ «СПб ИАЦ»)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1C61BD1D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n – количество планируемых командировок</w:t>
            </w:r>
            <w:r w:rsidRPr="009B7E26">
              <w:rPr>
                <w:color w:val="000000" w:themeColor="text1"/>
                <w:sz w:val="20"/>
                <w:szCs w:val="20"/>
              </w:rPr>
              <w:t>;</w:t>
            </w:r>
          </w:p>
          <w:p w14:paraId="6CA0C604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H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Цб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 цены билетов на 1 сотрудника для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>-го вида планируемых командировок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определяется в соответствии с Распоряжением Правительства Санкт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noBreakHyphen/>
              <w:t>Петербурга от 29.10.2012 N 63-рп «Об установлении предельных размеров возмещения расходов по проезду и найму жилого помещения при направлении в служебные командировки на территории Российской Федерации»;</w:t>
            </w:r>
          </w:p>
          <w:p w14:paraId="6ED98867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Кс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, - количество сотрудников, получателей выплаты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-го вида планируемых </w:t>
            </w:r>
            <w:r w:rsidRPr="009B7E26">
              <w:rPr>
                <w:color w:val="000000" w:themeColor="text1"/>
                <w:sz w:val="20"/>
                <w:szCs w:val="20"/>
              </w:rPr>
              <w:t>командировок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p w14:paraId="44E21AA2" w14:textId="77777777" w:rsidR="00547B84" w:rsidRPr="009B7E26" w:rsidRDefault="00547B84" w:rsidP="00547B84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по найму жилого помещения на период командирования рассчитывается по формуле:</w:t>
            </w:r>
          </w:p>
          <w:p w14:paraId="625BCAA3" w14:textId="77777777" w:rsidR="00547B84" w:rsidRPr="009B7E26" w:rsidRDefault="00547B84" w:rsidP="00547B8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н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НЦн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x Кс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x Кдi,</m:t>
              </m:r>
            </m:oMath>
          </w:p>
          <w:p w14:paraId="7679B02B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35686379" w14:textId="77777777" w:rsidR="00547B84" w:rsidRPr="009B7E26" w:rsidRDefault="00547B84" w:rsidP="00547B84">
            <w:pPr>
              <w:widowControl w:val="0"/>
              <w:ind w:firstLine="567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НЗн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9B7E26">
              <w:rPr>
                <w:color w:val="000000" w:themeColor="text1"/>
                <w:sz w:val="20"/>
                <w:szCs w:val="20"/>
              </w:rPr>
              <w:t>по найму жилого помещения на период командирования работников для нужд СПб ГКУ «СПб ИАЦ»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00BCEA8F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lastRenderedPageBreak/>
              <w:t>n – количество планируемых командировок</w:t>
            </w:r>
            <w:r w:rsidRPr="009B7E26">
              <w:rPr>
                <w:color w:val="000000" w:themeColor="text1"/>
                <w:sz w:val="20"/>
                <w:szCs w:val="20"/>
              </w:rPr>
              <w:t>;</w:t>
            </w:r>
          </w:p>
          <w:p w14:paraId="6A7F1C01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Цн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 цены найма жилого помещения на 1 сотрудника для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>-го вида планируемых командировок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определяется в соответствии с Распоряжением Правительства Санкт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noBreakHyphen/>
              <w:t>Петербурга от 29.10.2012 N 63-рп «Об установлении предельных размеров возмещения расходов по проезду и найму жилого помещения при направлении в служебные командировки на территории Российской Федерации»;</w:t>
            </w:r>
          </w:p>
          <w:p w14:paraId="29624B13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Кс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, - количество сотрудников, получателей выплаты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-го вида планируемых </w:t>
            </w:r>
            <w:r w:rsidRPr="009B7E26">
              <w:rPr>
                <w:color w:val="000000" w:themeColor="text1"/>
                <w:sz w:val="20"/>
                <w:szCs w:val="20"/>
              </w:rPr>
              <w:t>командировок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02C6D715" w14:textId="3AE6EEBF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Кд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, - количество дней проживания (ночи) служебной командировки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-го вида планируемых </w:t>
            </w:r>
            <w:r w:rsidRPr="009B7E26">
              <w:rPr>
                <w:color w:val="000000" w:themeColor="text1"/>
                <w:sz w:val="20"/>
                <w:szCs w:val="20"/>
              </w:rPr>
              <w:t>командировок.</w:t>
            </w:r>
          </w:p>
        </w:tc>
      </w:tr>
      <w:tr w:rsidR="00EB2489" w:rsidRPr="009B7E26" w14:paraId="5E30CFC4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B981BDE" w14:textId="45F8A23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71DA62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3A70F" w14:textId="44A95A5F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16456000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CD2E7" w14:textId="2FFCC2F5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17200300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3A37C" w14:textId="0ECFFFAF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17927700</w:t>
            </w:r>
          </w:p>
        </w:tc>
        <w:tc>
          <w:tcPr>
            <w:tcW w:w="1876" w:type="pct"/>
            <w:shd w:val="clear" w:color="auto" w:fill="FFFFFF" w:themeFill="background1"/>
          </w:tcPr>
          <w:p w14:paraId="2F5AE6C3" w14:textId="77777777" w:rsidR="00547B84" w:rsidRPr="009B7E26" w:rsidRDefault="00547B84" w:rsidP="00547B84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4D53839B" w14:textId="77777777" w:rsidR="00547B84" w:rsidRPr="009B7E26" w:rsidRDefault="00547B84" w:rsidP="00547B84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затраты на газоснабжение и иные виды топлива;</w:t>
            </w:r>
          </w:p>
          <w:p w14:paraId="17ECB710" w14:textId="77777777" w:rsidR="00547B84" w:rsidRPr="009B7E26" w:rsidRDefault="00547B84" w:rsidP="00547B84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затраты на электроснабжение;</w:t>
            </w:r>
          </w:p>
          <w:p w14:paraId="6F37ADE9" w14:textId="77777777" w:rsidR="00547B84" w:rsidRPr="009B7E26" w:rsidRDefault="00547B84" w:rsidP="00547B84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затраты на теплоснабжение;</w:t>
            </w:r>
          </w:p>
          <w:p w14:paraId="4617C053" w14:textId="77777777" w:rsidR="00547B84" w:rsidRPr="009B7E26" w:rsidRDefault="00547B84" w:rsidP="00547B84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затраты на горячее водоснабжение;</w:t>
            </w:r>
          </w:p>
          <w:p w14:paraId="183A1396" w14:textId="77777777" w:rsidR="00547B84" w:rsidRPr="009B7E26" w:rsidRDefault="00547B84" w:rsidP="00547B84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070E1665" w14:textId="77777777" w:rsidR="00547B84" w:rsidRPr="009B7E26" w:rsidRDefault="00547B84" w:rsidP="00547B84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27DDD4F" w14:textId="77777777" w:rsidR="00547B84" w:rsidRPr="009B7E26" w:rsidRDefault="00547B84" w:rsidP="00547B84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иные затраты, относящиеся к затратам на коммунальные услуги в рамках затрат, указанных в абзацах первом - двенадцатом пункта 15 Общих правил. Формирование затрат на коммунальные услуги осуществляется с учетом требований законодательства Российской Федерации об энергосбережении и о повышении энергетической эффективности</w:t>
            </w:r>
          </w:p>
          <w:p w14:paraId="719FF783" w14:textId="1F2ECCB1" w:rsidR="00547B84" w:rsidRPr="009B7E26" w:rsidRDefault="00547B84" w:rsidP="00547B84">
            <w:pPr>
              <w:pStyle w:val="aa"/>
              <w:ind w:left="45" w:firstLine="283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Нормативные затраты на электроснабжение, теплоснабжение, холодное водоснабжение и водоотведение; </w:t>
            </w: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lastRenderedPageBreak/>
              <w:t>на оплату услуг лиц, привлекаемых на основании гражданско-правовых договоров, СПб ГКУ «СПб ИАЦ» определяются в соответствии с утвержденными лимитами потребления топливно-энергетических ресурсов и воды главным распорядителям и получателям средств бюджета на 2026-2028 годы, согласованными с СПб ГБУ «Центр энергосбережения».</w:t>
            </w:r>
          </w:p>
          <w:p w14:paraId="0AAADC40" w14:textId="77777777" w:rsidR="00547B84" w:rsidRPr="009B7E26" w:rsidRDefault="00547B84" w:rsidP="00547B84">
            <w:pPr>
              <w:pStyle w:val="aa"/>
              <w:ind w:left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  <w:p w14:paraId="20E7584C" w14:textId="0E2A5FD3" w:rsidR="00547B84" w:rsidRPr="009B7E26" w:rsidRDefault="00547B84" w:rsidP="00547B84">
            <w:pPr>
              <w:pStyle w:val="aa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Расчет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иных затрат, относящихся к затратам на коммунальные услуги в рамках затрат, указанных в абзацах первом - двенадцатом пункта 15 Общих правил, включает расчет нормативных затрат на </w:t>
            </w: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услуги регионального оператора по обращению с твердыми коммунальными отходами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рассчитывается по формуле:</w:t>
            </w:r>
          </w:p>
          <w:p w14:paraId="66333140" w14:textId="77777777" w:rsidR="00547B84" w:rsidRPr="009B7E26" w:rsidRDefault="00547B84" w:rsidP="00547B84">
            <w:pPr>
              <w:pStyle w:val="aa"/>
              <w:ind w:left="0" w:firstLine="99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F555B1" w14:textId="77777777" w:rsidR="00547B84" w:rsidRPr="009B7E26" w:rsidRDefault="00547B84" w:rsidP="00547B84">
            <w:pPr>
              <w:pStyle w:val="aa"/>
              <w:ind w:left="0" w:firstLine="99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тко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= </w:t>
            </w:r>
            <w:proofErr w:type="spellStart"/>
            <w:proofErr w:type="gram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Нц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тко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gram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тко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 </w:t>
            </w: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)/12 х П, </w:t>
            </w:r>
          </w:p>
          <w:p w14:paraId="62E5414A" w14:textId="77777777" w:rsidR="00547B84" w:rsidRPr="009B7E26" w:rsidRDefault="00547B84" w:rsidP="00547B84">
            <w:pPr>
              <w:pStyle w:val="aa"/>
              <w:ind w:left="0" w:firstLine="99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06937F" w14:textId="77777777" w:rsidR="00547B84" w:rsidRPr="009B7E26" w:rsidRDefault="00547B84" w:rsidP="00547B84">
            <w:pPr>
              <w:pStyle w:val="aa"/>
              <w:ind w:left="612" w:hanging="56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где </w:t>
            </w: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тко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нормативные затраты на </w:t>
            </w: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услуги регионального оператора по обращению с твердыми коммунальными отходами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75519EB" w14:textId="77777777" w:rsidR="00547B84" w:rsidRPr="009B7E26" w:rsidRDefault="00547B84" w:rsidP="00547B84">
            <w:pPr>
              <w:pStyle w:val="aa"/>
              <w:ind w:left="612" w:hanging="56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D041B5" w14:textId="6D13F8B0" w:rsidR="00547B84" w:rsidRPr="009B7E26" w:rsidRDefault="00547B84" w:rsidP="00547B84">
            <w:pPr>
              <w:pStyle w:val="aa"/>
              <w:ind w:left="612" w:hanging="56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Нц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тко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норматив цены на </w:t>
            </w: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услуги регионального оператора по обращению с твердыми коммунальными отходами. </w:t>
            </w: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Нц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тко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определяется тарифным методом в соответствии </w:t>
            </w:r>
            <w:r w:rsidR="00103B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распоряжением Комитета по тарифам </w:t>
            </w:r>
            <w:r w:rsidR="00103B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Санкт-Петербурга от 19.12.2025 №258-р «Об установлении предельного единого тарифа на услугу регионального оператора по обращению с твердыми коммунальными отходами акционерного общества «Невский экологический оператор» на территории Санкт-Петербурга на 2026-2030 годы». </w:t>
            </w:r>
          </w:p>
          <w:p w14:paraId="3E75A7D4" w14:textId="770F8E1A" w:rsidR="00547B84" w:rsidRPr="009B7E26" w:rsidRDefault="00547B84" w:rsidP="00547B84">
            <w:pPr>
              <w:pStyle w:val="aa"/>
              <w:ind w:left="612" w:hanging="6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тко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 норматив накопления</w:t>
            </w: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твердых коммунальных отходов, </w:t>
            </w:r>
            <w:proofErr w:type="spellStart"/>
            <w:proofErr w:type="gramStart"/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куб.м</w:t>
            </w:r>
            <w:proofErr w:type="spellEnd"/>
            <w:proofErr w:type="gramEnd"/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/год/сотрудник. </w:t>
            </w: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тко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определяется </w:t>
            </w:r>
            <w:r w:rsidR="00103B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соответствии с распоряжением Комитета по 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природопользованию, охране окружающей среды и обеспечению экологической безопасности от 21.12.2023 №393-р «Об установлении нормативов накопления твердых коммунальных отходов на территории Санкт-Петербурга».  </w:t>
            </w:r>
          </w:p>
          <w:p w14:paraId="42B43925" w14:textId="77777777" w:rsidR="00547B84" w:rsidRPr="009B7E26" w:rsidRDefault="00547B84" w:rsidP="00547B84">
            <w:pPr>
              <w:pStyle w:val="aa"/>
              <w:ind w:left="612" w:hanging="6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расчетная численность работников. </w:t>
            </w:r>
          </w:p>
          <w:p w14:paraId="79EB97F0" w14:textId="17012513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П – период действия предельного единого тарифа в месяцах.</w:t>
            </w:r>
          </w:p>
        </w:tc>
      </w:tr>
      <w:tr w:rsidR="00EB2489" w:rsidRPr="009B7E26" w14:paraId="61B956A3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19F7C88" w14:textId="7909EBEB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E791738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C8074" w14:textId="4908118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57766700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8DC6D" w14:textId="5596154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64066900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D05DB" w14:textId="79BA3FF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66681000</w:t>
            </w:r>
          </w:p>
        </w:tc>
        <w:tc>
          <w:tcPr>
            <w:tcW w:w="1876" w:type="pct"/>
            <w:shd w:val="clear" w:color="auto" w:fill="FFFFFF" w:themeFill="background1"/>
          </w:tcPr>
          <w:p w14:paraId="5F628980" w14:textId="01255B12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помещений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241CBC4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аренду помещений;</w:t>
            </w:r>
          </w:p>
          <w:p w14:paraId="1132F6F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6B3A517A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112374F1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28" w:history="1">
              <w:r w:rsidRPr="009B7E26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9" w:history="1">
              <w:r w:rsidRPr="009B7E26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EB2489" w:rsidRPr="009B7E26" w14:paraId="11ABE228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E3D89B4" w14:textId="75930C3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2.5.1.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9D873BE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D0016" w14:textId="2754753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57766700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3173" w14:textId="6E2206B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64066900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ABA02" w14:textId="2A69643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66681000</w:t>
            </w:r>
          </w:p>
        </w:tc>
        <w:tc>
          <w:tcPr>
            <w:tcW w:w="1876" w:type="pct"/>
            <w:shd w:val="clear" w:color="auto" w:fill="FFFFFF" w:themeFill="background1"/>
          </w:tcPr>
          <w:p w14:paraId="3ED6BCDC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F1809D4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83DF5E9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НЗар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= Пар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ар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Мар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,</w:t>
            </w:r>
          </w:p>
          <w:p w14:paraId="2C0FDB10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753D278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НЗар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65BE47BE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Пар - площадь арендуемых помещений;</w:t>
            </w:r>
          </w:p>
          <w:p w14:paraId="4FD3317E" w14:textId="184A0C42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ар - норматив цены аренды одного кв. м помещений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741E9712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Мар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EB2489" w:rsidRPr="009B7E26" w14:paraId="080088DB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A0FC651" w14:textId="7456F69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2.5.2.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A37C43B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FC4C0" w14:textId="16ADC5F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BF83B" w14:textId="23909F3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EBA49" w14:textId="7E3834C6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4CD6DF7" w14:textId="6BC5029F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помещения (зала)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EB2489" w:rsidRPr="009B7E26" w14:paraId="59C14DD0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78EF13C" w14:textId="4D89C85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2.5.3.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1C93CB3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77D2" w14:textId="4D4D9A8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37021" w14:textId="352EC83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18EB6" w14:textId="5EC3101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5E3CB38F" w14:textId="000290A1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оборудования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EB2489" w:rsidRPr="009B7E26" w14:paraId="38341C05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0D0328B" w14:textId="17E5899F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2.5.4.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E2FD4D1" w14:textId="5660BB92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0" w:history="1">
              <w:r w:rsidRPr="009B7E26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31" w:history="1">
              <w:r w:rsidRPr="009B7E26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12FE" w14:textId="5AAFC58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9758A" w14:textId="243A2018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EEBC0" w14:textId="64EDEDD7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03A6FC92" w14:textId="7D7319EC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2" w:history="1">
              <w:r w:rsidRPr="009B7E26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33" w:history="1">
              <w:r w:rsidRPr="009B7E26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EB2489" w:rsidRPr="009B7E26" w14:paraId="7C408C66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7D30EBC" w14:textId="32E6594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6E92AE6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F82E9" w14:textId="3060DA1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70536900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DF7D2" w14:textId="0E9B072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26584300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8D83B" w14:textId="6C6D8355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27460400</w:t>
            </w:r>
          </w:p>
        </w:tc>
        <w:tc>
          <w:tcPr>
            <w:tcW w:w="1876" w:type="pct"/>
            <w:shd w:val="clear" w:color="auto" w:fill="FFFFFF" w:themeFill="background1"/>
          </w:tcPr>
          <w:p w14:paraId="5BAE609E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BBD879B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10828F7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71185588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-профилактический ремонт бытового оборудования;</w:t>
            </w:r>
          </w:p>
          <w:p w14:paraId="4D963F63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-профилактический ремонт иного оборудования;</w:t>
            </w:r>
          </w:p>
          <w:p w14:paraId="180A91E8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45D1838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4" w:history="1">
              <w:r w:rsidRPr="009B7E26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35" w:history="1">
              <w:r w:rsidRPr="009B7E26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  <w:p w14:paraId="26C9EAED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63520D8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СПб ГКУ «СПб ИАЦ» осуществляется по формуле:</w:t>
            </w:r>
          </w:p>
          <w:p w14:paraId="3F39AB20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266CE5B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си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</w:rPr>
                    <m:t>си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×П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</w:rPr>
                    <m:t>и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  <w:vertAlign w:val="subscript"/>
                    </w:rPr>
                    <m:t>ипц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,</m:t>
                  </m:r>
                </m:e>
              </m:nary>
            </m:oMath>
          </w:p>
          <w:p w14:paraId="5D0749D4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BA842DF" w14:textId="77777777" w:rsidR="00547B84" w:rsidRPr="009B7E26" w:rsidRDefault="00547B84" w:rsidP="00547B84">
            <w:pPr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си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– нормативные затраты на содержание имущества;</w:t>
            </w:r>
          </w:p>
          <w:p w14:paraId="011A64B2" w14:textId="77777777" w:rsidR="00547B84" w:rsidRPr="009B7E26" w:rsidRDefault="00547B84" w:rsidP="00547B84">
            <w:pPr>
              <w:rPr>
                <w:color w:val="000000" w:themeColor="text1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Ц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vertAlign w:val="subscript"/>
                </w:rPr>
                <m:t>си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vertAlign w:val="subscript"/>
                  <w:lang w:val="en-US"/>
                </w:rPr>
                <m:t>i</m:t>
              </m:r>
            </m:oMath>
            <w:r w:rsidRPr="009B7E26">
              <w:rPr>
                <w:color w:val="000000" w:themeColor="text1"/>
                <w:sz w:val="20"/>
                <w:szCs w:val="20"/>
              </w:rPr>
              <w:t xml:space="preserve"> – стоимость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-ого вида услуг/работ по содержанию имущества, которая определяется тарифным методом/ методом сопоставимых рыночных цен (анализа </w:t>
            </w: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рынка) в соответствии со статьей 22 Федерального закона от 05.04.2013 № 44-ФЗ;</w:t>
            </w:r>
          </w:p>
          <w:p w14:paraId="6C95A18E" w14:textId="77777777" w:rsidR="00547B84" w:rsidRPr="009B7E26" w:rsidRDefault="00547B84" w:rsidP="00547B84">
            <w:pPr>
              <w:rPr>
                <w:bCs/>
                <w:color w:val="000000" w:themeColor="text1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П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vertAlign w:val="subscript"/>
                  <w:lang w:val="en-US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vertAlign w:val="subscript"/>
                </w:rPr>
                <m:t>и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vertAlign w:val="subscript"/>
                  <w:lang w:val="en-US"/>
                </w:rPr>
                <m:t>i</m:t>
              </m:r>
            </m:oMath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периодичность оказания/выполнения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-ого вида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услуг/работ по содержанию имущества;</w:t>
            </w:r>
          </w:p>
          <w:p w14:paraId="498B336C" w14:textId="4363BAD3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EB2489" w:rsidRPr="009B7E26" w14:paraId="4421D0BA" w14:textId="77777777" w:rsidTr="009B7E26">
        <w:tblPrEx>
          <w:tblBorders>
            <w:insideH w:val="nil"/>
          </w:tblBorders>
        </w:tblPrEx>
        <w:trPr>
          <w:jc w:val="center"/>
        </w:trPr>
        <w:tc>
          <w:tcPr>
            <w:tcW w:w="249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35720E9" w14:textId="3A4225BF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2.7.</w:t>
            </w:r>
          </w:p>
        </w:tc>
        <w:tc>
          <w:tcPr>
            <w:tcW w:w="772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0966E39" w14:textId="588DAF35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с проездом и наймом жилого помещения в связи </w:t>
            </w:r>
            <w:r w:rsidR="00103BF5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F69E8" w14:textId="36D2FFE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8476700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EC406" w14:textId="57B1291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8816900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2CC62" w14:textId="4282838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9202100</w:t>
            </w:r>
          </w:p>
        </w:tc>
        <w:tc>
          <w:tcPr>
            <w:tcW w:w="1876" w:type="pct"/>
            <w:tcBorders>
              <w:top w:val="nil"/>
            </w:tcBorders>
            <w:shd w:val="clear" w:color="auto" w:fill="FFFFFF" w:themeFill="background1"/>
          </w:tcPr>
          <w:p w14:paraId="66405C09" w14:textId="28254092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4E17B3DD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7E5C0304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AECB993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697FF76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помещений;</w:t>
            </w:r>
          </w:p>
          <w:p w14:paraId="20304183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64E0ACA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B00DD2C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охраны;</w:t>
            </w:r>
          </w:p>
          <w:p w14:paraId="5B31A924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B32A0D9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экспертов;</w:t>
            </w:r>
          </w:p>
          <w:p w14:paraId="00516559" w14:textId="382AE4ED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абзацы одиннадцатый - двенадцатый исключены. - </w:t>
            </w:r>
            <w:hyperlink r:id="rId36" w:history="1">
              <w:r w:rsidRPr="009B7E26">
                <w:rPr>
                  <w:color w:val="000000" w:themeColor="text1"/>
                  <w:sz w:val="20"/>
                  <w:szCs w:val="20"/>
                </w:rPr>
                <w:t>Постановление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Правительства Санкт-Петербурга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от 02.03.2022 N 158;</w:t>
            </w:r>
          </w:p>
          <w:p w14:paraId="229B8AA0" w14:textId="07137293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</w:t>
            </w: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 xml:space="preserve">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оборудования и содержание имущества, в рамках затрат, указанных в </w:t>
            </w:r>
            <w:hyperlink r:id="rId37" w:history="1">
              <w:r w:rsidRPr="009B7E26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38" w:history="1">
              <w:r w:rsidRPr="009B7E26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EB2489" w:rsidRPr="009B7E26" w14:paraId="2F37648D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05136AD" w14:textId="6B724000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6AB7326" w14:textId="582B786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оплату типографских работ </w:t>
            </w:r>
            <w:r w:rsidR="00103BF5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D4CA7" w14:textId="3E20857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25FF5" w14:textId="00AD389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82A2C" w14:textId="105FE2B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0F29283F" w14:textId="101F1E96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38F9AA44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D05C114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0CCF5F4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НЗпи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пи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Мпи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,</w:t>
            </w:r>
          </w:p>
          <w:p w14:paraId="12047BBE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10BE34A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НЗпи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01B81B9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A4C6901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0651A2F" w:rsidR="00547B84" w:rsidRPr="009B7E26" w:rsidRDefault="00547B84" w:rsidP="00547B84">
            <w:pPr>
              <w:spacing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Мпи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EB2489" w:rsidRPr="009B7E26" w14:paraId="7D941B2A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B193B94" w14:textId="769321E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2.7.2.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20F8C1D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EE503" w14:textId="4988C69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91F0" w14:textId="1F369057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F62C0" w14:textId="0B4C2BBB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357C534A" w14:textId="351358DA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EB2489" w:rsidRPr="009B7E26" w14:paraId="54B9491E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5E31FEE" w14:textId="398F0C2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2.7.3.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54CC919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BA38A" w14:textId="04365B6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DCEB6" w14:textId="345D80A5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FCCF8" w14:textId="021D07F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1F67306B" w14:textId="14E5284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EB2489" w:rsidRPr="009B7E26" w14:paraId="76D3AA2D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336F257" w14:textId="2BF66288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2.7.4.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DFBE9C4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3EF33" w14:textId="34A6648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C600D" w14:textId="6E6A743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DBB7A" w14:textId="04FA4C6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B4DE83F" w14:textId="74F4BB30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EB2489" w:rsidRPr="009B7E26" w14:paraId="7AC49A38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13472C4" w14:textId="51DBB9A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2.7.5.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4238AC4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F5892" w14:textId="1152228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5AAEF" w14:textId="17043CD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B811F" w14:textId="189FA24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64218FB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0C54234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A89A9D3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НЗдисп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дисп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,</w:t>
            </w:r>
          </w:p>
          <w:p w14:paraId="5E44AA77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B4C7485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НЗдисп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F1ECB44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2B68A4FB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дисп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EB2489" w:rsidRPr="009B7E26" w14:paraId="2D0DD035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35D4157" w14:textId="00E4977B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2.7.6.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BA08F22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FCDBD" w14:textId="3F208BC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4A2F3" w14:textId="5E9E336B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C3592" w14:textId="7627749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3C6FEE18" w14:textId="28E0AB63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B2489" w:rsidRPr="009B7E26" w14:paraId="3A71DA21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5F951A8" w14:textId="578683C6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2.7.7.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8BE49AF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DAC7E" w14:textId="4960CA1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8187500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F4985" w14:textId="2136BBB7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8528100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454CC" w14:textId="4BCC14A6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8876000</w:t>
            </w:r>
          </w:p>
        </w:tc>
        <w:tc>
          <w:tcPr>
            <w:tcW w:w="1876" w:type="pct"/>
            <w:shd w:val="clear" w:color="auto" w:fill="FFFFFF" w:themeFill="background1"/>
          </w:tcPr>
          <w:p w14:paraId="1F57ADC6" w14:textId="77777777" w:rsidR="00547B84" w:rsidRPr="009B7E26" w:rsidRDefault="00547B84" w:rsidP="00547B84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вневедомственной охраны Санкт</w:t>
            </w:r>
            <w:r w:rsidRPr="009B7E26">
              <w:rPr>
                <w:color w:val="000000" w:themeColor="text1"/>
                <w:sz w:val="20"/>
                <w:szCs w:val="20"/>
              </w:rPr>
              <w:noBreakHyphen/>
              <w:t>Петербургского государственного казенного учреждения «Санкт-Петербургский информационно-аналитический центр» (СПб ГКУ «СПб ИАЦ») осуществляется по формуле:</w:t>
            </w:r>
          </w:p>
          <w:p w14:paraId="01B2466C" w14:textId="77777777" w:rsidR="00547B84" w:rsidRPr="009B7E26" w:rsidRDefault="00547B84" w:rsidP="00547B84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охр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Ц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охр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х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охр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×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>,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2F444745" w14:textId="77777777" w:rsidR="00547B84" w:rsidRPr="009B7E26" w:rsidRDefault="00547B84" w:rsidP="00547B84">
            <w:pPr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охр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– нормативные затраты на оплату услуг вневедомственной охраны;</w:t>
            </w:r>
          </w:p>
          <w:p w14:paraId="696EF816" w14:textId="77777777" w:rsidR="00547B84" w:rsidRPr="009B7E26" w:rsidRDefault="00547B84" w:rsidP="00547B8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Ц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охр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– стоимость единицы услуг вневедомственной охраны, которая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6130428D" w14:textId="77777777" w:rsidR="00547B84" w:rsidRPr="009B7E26" w:rsidRDefault="00547B84" w:rsidP="00547B8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К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охр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9B7E26">
              <w:rPr>
                <w:color w:val="000000" w:themeColor="text1"/>
                <w:sz w:val="20"/>
                <w:szCs w:val="20"/>
              </w:rPr>
              <w:t>– количество единиц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9B7E26">
              <w:rPr>
                <w:color w:val="000000" w:themeColor="text1"/>
                <w:sz w:val="20"/>
                <w:szCs w:val="20"/>
              </w:rPr>
              <w:t>услуг вневедомственной охраны за год;</w:t>
            </w:r>
          </w:p>
          <w:p w14:paraId="6415FC03" w14:textId="1375FDE8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EB2489" w:rsidRPr="009B7E26" w14:paraId="0D38F985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CC9F210" w14:textId="30FE9D1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2.7.8.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A5833FE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F6B7F" w14:textId="786F015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19800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BA0E7" w14:textId="5592CFA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20700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8BFD7" w14:textId="7C3609DE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21600</w:t>
            </w:r>
          </w:p>
        </w:tc>
        <w:tc>
          <w:tcPr>
            <w:tcW w:w="1876" w:type="pct"/>
            <w:shd w:val="clear" w:color="auto" w:fill="FFFFFF" w:themeFill="background1"/>
          </w:tcPr>
          <w:p w14:paraId="3EAB85DB" w14:textId="61827738" w:rsidR="00547B84" w:rsidRPr="009B7E26" w:rsidRDefault="00547B84" w:rsidP="00547B84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Санкт</w:t>
            </w:r>
            <w:r w:rsidRPr="009B7E26">
              <w:rPr>
                <w:color w:val="000000" w:themeColor="text1"/>
                <w:sz w:val="20"/>
                <w:szCs w:val="20"/>
              </w:rPr>
              <w:noBreakHyphen/>
              <w:t xml:space="preserve">Петербургского государственного казенного учреждения </w:t>
            </w:r>
            <w:r w:rsidR="00103BF5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«Санкт-Петербургский информационно-аналитический центр» (СПб ГКУ «СПб ИАЦ») осуществляется по формуле:</w:t>
            </w:r>
          </w:p>
          <w:p w14:paraId="553AE7CB" w14:textId="77777777" w:rsidR="00547B84" w:rsidRPr="009B7E26" w:rsidRDefault="00547B84" w:rsidP="00547B84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осаго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Ц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осаго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х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осаго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×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>,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4FDB2A4A" w14:textId="77777777" w:rsidR="00547B84" w:rsidRPr="009B7E26" w:rsidRDefault="00547B84" w:rsidP="00547B84">
            <w:pPr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осаго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proofErr w:type="gramStart"/>
            <w:r w:rsidRPr="009B7E26">
              <w:rPr>
                <w:color w:val="000000" w:themeColor="text1"/>
                <w:sz w:val="20"/>
                <w:szCs w:val="20"/>
              </w:rPr>
              <w:t>на  приобретение</w:t>
            </w:r>
            <w:proofErr w:type="gramEnd"/>
            <w:r w:rsidRPr="009B7E26">
              <w:rPr>
                <w:color w:val="000000" w:themeColor="text1"/>
                <w:sz w:val="20"/>
                <w:szCs w:val="20"/>
              </w:rPr>
              <w:t xml:space="preserve"> полисов обязательного страхования гражданской ответственности владельцев транспортных средств;</w:t>
            </w:r>
          </w:p>
          <w:p w14:paraId="25F24708" w14:textId="77777777" w:rsidR="00547B84" w:rsidRPr="009B7E26" w:rsidRDefault="00547B84" w:rsidP="00547B8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Ц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осаго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– стоимость приобретения полиса обязательного страхования гражданской ответственности владельцев транспортных средств (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дизельно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-генераторной установки на базе шасси КАМАЗ), которая определяется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методом сопоставимых рыночных цен (анализа рынка) в соответствии со статьей 22 Федерального закона от 05.04.2013 № 44-ФЗ</w:t>
            </w:r>
            <w:r w:rsidRPr="009B7E26">
              <w:rPr>
                <w:color w:val="000000" w:themeColor="text1"/>
                <w:sz w:val="20"/>
                <w:szCs w:val="20"/>
              </w:rPr>
              <w:t>;</w:t>
            </w:r>
          </w:p>
          <w:p w14:paraId="5A9BB1D5" w14:textId="77777777" w:rsidR="00547B84" w:rsidRPr="009B7E26" w:rsidRDefault="00547B84" w:rsidP="00547B8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осаго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9B7E26">
              <w:rPr>
                <w:color w:val="000000" w:themeColor="text1"/>
                <w:sz w:val="20"/>
                <w:szCs w:val="20"/>
              </w:rPr>
              <w:t>– количество транспортных средств ((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дизельно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-генераторных установок на базе шасси КАМАЗ);</w:t>
            </w:r>
          </w:p>
          <w:p w14:paraId="6E249A1B" w14:textId="22020D80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proofErr w:type="spellEnd"/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EB2489" w:rsidRPr="009B7E26" w14:paraId="65E82991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DC91298" w14:textId="1192AFE7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2.7.9.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DB42AA" w14:textId="77777777" w:rsidR="00C538AD" w:rsidRPr="009B7E26" w:rsidRDefault="00C538AD" w:rsidP="00C538A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92762" w14:textId="3117226E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8BA35" w14:textId="5F909C8B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C7AC3" w14:textId="49D25E62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0FDE802E" w14:textId="1A3BBF81" w:rsidR="00C538AD" w:rsidRPr="009B7E26" w:rsidRDefault="00C538AD" w:rsidP="00C538A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EB2489" w:rsidRPr="009B7E26" w14:paraId="1642B876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C35EE14" w14:textId="08E76F7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2.7.10.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BFB6AD5" w14:textId="491DE518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 xml:space="preserve">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="00103BF5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с проездом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39" w:history="1">
              <w:r w:rsidRPr="009B7E26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40" w:history="1">
              <w:r w:rsidRPr="009B7E26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E20A2" w14:textId="5347487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269400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6A39E" w14:textId="70B3731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268100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FCA26" w14:textId="2F540BB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304500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3AC17705" w14:textId="4E4B698C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="00103BF5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="00103BF5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с проездом и наймом жилого помещения в связи </w:t>
            </w:r>
            <w:r w:rsidR="00103BF5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1" w:history="1">
              <w:r w:rsidRPr="009B7E26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42" w:history="1">
              <w:r w:rsidRPr="009B7E26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 здоровью граждан.</w:t>
            </w:r>
          </w:p>
          <w:p w14:paraId="2AFFC705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выполнение указанных работ осуществляется по формуле:</w:t>
            </w:r>
          </w:p>
          <w:p w14:paraId="3182DA3E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3FB44A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48B9E2E0" wp14:editId="1E418C2F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869DFA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C6766B3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где:</w:t>
            </w:r>
          </w:p>
          <w:p w14:paraId="45DBA390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НЗОК - нормативные затраты на выполнение работ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161EB08B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Нц_ОК_i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5EB1798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Кi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количество работ i-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 здоровью граждан.</w:t>
            </w:r>
          </w:p>
          <w:p w14:paraId="38BDB83B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A887C76" w14:textId="33062BE7" w:rsidR="00547B84" w:rsidRPr="009B7E26" w:rsidRDefault="00547B84" w:rsidP="00547B84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="00103BF5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с проездом и наймом жилого помещения в связи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абзацах первом - двенадцатом пункта 15 Общих правил, включает расчет затрат на страхование Санкт</w:t>
            </w:r>
            <w:r w:rsidRPr="009B7E26">
              <w:rPr>
                <w:color w:val="000000" w:themeColor="text1"/>
                <w:sz w:val="20"/>
                <w:szCs w:val="20"/>
              </w:rPr>
              <w:noBreakHyphen/>
              <w:t xml:space="preserve">Петербургского государственного казенного учреждения «Санкт-Петербургский информационно-аналитический центр» </w:t>
            </w:r>
            <w:r w:rsidR="00103BF5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(СПб ГКУ «СПб ИАЦ») и осуществляется по формуле:</w:t>
            </w:r>
          </w:p>
          <w:p w14:paraId="711B9DC5" w14:textId="77777777" w:rsidR="00547B84" w:rsidRPr="009B7E26" w:rsidRDefault="00547B84" w:rsidP="00547B84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стр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стр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</w:rPr>
                    <m:t xml:space="preserve"> х </m:t>
                  </m:r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Кипц</m:t>
                  </m:r>
                </m:e>
              </m:nary>
            </m:oMath>
            <w:r w:rsidRPr="009B7E26">
              <w:rPr>
                <w:bCs/>
                <w:color w:val="000000" w:themeColor="text1"/>
                <w:sz w:val="20"/>
                <w:szCs w:val="20"/>
              </w:rPr>
              <w:t>,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  </w:t>
            </w:r>
          </w:p>
          <w:p w14:paraId="4B8085C7" w14:textId="77777777" w:rsidR="00547B84" w:rsidRPr="009B7E26" w:rsidRDefault="00547B84" w:rsidP="00547B84">
            <w:pPr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стр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– нормативные затраты на страхование;</w:t>
            </w:r>
          </w:p>
          <w:p w14:paraId="1C98FCD6" w14:textId="77777777" w:rsidR="00547B84" w:rsidRPr="009B7E26" w:rsidRDefault="00547B84" w:rsidP="00547B84">
            <w:pPr>
              <w:rPr>
                <w:color w:val="000000" w:themeColor="text1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Ц</m:t>
              </m:r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стр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vertAlign w:val="subscript"/>
                  <w:lang w:val="en-US"/>
                </w:rPr>
                <m:t>i</m:t>
              </m:r>
            </m:oMath>
            <w:r w:rsidRPr="009B7E26">
              <w:rPr>
                <w:color w:val="000000" w:themeColor="text1"/>
                <w:sz w:val="20"/>
                <w:szCs w:val="20"/>
              </w:rPr>
              <w:t xml:space="preserve"> – стоимость услуг страхования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-го объекта страхования, которая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3428538B" w14:textId="77777777" w:rsidR="00547B84" w:rsidRPr="009B7E26" w:rsidRDefault="00547B84" w:rsidP="00547B8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Кi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– количество услуг страхования для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-го объекта;</w:t>
            </w:r>
          </w:p>
          <w:p w14:paraId="22AB0745" w14:textId="0A19BF03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proofErr w:type="spellEnd"/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EB2489" w:rsidRPr="009B7E26" w14:paraId="2AD36FF3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68F9D1C" w14:textId="30EC74F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2.8.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E8AF133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3E394" w14:textId="63CB286F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14611100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E8B7E" w14:textId="03DB07F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7000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A3BBC" w14:textId="04CE2A57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7300</w:t>
            </w:r>
          </w:p>
        </w:tc>
        <w:tc>
          <w:tcPr>
            <w:tcW w:w="1876" w:type="pct"/>
            <w:shd w:val="clear" w:color="auto" w:fill="FFFFFF" w:themeFill="background1"/>
          </w:tcPr>
          <w:p w14:paraId="3A41A683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39DB700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транспортных средств;</w:t>
            </w:r>
          </w:p>
          <w:p w14:paraId="54823272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мебели;</w:t>
            </w:r>
          </w:p>
          <w:p w14:paraId="21D62924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2FF508DF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4" w:history="1">
              <w:r w:rsidRPr="009B7E26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45" w:history="1">
              <w:r w:rsidRPr="009B7E26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EB2489" w:rsidRPr="009B7E26" w14:paraId="2AF44D6D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C7A93E6" w14:textId="532027FE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2.8.1.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5889121" w14:textId="77777777" w:rsidR="00C538AD" w:rsidRPr="009B7E26" w:rsidRDefault="00C538AD" w:rsidP="00C538A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49021" w14:textId="34190D6A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A2678" w14:textId="40245DAB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29366" w14:textId="4E2A51DF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1D0D86AD" w14:textId="48438000" w:rsidR="00C538AD" w:rsidRPr="009B7E26" w:rsidRDefault="00C538AD" w:rsidP="00C538A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EB2489" w:rsidRPr="009B7E26" w14:paraId="19A7AC42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94B195F" w14:textId="5325D280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2.8.2.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1195C5A" w14:textId="77777777" w:rsidR="00C538AD" w:rsidRPr="009B7E26" w:rsidRDefault="00C538AD" w:rsidP="00C538A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8D8DD" w14:textId="4893AF4E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46CE6" w14:textId="64B90E43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2B2DB" w14:textId="2A6512C2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6BE9039E" w14:textId="77777777" w:rsidR="00C538AD" w:rsidRPr="009B7E26" w:rsidRDefault="00C538AD" w:rsidP="00C538A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53CAEB8" w14:textId="77777777" w:rsidR="00C538AD" w:rsidRPr="009B7E26" w:rsidRDefault="00C538AD" w:rsidP="00C538A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407BF74" w14:textId="77777777" w:rsidR="00C538AD" w:rsidRPr="009B7E26" w:rsidRDefault="00C538AD" w:rsidP="00C538AD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4E0E5320" wp14:editId="1697BF0E">
                  <wp:extent cx="2419350" cy="5810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8B396" w14:textId="77777777" w:rsidR="00C538AD" w:rsidRPr="009B7E26" w:rsidRDefault="00C538AD" w:rsidP="00C538A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81E514B" w14:textId="77777777" w:rsidR="00C538AD" w:rsidRPr="009B7E26" w:rsidRDefault="00C538AD" w:rsidP="00C538A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НЗмеб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E216EE0" w14:textId="77777777" w:rsidR="00C538AD" w:rsidRPr="009B7E26" w:rsidRDefault="00C538AD" w:rsidP="00C538A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меб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63A79643" w14:textId="77777777" w:rsidR="00C538AD" w:rsidRPr="009B7E26" w:rsidRDefault="00C538AD" w:rsidP="00C538A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Чпр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F3C712A" w14:textId="77777777" w:rsidR="00C538AD" w:rsidRPr="009B7E26" w:rsidRDefault="00C538AD" w:rsidP="00C538A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Нспи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меб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04ED5AC0" w:rsidR="00C538AD" w:rsidRPr="009B7E26" w:rsidRDefault="00C538AD" w:rsidP="00C538A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Чпл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в ИОГВ (ОУ ТГВФ, КУ)</w:t>
            </w:r>
          </w:p>
        </w:tc>
      </w:tr>
      <w:tr w:rsidR="00EB2489" w:rsidRPr="009B7E26" w14:paraId="42FCDDD6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0882A61" w14:textId="39B14A2F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2.8.3.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2CEB33E" w14:textId="77777777" w:rsidR="00C538AD" w:rsidRPr="009B7E26" w:rsidRDefault="00C538AD" w:rsidP="00C538A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F097F" w14:textId="4CECCA11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C1AEA" w14:textId="3310BA01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14B51" w14:textId="23BC8B50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10B320C5" w14:textId="6984E6E0" w:rsidR="00C538AD" w:rsidRPr="009B7E26" w:rsidRDefault="00C538AD" w:rsidP="00C538A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EB2489" w:rsidRPr="009B7E26" w14:paraId="392ABBC6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287156E" w14:textId="780EE6B7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2.8.4.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34E0BA2" w14:textId="687D258D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7" w:history="1">
              <w:r w:rsidRPr="009B7E26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48" w:history="1">
              <w:r w:rsidRPr="009B7E26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10432" w14:textId="64568DBF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14611100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AAA70" w14:textId="6788BF0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7000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94DFA" w14:textId="0415B6A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7300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8DD9967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в </w:t>
            </w:r>
            <w:hyperlink r:id="rId49" w:history="1">
              <w:r w:rsidRPr="009B7E26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50" w:history="1">
              <w:r w:rsidRPr="009B7E26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  <w:p w14:paraId="68530225" w14:textId="77777777" w:rsidR="00547B84" w:rsidRPr="009B7E26" w:rsidRDefault="00547B84" w:rsidP="00547B84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основных средств в рамках затрат, указанных в абзацах первом - двенадцатом пункта 15 Общих правил,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Санкт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«Санкт-Петербургский информационно-аналитический центр» рассчитываются по формуле:</w:t>
            </w:r>
          </w:p>
          <w:p w14:paraId="53863DDA" w14:textId="77777777" w:rsidR="00547B84" w:rsidRPr="009B7E26" w:rsidRDefault="00547B84" w:rsidP="00547B84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ОС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Цос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x Кос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 х Кипц</m:t>
              </m:r>
            </m:oMath>
            <w:r w:rsidRPr="009B7E26">
              <w:rPr>
                <w:bCs/>
                <w:color w:val="000000" w:themeColor="text1"/>
                <w:sz w:val="20"/>
                <w:szCs w:val="20"/>
              </w:rPr>
              <w:t>,</w:t>
            </w:r>
          </w:p>
          <w:p w14:paraId="5FFFAA10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6E2C07CB" w14:textId="2B927D8E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НЗос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на приобретение основных средств для нужд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Санкт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«Санкт-Петербургский информационно-аналитический центр» </w:t>
            </w:r>
            <w:r w:rsidR="00103BF5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(СПб ГКУ «СПб ИАЦ»)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2A33EABD" w14:textId="472FEC9D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n – количество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основных средств, планируемых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к приобретению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24C10F08" w14:textId="5B132F80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Цос</w:t>
            </w:r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цена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>-ого основного средства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, определяется методом сопоставимых рыночных цен (анализа рынка)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в соответствии со статьей 22 Федерального закона от 05.04.2013 № 44-ФЗ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1D6A6C7E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Кос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количество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>-ого основного средства, запланированных к приобретению.</w:t>
            </w:r>
          </w:p>
          <w:p w14:paraId="7C1127A4" w14:textId="16D0D54C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EB2489" w:rsidRPr="009B7E26" w14:paraId="72B472C1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9D74463" w14:textId="53B5F246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2678E83" w14:textId="680A8353" w:rsidR="00C538AD" w:rsidRPr="009B7E26" w:rsidRDefault="00C538AD" w:rsidP="00C538A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31DDD" w14:textId="2D92F022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DA52A" w14:textId="7913178C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61C17" w14:textId="6C7B55D6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6108468" w14:textId="1A3CBC54" w:rsidR="00C538AD" w:rsidRPr="009B7E26" w:rsidRDefault="00C538AD" w:rsidP="00C538A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EB2489" w:rsidRPr="009B7E26" w14:paraId="17EB8477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FA34263" w14:textId="2F5599A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2.10.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369594" w14:textId="2DB777A8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 xml:space="preserve">к затратам, указанным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в </w:t>
            </w:r>
            <w:hyperlink r:id="rId51" w:history="1">
              <w:r w:rsidRPr="009B7E26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52" w:history="1">
              <w:r w:rsidRPr="009B7E26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4F86E" w14:textId="65E2D4AD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7505600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B4723" w14:textId="4A05DC1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6595700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4E5E0" w14:textId="5DD8759B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6855300</w:t>
            </w:r>
          </w:p>
        </w:tc>
        <w:tc>
          <w:tcPr>
            <w:tcW w:w="1876" w:type="pct"/>
            <w:shd w:val="clear" w:color="auto" w:fill="FFFFFF" w:themeFill="background1"/>
          </w:tcPr>
          <w:p w14:paraId="4E854A71" w14:textId="35D726E2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3" w:history="1">
              <w:r w:rsidRPr="009B7E26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54" w:history="1">
              <w:r w:rsidRPr="009B7E26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из следующих подгрупп затрат:</w:t>
            </w:r>
          </w:p>
          <w:p w14:paraId="6A85A5CB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продукции;</w:t>
            </w:r>
          </w:p>
          <w:p w14:paraId="2436474C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159ED53" w14:textId="19FB8379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 принадлежностей;</w:t>
            </w:r>
          </w:p>
          <w:p w14:paraId="01F26445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AFD59B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468D472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4AB0502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юридической литературы;</w:t>
            </w:r>
          </w:p>
          <w:p w14:paraId="5FEC17A2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F539011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5" w:history="1">
              <w:r w:rsidRPr="009B7E26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56" w:history="1">
              <w:r w:rsidRPr="009B7E26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EB2489" w:rsidRPr="009B7E26" w14:paraId="1523A839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14583C0" w14:textId="1CDAF210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2.10.1.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2DC3145" w14:textId="77777777" w:rsidR="00C538AD" w:rsidRPr="009B7E26" w:rsidRDefault="00C538AD" w:rsidP="00C538A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AF9B5" w14:textId="40C65074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A8632" w14:textId="130946D0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B064E" w14:textId="65EE56C7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1FDDA585" w14:textId="49E706B7" w:rsidR="00C538AD" w:rsidRPr="009B7E26" w:rsidRDefault="00C538AD" w:rsidP="00C538A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EB2489" w:rsidRPr="009B7E26" w14:paraId="14111622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3F9626F" w14:textId="4E0C0D8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2.10.2.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141F9FD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приобретение </w:t>
            </w: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канцелярских принадлежностей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04B8F" w14:textId="71C017C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6319400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F6EF6" w14:textId="715C5D4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5726000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0AE2E" w14:textId="7F72FA34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5959600</w:t>
            </w:r>
          </w:p>
        </w:tc>
        <w:tc>
          <w:tcPr>
            <w:tcW w:w="1876" w:type="pct"/>
            <w:shd w:val="clear" w:color="auto" w:fill="FFFFFF" w:themeFill="background1"/>
          </w:tcPr>
          <w:p w14:paraId="1FFF9B49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2BF505CE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1EC71D8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НЗканц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канц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,</w:t>
            </w:r>
          </w:p>
          <w:p w14:paraId="16D86CA6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7CCD57B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НЗканц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58267380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4D85C2" w14:textId="5629C898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канц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EB2489" w:rsidRPr="009B7E26" w14:paraId="19673556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E8AC1BC" w14:textId="02C048E8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2.10.3.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C3729A7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5DC49" w14:textId="78F58A82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636800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0B695" w14:textId="7ECF9389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669600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958B5" w14:textId="7C5BE7C6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695500</w:t>
            </w:r>
          </w:p>
        </w:tc>
        <w:tc>
          <w:tcPr>
            <w:tcW w:w="1876" w:type="pct"/>
            <w:shd w:val="clear" w:color="auto" w:fill="FFFFFF" w:themeFill="background1"/>
          </w:tcPr>
          <w:p w14:paraId="1885F50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6617115F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E0249F2" w14:textId="77777777" w:rsidR="00547B84" w:rsidRPr="009B7E26" w:rsidRDefault="00547B84" w:rsidP="00547B84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НЗхоз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Ппом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хоз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Мхоз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>,</w:t>
            </w:r>
          </w:p>
          <w:p w14:paraId="58DB99FC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BAF46EA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НЗхоз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E406E34" w14:textId="7777777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Ппом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площадь обслуживаемых помещений;</w:t>
            </w:r>
          </w:p>
          <w:p w14:paraId="58D089A5" w14:textId="60EF72E0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хоз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норматив цены набора хозяйственных товаров </w:t>
            </w:r>
            <w:r w:rsidRPr="009B7E26">
              <w:rPr>
                <w:color w:val="000000" w:themeColor="text1"/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533D6717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Мхоз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EB2489" w:rsidRPr="009B7E26" w14:paraId="732BD55A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775D5D9" w14:textId="4E70A79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2.10.4.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E99A2BF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56D14" w14:textId="0206C92B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184600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65D20" w14:textId="596018C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192300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F6BB1" w14:textId="56A3D0A1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200200</w:t>
            </w:r>
          </w:p>
        </w:tc>
        <w:tc>
          <w:tcPr>
            <w:tcW w:w="1876" w:type="pct"/>
            <w:shd w:val="clear" w:color="auto" w:fill="FFFFFF" w:themeFill="background1"/>
          </w:tcPr>
          <w:p w14:paraId="1E22AF8C" w14:textId="507A2EA2" w:rsidR="00547B84" w:rsidRPr="009B7E26" w:rsidRDefault="00547B84" w:rsidP="00547B84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горюче-смазочных материалов для нужд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Санкт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«Санкт-Петербургский информационно-аналитический центр» осуществляется по формуле:</w:t>
            </w:r>
          </w:p>
          <w:p w14:paraId="33B5624E" w14:textId="77777777" w:rsidR="00547B84" w:rsidRPr="009B7E26" w:rsidRDefault="00547B84" w:rsidP="00547B8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гсм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Цгсм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</w:rPr>
                    <m:t xml:space="preserve"> х </m:t>
                  </m:r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Кипц</m:t>
                  </m:r>
                </m:e>
              </m:nary>
            </m:oMath>
          </w:p>
          <w:p w14:paraId="50891903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3691574A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НЗгсм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на приобретение горюче-смазочных материалов для нужд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Санкт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noBreakHyphen/>
              <w:t xml:space="preserve">Петербургского государственного казенного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lastRenderedPageBreak/>
              <w:t>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«Санкт-Петербургский информационно-аналитический центр» (СПб ГКУ «СПб ИАЦ»)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00CE8B80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n – количество видов </w:t>
            </w:r>
            <w:r w:rsidRPr="009B7E26">
              <w:rPr>
                <w:color w:val="000000" w:themeColor="text1"/>
                <w:sz w:val="20"/>
                <w:szCs w:val="20"/>
              </w:rPr>
              <w:t>горюче-смазочных материалов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0ECA6A45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Цгсм</w:t>
            </w:r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цена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-ой единицы </w:t>
            </w:r>
            <w:r w:rsidRPr="009B7E26">
              <w:rPr>
                <w:color w:val="000000" w:themeColor="text1"/>
                <w:sz w:val="20"/>
                <w:szCs w:val="20"/>
              </w:rPr>
              <w:t>горюче-смазочных материалов, определяется методом сопоставимых рыночных цен (анализа рынка) в соответствии со статьей 22 Федерального закона от 05.04.2013 № 44-ФЗ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065B9876" w14:textId="77777777" w:rsidR="00547B84" w:rsidRPr="009B7E26" w:rsidRDefault="00547B84" w:rsidP="00547B84">
            <w:pPr>
              <w:widowControl w:val="0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- количество </w:t>
            </w:r>
            <w:r w:rsidRPr="009B7E26">
              <w:rPr>
                <w:color w:val="000000" w:themeColor="text1"/>
                <w:sz w:val="20"/>
                <w:szCs w:val="20"/>
              </w:rPr>
              <w:t>горюче-смазочных материалов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каждого вида, запланированных к приобретению;</w:t>
            </w:r>
          </w:p>
          <w:p w14:paraId="34F341B0" w14:textId="02F4991C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EB2489" w:rsidRPr="009B7E26" w14:paraId="2FBA4D40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3A4C46B" w14:textId="3136B60C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2.10.5.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3103E46" w14:textId="77777777" w:rsidR="00C538AD" w:rsidRPr="009B7E26" w:rsidRDefault="00C538AD" w:rsidP="00C538A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1D194" w14:textId="456261B1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205EA" w14:textId="6A4AA5AE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9B242" w14:textId="4CC2F102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1A68560F" w14:textId="7322F174" w:rsidR="00C538AD" w:rsidRPr="009B7E26" w:rsidRDefault="00C538AD" w:rsidP="00C538A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EB2489" w:rsidRPr="009B7E26" w14:paraId="79F4A8C7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93254E3" w14:textId="0196BE35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2.10.6.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AEF4AA1" w14:textId="77777777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EC4E1" w14:textId="7E7A016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364800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39CAB" w14:textId="29942E4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E170D" w14:textId="34C0F2D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24A94A0B" w14:textId="54857EDE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="00103BF5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  <w:p w14:paraId="0D8A533A" w14:textId="30B37E2F" w:rsidR="00547B84" w:rsidRPr="009B7E26" w:rsidRDefault="00547B84" w:rsidP="00547B84">
            <w:pPr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для нужд гражданской обороны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Санкт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«Санкт-Петербургский информационно-аналитический центр» рассчитываются по формуле:</w:t>
            </w:r>
          </w:p>
          <w:p w14:paraId="0EA799A3" w14:textId="123117C2" w:rsidR="00547B84" w:rsidRPr="009B7E26" w:rsidRDefault="00547B84" w:rsidP="00547B84">
            <w:pPr>
              <w:widowControl w:val="0"/>
              <w:jc w:val="center"/>
              <w:rPr>
                <w:bCs/>
                <w:i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НЗмз_го= 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х К</m:t>
              </m:r>
              <m:r>
                <w:rPr>
                  <w:rFonts w:ascii="Cambria Math" w:hAnsi="Cambria Math"/>
                  <w:color w:val="000000" w:themeColor="text1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 х Кипц</m:t>
              </m:r>
            </m:oMath>
            <w:r w:rsidRPr="009B7E26">
              <w:rPr>
                <w:bCs/>
                <w:i/>
                <w:color w:val="000000" w:themeColor="text1"/>
                <w:sz w:val="20"/>
                <w:szCs w:val="20"/>
              </w:rPr>
              <w:t xml:space="preserve"> ,</w:t>
            </w:r>
          </w:p>
          <w:p w14:paraId="4EBDB338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5E913D3D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мз_го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9B7E26">
              <w:rPr>
                <w:color w:val="000000" w:themeColor="text1"/>
                <w:sz w:val="20"/>
                <w:szCs w:val="20"/>
              </w:rPr>
              <w:t>на приобретение материальных запасов для нужд гражданской обороны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04E73B75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n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количество видов </w:t>
            </w:r>
            <w:r w:rsidRPr="009B7E26">
              <w:rPr>
                <w:rFonts w:eastAsia="Times New Roman"/>
                <w:color w:val="000000" w:themeColor="text1"/>
                <w:sz w:val="20"/>
                <w:szCs w:val="20"/>
              </w:rPr>
              <w:t>материальных запасов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lastRenderedPageBreak/>
              <w:t>запланированных к приобретению;</w:t>
            </w:r>
          </w:p>
          <w:p w14:paraId="35E0B95E" w14:textId="2EA30855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Ц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цена </w:t>
            </w:r>
            <w:r w:rsidRPr="009B7E26">
              <w:rPr>
                <w:rFonts w:eastAsia="Times New Roman"/>
                <w:color w:val="000000" w:themeColor="text1"/>
                <w:sz w:val="20"/>
                <w:szCs w:val="20"/>
              </w:rPr>
              <w:t>материальных запасов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, которая определяется методом сопоставимых рыночных цен (анализа рынка) </w:t>
            </w:r>
            <w:r w:rsidR="00103BF5">
              <w:rPr>
                <w:bCs/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в соответствии со статьей 22 Федерального закона от 05.04.2013 № 44-ФЗ;</w:t>
            </w:r>
          </w:p>
          <w:p w14:paraId="09341807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- количество </w:t>
            </w:r>
            <w:r w:rsidRPr="009B7E26">
              <w:rPr>
                <w:rFonts w:eastAsia="Times New Roman"/>
                <w:color w:val="000000" w:themeColor="text1"/>
                <w:sz w:val="20"/>
                <w:szCs w:val="20"/>
              </w:rPr>
              <w:t>материальных запасов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каждого вида, запланированных к приобретению;</w:t>
            </w:r>
          </w:p>
          <w:p w14:paraId="208719C7" w14:textId="2E8A85F5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9B7E26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EB2489" w:rsidRPr="009B7E26" w14:paraId="2F15067D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3FC15F2" w14:textId="3E575DE6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2.10.7.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8E2D71C" w14:textId="69C1078D" w:rsidR="00C538AD" w:rsidRPr="009B7E26" w:rsidRDefault="00C538AD" w:rsidP="00C538A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2F9C2" w14:textId="47326E06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43DE0" w14:textId="74B3C84C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68F46" w14:textId="30180FEF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570327A7" w14:textId="3BA6377B" w:rsidR="00C538AD" w:rsidRPr="009B7E26" w:rsidRDefault="00C538AD" w:rsidP="00C538A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EB2489" w:rsidRPr="009B7E26" w14:paraId="3B69BA34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AB97CE8" w14:textId="5D67D8A3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2.10.8.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8F9B5BB" w14:textId="2F94A8C7" w:rsidR="00C538AD" w:rsidRPr="009B7E26" w:rsidRDefault="00C538AD" w:rsidP="00C538A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DC4E3" w14:textId="26281546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71F44" w14:textId="6AC4E2E9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755A3" w14:textId="1E420599" w:rsidR="00C538AD" w:rsidRPr="009B7E26" w:rsidRDefault="00C538AD" w:rsidP="00C538A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065D1134" w14:textId="588991DC" w:rsidR="00C538AD" w:rsidRPr="009B7E26" w:rsidRDefault="00C538AD" w:rsidP="00C538A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EB2489" w:rsidRPr="009B7E26" w14:paraId="257F72F8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7359D4C" w14:textId="5185D9E5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2.10.9.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EE04540" w14:textId="1CA0D483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7" w:history="1">
              <w:r w:rsidRPr="009B7E26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58" w:history="1">
              <w:r w:rsidRPr="009B7E26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D7D86" w14:textId="60F06A9F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525EB" w14:textId="02374137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7800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C709A" w14:textId="1CCD7A3A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96D3042" w14:textId="10F52500" w:rsidR="00547B84" w:rsidRPr="009B7E26" w:rsidRDefault="00547B84" w:rsidP="00547B84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рамках затрат, указанных в абзацах первом - двенадцатом пункта 15 Общих правил,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Санкт-Петербургского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«Санкт-Петербургский информационно-аналитический центр» включает расходы на приобретение резерва аптечек первой помощи работникам, в соответствии </w:t>
            </w:r>
            <w:r w:rsidR="00103BF5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с приказом Министерства здравоохранения РФ от 24.05.2024 №262н «Об утверждении требований к комплектации аптечки для оказания работниками первой помощи пострадавшим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с применением медицинских изделий», и осуществляется по формуле:</w:t>
            </w:r>
          </w:p>
          <w:p w14:paraId="6CE14D6F" w14:textId="77777777" w:rsidR="00547B84" w:rsidRPr="009B7E26" w:rsidRDefault="00547B84" w:rsidP="00547B8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lastRenderedPageBreak/>
              <w:t>НЗ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апт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Ц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vertAlign w:val="subscript"/>
                </w:rPr>
                <m:t>апт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 x Капт х Кипц</m:t>
              </m:r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,</m:t>
              </m:r>
            </m:oMath>
          </w:p>
          <w:p w14:paraId="1A64861A" w14:textId="77777777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1D7940C8" w14:textId="27F67694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НЗапт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на приобретение аптечек первой помощи для нужд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«Санкт-Петербургский информационно-аналитический центр» (СПб ГКУ «СПб ИАЦ»)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4FB6E803" w14:textId="000AAE8A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Цапт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цена аптечек первой помощи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определяется методом сопоставимых рыночных цен (анализа рынка) </w:t>
            </w:r>
            <w:r w:rsidR="00103BF5">
              <w:rPr>
                <w:bCs/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в соответствии со статьей 22 Федерального закона от 05.04.2013 № 44-ФЗ; </w:t>
            </w:r>
          </w:p>
          <w:p w14:paraId="36EF8D23" w14:textId="53D977A3" w:rsidR="00547B84" w:rsidRPr="009B7E26" w:rsidRDefault="00547B84" w:rsidP="00547B84">
            <w:pPr>
              <w:widowControl w:val="0"/>
              <w:ind w:firstLine="567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Капт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- количество аптечек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, планируемых </w:t>
            </w:r>
            <w:r w:rsidR="009B7E26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к приобретению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p w14:paraId="2798A1AF" w14:textId="4FDB2D1D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EB2489" w:rsidRPr="009B7E26" w14:paraId="631D3E17" w14:textId="77777777" w:rsidTr="009B7E26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9FBD10E" w14:textId="33BE03B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lastRenderedPageBreak/>
              <w:t>2.11.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C8FDC2F" w14:textId="13FFB65E" w:rsidR="00547B84" w:rsidRPr="009B7E26" w:rsidRDefault="00547B84" w:rsidP="00547B8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59" w:history="1">
              <w:r w:rsidRPr="009B7E26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60" w:history="1">
              <w:r w:rsidRPr="009B7E26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9B7E26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E9F3D" w14:textId="72D9355C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10168100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FA86D" w14:textId="11E10C9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8294200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D1918" w14:textId="01AC2A83" w:rsidR="00547B84" w:rsidRPr="009B7E26" w:rsidRDefault="00547B84" w:rsidP="00547B8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8393600</w:t>
            </w:r>
          </w:p>
        </w:tc>
        <w:tc>
          <w:tcPr>
            <w:tcW w:w="1876" w:type="pct"/>
            <w:shd w:val="clear" w:color="auto" w:fill="FFFFFF" w:themeFill="background1"/>
          </w:tcPr>
          <w:p w14:paraId="05C5FFE5" w14:textId="77777777" w:rsidR="00547B84" w:rsidRPr="009B7E26" w:rsidRDefault="00547B84" w:rsidP="00547B84">
            <w:pPr>
              <w:pStyle w:val="aa"/>
              <w:spacing w:after="0" w:line="240" w:lineRule="auto"/>
              <w:ind w:left="18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Нормативные затраты на оказание услуг по обучению на курсах повышения квалификации, подготовки и переподготовки специалистов рассчитываются по формуле:</w:t>
            </w:r>
          </w:p>
          <w:p w14:paraId="17F6A220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B6665C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НЗ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об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m:t>Цоб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m:t xml:space="preserve"> x Коб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</m:e>
              </m:nary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eastAsia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eastAsia="ru-RU"/>
                </w:rPr>
                <m:t>х Кипц</m:t>
              </m:r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eastAsia="ru-RU"/>
                </w:rPr>
                <m:t xml:space="preserve"> </m:t>
              </m:r>
            </m:oMath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9B7E26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4F81D53A" w14:textId="77777777" w:rsidR="00547B84" w:rsidRPr="009B7E26" w:rsidRDefault="00547B84" w:rsidP="00547B84">
            <w:pPr>
              <w:widowControl w:val="0"/>
              <w:ind w:left="45" w:firstLine="142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42DDEB03" w14:textId="77777777" w:rsidR="00547B84" w:rsidRPr="009B7E26" w:rsidRDefault="00547B84" w:rsidP="00547B84">
            <w:pPr>
              <w:widowControl w:val="0"/>
              <w:ind w:left="45" w:firstLine="142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НЗоб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нормативные затраты на обучение работников </w:t>
            </w:r>
            <w:r w:rsidRPr="009B7E26">
              <w:rPr>
                <w:color w:val="000000" w:themeColor="text1"/>
                <w:sz w:val="20"/>
                <w:szCs w:val="20"/>
              </w:rPr>
              <w:t>СПб ГКУ «СПб ИАЦ»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;</w:t>
            </w:r>
          </w:p>
          <w:p w14:paraId="568D9CDE" w14:textId="77777777" w:rsidR="00547B84" w:rsidRPr="009B7E26" w:rsidRDefault="00547B84" w:rsidP="00547B84">
            <w:pPr>
              <w:widowControl w:val="0"/>
              <w:ind w:left="45" w:firstLine="142"/>
              <w:rPr>
                <w:bCs/>
                <w:color w:val="000000" w:themeColor="text1"/>
                <w:sz w:val="20"/>
                <w:szCs w:val="20"/>
              </w:rPr>
            </w:pPr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n – количество программ обучения, которые необходимо пройти работникам </w:t>
            </w:r>
            <w:r w:rsidRPr="009B7E26">
              <w:rPr>
                <w:color w:val="000000" w:themeColor="text1"/>
                <w:sz w:val="20"/>
                <w:szCs w:val="20"/>
              </w:rPr>
              <w:t>СПб ГКУ «СПб ИАЦ»;</w:t>
            </w:r>
          </w:p>
          <w:p w14:paraId="11C7D521" w14:textId="77777777" w:rsidR="00547B84" w:rsidRPr="009B7E26" w:rsidRDefault="00547B84" w:rsidP="00547B84">
            <w:pPr>
              <w:widowControl w:val="0"/>
              <w:ind w:left="45" w:firstLine="142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Цоб</w:t>
            </w:r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– цена на проведение обучения по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-ой программе, определяется методом сопоставимых рыночных цен (анализа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lastRenderedPageBreak/>
              <w:t>рынка) в соответствии со статьей 22 Федерального закона от 05.04.2013 № 44-ФЗ;</w:t>
            </w:r>
          </w:p>
          <w:p w14:paraId="3A481CB8" w14:textId="77777777" w:rsidR="00547B84" w:rsidRPr="009B7E26" w:rsidRDefault="00547B84" w:rsidP="00547B84">
            <w:pPr>
              <w:widowControl w:val="0"/>
              <w:ind w:left="45" w:firstLine="142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Коб</w:t>
            </w:r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 xml:space="preserve"> - количество обучаемых человек по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>-ой программе.</w:t>
            </w:r>
          </w:p>
          <w:p w14:paraId="7B828E7D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ИПЦ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– индекс потребительских цен.</w:t>
            </w:r>
          </w:p>
          <w:p w14:paraId="5AA154D5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7A40604B" w14:textId="2FD90FAB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Нормативные затраты на оказание услуг по предоставлению во временное пользование грязезащитных ковровых покрытий с обеспечением ухода за ними рассчитываются по формуле:</w:t>
            </w:r>
          </w:p>
          <w:p w14:paraId="12BB1330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DBC851" w14:textId="77777777" w:rsidR="00547B84" w:rsidRPr="009B7E26" w:rsidRDefault="00547B84" w:rsidP="00547B84">
            <w:pPr>
              <w:ind w:left="45" w:firstLine="142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ковр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Ц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ковр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proofErr w:type="spellEnd"/>
            <w:r w:rsidRPr="009B7E26">
              <w:rPr>
                <w:bCs/>
                <w:color w:val="000000" w:themeColor="text1"/>
                <w:sz w:val="20"/>
                <w:szCs w:val="20"/>
              </w:rPr>
              <w:t>,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   </w:t>
            </w:r>
          </w:p>
          <w:p w14:paraId="63A0A7E3" w14:textId="77777777" w:rsidR="00547B84" w:rsidRPr="009B7E26" w:rsidRDefault="00547B84" w:rsidP="00547B84">
            <w:pPr>
              <w:ind w:left="45" w:firstLine="142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ковр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– нормативные затраты на оплату услуг по предоставлению во временное пользование грязезащитных ковровых покрытий с обеспечением ухода за ними;</w:t>
            </w:r>
          </w:p>
          <w:p w14:paraId="25558EDA" w14:textId="40C6303F" w:rsidR="00547B84" w:rsidRPr="009B7E26" w:rsidRDefault="00547B84" w:rsidP="00547B84">
            <w:pPr>
              <w:ind w:left="45" w:firstLine="142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Ц</w:t>
            </w:r>
            <w:r w:rsidRPr="009B7E26">
              <w:rPr>
                <w:color w:val="000000" w:themeColor="text1"/>
                <w:sz w:val="20"/>
                <w:szCs w:val="20"/>
                <w:vertAlign w:val="subscript"/>
              </w:rPr>
              <w:t>ковр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– стоимость услуг по предоставлению во временное пользование грязезащитных ковровых покрытий </w:t>
            </w:r>
            <w:r w:rsidR="00103BF5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с обеспечением ухода за ними, которая определяется </w:t>
            </w:r>
            <w:r w:rsidRPr="009B7E26">
              <w:rPr>
                <w:bCs/>
                <w:color w:val="000000" w:themeColor="text1"/>
                <w:sz w:val="20"/>
                <w:szCs w:val="20"/>
              </w:rPr>
              <w:t>методом сопоставимых рыночных цен (анализа рынка) в соответствии со статьей 22 Федерального закона от 05.04.2013 № 44-ФЗ</w:t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; </w:t>
            </w:r>
          </w:p>
          <w:p w14:paraId="5E55FD70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ипц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– индекс потребительских цен.</w:t>
            </w:r>
          </w:p>
          <w:p w14:paraId="23E88D07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2B770921" w14:textId="57240215" w:rsidR="00547B84" w:rsidRPr="009B7E26" w:rsidRDefault="00547B84" w:rsidP="00547B84">
            <w:pPr>
              <w:ind w:left="45" w:firstLine="142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>Нормативные затраты на оказание услуг по подготовке, обслуживанию и </w:t>
            </w:r>
            <w:proofErr w:type="spellStart"/>
            <w:r w:rsidRPr="009B7E26">
              <w:rPr>
                <w:color w:val="000000" w:themeColor="text1"/>
                <w:sz w:val="20"/>
                <w:szCs w:val="20"/>
              </w:rPr>
              <w:t>внеофисному</w:t>
            </w:r>
            <w:proofErr w:type="spellEnd"/>
            <w:r w:rsidRPr="009B7E26">
              <w:rPr>
                <w:color w:val="000000" w:themeColor="text1"/>
                <w:sz w:val="20"/>
                <w:szCs w:val="20"/>
              </w:rPr>
              <w:t xml:space="preserve"> хранению документов рассчитываются по формуле:</w:t>
            </w:r>
          </w:p>
          <w:p w14:paraId="10A60AB0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F4B14B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НЗ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арх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m:t>Царх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m:t xml:space="preserve"> x Карх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bscript"/>
                      <w:lang w:eastAsia="ru-RU"/>
                    </w:rPr>
                    <m:t xml:space="preserve"> х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bscript"/>
                      <w:lang w:eastAsia="ru-RU"/>
                    </w:rPr>
                    <m:t>ипц</m:t>
                  </m:r>
                </m:e>
              </m:nary>
            </m:oMath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9B7E26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62425C4A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где:</w:t>
            </w:r>
          </w:p>
          <w:p w14:paraId="26DB7F1E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НЗарх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– нормативные затраты на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оказание услуг по подготовке, обслуживанию и </w:t>
            </w: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внеофисному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хранению документов СПб ГКУ «СПб ИАЦ»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;</w:t>
            </w:r>
          </w:p>
          <w:p w14:paraId="4DA85B85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n – количество видов услуг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подготовке, обслуживанию и </w:t>
            </w: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внеофисному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хранению документов, необходимых к закупке;</w:t>
            </w:r>
          </w:p>
          <w:p w14:paraId="4ECBCAF1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Царх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i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– </w:t>
            </w:r>
            <w:proofErr w:type="gram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цена  </w:t>
            </w: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i</w:t>
            </w:r>
            <w:proofErr w:type="spellEnd"/>
            <w:proofErr w:type="gram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-ого вида услуги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подготовке, обслуживанию и </w:t>
            </w: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внеофисному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хранению документов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 определяется методом сопоставимых рыночных цен (анализа рынка) в соответствии со статьей 22 Федерального закона от 05.04.2013 № 44-ФЗ;</w:t>
            </w:r>
          </w:p>
          <w:p w14:paraId="7B356048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Карх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i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- количество </w:t>
            </w: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i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-ого вида услуги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подготовке, обслуживанию и </w:t>
            </w: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внеофисному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хранению документов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49BB971A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ипц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– индекс потребительских цен.</w:t>
            </w:r>
          </w:p>
          <w:p w14:paraId="3CA09E7B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78ECACF2" w14:textId="44086510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Нормативные затраты на оказание услуг по проведению обязательного психиатрического освидетельствования работников рассчитываются по формуле:</w:t>
            </w:r>
          </w:p>
          <w:p w14:paraId="2AB3BF12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B5D275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НЗ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пос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eastAsia="ru-RU"/>
                </w:rPr>
                <m:t>Цпос x Кпос х 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vertAlign w:val="subscript"/>
                  <w:lang w:eastAsia="ru-RU"/>
                </w:rPr>
                <m:t>ипц,</m:t>
              </m:r>
            </m:oMath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76579FD4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где:</w:t>
            </w:r>
          </w:p>
          <w:p w14:paraId="1A9B733E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НЗпос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– нормативные затраты на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оказание услуг по проведению обязательного психиатрического освидетельствования работников СПб ГКУ «СПб ИАЦ»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;</w:t>
            </w:r>
          </w:p>
          <w:p w14:paraId="58A0C24D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Цпос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– </w:t>
            </w:r>
            <w:proofErr w:type="gram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цена  услуги</w:t>
            </w:r>
            <w:proofErr w:type="gram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проведению обязательного психиатрического освидетельствования работников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, определяется методом сопоставимых рыночных цен (анализа рынка) в соответствии со статьей 22 Федерального закона от 05.04.2013 № 44-ФЗ; </w:t>
            </w:r>
          </w:p>
          <w:p w14:paraId="2A4AE754" w14:textId="4195CD19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Кпос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- количество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услуг по проведению обязательного психиатрического освидетельствования, необходимое </w:t>
            </w:r>
            <w:r w:rsid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 закупке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; </w:t>
            </w:r>
          </w:p>
          <w:p w14:paraId="169955D0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ипц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– индекс потребительских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цен.</w:t>
            </w:r>
          </w:p>
          <w:p w14:paraId="137DCD4E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5C39DA6A" w14:textId="14CE2C03" w:rsidR="00547B84" w:rsidRPr="009B7E26" w:rsidRDefault="00547B84" w:rsidP="00547B84">
            <w:pPr>
              <w:pStyle w:val="aa"/>
              <w:ind w:left="18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Нормативные затраты на организацию и проведение обязательных предварительных (при поступлении на работу) и периодических (в течение рабочей деятельности) медицинских осмотров рассчитываются по формуле:</w:t>
            </w:r>
          </w:p>
          <w:p w14:paraId="327CED60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AB3FAF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НЗ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мо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m:t>Цмо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m:t xml:space="preserve"> x Кмо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bscript"/>
                      <w:lang w:eastAsia="ru-RU"/>
                    </w:rPr>
                    <m:t xml:space="preserve"> х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bscript"/>
                      <w:lang w:eastAsia="ru-RU"/>
                    </w:rPr>
                    <m:t>ипц</m:t>
                  </m:r>
                </m:e>
              </m:nary>
            </m:oMath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9B7E26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2DB7052D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где:</w:t>
            </w:r>
          </w:p>
          <w:p w14:paraId="614E58B3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НЗмо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– нормативные затраты на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организацию и проведение обязательных предварительных (при поступлении на работу) и периодических (в течение рабочей деятельности) медицинских осмотров работников СПб ГКУ «СПб ИАЦ»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;</w:t>
            </w:r>
          </w:p>
          <w:p w14:paraId="15ADC490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eastAsia="ru-RU"/>
                </w:rPr>
                <m:t>Цмо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vertAlign w:val="subscript"/>
                  <w:lang w:val="en-US" w:eastAsia="ru-RU"/>
                </w:rPr>
                <m:t>i</m:t>
              </m:r>
            </m:oMath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– </w:t>
            </w:r>
            <w:proofErr w:type="gram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цена 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организации</w:t>
            </w:r>
            <w:proofErr w:type="gram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проведения </w:t>
            </w: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-го вида обязательного предварительного (при поступлении на работу) и обязательного периодического (в течение рабочей деятельности) медицинского осмотра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 определяется методом сопоставимых рыночных цен (анализа рынка) в соответствии со статьей 22 Федерального закона от 05.04.2013 № 44-ФЗ;</w:t>
            </w:r>
          </w:p>
          <w:p w14:paraId="465A939E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Кмоi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– количество </w:t>
            </w: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-го вида обязательного медицинского осмотра, необходимого к закупке.</w:t>
            </w:r>
          </w:p>
          <w:p w14:paraId="1BDDDCEE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ипц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– индекс потребительских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цен.</w:t>
            </w:r>
          </w:p>
          <w:p w14:paraId="297169B5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7EF11706" w14:textId="51651A24" w:rsidR="00547B84" w:rsidRPr="009B7E26" w:rsidRDefault="00547B84" w:rsidP="00547B84">
            <w:pPr>
              <w:pStyle w:val="aa"/>
              <w:ind w:left="18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Нормативные затраты на оказание услуг по проведению инструментально-лабораторных исследований в порядке осуществления производственного контроля рассчитываются по формуле:</w:t>
            </w:r>
          </w:p>
          <w:p w14:paraId="020D2BF5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НЗ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пк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m:t>Циссл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m:t xml:space="preserve"> x Киссл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</m:e>
              </m:nary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eastAsia="ru-RU"/>
                </w:rPr>
                <m:t xml:space="preserve"> х 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eastAsia="ru-RU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vertAlign w:val="subscript"/>
                  <w:lang w:eastAsia="ru-RU"/>
                </w:rPr>
                <m:t>ипц</m:t>
              </m:r>
            </m:oMath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9B7E26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4E5C0356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где:</w:t>
            </w:r>
          </w:p>
          <w:p w14:paraId="3AF8CFF7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НЗ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пк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 xml:space="preserve"> -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нормативные затраты на оказание услуг по проведению инструментально-лабораторных исследований в порядке осуществления производственного контроля СПб ГКУ «СПб ИАЦ»;</w:t>
            </w:r>
          </w:p>
          <w:p w14:paraId="764EF96A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количество видов исследований, подлежащих проведению;</w:t>
            </w:r>
          </w:p>
          <w:p w14:paraId="4EC34AAC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eastAsia="ru-RU"/>
                </w:rPr>
                <w:lastRenderedPageBreak/>
                <m:t>Циссл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vertAlign w:val="subscript"/>
                  <w:lang w:val="en-US" w:eastAsia="ru-RU"/>
                </w:rPr>
                <m:t>i</m:t>
              </m:r>
            </m:oMath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– цена</w:t>
            </w: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проведения </w:t>
            </w: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-го вида инструментально-лабораторных исследований,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определяется методом сопоставимых рыночных цен (анализа рынка) в соответствии со статьей 22 Федерального закона от 05.04.2013 № 44-ФЗ;</w:t>
            </w:r>
          </w:p>
          <w:p w14:paraId="3514895E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eastAsia="ru-RU"/>
                </w:rPr>
                <m:t>Киссл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vertAlign w:val="subscript"/>
                  <w:lang w:val="en-US" w:eastAsia="ru-RU"/>
                </w:rPr>
                <m:t>i</m:t>
              </m:r>
            </m:oMath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– количество </w:t>
            </w:r>
            <w:proofErr w:type="spellStart"/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i</w:t>
            </w:r>
            <w:proofErr w:type="spellEnd"/>
            <w:r w:rsidRPr="009B7E2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-го вида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инструментально-лабораторных исследований, необходимое к проведению;</w:t>
            </w:r>
          </w:p>
          <w:p w14:paraId="6FE6AFAA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ипц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– индекс потребительских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цен.</w:t>
            </w:r>
          </w:p>
          <w:p w14:paraId="7FEE08C3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69D3125B" w14:textId="3A258B4E" w:rsidR="00547B84" w:rsidRPr="009B7E26" w:rsidRDefault="00547B84" w:rsidP="00547B84">
            <w:pPr>
              <w:pStyle w:val="aa"/>
              <w:ind w:left="18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Нормативные затраты на оказание услуг по проведению специальной оценки условий труда работников рассчитываются по формуле:</w:t>
            </w:r>
          </w:p>
          <w:p w14:paraId="61740E17" w14:textId="77777777" w:rsidR="00547B84" w:rsidRPr="009B7E26" w:rsidRDefault="00547B84" w:rsidP="00547B84">
            <w:pPr>
              <w:pStyle w:val="aa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7E2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НЗ</w:t>
            </w:r>
            <w:r w:rsidRPr="009B7E2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СОУТ</w:t>
            </w:r>
            <w:r w:rsidRPr="009B7E2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= </w:t>
            </w:r>
            <w:proofErr w:type="spellStart"/>
            <w:r w:rsidRPr="009B7E2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Ксо</w:t>
            </w:r>
            <w:r w:rsidRPr="009B7E2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УТ</w:t>
            </w:r>
            <w:proofErr w:type="spellEnd"/>
            <w:r w:rsidRPr="009B7E2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x </w:t>
            </w:r>
            <w:proofErr w:type="spellStart"/>
            <w:r w:rsidRPr="009B7E2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Цсо</w:t>
            </w:r>
            <w:r w:rsidRPr="009B7E2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УТ</w:t>
            </w:r>
            <w:proofErr w:type="spellEnd"/>
            <w:r w:rsidRPr="009B7E2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x </w:t>
            </w:r>
            <w:proofErr w:type="spellStart"/>
            <w:r w:rsidRPr="009B7E2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Кипц</w:t>
            </w:r>
            <w:proofErr w:type="spellEnd"/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14:paraId="3C4D6AD0" w14:textId="77777777" w:rsidR="00547B84" w:rsidRPr="009B7E26" w:rsidRDefault="00547B84" w:rsidP="00547B84">
            <w:pPr>
              <w:pStyle w:val="aa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где: </w:t>
            </w:r>
          </w:p>
          <w:p w14:paraId="01077AF8" w14:textId="77777777" w:rsidR="00547B84" w:rsidRPr="009B7E26" w:rsidRDefault="00547B84" w:rsidP="00547B84">
            <w:pPr>
              <w:pStyle w:val="aa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НЗсо</w:t>
            </w:r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>УТ</w:t>
            </w:r>
            <w:proofErr w:type="spellEnd"/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– нормативные затраты на оказание </w:t>
            </w:r>
            <w:proofErr w:type="gramStart"/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услуг по специальной оценке</w:t>
            </w:r>
            <w:proofErr w:type="gramEnd"/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условий труда работников СПб ГКУ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«СПб ИАЦ»</w:t>
            </w:r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;</w:t>
            </w:r>
          </w:p>
          <w:p w14:paraId="17052190" w14:textId="77777777" w:rsidR="00547B84" w:rsidRPr="009B7E26" w:rsidRDefault="00547B84" w:rsidP="00547B84">
            <w:pPr>
              <w:pStyle w:val="aa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Ксо</w:t>
            </w:r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>УТ</w:t>
            </w:r>
            <w:proofErr w:type="spellEnd"/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– количество рабочих мест, для которых требуется проведение специальной оценки условий труда;</w:t>
            </w:r>
          </w:p>
          <w:p w14:paraId="3AE53DE6" w14:textId="77777777" w:rsidR="00547B84" w:rsidRPr="009B7E26" w:rsidRDefault="00547B84" w:rsidP="00547B84">
            <w:pPr>
              <w:pStyle w:val="aa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Цсоут</w:t>
            </w:r>
            <w:proofErr w:type="spellEnd"/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– цена услуги по проведению специальной оценки условий труда работников СПб ГКУ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«СПб ИАЦ»</w:t>
            </w:r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07846275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ипц</w:t>
            </w:r>
            <w:proofErr w:type="spellEnd"/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– индекс потребительских цен.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CC1DFA4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34AD9F2C" w14:textId="33594E72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Нормативные затраты на оказание услуги по категорированию помещений (по пожарной опасности) рассчитываются по формуле:</w:t>
            </w:r>
          </w:p>
          <w:p w14:paraId="03C039EC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7ACB89" w14:textId="77777777" w:rsidR="00547B84" w:rsidRPr="009B7E26" w:rsidRDefault="00547B84" w:rsidP="00547B84">
            <w:pPr>
              <w:pStyle w:val="aa"/>
              <w:ind w:left="45" w:firstLine="14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кат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кат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кат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ипц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14:paraId="01DEEE1C" w14:textId="77777777" w:rsidR="00547B84" w:rsidRPr="009B7E26" w:rsidRDefault="00547B84" w:rsidP="00547B84">
            <w:pPr>
              <w:pStyle w:val="aa"/>
              <w:ind w:left="45" w:firstLine="14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616982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НЗ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кат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нормативные затраты на оказание услуги по категорированию помещений (по пожарной опасности) ЦОД СПб ГКУ «СПб ИАЦ»;</w:t>
            </w:r>
          </w:p>
          <w:p w14:paraId="1419948E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кат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стоимость услуги по категорированию помещений, которая определяется </w:t>
            </w:r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методом сопоставимых рыночных цен (анализа рынка) в соответствии со статьей 22 Федерального закона от 05.04.2013 № 44-ФЗ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14:paraId="3464BB2B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кат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услуг, необходимое к закупке; </w:t>
            </w:r>
          </w:p>
          <w:p w14:paraId="176D2136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ипц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– индекс потребительских цен.</w:t>
            </w:r>
          </w:p>
          <w:p w14:paraId="20192C5F" w14:textId="4218121D" w:rsidR="00547B84" w:rsidRPr="009B7E26" w:rsidRDefault="00547B84" w:rsidP="00547B84">
            <w:pPr>
              <w:ind w:left="45" w:firstLine="142"/>
              <w:rPr>
                <w:color w:val="000000" w:themeColor="text1"/>
                <w:sz w:val="20"/>
                <w:szCs w:val="20"/>
              </w:rPr>
            </w:pPr>
            <w:r w:rsidRPr="009B7E26">
              <w:rPr>
                <w:color w:val="000000" w:themeColor="text1"/>
                <w:sz w:val="20"/>
                <w:szCs w:val="20"/>
              </w:rPr>
              <w:t xml:space="preserve">Нормативные затраты на информирование населения об услугах и (или) сервисах электронного правительства </w:t>
            </w:r>
            <w:r w:rsidR="00103BF5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 xml:space="preserve">Санкт-Петербурга, реализованных на портале «Государственные и муниципальные услуги (функции) </w:t>
            </w:r>
            <w:r w:rsidR="00103BF5">
              <w:rPr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color w:val="000000" w:themeColor="text1"/>
                <w:sz w:val="20"/>
                <w:szCs w:val="20"/>
              </w:rPr>
              <w:t>в Санкт-Петербурге» рассчитываются по формуле:</w:t>
            </w:r>
          </w:p>
          <w:p w14:paraId="130AFFAF" w14:textId="77777777" w:rsidR="00547B84" w:rsidRPr="009B7E26" w:rsidRDefault="00547B84" w:rsidP="00547B84">
            <w:pPr>
              <w:pStyle w:val="aa"/>
              <w:ind w:left="45" w:firstLine="14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НЗ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инф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m:t>Цинф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m:t xml:space="preserve"> x Кинф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</m:e>
              </m:nary>
            </m:oMath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9B7E26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14:paraId="27FFA8C7" w14:textId="12A19C6E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где </w:t>
            </w: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НЗ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инф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нормативные затраты на информирование населения об услугах и (или) сервисах электронного правительства Санкт-Петербурга, реализованных на портале «Государственные и муниципальные услуги (функции) </w:t>
            </w:r>
            <w:r w:rsidR="00103B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Санкт-Петербурге» СПб ГКУ «СПб ИАЦ»;</w:t>
            </w:r>
          </w:p>
          <w:p w14:paraId="15FAB539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E06FC26" w14:textId="1629ABE6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eastAsia="ru-RU"/>
                </w:rPr>
                <m:t>Цинф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vertAlign w:val="subscript"/>
                  <w:lang w:val="en-US" w:eastAsia="ru-RU"/>
                </w:rPr>
                <m:t>i</m:t>
              </m:r>
            </m:oMath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цена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-го вида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услуг по информированию населения об услугах и (или) сервисах электронного правительства Санкт-Петербурга, реализованных на портале «Государственные и муниципальные услуги (функции) </w:t>
            </w:r>
            <w:r w:rsidR="00103B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Санкт-Петербурге», </w:t>
            </w:r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D0414FB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20A5DB2B" w14:textId="3BE0A839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eastAsia="ru-RU"/>
                </w:rPr>
                <m:t>Кинф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vertAlign w:val="subscript"/>
                  <w:lang w:val="en-US" w:eastAsia="ru-RU"/>
                </w:rPr>
                <m:t>i</m:t>
              </m:r>
            </m:oMath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– количество </w:t>
            </w:r>
            <w:proofErr w:type="spell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-го вида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услуг по информированию населения об услугах и (или) сервисах электронного правительства Санкт-Петербурга, реализованных на портале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«Государственные и муниципальные услуги (функции) </w:t>
            </w:r>
            <w:r w:rsidR="00103B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Санкт-Петербурге», планируемое к закупке.</w:t>
            </w:r>
          </w:p>
          <w:p w14:paraId="15D5CF60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8145AE" w14:textId="74B31949" w:rsidR="00547B84" w:rsidRPr="009B7E26" w:rsidRDefault="00547B84" w:rsidP="00547B84">
            <w:pPr>
              <w:pStyle w:val="aa"/>
              <w:ind w:left="18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Нормативные затраты на оказание услуг по разработке паспортов отходов I-IV класса опасности для нужд </w:t>
            </w:r>
            <w:r w:rsidR="00103B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Санкт-Петербургского государственного казенного учреждения «Санкт-Петербургский информационно-аналитический центр» рассчитываются по формуле:</w:t>
            </w:r>
          </w:p>
          <w:p w14:paraId="685AF9B4" w14:textId="77777777" w:rsidR="00547B84" w:rsidRPr="009B7E26" w:rsidRDefault="00547B84" w:rsidP="00547B84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52A51E6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НЗ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пасп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m:t>Цпасп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m:t xml:space="preserve"> x Кпасп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m:t>x Кипц</m:t>
                  </m:r>
                </m:e>
              </m:nary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eastAsia="ru-RU"/>
                </w:rPr>
                <m:t xml:space="preserve"> </m:t>
              </m:r>
            </m:oMath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9B7E26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4394A06C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где:</w:t>
            </w:r>
          </w:p>
          <w:p w14:paraId="37DB2E18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НЗ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bscript"/>
                <w:lang w:eastAsia="ru-RU"/>
              </w:rPr>
              <w:t>пасп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– нормативные затраты на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оказание услуг по разработке паспортов отходов I-IV класса опасности для нужд СПб ГКУ «СПб ИАЦ»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;</w:t>
            </w:r>
          </w:p>
          <w:p w14:paraId="6E8426E8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n – количество видов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разработке паспортов отходов I-IV класса опасности для нужд </w:t>
            </w:r>
            <w:proofErr w:type="gramStart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  ГКУ</w:t>
            </w:r>
            <w:proofErr w:type="gramEnd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«СПб ИАЦ», необходимых к закупке;</w:t>
            </w:r>
          </w:p>
          <w:p w14:paraId="5ED58A77" w14:textId="38EDFF7D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Цпасп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i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– цена  </w:t>
            </w: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i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-ого вида услуги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разработке паспортов отходов I-IV класса опасности для нужд </w:t>
            </w:r>
            <w:r w:rsidR="00103B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bookmarkStart w:id="1" w:name="_GoBack"/>
            <w:bookmarkEnd w:id="1"/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ГКУ «СПб ИАЦ»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, определяется </w:t>
            </w:r>
            <w:r w:rsidRPr="009B7E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методом сопоставимых рыночных цен (анализа рынка) в соответствии со статьей 22 Федерального закона от 05.04.2013 № 44-ФЗ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;</w:t>
            </w:r>
          </w:p>
          <w:p w14:paraId="412DDE8F" w14:textId="77777777" w:rsidR="00547B84" w:rsidRPr="009B7E26" w:rsidRDefault="00547B84" w:rsidP="00547B84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Кпасп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i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- количество </w:t>
            </w:r>
            <w:proofErr w:type="spellStart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i</w:t>
            </w:r>
            <w:proofErr w:type="spellEnd"/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-ого вида услуги </w:t>
            </w:r>
            <w:r w:rsidRPr="009B7E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разработке паспортов отходов I-IV класса опасности для нужд СПб ГКУ «СПб ИАЦ»</w:t>
            </w:r>
            <w:r w:rsidRPr="009B7E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259869BD" w14:textId="17BFD9EF" w:rsidR="00547B84" w:rsidRPr="009B7E26" w:rsidRDefault="00547B84" w:rsidP="00547B84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B7E26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9B7E26">
              <w:rPr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proofErr w:type="spellEnd"/>
            <w:r w:rsidRPr="009B7E26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</w:tbl>
    <w:p w14:paraId="59822FD1" w14:textId="77777777" w:rsidR="00B0018D" w:rsidRPr="00EB2489" w:rsidRDefault="00B0018D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</w:p>
    <w:p w14:paraId="2E6EDED7" w14:textId="77777777" w:rsidR="002F73FB" w:rsidRPr="00EB2489" w:rsidRDefault="002F73FB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EB2489">
        <w:rPr>
          <w:color w:val="000000" w:themeColor="text1"/>
          <w:sz w:val="20"/>
          <w:szCs w:val="20"/>
        </w:rPr>
        <w:t>Принятые сокращения:</w:t>
      </w:r>
    </w:p>
    <w:p w14:paraId="6E679DA4" w14:textId="77777777" w:rsidR="002F73FB" w:rsidRPr="00EB2489" w:rsidRDefault="002F73FB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EB2489">
        <w:rPr>
          <w:color w:val="000000" w:themeColor="text1"/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EB2489" w:rsidRDefault="002F73FB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EB2489">
        <w:rPr>
          <w:color w:val="000000" w:themeColor="text1"/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EB2489" w:rsidRDefault="002F73FB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EB2489">
        <w:rPr>
          <w:color w:val="000000" w:themeColor="text1"/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EB2489" w:rsidRDefault="002F73FB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EB2489">
        <w:rPr>
          <w:color w:val="000000" w:themeColor="text1"/>
          <w:sz w:val="20"/>
          <w:szCs w:val="20"/>
        </w:rPr>
        <w:t xml:space="preserve">Общие правила - Общие </w:t>
      </w:r>
      <w:hyperlink r:id="rId61" w:history="1">
        <w:r w:rsidRPr="00EB2489">
          <w:rPr>
            <w:color w:val="000000" w:themeColor="text1"/>
            <w:sz w:val="20"/>
            <w:szCs w:val="20"/>
          </w:rPr>
          <w:t>правила</w:t>
        </w:r>
      </w:hyperlink>
      <w:r w:rsidRPr="00EB2489">
        <w:rPr>
          <w:color w:val="000000" w:themeColor="text1"/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</w:t>
      </w:r>
      <w:r w:rsidRPr="00EB2489">
        <w:rPr>
          <w:color w:val="000000" w:themeColor="text1"/>
          <w:sz w:val="20"/>
          <w:szCs w:val="20"/>
        </w:rPr>
        <w:lastRenderedPageBreak/>
        <w:t>корпорации по атомной энергии "</w:t>
      </w:r>
      <w:proofErr w:type="spellStart"/>
      <w:r w:rsidRPr="00EB2489">
        <w:rPr>
          <w:color w:val="000000" w:themeColor="text1"/>
          <w:sz w:val="20"/>
          <w:szCs w:val="20"/>
        </w:rPr>
        <w:t>Росатом</w:t>
      </w:r>
      <w:proofErr w:type="spellEnd"/>
      <w:r w:rsidRPr="00EB2489">
        <w:rPr>
          <w:color w:val="000000" w:themeColor="text1"/>
          <w:sz w:val="20"/>
          <w:szCs w:val="20"/>
        </w:rPr>
        <w:t>", Государственной корпорации по космической деятельности "</w:t>
      </w:r>
      <w:proofErr w:type="spellStart"/>
      <w:r w:rsidRPr="00EB2489">
        <w:rPr>
          <w:color w:val="000000" w:themeColor="text1"/>
          <w:sz w:val="20"/>
          <w:szCs w:val="20"/>
        </w:rPr>
        <w:t>Роскосмос</w:t>
      </w:r>
      <w:proofErr w:type="spellEnd"/>
      <w:r w:rsidRPr="00EB2489">
        <w:rPr>
          <w:color w:val="000000" w:themeColor="text1"/>
          <w:sz w:val="20"/>
          <w:szCs w:val="20"/>
        </w:rPr>
        <w:t>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EB2489" w:rsidRDefault="002F73FB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EB2489">
        <w:rPr>
          <w:color w:val="000000" w:themeColor="text1"/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EB2489" w:rsidRDefault="002F73FB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EB2489">
        <w:rPr>
          <w:color w:val="000000" w:themeColor="text1"/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EB2489" w:rsidRDefault="002F73FB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EB2489">
        <w:rPr>
          <w:color w:val="000000" w:themeColor="text1"/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32E25316" w:rsidR="00B543B4" w:rsidRPr="00EB2489" w:rsidRDefault="00010C01" w:rsidP="00D9003C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EB2489">
        <w:rPr>
          <w:color w:val="000000" w:themeColor="text1"/>
          <w:sz w:val="20"/>
          <w:szCs w:val="20"/>
        </w:rPr>
        <w:t>Федеральный закон от 22.04.2013 № 44-</w:t>
      </w:r>
      <w:r w:rsidR="001A3035" w:rsidRPr="00EB2489">
        <w:rPr>
          <w:color w:val="000000" w:themeColor="text1"/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26A56182" w14:textId="1CE5CD2A" w:rsidR="00F11BD2" w:rsidRPr="00EB2489" w:rsidRDefault="00F11BD2" w:rsidP="00F11BD2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EB2489">
        <w:rPr>
          <w:color w:val="000000" w:themeColor="text1"/>
          <w:sz w:val="20"/>
          <w:szCs w:val="20"/>
        </w:rPr>
        <w:t>СПб ГКУ «</w:t>
      </w:r>
      <w:r w:rsidR="005D637F" w:rsidRPr="00EB2489">
        <w:rPr>
          <w:color w:val="000000" w:themeColor="text1"/>
          <w:sz w:val="20"/>
          <w:szCs w:val="20"/>
        </w:rPr>
        <w:t>СПб ИАЦ</w:t>
      </w:r>
      <w:r w:rsidRPr="00EB2489">
        <w:rPr>
          <w:color w:val="000000" w:themeColor="text1"/>
          <w:sz w:val="20"/>
          <w:szCs w:val="20"/>
        </w:rPr>
        <w:t>» - Санкт-Петербургское государственное казенное учреждение «</w:t>
      </w:r>
      <w:r w:rsidR="005D637F" w:rsidRPr="00EB2489">
        <w:rPr>
          <w:color w:val="000000" w:themeColor="text1"/>
          <w:sz w:val="20"/>
          <w:szCs w:val="20"/>
        </w:rPr>
        <w:t>Санкт-Петербургский информационно-аналитический центр</w:t>
      </w:r>
      <w:r w:rsidRPr="00EB2489">
        <w:rPr>
          <w:color w:val="000000" w:themeColor="text1"/>
          <w:sz w:val="20"/>
          <w:szCs w:val="20"/>
        </w:rPr>
        <w:t>»</w:t>
      </w:r>
    </w:p>
    <w:p w14:paraId="2F9A4424" w14:textId="77777777" w:rsidR="00F11BD2" w:rsidRPr="00EB2489" w:rsidRDefault="00F11BD2" w:rsidP="00D9003C">
      <w:pPr>
        <w:spacing w:after="0" w:line="240" w:lineRule="auto"/>
        <w:ind w:firstLine="0"/>
        <w:rPr>
          <w:bCs/>
          <w:color w:val="000000" w:themeColor="text1"/>
        </w:rPr>
      </w:pPr>
    </w:p>
    <w:sectPr w:rsidR="00F11BD2" w:rsidRPr="00EB2489" w:rsidSect="00263FBF">
      <w:headerReference w:type="default" r:id="rId62"/>
      <w:pgSz w:w="16838" w:h="11906" w:orient="landscape" w:code="9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2830E" w14:textId="77777777" w:rsidR="00793EB3" w:rsidRDefault="00793EB3" w:rsidP="00D13EA3">
      <w:pPr>
        <w:spacing w:after="0" w:line="240" w:lineRule="auto"/>
      </w:pPr>
      <w:r>
        <w:separator/>
      </w:r>
    </w:p>
  </w:endnote>
  <w:endnote w:type="continuationSeparator" w:id="0">
    <w:p w14:paraId="2C163197" w14:textId="77777777" w:rsidR="00793EB3" w:rsidRDefault="00793EB3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B7904" w14:textId="77777777" w:rsidR="00793EB3" w:rsidRDefault="00793EB3" w:rsidP="00D13EA3">
      <w:pPr>
        <w:spacing w:after="0" w:line="240" w:lineRule="auto"/>
      </w:pPr>
      <w:r>
        <w:separator/>
      </w:r>
    </w:p>
  </w:footnote>
  <w:footnote w:type="continuationSeparator" w:id="0">
    <w:p w14:paraId="764AA61E" w14:textId="77777777" w:rsidR="00793EB3" w:rsidRDefault="00793EB3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72B6E6CF" w14:textId="7DAA99BD" w:rsidR="00547B84" w:rsidRDefault="00547B8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BF5">
          <w:rPr>
            <w:noProof/>
          </w:rPr>
          <w:t>51</w:t>
        </w:r>
        <w:r>
          <w:fldChar w:fldCharType="end"/>
        </w:r>
      </w:p>
    </w:sdtContent>
  </w:sdt>
  <w:p w14:paraId="1D103891" w14:textId="77777777" w:rsidR="00547B84" w:rsidRPr="00C76FAA" w:rsidRDefault="00547B84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D6B80"/>
    <w:multiLevelType w:val="hybridMultilevel"/>
    <w:tmpl w:val="B9F6B070"/>
    <w:lvl w:ilvl="0" w:tplc="79E833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2B28"/>
    <w:rsid w:val="000032F4"/>
    <w:rsid w:val="000034A9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4EDD"/>
    <w:rsid w:val="000653B4"/>
    <w:rsid w:val="00065E3A"/>
    <w:rsid w:val="00067C5A"/>
    <w:rsid w:val="00067CED"/>
    <w:rsid w:val="00070909"/>
    <w:rsid w:val="00070A2F"/>
    <w:rsid w:val="00073730"/>
    <w:rsid w:val="0007534D"/>
    <w:rsid w:val="0007636F"/>
    <w:rsid w:val="00077C1F"/>
    <w:rsid w:val="00080E0D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645D"/>
    <w:rsid w:val="000B7932"/>
    <w:rsid w:val="000C1BD8"/>
    <w:rsid w:val="000C3290"/>
    <w:rsid w:val="000C3808"/>
    <w:rsid w:val="000C395F"/>
    <w:rsid w:val="000C3992"/>
    <w:rsid w:val="000C3F74"/>
    <w:rsid w:val="000C4BEF"/>
    <w:rsid w:val="000C5A21"/>
    <w:rsid w:val="000D0261"/>
    <w:rsid w:val="000D0B50"/>
    <w:rsid w:val="000D136F"/>
    <w:rsid w:val="000D13D0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3BF5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0691"/>
    <w:rsid w:val="00140D3D"/>
    <w:rsid w:val="001415AD"/>
    <w:rsid w:val="00141FAE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BA4"/>
    <w:rsid w:val="00157E73"/>
    <w:rsid w:val="001602AA"/>
    <w:rsid w:val="00160AAF"/>
    <w:rsid w:val="00160AFD"/>
    <w:rsid w:val="001613F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DB7"/>
    <w:rsid w:val="00173E1C"/>
    <w:rsid w:val="00175627"/>
    <w:rsid w:val="0017692C"/>
    <w:rsid w:val="00177DE1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A69F1"/>
    <w:rsid w:val="001B08DB"/>
    <w:rsid w:val="001B20EC"/>
    <w:rsid w:val="001B5599"/>
    <w:rsid w:val="001B6592"/>
    <w:rsid w:val="001B69FF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3D15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2CA3"/>
    <w:rsid w:val="00203707"/>
    <w:rsid w:val="0020553A"/>
    <w:rsid w:val="00206061"/>
    <w:rsid w:val="00206462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6CD7"/>
    <w:rsid w:val="00240671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63A6"/>
    <w:rsid w:val="002679D5"/>
    <w:rsid w:val="002703E1"/>
    <w:rsid w:val="00270C53"/>
    <w:rsid w:val="00272FA4"/>
    <w:rsid w:val="002730AD"/>
    <w:rsid w:val="0027401A"/>
    <w:rsid w:val="002743ED"/>
    <w:rsid w:val="00274C3D"/>
    <w:rsid w:val="00275421"/>
    <w:rsid w:val="00275B77"/>
    <w:rsid w:val="00277995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73FB"/>
    <w:rsid w:val="00300530"/>
    <w:rsid w:val="003017F2"/>
    <w:rsid w:val="00304582"/>
    <w:rsid w:val="00304670"/>
    <w:rsid w:val="003049EC"/>
    <w:rsid w:val="00304FD4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359C2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0CCF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4534"/>
    <w:rsid w:val="003A6062"/>
    <w:rsid w:val="003A7284"/>
    <w:rsid w:val="003B1006"/>
    <w:rsid w:val="003B13A9"/>
    <w:rsid w:val="003B144E"/>
    <w:rsid w:val="003B1B8E"/>
    <w:rsid w:val="003B26A3"/>
    <w:rsid w:val="003B3B0E"/>
    <w:rsid w:val="003B412E"/>
    <w:rsid w:val="003B41AF"/>
    <w:rsid w:val="003B5072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1A5"/>
    <w:rsid w:val="0043744F"/>
    <w:rsid w:val="00437C5D"/>
    <w:rsid w:val="004400D6"/>
    <w:rsid w:val="00440BA5"/>
    <w:rsid w:val="00443B39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ADC"/>
    <w:rsid w:val="00470B20"/>
    <w:rsid w:val="00472DA7"/>
    <w:rsid w:val="00474189"/>
    <w:rsid w:val="00475E11"/>
    <w:rsid w:val="00477BD2"/>
    <w:rsid w:val="00480260"/>
    <w:rsid w:val="0048089A"/>
    <w:rsid w:val="00480B7F"/>
    <w:rsid w:val="00481E9B"/>
    <w:rsid w:val="00482866"/>
    <w:rsid w:val="00484320"/>
    <w:rsid w:val="00484CAF"/>
    <w:rsid w:val="00485F38"/>
    <w:rsid w:val="00487136"/>
    <w:rsid w:val="0049036F"/>
    <w:rsid w:val="00490AED"/>
    <w:rsid w:val="00491944"/>
    <w:rsid w:val="004919C0"/>
    <w:rsid w:val="00491CAB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0707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2487"/>
    <w:rsid w:val="004F312A"/>
    <w:rsid w:val="004F48A2"/>
    <w:rsid w:val="004F48A9"/>
    <w:rsid w:val="004F5617"/>
    <w:rsid w:val="004F58C3"/>
    <w:rsid w:val="004F59BB"/>
    <w:rsid w:val="004F68D6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1200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47B84"/>
    <w:rsid w:val="0055183F"/>
    <w:rsid w:val="00551F0A"/>
    <w:rsid w:val="00552285"/>
    <w:rsid w:val="00554926"/>
    <w:rsid w:val="00561267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E7D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10A"/>
    <w:rsid w:val="005D4788"/>
    <w:rsid w:val="005D637F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251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7BE"/>
    <w:rsid w:val="005F6868"/>
    <w:rsid w:val="005F79C7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695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250C"/>
    <w:rsid w:val="00673C81"/>
    <w:rsid w:val="00675683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24D3"/>
    <w:rsid w:val="006B2B66"/>
    <w:rsid w:val="006B2D9E"/>
    <w:rsid w:val="006B3768"/>
    <w:rsid w:val="006B3C68"/>
    <w:rsid w:val="006B585B"/>
    <w:rsid w:val="006B6322"/>
    <w:rsid w:val="006C0E7D"/>
    <w:rsid w:val="006C131B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C03"/>
    <w:rsid w:val="006E136E"/>
    <w:rsid w:val="006E2023"/>
    <w:rsid w:val="006E473F"/>
    <w:rsid w:val="006E72D2"/>
    <w:rsid w:val="006E747F"/>
    <w:rsid w:val="006F0D76"/>
    <w:rsid w:val="006F22AE"/>
    <w:rsid w:val="006F3FFF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16AC"/>
    <w:rsid w:val="00723197"/>
    <w:rsid w:val="00723980"/>
    <w:rsid w:val="00725383"/>
    <w:rsid w:val="007269FE"/>
    <w:rsid w:val="00726ECC"/>
    <w:rsid w:val="00727A81"/>
    <w:rsid w:val="007313E7"/>
    <w:rsid w:val="00731E1C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2D94"/>
    <w:rsid w:val="00763E14"/>
    <w:rsid w:val="0076415E"/>
    <w:rsid w:val="0076417E"/>
    <w:rsid w:val="00765D34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87CDE"/>
    <w:rsid w:val="007907F4"/>
    <w:rsid w:val="0079123C"/>
    <w:rsid w:val="00791530"/>
    <w:rsid w:val="00791978"/>
    <w:rsid w:val="00791CFE"/>
    <w:rsid w:val="00793EB3"/>
    <w:rsid w:val="00794CDF"/>
    <w:rsid w:val="00796BD9"/>
    <w:rsid w:val="00796C50"/>
    <w:rsid w:val="007970DF"/>
    <w:rsid w:val="00797529"/>
    <w:rsid w:val="00797A4D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1413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179AE"/>
    <w:rsid w:val="00820782"/>
    <w:rsid w:val="008207CC"/>
    <w:rsid w:val="008213AD"/>
    <w:rsid w:val="00821CF6"/>
    <w:rsid w:val="008242FC"/>
    <w:rsid w:val="00824A7E"/>
    <w:rsid w:val="00827BE2"/>
    <w:rsid w:val="00830073"/>
    <w:rsid w:val="00832FE0"/>
    <w:rsid w:val="00833468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47DD0"/>
    <w:rsid w:val="0085193A"/>
    <w:rsid w:val="00852BBD"/>
    <w:rsid w:val="00853F69"/>
    <w:rsid w:val="0085468B"/>
    <w:rsid w:val="008548AF"/>
    <w:rsid w:val="00854B15"/>
    <w:rsid w:val="008568BC"/>
    <w:rsid w:val="00856F0A"/>
    <w:rsid w:val="00857267"/>
    <w:rsid w:val="00857598"/>
    <w:rsid w:val="00860557"/>
    <w:rsid w:val="0086068C"/>
    <w:rsid w:val="00860717"/>
    <w:rsid w:val="0086145F"/>
    <w:rsid w:val="0086332E"/>
    <w:rsid w:val="0086364B"/>
    <w:rsid w:val="00864505"/>
    <w:rsid w:val="00870616"/>
    <w:rsid w:val="00871727"/>
    <w:rsid w:val="00872059"/>
    <w:rsid w:val="008728CE"/>
    <w:rsid w:val="00872A85"/>
    <w:rsid w:val="0087335B"/>
    <w:rsid w:val="0087371B"/>
    <w:rsid w:val="00874730"/>
    <w:rsid w:val="0087620C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0F84"/>
    <w:rsid w:val="008910C8"/>
    <w:rsid w:val="008913FB"/>
    <w:rsid w:val="00891AF9"/>
    <w:rsid w:val="00892728"/>
    <w:rsid w:val="00892894"/>
    <w:rsid w:val="0089347B"/>
    <w:rsid w:val="00893C72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77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3B40"/>
    <w:rsid w:val="008C5ED6"/>
    <w:rsid w:val="008D07CA"/>
    <w:rsid w:val="008D1D91"/>
    <w:rsid w:val="008D45C6"/>
    <w:rsid w:val="008D5B74"/>
    <w:rsid w:val="008D7D21"/>
    <w:rsid w:val="008D7FE3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2FFE"/>
    <w:rsid w:val="008F59C8"/>
    <w:rsid w:val="008F63F3"/>
    <w:rsid w:val="00901B9A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99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164E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538"/>
    <w:rsid w:val="009A7C4B"/>
    <w:rsid w:val="009B04A3"/>
    <w:rsid w:val="009B0D3F"/>
    <w:rsid w:val="009B0F6A"/>
    <w:rsid w:val="009B2870"/>
    <w:rsid w:val="009B29FF"/>
    <w:rsid w:val="009B486B"/>
    <w:rsid w:val="009B58D8"/>
    <w:rsid w:val="009B5E26"/>
    <w:rsid w:val="009B7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6592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67A5"/>
    <w:rsid w:val="009F72E3"/>
    <w:rsid w:val="00A004D5"/>
    <w:rsid w:val="00A01335"/>
    <w:rsid w:val="00A01917"/>
    <w:rsid w:val="00A03705"/>
    <w:rsid w:val="00A04114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5216"/>
    <w:rsid w:val="00A36474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09DF"/>
    <w:rsid w:val="00A640BC"/>
    <w:rsid w:val="00A65007"/>
    <w:rsid w:val="00A6539A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C0CE9"/>
    <w:rsid w:val="00AC1526"/>
    <w:rsid w:val="00AC4DFD"/>
    <w:rsid w:val="00AC5CD9"/>
    <w:rsid w:val="00AC78EC"/>
    <w:rsid w:val="00AD04B9"/>
    <w:rsid w:val="00AD0832"/>
    <w:rsid w:val="00AD1396"/>
    <w:rsid w:val="00AD349F"/>
    <w:rsid w:val="00AD469A"/>
    <w:rsid w:val="00AD5850"/>
    <w:rsid w:val="00AD6D7E"/>
    <w:rsid w:val="00AE1051"/>
    <w:rsid w:val="00AE1429"/>
    <w:rsid w:val="00AE191C"/>
    <w:rsid w:val="00AE2CCF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3E8F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2917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DBD"/>
    <w:rsid w:val="00B327A0"/>
    <w:rsid w:val="00B3381F"/>
    <w:rsid w:val="00B35A5E"/>
    <w:rsid w:val="00B377EA"/>
    <w:rsid w:val="00B40900"/>
    <w:rsid w:val="00B41426"/>
    <w:rsid w:val="00B41C88"/>
    <w:rsid w:val="00B44059"/>
    <w:rsid w:val="00B45E16"/>
    <w:rsid w:val="00B466EC"/>
    <w:rsid w:val="00B52114"/>
    <w:rsid w:val="00B5264E"/>
    <w:rsid w:val="00B5267A"/>
    <w:rsid w:val="00B53429"/>
    <w:rsid w:val="00B543B4"/>
    <w:rsid w:val="00B54551"/>
    <w:rsid w:val="00B549F2"/>
    <w:rsid w:val="00B54AD0"/>
    <w:rsid w:val="00B5635C"/>
    <w:rsid w:val="00B602B5"/>
    <w:rsid w:val="00B60A9D"/>
    <w:rsid w:val="00B63BC2"/>
    <w:rsid w:val="00B63EF3"/>
    <w:rsid w:val="00B6476B"/>
    <w:rsid w:val="00B66D50"/>
    <w:rsid w:val="00B67127"/>
    <w:rsid w:val="00B6722F"/>
    <w:rsid w:val="00B708D5"/>
    <w:rsid w:val="00B72244"/>
    <w:rsid w:val="00B729DD"/>
    <w:rsid w:val="00B735D4"/>
    <w:rsid w:val="00B83AB6"/>
    <w:rsid w:val="00B84035"/>
    <w:rsid w:val="00B84803"/>
    <w:rsid w:val="00B8561F"/>
    <w:rsid w:val="00B86A8F"/>
    <w:rsid w:val="00B913FB"/>
    <w:rsid w:val="00B928EA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6385"/>
    <w:rsid w:val="00BE6569"/>
    <w:rsid w:val="00BE6657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8AD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66A72"/>
    <w:rsid w:val="00C72D52"/>
    <w:rsid w:val="00C737A7"/>
    <w:rsid w:val="00C73BE9"/>
    <w:rsid w:val="00C740E3"/>
    <w:rsid w:val="00C753E8"/>
    <w:rsid w:val="00C754E4"/>
    <w:rsid w:val="00C76B8A"/>
    <w:rsid w:val="00C76FAA"/>
    <w:rsid w:val="00C7737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489D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C66B5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07DF4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2A2F"/>
    <w:rsid w:val="00D23708"/>
    <w:rsid w:val="00D23DD7"/>
    <w:rsid w:val="00D24B22"/>
    <w:rsid w:val="00D24DED"/>
    <w:rsid w:val="00D256AA"/>
    <w:rsid w:val="00D2628E"/>
    <w:rsid w:val="00D27B2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1DA"/>
    <w:rsid w:val="00D854D0"/>
    <w:rsid w:val="00D86E04"/>
    <w:rsid w:val="00D872B6"/>
    <w:rsid w:val="00D877B6"/>
    <w:rsid w:val="00D87DF0"/>
    <w:rsid w:val="00D9003C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C0570"/>
    <w:rsid w:val="00DC0D25"/>
    <w:rsid w:val="00DC0DB9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48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FB1"/>
    <w:rsid w:val="00E111EE"/>
    <w:rsid w:val="00E11CEC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67E0"/>
    <w:rsid w:val="00E27656"/>
    <w:rsid w:val="00E340C5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47B2C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951C5"/>
    <w:rsid w:val="00EA05D2"/>
    <w:rsid w:val="00EA0835"/>
    <w:rsid w:val="00EA0CC4"/>
    <w:rsid w:val="00EA0D0E"/>
    <w:rsid w:val="00EA0E48"/>
    <w:rsid w:val="00EA0FE3"/>
    <w:rsid w:val="00EA25F5"/>
    <w:rsid w:val="00EA2CC2"/>
    <w:rsid w:val="00EA374E"/>
    <w:rsid w:val="00EA41B2"/>
    <w:rsid w:val="00EA6480"/>
    <w:rsid w:val="00EA67A5"/>
    <w:rsid w:val="00EA78ED"/>
    <w:rsid w:val="00EB2489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565D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6C1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1BD2"/>
    <w:rsid w:val="00F12370"/>
    <w:rsid w:val="00F12649"/>
    <w:rsid w:val="00F13291"/>
    <w:rsid w:val="00F14FED"/>
    <w:rsid w:val="00F176F6"/>
    <w:rsid w:val="00F21992"/>
    <w:rsid w:val="00F22A29"/>
    <w:rsid w:val="00F2318D"/>
    <w:rsid w:val="00F23538"/>
    <w:rsid w:val="00F24BD0"/>
    <w:rsid w:val="00F25787"/>
    <w:rsid w:val="00F25B99"/>
    <w:rsid w:val="00F26E32"/>
    <w:rsid w:val="00F30063"/>
    <w:rsid w:val="00F31755"/>
    <w:rsid w:val="00F34774"/>
    <w:rsid w:val="00F365C1"/>
    <w:rsid w:val="00F37A94"/>
    <w:rsid w:val="00F40061"/>
    <w:rsid w:val="00F40CF9"/>
    <w:rsid w:val="00F42074"/>
    <w:rsid w:val="00F424D2"/>
    <w:rsid w:val="00F42904"/>
    <w:rsid w:val="00F42C67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0643"/>
    <w:rsid w:val="00FB09CF"/>
    <w:rsid w:val="00FB1111"/>
    <w:rsid w:val="00FB2D08"/>
    <w:rsid w:val="00FB307D"/>
    <w:rsid w:val="00FB38A2"/>
    <w:rsid w:val="00FB5819"/>
    <w:rsid w:val="00FB5BC1"/>
    <w:rsid w:val="00FB5BEF"/>
    <w:rsid w:val="00FB6DDE"/>
    <w:rsid w:val="00FB6F8E"/>
    <w:rsid w:val="00FC0483"/>
    <w:rsid w:val="00FC056A"/>
    <w:rsid w:val="00FC29EA"/>
    <w:rsid w:val="00FC3955"/>
    <w:rsid w:val="00FC5181"/>
    <w:rsid w:val="00FC54EA"/>
    <w:rsid w:val="00FC655C"/>
    <w:rsid w:val="00FC7413"/>
    <w:rsid w:val="00FD03F4"/>
    <w:rsid w:val="00FD1262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  <w:style w:type="paragraph" w:styleId="afc">
    <w:name w:val="Body Text Indent"/>
    <w:basedOn w:val="a"/>
    <w:link w:val="afd"/>
    <w:semiHidden/>
    <w:unhideWhenUsed/>
    <w:rsid w:val="00AC4DFD"/>
    <w:pPr>
      <w:widowControl w:val="0"/>
      <w:autoSpaceDE/>
      <w:autoSpaceDN/>
      <w:adjustRightInd/>
      <w:spacing w:before="120" w:after="120" w:line="240" w:lineRule="auto"/>
      <w:ind w:right="23" w:firstLine="851"/>
    </w:pPr>
    <w:rPr>
      <w:rFonts w:eastAsia="Times New Roman"/>
      <w:sz w:val="24"/>
      <w:szCs w:val="24"/>
      <w:lang w:val="x-none" w:eastAsia="x-none"/>
    </w:rPr>
  </w:style>
  <w:style w:type="character" w:customStyle="1" w:styleId="afd">
    <w:name w:val="Основной текст с отступом Знак"/>
    <w:basedOn w:val="a0"/>
    <w:link w:val="afc"/>
    <w:semiHidden/>
    <w:rsid w:val="00AC4DF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74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base=LAW&amp;n=329933&amp;dst=85" TargetMode="External"/><Relationship Id="rId47" Type="http://schemas.openxmlformats.org/officeDocument/2006/relationships/hyperlink" Target="https://login.consultant.ru/link/?req=doc&amp;demo=2&amp;base=LAW&amp;n=329933&amp;date=09.05.2022&amp;dst=74&amp;field=134" TargetMode="External"/><Relationship Id="rId50" Type="http://schemas.openxmlformats.org/officeDocument/2006/relationships/hyperlink" Target="https://login.consultant.ru/link/?req=doc&amp;demo=2&amp;base=LAW&amp;n=329933&amp;date=09.05.2022&amp;dst=85&amp;field=134" TargetMode="External"/><Relationship Id="rId55" Type="http://schemas.openxmlformats.org/officeDocument/2006/relationships/hyperlink" Target="https://login.consultant.ru/link/?req=doc&amp;demo=2&amp;base=LAW&amp;n=329933&amp;date=09.05.2022&amp;dst=74&amp;field=134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41" Type="http://schemas.openxmlformats.org/officeDocument/2006/relationships/hyperlink" Target="https://login.consultant.ru/link/?req=doc&amp;base=LAW&amp;n=329933&amp;dst=74" TargetMode="External"/><Relationship Id="rId54" Type="http://schemas.openxmlformats.org/officeDocument/2006/relationships/hyperlink" Target="https://login.consultant.ru/link/?req=doc&amp;demo=2&amp;base=LAW&amp;n=329933&amp;date=09.05.2022&amp;dst=100025&amp;field=134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74&amp;field=134" TargetMode="External"/><Relationship Id="rId40" Type="http://schemas.openxmlformats.org/officeDocument/2006/relationships/hyperlink" Target="https://login.consultant.ru/link/?req=doc&amp;demo=2&amp;base=LAW&amp;n=329933&amp;date=09.05.2022&amp;dst=85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demo=2&amp;base=LAW&amp;n=329933&amp;date=09.05.2022&amp;dst=100019&amp;field=134" TargetMode="External"/><Relationship Id="rId58" Type="http://schemas.openxmlformats.org/officeDocument/2006/relationships/hyperlink" Target="https://login.consultant.ru/link/?req=doc&amp;demo=2&amp;base=LAW&amp;n=329933&amp;date=09.05.2022&amp;dst=8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SPB&amp;n=253496&amp;date=09.05.2022&amp;dst=100077&amp;field=134" TargetMode="External"/><Relationship Id="rId49" Type="http://schemas.openxmlformats.org/officeDocument/2006/relationships/hyperlink" Target="https://login.consultant.ru/link/?req=doc&amp;demo=2&amp;base=LAW&amp;n=329933&amp;date=09.05.2022&amp;dst=74&amp;field=134" TargetMode="External"/><Relationship Id="rId57" Type="http://schemas.openxmlformats.org/officeDocument/2006/relationships/hyperlink" Target="https://login.consultant.ru/link/?req=doc&amp;demo=2&amp;base=LAW&amp;n=329933&amp;date=09.05.2022&amp;dst=74&amp;field=134" TargetMode="External"/><Relationship Id="rId61" Type="http://schemas.openxmlformats.org/officeDocument/2006/relationships/hyperlink" Target="https://login.consultant.ru/link/?req=doc&amp;demo=2&amp;base=LAW&amp;n=329933&amp;date=09.05.2022&amp;dst=100211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demo=2&amp;base=LAW&amp;n=329933&amp;date=09.05.2022&amp;dst=100025&amp;field=134" TargetMode="External"/><Relationship Id="rId60" Type="http://schemas.openxmlformats.org/officeDocument/2006/relationships/hyperlink" Target="https://login.consultant.ru/link/?req=doc&amp;demo=2&amp;base=LAW&amp;n=329933&amp;date=09.05.2022&amp;dst=100025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image" Target="media/image7.wmf"/><Relationship Id="rId48" Type="http://schemas.openxmlformats.org/officeDocument/2006/relationships/hyperlink" Target="https://login.consultant.ru/link/?req=doc&amp;demo=2&amp;base=LAW&amp;n=329933&amp;date=09.05.2022&amp;dst=85&amp;field=134" TargetMode="External"/><Relationship Id="rId56" Type="http://schemas.openxmlformats.org/officeDocument/2006/relationships/hyperlink" Target="https://login.consultant.ru/link/?req=doc&amp;demo=2&amp;base=LAW&amp;n=329933&amp;date=09.05.2022&amp;dst=85&amp;field=134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100019&amp;field=134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85&amp;field=134" TargetMode="External"/><Relationship Id="rId46" Type="http://schemas.openxmlformats.org/officeDocument/2006/relationships/image" Target="media/image8.wmf"/><Relationship Id="rId59" Type="http://schemas.openxmlformats.org/officeDocument/2006/relationships/hyperlink" Target="https://login.consultant.ru/link/?req=doc&amp;demo=2&amp;base=LAW&amp;n=329933&amp;date=09.05.2022&amp;dst=10001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21752-83D0-48C7-93AA-C1059E83E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51</Pages>
  <Words>11862</Words>
  <Characters>67619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4</cp:revision>
  <cp:lastPrinted>2023-06-29T06:15:00Z</cp:lastPrinted>
  <dcterms:created xsi:type="dcterms:W3CDTF">2026-01-21T13:10:00Z</dcterms:created>
  <dcterms:modified xsi:type="dcterms:W3CDTF">2026-02-09T08:30:00Z</dcterms:modified>
</cp:coreProperties>
</file>