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783" w:rsidRPr="00303742" w:rsidRDefault="00DA1B0C" w:rsidP="00CF06D6">
      <w:pPr>
        <w:spacing w:after="240"/>
        <w:jc w:val="center"/>
        <w:rPr>
          <w:bCs/>
          <w:caps/>
          <w:kern w:val="28"/>
          <w:sz w:val="24"/>
          <w:szCs w:val="24"/>
          <w:lang w:val="uk-UA"/>
        </w:rPr>
      </w:pPr>
      <w:bookmarkStart w:id="0" w:name="_GoBack"/>
      <w:bookmarkEnd w:id="0"/>
      <w:r w:rsidRPr="00303742">
        <w:rPr>
          <w:noProof/>
          <w:sz w:val="24"/>
          <w:szCs w:val="24"/>
        </w:rPr>
        <w:drawing>
          <wp:inline distT="0" distB="0" distL="0" distR="0" wp14:anchorId="0B0CA232" wp14:editId="7EB701E5">
            <wp:extent cx="561975" cy="56197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AC2" w:rsidRPr="00303742" w:rsidRDefault="003A5AC2" w:rsidP="003A5AC2">
      <w:pPr>
        <w:suppressAutoHyphens/>
        <w:jc w:val="center"/>
        <w:outlineLvl w:val="0"/>
        <w:rPr>
          <w:bCs/>
          <w:caps/>
          <w:kern w:val="28"/>
          <w:sz w:val="24"/>
          <w:szCs w:val="24"/>
          <w:lang w:val="uk-UA"/>
        </w:rPr>
      </w:pPr>
      <w:r w:rsidRPr="00303742">
        <w:rPr>
          <w:bCs/>
          <w:caps/>
          <w:kern w:val="28"/>
          <w:sz w:val="24"/>
          <w:szCs w:val="24"/>
          <w:lang w:val="uk-UA"/>
        </w:rPr>
        <w:t>ПРАВИТЕЛЬСТВО САНКТ-ПЕТЕРБУРГА</w:t>
      </w:r>
    </w:p>
    <w:p w:rsidR="003A5AC2" w:rsidRPr="00303742" w:rsidRDefault="003A5AC2" w:rsidP="003A5AC2">
      <w:pPr>
        <w:suppressAutoHyphens/>
        <w:jc w:val="center"/>
        <w:outlineLvl w:val="0"/>
        <w:rPr>
          <w:b/>
          <w:caps/>
          <w:kern w:val="28"/>
          <w:sz w:val="24"/>
          <w:szCs w:val="24"/>
          <w:lang w:val="uk-UA"/>
        </w:rPr>
      </w:pPr>
      <w:r w:rsidRPr="00303742">
        <w:rPr>
          <w:b/>
          <w:caps/>
          <w:kern w:val="28"/>
          <w:sz w:val="24"/>
          <w:szCs w:val="24"/>
          <w:lang w:val="uk-UA"/>
        </w:rPr>
        <w:t>КОМИТЕТ ПО ЗДРАВООХРАНЕНИЮ</w:t>
      </w:r>
    </w:p>
    <w:p w:rsidR="003A5AC2" w:rsidRPr="00303742" w:rsidRDefault="006644F1" w:rsidP="003A5AC2">
      <w:pPr>
        <w:jc w:val="center"/>
        <w:rPr>
          <w:b/>
          <w:bCs/>
          <w:spacing w:val="30"/>
          <w:sz w:val="24"/>
          <w:szCs w:val="24"/>
        </w:rPr>
      </w:pPr>
      <w:r w:rsidRPr="00303742">
        <w:rPr>
          <w:b/>
          <w:bCs/>
          <w:spacing w:val="30"/>
          <w:sz w:val="24"/>
          <w:szCs w:val="24"/>
        </w:rPr>
        <w:t>РАСПОРЯЖЕНИЕ</w:t>
      </w:r>
    </w:p>
    <w:p w:rsidR="006644F1" w:rsidRPr="00F9262C" w:rsidRDefault="006644F1" w:rsidP="003A5AC2">
      <w:pPr>
        <w:jc w:val="center"/>
        <w:rPr>
          <w:b/>
          <w:bCs/>
          <w:sz w:val="24"/>
        </w:rPr>
      </w:pPr>
    </w:p>
    <w:p w:rsidR="003A5AC2" w:rsidRDefault="003A5AC2" w:rsidP="003A5AC2">
      <w:pPr>
        <w:jc w:val="center"/>
        <w:rPr>
          <w:b/>
          <w:bCs/>
          <w:sz w:val="24"/>
        </w:rPr>
      </w:pPr>
    </w:p>
    <w:p w:rsidR="005861C2" w:rsidRPr="00F9262C" w:rsidRDefault="005861C2" w:rsidP="003A5AC2">
      <w:pPr>
        <w:jc w:val="center"/>
        <w:rPr>
          <w:b/>
          <w:bCs/>
          <w:sz w:val="24"/>
        </w:rPr>
      </w:pPr>
    </w:p>
    <w:p w:rsidR="003A5AC2" w:rsidRPr="00F9262C" w:rsidRDefault="003A5AC2" w:rsidP="003A5AC2">
      <w:pPr>
        <w:jc w:val="both"/>
        <w:rPr>
          <w:sz w:val="24"/>
        </w:rPr>
      </w:pPr>
      <w:r w:rsidRPr="00F9262C">
        <w:rPr>
          <w:sz w:val="24"/>
        </w:rPr>
        <w:t>«_</w:t>
      </w:r>
      <w:r w:rsidR="0002392B" w:rsidRPr="00F9262C">
        <w:rPr>
          <w:sz w:val="24"/>
        </w:rPr>
        <w:t>_</w:t>
      </w:r>
      <w:r w:rsidRPr="00F9262C">
        <w:rPr>
          <w:sz w:val="24"/>
        </w:rPr>
        <w:t>__»______</w:t>
      </w:r>
      <w:r w:rsidR="0002392B" w:rsidRPr="00F9262C">
        <w:rPr>
          <w:sz w:val="24"/>
        </w:rPr>
        <w:t>_</w:t>
      </w:r>
      <w:r w:rsidR="00975F14">
        <w:rPr>
          <w:sz w:val="24"/>
        </w:rPr>
        <w:t>______</w:t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  <w:t xml:space="preserve">          </w:t>
      </w:r>
      <w:r w:rsidRPr="00F9262C">
        <w:rPr>
          <w:sz w:val="24"/>
        </w:rPr>
        <w:t>№_</w:t>
      </w:r>
      <w:r w:rsidR="00FF18E0" w:rsidRPr="00F9262C">
        <w:rPr>
          <w:sz w:val="24"/>
        </w:rPr>
        <w:t>_</w:t>
      </w:r>
      <w:r w:rsidR="0002392B" w:rsidRPr="00F9262C">
        <w:rPr>
          <w:sz w:val="24"/>
        </w:rPr>
        <w:t>__</w:t>
      </w:r>
      <w:r w:rsidRPr="00F9262C">
        <w:rPr>
          <w:sz w:val="24"/>
        </w:rPr>
        <w:t>________</w:t>
      </w:r>
    </w:p>
    <w:p w:rsidR="003A5AC2" w:rsidRPr="00F9262C" w:rsidRDefault="003A5AC2" w:rsidP="003A5AC2">
      <w:pPr>
        <w:jc w:val="both"/>
        <w:rPr>
          <w:sz w:val="24"/>
        </w:rPr>
      </w:pPr>
    </w:p>
    <w:p w:rsidR="00106CE9" w:rsidRDefault="00106CE9" w:rsidP="003A5AC2">
      <w:pPr>
        <w:jc w:val="both"/>
        <w:rPr>
          <w:b/>
          <w:sz w:val="24"/>
        </w:rPr>
      </w:pPr>
      <w:r>
        <w:rPr>
          <w:b/>
          <w:sz w:val="24"/>
        </w:rPr>
        <w:t>О</w:t>
      </w:r>
      <w:r w:rsidRPr="00106CE9">
        <w:rPr>
          <w:b/>
          <w:sz w:val="24"/>
        </w:rPr>
        <w:t xml:space="preserve"> внесении изменений </w:t>
      </w:r>
    </w:p>
    <w:p w:rsidR="00106CE9" w:rsidRDefault="00106CE9" w:rsidP="003A5AC2">
      <w:pPr>
        <w:jc w:val="both"/>
        <w:rPr>
          <w:b/>
          <w:sz w:val="24"/>
        </w:rPr>
      </w:pPr>
      <w:r w:rsidRPr="00106CE9">
        <w:rPr>
          <w:b/>
          <w:sz w:val="24"/>
        </w:rPr>
        <w:t>в некоторые правовые</w:t>
      </w:r>
      <w:r>
        <w:rPr>
          <w:b/>
          <w:sz w:val="24"/>
        </w:rPr>
        <w:t xml:space="preserve"> </w:t>
      </w:r>
      <w:r w:rsidRPr="00106CE9">
        <w:rPr>
          <w:b/>
          <w:sz w:val="24"/>
        </w:rPr>
        <w:t xml:space="preserve">акты </w:t>
      </w:r>
    </w:p>
    <w:p w:rsidR="004A6783" w:rsidRDefault="00106CE9" w:rsidP="003A5AC2">
      <w:pPr>
        <w:jc w:val="both"/>
        <w:rPr>
          <w:sz w:val="24"/>
        </w:rPr>
      </w:pPr>
      <w:r>
        <w:rPr>
          <w:b/>
          <w:sz w:val="24"/>
        </w:rPr>
        <w:t>К</w:t>
      </w:r>
      <w:r w:rsidRPr="00106CE9">
        <w:rPr>
          <w:b/>
          <w:sz w:val="24"/>
        </w:rPr>
        <w:t>омитета по здравоохранению</w:t>
      </w:r>
    </w:p>
    <w:p w:rsidR="005861C2" w:rsidRDefault="005861C2" w:rsidP="003A5AC2">
      <w:pPr>
        <w:jc w:val="both"/>
        <w:rPr>
          <w:sz w:val="24"/>
        </w:rPr>
      </w:pPr>
    </w:p>
    <w:p w:rsidR="00106CE9" w:rsidRPr="00F9262C" w:rsidRDefault="00106CE9" w:rsidP="003A5AC2">
      <w:pPr>
        <w:jc w:val="both"/>
        <w:rPr>
          <w:sz w:val="24"/>
        </w:rPr>
      </w:pPr>
    </w:p>
    <w:p w:rsidR="00106CE9" w:rsidRDefault="00106CE9" w:rsidP="009C32F4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1</w:t>
      </w:r>
      <w:r w:rsidRPr="00106CE9">
        <w:rPr>
          <w:szCs w:val="24"/>
        </w:rPr>
        <w:t xml:space="preserve">. Внести в распоряжение Комитета по здравоохранению от 05.02.2019 </w:t>
      </w:r>
      <w:r>
        <w:rPr>
          <w:szCs w:val="24"/>
        </w:rPr>
        <w:t>№</w:t>
      </w:r>
      <w:r w:rsidRPr="00106CE9">
        <w:rPr>
          <w:szCs w:val="24"/>
        </w:rPr>
        <w:t xml:space="preserve"> 59-р </w:t>
      </w:r>
      <w:r w:rsidR="009C32F4">
        <w:rPr>
          <w:szCs w:val="24"/>
        </w:rPr>
        <w:t xml:space="preserve">          </w:t>
      </w:r>
      <w:r>
        <w:rPr>
          <w:szCs w:val="24"/>
        </w:rPr>
        <w:t>«</w:t>
      </w:r>
      <w:r w:rsidR="00574E00" w:rsidRPr="00574E00">
        <w:rPr>
          <w:szCs w:val="24"/>
        </w:rPr>
        <w:t xml:space="preserve">О Порядке взаимодействия участников обеспечения лекарственными препаратами </w:t>
      </w:r>
      <w:r w:rsidR="009C32F4">
        <w:rPr>
          <w:szCs w:val="24"/>
        </w:rPr>
        <w:t xml:space="preserve">            </w:t>
      </w:r>
      <w:r w:rsidR="00574E00" w:rsidRPr="00574E00">
        <w:rPr>
          <w:szCs w:val="24"/>
        </w:rPr>
        <w:t xml:space="preserve">и медицинскими изделиями отдельных категорий граждан Санкт-Петербурга, имеющих право на получение социальной помощи за счет средств федерального бюджета </w:t>
      </w:r>
      <w:r w:rsidR="009C32F4">
        <w:rPr>
          <w:szCs w:val="24"/>
        </w:rPr>
        <w:t xml:space="preserve">                         </w:t>
      </w:r>
      <w:r w:rsidR="00574E00" w:rsidRPr="00574E00">
        <w:rPr>
          <w:szCs w:val="24"/>
        </w:rPr>
        <w:t>и бюджета Санкт-Петербурга</w:t>
      </w:r>
      <w:r>
        <w:rPr>
          <w:szCs w:val="24"/>
        </w:rPr>
        <w:t>»</w:t>
      </w:r>
      <w:r w:rsidRPr="00106CE9">
        <w:rPr>
          <w:szCs w:val="24"/>
        </w:rPr>
        <w:t xml:space="preserve"> следующие изменения:</w:t>
      </w:r>
    </w:p>
    <w:p w:rsidR="00C10DE0" w:rsidRPr="009C32F4" w:rsidRDefault="00106CE9" w:rsidP="00C10DE0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1</w:t>
      </w:r>
      <w:r w:rsidRPr="00106CE9">
        <w:rPr>
          <w:szCs w:val="24"/>
        </w:rPr>
        <w:t xml:space="preserve">.1. </w:t>
      </w:r>
      <w:r w:rsidR="00C10DE0" w:rsidRPr="00C10DE0">
        <w:rPr>
          <w:szCs w:val="24"/>
        </w:rPr>
        <w:t>Пункт 2.4.3 Порядка изложить в следующей редакции:</w:t>
      </w:r>
    </w:p>
    <w:p w:rsidR="00C10DE0" w:rsidRDefault="00C10DE0" w:rsidP="00574E00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«</w:t>
      </w:r>
      <w:r w:rsidRPr="00C10DE0">
        <w:rPr>
          <w:szCs w:val="24"/>
        </w:rPr>
        <w:t xml:space="preserve">Оказание услуги должно осуществляться в соответствии с Федеральным законом </w:t>
      </w:r>
      <w:r w:rsidR="009C32F4">
        <w:rPr>
          <w:szCs w:val="24"/>
        </w:rPr>
        <w:t xml:space="preserve">           </w:t>
      </w:r>
      <w:r w:rsidRPr="00C10DE0">
        <w:rPr>
          <w:szCs w:val="24"/>
        </w:rPr>
        <w:t xml:space="preserve">от 12.04.2010 </w:t>
      </w:r>
      <w:r>
        <w:rPr>
          <w:szCs w:val="24"/>
        </w:rPr>
        <w:t>№</w:t>
      </w:r>
      <w:r w:rsidRPr="00C10DE0">
        <w:rPr>
          <w:szCs w:val="24"/>
        </w:rPr>
        <w:t xml:space="preserve"> 61-ФЗ </w:t>
      </w:r>
      <w:r>
        <w:rPr>
          <w:szCs w:val="24"/>
        </w:rPr>
        <w:t>«</w:t>
      </w:r>
      <w:r w:rsidRPr="00C10DE0">
        <w:rPr>
          <w:szCs w:val="24"/>
        </w:rPr>
        <w:t>Об обращении лекарственных средств</w:t>
      </w:r>
      <w:r>
        <w:rPr>
          <w:szCs w:val="24"/>
        </w:rPr>
        <w:t xml:space="preserve">», </w:t>
      </w:r>
      <w:r w:rsidRPr="00C10DE0">
        <w:rPr>
          <w:szCs w:val="24"/>
        </w:rPr>
        <w:t xml:space="preserve">приказом Минздрава России от 07.03.2025 № 100н «Об утверждении Правил отпуска лекарственных препаратов для медицинского применения аптечными организациями, индивидуальными предпринимателями, имеющими лицензию на осуществление фармацевтической деятельности, медицинскими организациями, имеющими лицензию на осуществление фармацевтической деятельности, и их обособленными подразделениями, расположенными в сельских населенных пунктах, в которых отсутствуют аптечные организации, Правил отпуска наркотических средств и психотропных веществ, зарегистрированных в качестве лекарственных препаратов для медицинского применения, лекарственных препаратов для медицинского применения, содержащих наркотические средства и психотропные вещества, Порядка отпуска гражданам аптечными организациями иммунобиологических лекарственных препаратов для иммунопрофилактики», приказом Минздрава России от 24.11.2021 </w:t>
      </w:r>
      <w:r>
        <w:rPr>
          <w:szCs w:val="24"/>
        </w:rPr>
        <w:t>№</w:t>
      </w:r>
      <w:r w:rsidRPr="00C10DE0">
        <w:rPr>
          <w:szCs w:val="24"/>
        </w:rPr>
        <w:t xml:space="preserve"> 1094н </w:t>
      </w:r>
      <w:r w:rsidR="009C32F4">
        <w:rPr>
          <w:szCs w:val="24"/>
        </w:rPr>
        <w:t xml:space="preserve">                           </w:t>
      </w:r>
      <w:r>
        <w:rPr>
          <w:szCs w:val="24"/>
        </w:rPr>
        <w:t>«</w:t>
      </w:r>
      <w:r w:rsidRPr="00C10DE0">
        <w:rPr>
          <w:szCs w:val="24"/>
        </w:rPr>
        <w:t xml:space="preserve">Об утверждении Порядка назначения лекарственных препаратов, форм рецептурных бланков на лекарственные препараты. Порядка оформления указанных бланков, их учета и хранения, форм бланков рецептов, содержащих назначение наркотических средств или психотропных веществ, Порядка их изготовления, распределения, регистрации, учета </w:t>
      </w:r>
      <w:r w:rsidR="009C32F4">
        <w:rPr>
          <w:szCs w:val="24"/>
        </w:rPr>
        <w:t xml:space="preserve">                  </w:t>
      </w:r>
      <w:r w:rsidRPr="00C10DE0">
        <w:rPr>
          <w:szCs w:val="24"/>
        </w:rPr>
        <w:t>и хранения, а также Правил оформления бланков рецептов, в том числе в форме электронных документов</w:t>
      </w:r>
      <w:r>
        <w:rPr>
          <w:szCs w:val="24"/>
        </w:rPr>
        <w:t>»</w:t>
      </w:r>
      <w:r w:rsidRPr="00C10DE0">
        <w:rPr>
          <w:szCs w:val="24"/>
        </w:rPr>
        <w:t xml:space="preserve">, приказом Минздрава России от 20.12.2012 </w:t>
      </w:r>
      <w:r>
        <w:rPr>
          <w:szCs w:val="24"/>
        </w:rPr>
        <w:t>№</w:t>
      </w:r>
      <w:r w:rsidRPr="00C10DE0">
        <w:rPr>
          <w:szCs w:val="24"/>
        </w:rPr>
        <w:t xml:space="preserve"> 1181н </w:t>
      </w:r>
      <w:r w:rsidR="009C32F4">
        <w:rPr>
          <w:szCs w:val="24"/>
        </w:rPr>
        <w:t xml:space="preserve">                          </w:t>
      </w:r>
      <w:r>
        <w:rPr>
          <w:szCs w:val="24"/>
        </w:rPr>
        <w:t>«</w:t>
      </w:r>
      <w:r w:rsidRPr="00C10DE0">
        <w:rPr>
          <w:szCs w:val="24"/>
        </w:rPr>
        <w:t>Об утверждении порядка назначения и выписывания медицинских изделий, а также форм рецептурных бланков на медицинские изделия и порядка оформления указанных бланков, их учета и хранения</w:t>
      </w:r>
      <w:r>
        <w:rPr>
          <w:szCs w:val="24"/>
        </w:rPr>
        <w:t>»</w:t>
      </w:r>
      <w:r w:rsidRPr="00C10DE0">
        <w:rPr>
          <w:szCs w:val="24"/>
        </w:rPr>
        <w:t xml:space="preserve">, приказом Минздрава России от 29.04.2025 № 260н </w:t>
      </w:r>
      <w:r w:rsidR="009C32F4">
        <w:rPr>
          <w:szCs w:val="24"/>
        </w:rPr>
        <w:t xml:space="preserve">                    </w:t>
      </w:r>
      <w:r w:rsidRPr="00C10DE0">
        <w:rPr>
          <w:szCs w:val="24"/>
        </w:rPr>
        <w:t xml:space="preserve">«Об утверждении правил хранения лекарственных средств для медицинского применения», приказом </w:t>
      </w:r>
      <w:r w:rsidR="00574E00" w:rsidRPr="00574E00">
        <w:rPr>
          <w:szCs w:val="24"/>
        </w:rPr>
        <w:t xml:space="preserve">Приказ Минздрава России от 01.09.2023 </w:t>
      </w:r>
      <w:r w:rsidR="00574E00">
        <w:rPr>
          <w:szCs w:val="24"/>
        </w:rPr>
        <w:t>№</w:t>
      </w:r>
      <w:r w:rsidR="00574E00" w:rsidRPr="00574E00">
        <w:rPr>
          <w:szCs w:val="24"/>
        </w:rPr>
        <w:t xml:space="preserve"> 459н</w:t>
      </w:r>
      <w:r w:rsidR="00574E00">
        <w:rPr>
          <w:szCs w:val="24"/>
        </w:rPr>
        <w:t xml:space="preserve"> </w:t>
      </w:r>
      <w:r w:rsidR="009C32F4">
        <w:rPr>
          <w:szCs w:val="24"/>
        </w:rPr>
        <w:t xml:space="preserve">                               </w:t>
      </w:r>
      <w:r w:rsidR="00574E00">
        <w:rPr>
          <w:szCs w:val="24"/>
        </w:rPr>
        <w:t>«</w:t>
      </w:r>
      <w:r w:rsidR="00574E00" w:rsidRPr="00574E00">
        <w:rPr>
          <w:szCs w:val="24"/>
        </w:rPr>
        <w:t>Об утверждении перечня лекарственных средств для медицинского применения, подлежащих предметно-количественному учету</w:t>
      </w:r>
      <w:r w:rsidR="00574E00">
        <w:rPr>
          <w:szCs w:val="24"/>
        </w:rPr>
        <w:t>»</w:t>
      </w:r>
      <w:r w:rsidRPr="00C10DE0">
        <w:rPr>
          <w:szCs w:val="24"/>
        </w:rPr>
        <w:t xml:space="preserve">, приказом Минтруда России </w:t>
      </w:r>
      <w:r w:rsidR="009C32F4">
        <w:rPr>
          <w:szCs w:val="24"/>
        </w:rPr>
        <w:t xml:space="preserve">                            </w:t>
      </w:r>
      <w:r w:rsidRPr="00C10DE0">
        <w:rPr>
          <w:szCs w:val="24"/>
        </w:rPr>
        <w:t xml:space="preserve">от 21.12.2020 </w:t>
      </w:r>
      <w:r>
        <w:rPr>
          <w:szCs w:val="24"/>
        </w:rPr>
        <w:t>№</w:t>
      </w:r>
      <w:r w:rsidRPr="00C10DE0">
        <w:rPr>
          <w:szCs w:val="24"/>
        </w:rPr>
        <w:t xml:space="preserve"> 929н, Минздрава России </w:t>
      </w:r>
      <w:r>
        <w:rPr>
          <w:szCs w:val="24"/>
        </w:rPr>
        <w:t>№</w:t>
      </w:r>
      <w:r w:rsidRPr="00C10DE0">
        <w:rPr>
          <w:szCs w:val="24"/>
        </w:rPr>
        <w:t xml:space="preserve"> 1345н </w:t>
      </w:r>
      <w:r>
        <w:rPr>
          <w:szCs w:val="24"/>
        </w:rPr>
        <w:t>«</w:t>
      </w:r>
      <w:r w:rsidRPr="00C10DE0">
        <w:rPr>
          <w:szCs w:val="24"/>
        </w:rPr>
        <w:t>Об утверждении Порядка предоставления набора социальных услуг отдельным категориям граждан</w:t>
      </w:r>
      <w:r>
        <w:rPr>
          <w:szCs w:val="24"/>
        </w:rPr>
        <w:t>»</w:t>
      </w:r>
      <w:r w:rsidRPr="00C10DE0">
        <w:rPr>
          <w:szCs w:val="24"/>
        </w:rPr>
        <w:t xml:space="preserve">, </w:t>
      </w:r>
      <w:r w:rsidRPr="00C10DE0">
        <w:rPr>
          <w:szCs w:val="24"/>
        </w:rPr>
        <w:lastRenderedPageBreak/>
        <w:t xml:space="preserve">постановлением Правительства Российской Федерации от 29.03.2019 </w:t>
      </w:r>
      <w:r>
        <w:rPr>
          <w:szCs w:val="24"/>
        </w:rPr>
        <w:t>№</w:t>
      </w:r>
      <w:r w:rsidRPr="00C10DE0">
        <w:rPr>
          <w:szCs w:val="24"/>
        </w:rPr>
        <w:t xml:space="preserve"> 363 </w:t>
      </w:r>
      <w:r w:rsidR="009C32F4">
        <w:rPr>
          <w:szCs w:val="24"/>
        </w:rPr>
        <w:t xml:space="preserve">                              </w:t>
      </w:r>
      <w:r>
        <w:rPr>
          <w:szCs w:val="24"/>
        </w:rPr>
        <w:t>«</w:t>
      </w:r>
      <w:r w:rsidRPr="00C10DE0">
        <w:rPr>
          <w:szCs w:val="24"/>
        </w:rPr>
        <w:t xml:space="preserve">Об утверждении государственной программы Российской Федерации </w:t>
      </w:r>
      <w:r>
        <w:rPr>
          <w:szCs w:val="24"/>
        </w:rPr>
        <w:t>«</w:t>
      </w:r>
      <w:r w:rsidRPr="00C10DE0">
        <w:rPr>
          <w:szCs w:val="24"/>
        </w:rPr>
        <w:t>Доступная среда</w:t>
      </w:r>
      <w:r>
        <w:rPr>
          <w:szCs w:val="24"/>
        </w:rPr>
        <w:t>»</w:t>
      </w:r>
      <w:r w:rsidRPr="00C10DE0">
        <w:rPr>
          <w:szCs w:val="24"/>
        </w:rPr>
        <w:t>.</w:t>
      </w:r>
    </w:p>
    <w:p w:rsidR="00574E00" w:rsidRDefault="00574E00" w:rsidP="00106CE9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1.2.</w:t>
      </w:r>
      <w:r w:rsidRPr="00574E00">
        <w:t xml:space="preserve"> </w:t>
      </w:r>
      <w:r w:rsidRPr="00574E00">
        <w:rPr>
          <w:szCs w:val="24"/>
        </w:rPr>
        <w:t xml:space="preserve">Пункт </w:t>
      </w:r>
      <w:r w:rsidR="00FD0493">
        <w:rPr>
          <w:szCs w:val="24"/>
        </w:rPr>
        <w:t>2.4.5</w:t>
      </w:r>
      <w:r w:rsidRPr="00574E00">
        <w:rPr>
          <w:szCs w:val="24"/>
        </w:rPr>
        <w:t xml:space="preserve"> Порядка изложить в следующей редакции:</w:t>
      </w:r>
    </w:p>
    <w:p w:rsidR="00FD0493" w:rsidRPr="00FD0493" w:rsidRDefault="00FD0493" w:rsidP="00FD0493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«</w:t>
      </w:r>
      <w:r w:rsidRPr="00FD0493">
        <w:rPr>
          <w:szCs w:val="24"/>
        </w:rPr>
        <w:t>Осуществляет приемку ЛП и МИ по количеству и качеству.</w:t>
      </w:r>
    </w:p>
    <w:p w:rsidR="00FD0493" w:rsidRPr="00FD0493" w:rsidRDefault="00FD0493" w:rsidP="00FD0493">
      <w:pPr>
        <w:pStyle w:val="ConsPlusNormal"/>
        <w:ind w:firstLine="567"/>
        <w:jc w:val="both"/>
        <w:rPr>
          <w:szCs w:val="24"/>
        </w:rPr>
      </w:pPr>
      <w:r w:rsidRPr="00FD0493">
        <w:rPr>
          <w:szCs w:val="24"/>
        </w:rPr>
        <w:t xml:space="preserve">Приемка жизненно необходимых и важнейших лекарственных препаратов осуществляется при наличии протокола согласования цен, подписанного Поставщиком </w:t>
      </w:r>
      <w:r w:rsidR="009C32F4">
        <w:rPr>
          <w:szCs w:val="24"/>
        </w:rPr>
        <w:t xml:space="preserve">              </w:t>
      </w:r>
      <w:r w:rsidRPr="00FD0493">
        <w:rPr>
          <w:szCs w:val="24"/>
        </w:rPr>
        <w:t xml:space="preserve">и Заказчиком, по форме, утвержденной постановлением Правительства РФ от 08.04.2025 </w:t>
      </w:r>
      <w:r w:rsidR="009C32F4">
        <w:rPr>
          <w:szCs w:val="24"/>
        </w:rPr>
        <w:t xml:space="preserve">             </w:t>
      </w:r>
      <w:r>
        <w:rPr>
          <w:szCs w:val="24"/>
        </w:rPr>
        <w:t>№</w:t>
      </w:r>
      <w:r w:rsidRPr="00FD0493">
        <w:rPr>
          <w:szCs w:val="24"/>
        </w:rPr>
        <w:t xml:space="preserve"> 462</w:t>
      </w:r>
      <w:r>
        <w:rPr>
          <w:szCs w:val="24"/>
        </w:rPr>
        <w:t xml:space="preserve"> «</w:t>
      </w:r>
      <w:r w:rsidRPr="00FD0493">
        <w:rPr>
          <w:szCs w:val="24"/>
        </w:rPr>
        <w:t>О государственном регулировании цен на лекарственные препараты, включенные в перечень жизненно необходимых и важнейших лекарственных препаратов для медицинского применения</w:t>
      </w:r>
      <w:r>
        <w:rPr>
          <w:szCs w:val="24"/>
        </w:rPr>
        <w:t>»</w:t>
      </w:r>
      <w:r w:rsidRPr="00FD0493">
        <w:rPr>
          <w:szCs w:val="24"/>
        </w:rPr>
        <w:t>, с учетом внесенных изменений.</w:t>
      </w:r>
    </w:p>
    <w:p w:rsidR="00FD0493" w:rsidRDefault="00FD0493" w:rsidP="00FD0493">
      <w:pPr>
        <w:pStyle w:val="ConsPlusNormal"/>
        <w:ind w:firstLine="567"/>
        <w:jc w:val="both"/>
        <w:rPr>
          <w:szCs w:val="24"/>
        </w:rPr>
      </w:pPr>
      <w:r w:rsidRPr="00FD0493">
        <w:rPr>
          <w:szCs w:val="24"/>
        </w:rPr>
        <w:t>ЛП и МИ, закупленные Заказчиком в предыдущий период, передаются Заказчиком по акту с това</w:t>
      </w:r>
      <w:r>
        <w:rPr>
          <w:szCs w:val="24"/>
        </w:rPr>
        <w:t>росопроводительными документами».</w:t>
      </w:r>
    </w:p>
    <w:p w:rsidR="00574E00" w:rsidRDefault="00574E00" w:rsidP="00106CE9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 xml:space="preserve">1.3. </w:t>
      </w:r>
      <w:r w:rsidRPr="00574E00">
        <w:rPr>
          <w:szCs w:val="24"/>
        </w:rPr>
        <w:t>Пункт 2.4.</w:t>
      </w:r>
      <w:r>
        <w:rPr>
          <w:szCs w:val="24"/>
        </w:rPr>
        <w:t>6</w:t>
      </w:r>
      <w:r w:rsidRPr="00574E00">
        <w:rPr>
          <w:szCs w:val="24"/>
        </w:rPr>
        <w:t xml:space="preserve"> Порядка изложить в следующей редакции:</w:t>
      </w:r>
    </w:p>
    <w:p w:rsidR="00574E00" w:rsidRDefault="00574E00" w:rsidP="00106CE9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«</w:t>
      </w:r>
      <w:r w:rsidRPr="00574E00">
        <w:rPr>
          <w:szCs w:val="24"/>
        </w:rPr>
        <w:t xml:space="preserve"> Осуществляет хранение ЛП и МИ в соответствии с требованиями, утвержденными приказом Минздрава России от 29.04.2025 № 260н «Об утверждении правил хранения лекарственных средств для медицинского применения», Инструкцией по организации хранения в аптечных учреждениях различных групп лекарственных средств и изделий медицинского назначения, введенной в действие приказом Министерства здравоохранения Российской Федерации от 13.11.1996 </w:t>
      </w:r>
      <w:r>
        <w:rPr>
          <w:szCs w:val="24"/>
        </w:rPr>
        <w:t>№</w:t>
      </w:r>
      <w:r w:rsidRPr="00574E00">
        <w:rPr>
          <w:szCs w:val="24"/>
        </w:rPr>
        <w:t xml:space="preserve"> 377 (в части хранения медицинских изделий), с сохранением физико-химических, фармакологических </w:t>
      </w:r>
      <w:r w:rsidR="009C32F4">
        <w:rPr>
          <w:szCs w:val="24"/>
        </w:rPr>
        <w:t xml:space="preserve">                      </w:t>
      </w:r>
      <w:r w:rsidRPr="00574E00">
        <w:rPr>
          <w:szCs w:val="24"/>
        </w:rPr>
        <w:t>и токсикологических свойств ЛП и МИ.</w:t>
      </w:r>
    </w:p>
    <w:p w:rsidR="00971434" w:rsidRDefault="00106CE9" w:rsidP="00106CE9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2</w:t>
      </w:r>
      <w:r w:rsidRPr="00106CE9">
        <w:rPr>
          <w:szCs w:val="24"/>
        </w:rPr>
        <w:t>. Контроль за исполнением настоящего распоряжения возложить на председателя Комитета по здравоохранению Сарану А.М.</w:t>
      </w:r>
      <w:r w:rsidR="00404A1A" w:rsidRPr="00404A1A">
        <w:rPr>
          <w:szCs w:val="24"/>
        </w:rPr>
        <w:t> </w:t>
      </w:r>
    </w:p>
    <w:p w:rsidR="00D52610" w:rsidRPr="00143BD3" w:rsidRDefault="00D52610" w:rsidP="00404A1A">
      <w:pPr>
        <w:tabs>
          <w:tab w:val="left" w:pos="851"/>
        </w:tabs>
        <w:ind w:left="567"/>
        <w:jc w:val="both"/>
        <w:rPr>
          <w:szCs w:val="24"/>
        </w:rPr>
      </w:pPr>
    </w:p>
    <w:p w:rsidR="00064035" w:rsidRPr="0078643C" w:rsidRDefault="00064035" w:rsidP="00857E30">
      <w:pPr>
        <w:jc w:val="both"/>
        <w:rPr>
          <w:noProof/>
          <w:sz w:val="24"/>
          <w:szCs w:val="24"/>
        </w:rPr>
      </w:pPr>
    </w:p>
    <w:p w:rsidR="00217E91" w:rsidRDefault="00D52610" w:rsidP="008601EC">
      <w:pPr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П</w:t>
      </w:r>
      <w:r w:rsidR="0012449C" w:rsidRPr="0078643C">
        <w:rPr>
          <w:b/>
          <w:noProof/>
          <w:sz w:val="24"/>
          <w:szCs w:val="24"/>
        </w:rPr>
        <w:t>редседател</w:t>
      </w:r>
      <w:r>
        <w:rPr>
          <w:b/>
          <w:noProof/>
          <w:sz w:val="24"/>
          <w:szCs w:val="24"/>
        </w:rPr>
        <w:t>ь</w:t>
      </w:r>
      <w:r w:rsidR="008D24A5" w:rsidRPr="0078643C">
        <w:rPr>
          <w:b/>
          <w:noProof/>
          <w:sz w:val="24"/>
          <w:szCs w:val="24"/>
        </w:rPr>
        <w:t xml:space="preserve"> </w:t>
      </w:r>
    </w:p>
    <w:p w:rsidR="00064035" w:rsidRDefault="0012449C" w:rsidP="008601EC">
      <w:pPr>
        <w:jc w:val="both"/>
        <w:rPr>
          <w:b/>
          <w:noProof/>
          <w:sz w:val="24"/>
          <w:szCs w:val="24"/>
        </w:rPr>
      </w:pPr>
      <w:r w:rsidRPr="0078643C">
        <w:rPr>
          <w:b/>
          <w:noProof/>
          <w:sz w:val="24"/>
          <w:szCs w:val="24"/>
        </w:rPr>
        <w:t>Комитета</w:t>
      </w:r>
      <w:r w:rsidR="00217E91">
        <w:rPr>
          <w:b/>
          <w:noProof/>
          <w:sz w:val="24"/>
          <w:szCs w:val="24"/>
        </w:rPr>
        <w:t xml:space="preserve"> </w:t>
      </w:r>
      <w:r w:rsidR="00290251">
        <w:rPr>
          <w:b/>
          <w:noProof/>
          <w:sz w:val="24"/>
          <w:szCs w:val="24"/>
        </w:rPr>
        <w:t>по здравоохра</w:t>
      </w:r>
      <w:r w:rsidR="008D24A5" w:rsidRPr="0078643C">
        <w:rPr>
          <w:b/>
          <w:noProof/>
          <w:sz w:val="24"/>
          <w:szCs w:val="24"/>
        </w:rPr>
        <w:t>нению</w:t>
      </w:r>
      <w:r w:rsidR="00857E30">
        <w:rPr>
          <w:b/>
          <w:noProof/>
          <w:sz w:val="24"/>
          <w:szCs w:val="24"/>
        </w:rPr>
        <w:tab/>
      </w:r>
      <w:r w:rsidR="00857E30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  <w:t xml:space="preserve">      </w:t>
      </w:r>
      <w:r w:rsidR="00C54560">
        <w:rPr>
          <w:b/>
          <w:noProof/>
          <w:sz w:val="24"/>
          <w:szCs w:val="24"/>
        </w:rPr>
        <w:t xml:space="preserve">   </w:t>
      </w:r>
      <w:r w:rsidR="00217E91">
        <w:rPr>
          <w:b/>
          <w:noProof/>
          <w:sz w:val="24"/>
          <w:szCs w:val="24"/>
        </w:rPr>
        <w:t xml:space="preserve">   </w:t>
      </w:r>
      <w:r w:rsidR="00E56CCD">
        <w:rPr>
          <w:b/>
          <w:noProof/>
          <w:sz w:val="24"/>
          <w:szCs w:val="24"/>
        </w:rPr>
        <w:t xml:space="preserve">        </w:t>
      </w:r>
      <w:r w:rsidR="00D52610">
        <w:rPr>
          <w:b/>
          <w:noProof/>
          <w:sz w:val="24"/>
          <w:szCs w:val="24"/>
        </w:rPr>
        <w:t xml:space="preserve">      </w:t>
      </w:r>
      <w:r w:rsidR="00E56CCD">
        <w:rPr>
          <w:b/>
          <w:noProof/>
          <w:sz w:val="24"/>
          <w:szCs w:val="24"/>
        </w:rPr>
        <w:t>А</w:t>
      </w:r>
      <w:r w:rsidRPr="0078643C">
        <w:rPr>
          <w:b/>
          <w:noProof/>
          <w:sz w:val="24"/>
          <w:szCs w:val="24"/>
        </w:rPr>
        <w:t>.</w:t>
      </w:r>
      <w:r w:rsidR="00857E30">
        <w:rPr>
          <w:b/>
          <w:noProof/>
          <w:sz w:val="24"/>
          <w:szCs w:val="24"/>
        </w:rPr>
        <w:t>М</w:t>
      </w:r>
      <w:r w:rsidRPr="0078643C">
        <w:rPr>
          <w:b/>
          <w:noProof/>
          <w:sz w:val="24"/>
          <w:szCs w:val="24"/>
        </w:rPr>
        <w:t>.</w:t>
      </w:r>
      <w:r w:rsidR="00E56CCD">
        <w:rPr>
          <w:b/>
          <w:noProof/>
          <w:sz w:val="24"/>
          <w:szCs w:val="24"/>
        </w:rPr>
        <w:t>Сарана</w:t>
      </w:r>
    </w:p>
    <w:p w:rsidR="00BF3F29" w:rsidRDefault="00BF3F29" w:rsidP="008601EC">
      <w:pPr>
        <w:jc w:val="both"/>
        <w:rPr>
          <w:b/>
          <w:noProof/>
          <w:sz w:val="24"/>
          <w:szCs w:val="24"/>
        </w:rPr>
      </w:pPr>
    </w:p>
    <w:p w:rsidR="00BF3F29" w:rsidRDefault="00BF3F29" w:rsidP="008601EC">
      <w:pPr>
        <w:jc w:val="both"/>
        <w:rPr>
          <w:b/>
          <w:noProof/>
          <w:sz w:val="24"/>
          <w:szCs w:val="24"/>
        </w:rPr>
      </w:pPr>
    </w:p>
    <w:p w:rsidR="00BF3F29" w:rsidRDefault="00BF3F29" w:rsidP="008601EC">
      <w:pPr>
        <w:jc w:val="both"/>
        <w:rPr>
          <w:b/>
          <w:noProof/>
          <w:sz w:val="24"/>
          <w:szCs w:val="24"/>
        </w:rPr>
      </w:pPr>
    </w:p>
    <w:p w:rsidR="00BF3F29" w:rsidRDefault="00BF3F29" w:rsidP="008601EC">
      <w:pPr>
        <w:jc w:val="both"/>
        <w:rPr>
          <w:b/>
          <w:noProof/>
          <w:sz w:val="24"/>
          <w:szCs w:val="24"/>
        </w:rPr>
      </w:pPr>
    </w:p>
    <w:p w:rsidR="00C10DE0" w:rsidRDefault="00C10DE0" w:rsidP="008601EC">
      <w:pPr>
        <w:jc w:val="both"/>
        <w:rPr>
          <w:noProof/>
          <w:sz w:val="24"/>
          <w:szCs w:val="24"/>
        </w:rPr>
      </w:pPr>
    </w:p>
    <w:p w:rsidR="00C10DE0" w:rsidRDefault="00C10DE0" w:rsidP="008601EC">
      <w:pPr>
        <w:jc w:val="both"/>
        <w:rPr>
          <w:noProof/>
          <w:sz w:val="24"/>
          <w:szCs w:val="24"/>
        </w:rPr>
      </w:pPr>
    </w:p>
    <w:p w:rsidR="00C10DE0" w:rsidRDefault="00C10DE0" w:rsidP="008601EC">
      <w:pPr>
        <w:jc w:val="both"/>
        <w:rPr>
          <w:noProof/>
          <w:sz w:val="24"/>
          <w:szCs w:val="24"/>
        </w:rPr>
      </w:pPr>
    </w:p>
    <w:p w:rsidR="00C10DE0" w:rsidRDefault="00C10DE0" w:rsidP="008601EC">
      <w:pPr>
        <w:jc w:val="both"/>
        <w:rPr>
          <w:noProof/>
          <w:sz w:val="24"/>
          <w:szCs w:val="24"/>
        </w:rPr>
      </w:pPr>
    </w:p>
    <w:p w:rsidR="00C10DE0" w:rsidRDefault="00C10DE0" w:rsidP="008601EC">
      <w:pPr>
        <w:jc w:val="both"/>
        <w:rPr>
          <w:noProof/>
          <w:sz w:val="24"/>
          <w:szCs w:val="24"/>
        </w:rPr>
      </w:pPr>
    </w:p>
    <w:p w:rsidR="00C10DE0" w:rsidRDefault="00C10DE0" w:rsidP="008601EC">
      <w:pPr>
        <w:jc w:val="both"/>
        <w:rPr>
          <w:noProof/>
          <w:sz w:val="24"/>
          <w:szCs w:val="24"/>
        </w:rPr>
      </w:pPr>
    </w:p>
    <w:p w:rsidR="00C10DE0" w:rsidRDefault="00C10DE0" w:rsidP="008601EC">
      <w:pPr>
        <w:jc w:val="both"/>
        <w:rPr>
          <w:noProof/>
          <w:sz w:val="24"/>
          <w:szCs w:val="24"/>
        </w:rPr>
      </w:pPr>
    </w:p>
    <w:p w:rsidR="00C10DE0" w:rsidRDefault="00C10DE0" w:rsidP="008601EC">
      <w:pPr>
        <w:jc w:val="both"/>
        <w:rPr>
          <w:noProof/>
          <w:sz w:val="24"/>
          <w:szCs w:val="24"/>
        </w:rPr>
      </w:pPr>
    </w:p>
    <w:p w:rsidR="00C10DE0" w:rsidRDefault="00C10DE0" w:rsidP="008601EC">
      <w:pPr>
        <w:jc w:val="both"/>
        <w:rPr>
          <w:noProof/>
          <w:sz w:val="24"/>
          <w:szCs w:val="24"/>
        </w:rPr>
      </w:pPr>
    </w:p>
    <w:p w:rsidR="00BF3F29" w:rsidRDefault="00BF3F29" w:rsidP="008601EC">
      <w:pPr>
        <w:jc w:val="both"/>
        <w:rPr>
          <w:b/>
          <w:noProof/>
          <w:sz w:val="24"/>
          <w:szCs w:val="24"/>
        </w:rPr>
      </w:pPr>
    </w:p>
    <w:p w:rsidR="00574E00" w:rsidRDefault="00574E00" w:rsidP="008601EC">
      <w:pPr>
        <w:jc w:val="both"/>
        <w:rPr>
          <w:b/>
          <w:noProof/>
          <w:sz w:val="24"/>
          <w:szCs w:val="24"/>
        </w:rPr>
      </w:pPr>
    </w:p>
    <w:p w:rsidR="00574E00" w:rsidRDefault="00574E00" w:rsidP="008601EC">
      <w:pPr>
        <w:jc w:val="both"/>
        <w:rPr>
          <w:b/>
          <w:noProof/>
          <w:sz w:val="24"/>
          <w:szCs w:val="24"/>
        </w:rPr>
      </w:pPr>
    </w:p>
    <w:p w:rsidR="00D52610" w:rsidRDefault="00D52610" w:rsidP="008601EC">
      <w:pPr>
        <w:jc w:val="both"/>
        <w:rPr>
          <w:b/>
          <w:noProof/>
          <w:sz w:val="24"/>
          <w:szCs w:val="24"/>
        </w:rPr>
      </w:pPr>
    </w:p>
    <w:p w:rsidR="009C32F4" w:rsidRDefault="009C32F4" w:rsidP="00BF3F29">
      <w:pPr>
        <w:rPr>
          <w:sz w:val="24"/>
          <w:szCs w:val="24"/>
        </w:rPr>
      </w:pPr>
    </w:p>
    <w:p w:rsidR="009C32F4" w:rsidRDefault="009C32F4" w:rsidP="00BF3F29">
      <w:pPr>
        <w:rPr>
          <w:sz w:val="24"/>
          <w:szCs w:val="24"/>
        </w:rPr>
      </w:pPr>
    </w:p>
    <w:p w:rsidR="009C32F4" w:rsidRDefault="009C32F4" w:rsidP="00BF3F29">
      <w:pPr>
        <w:rPr>
          <w:sz w:val="24"/>
          <w:szCs w:val="24"/>
        </w:rPr>
      </w:pPr>
    </w:p>
    <w:p w:rsidR="009C32F4" w:rsidRDefault="009C32F4" w:rsidP="00BF3F29">
      <w:pPr>
        <w:rPr>
          <w:sz w:val="24"/>
          <w:szCs w:val="24"/>
        </w:rPr>
      </w:pPr>
    </w:p>
    <w:p w:rsidR="009C32F4" w:rsidRDefault="009C32F4" w:rsidP="00BF3F29">
      <w:pPr>
        <w:rPr>
          <w:sz w:val="24"/>
          <w:szCs w:val="24"/>
        </w:rPr>
      </w:pPr>
    </w:p>
    <w:p w:rsidR="009C32F4" w:rsidRDefault="009C32F4" w:rsidP="00BF3F29">
      <w:pPr>
        <w:rPr>
          <w:sz w:val="24"/>
          <w:szCs w:val="24"/>
        </w:rPr>
      </w:pPr>
    </w:p>
    <w:p w:rsidR="009C32F4" w:rsidRDefault="009C32F4" w:rsidP="00BF3F29">
      <w:pPr>
        <w:rPr>
          <w:sz w:val="24"/>
          <w:szCs w:val="24"/>
        </w:rPr>
      </w:pPr>
    </w:p>
    <w:p w:rsidR="009C32F4" w:rsidRDefault="009C32F4" w:rsidP="00BF3F29">
      <w:pPr>
        <w:rPr>
          <w:sz w:val="24"/>
          <w:szCs w:val="24"/>
        </w:rPr>
      </w:pPr>
    </w:p>
    <w:p w:rsidR="00BF3F29" w:rsidRPr="006D37EF" w:rsidRDefault="00BF3F29" w:rsidP="00BF3F29">
      <w:pPr>
        <w:rPr>
          <w:sz w:val="24"/>
          <w:szCs w:val="24"/>
        </w:rPr>
      </w:pPr>
      <w:r w:rsidRPr="006D37EF">
        <w:rPr>
          <w:sz w:val="24"/>
          <w:szCs w:val="24"/>
        </w:rPr>
        <w:lastRenderedPageBreak/>
        <w:t>Согласовано:</w:t>
      </w:r>
    </w:p>
    <w:p w:rsidR="00BF3F29" w:rsidRDefault="00BF3F29" w:rsidP="00BF3F29"/>
    <w:p w:rsidR="00BF3F29" w:rsidRPr="0076317E" w:rsidRDefault="00BF3F29" w:rsidP="00BF3F29">
      <w:pPr>
        <w:rPr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1843"/>
        <w:gridCol w:w="2374"/>
      </w:tblGrid>
      <w:tr w:rsidR="00BF3F29" w:rsidRPr="0076317E" w:rsidTr="00E56CCD">
        <w:tc>
          <w:tcPr>
            <w:tcW w:w="5211" w:type="dxa"/>
            <w:shd w:val="clear" w:color="auto" w:fill="auto"/>
          </w:tcPr>
          <w:p w:rsidR="00BF3F29" w:rsidRPr="0076317E" w:rsidRDefault="00BF3F29" w:rsidP="00B9541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BF3F29" w:rsidRPr="0076317E" w:rsidRDefault="00BF3F29" w:rsidP="00B9541F">
            <w:pPr>
              <w:rPr>
                <w:sz w:val="24"/>
                <w:szCs w:val="24"/>
              </w:rPr>
            </w:pPr>
          </w:p>
        </w:tc>
        <w:tc>
          <w:tcPr>
            <w:tcW w:w="2374" w:type="dxa"/>
            <w:shd w:val="clear" w:color="auto" w:fill="auto"/>
          </w:tcPr>
          <w:p w:rsidR="00BF3F29" w:rsidRPr="0076317E" w:rsidRDefault="00BF3F29" w:rsidP="00B9541F">
            <w:pPr>
              <w:rPr>
                <w:sz w:val="24"/>
                <w:szCs w:val="24"/>
              </w:rPr>
            </w:pPr>
          </w:p>
        </w:tc>
      </w:tr>
      <w:tr w:rsidR="00BF3F29" w:rsidRPr="0076317E" w:rsidTr="00E56CCD">
        <w:tc>
          <w:tcPr>
            <w:tcW w:w="5211" w:type="dxa"/>
            <w:shd w:val="clear" w:color="auto" w:fill="auto"/>
          </w:tcPr>
          <w:p w:rsidR="00BF3F29" w:rsidRPr="0076317E" w:rsidRDefault="00D52610" w:rsidP="00B95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653DFA">
              <w:rPr>
                <w:sz w:val="24"/>
                <w:szCs w:val="24"/>
              </w:rPr>
              <w:t>а</w:t>
            </w:r>
            <w:r w:rsidR="00BF3F29" w:rsidRPr="0076317E">
              <w:rPr>
                <w:sz w:val="24"/>
                <w:szCs w:val="24"/>
              </w:rPr>
              <w:t>чальник Управления по организации работы фармацевтических учреждений и предприятий Комитета по здравоохранению</w:t>
            </w:r>
          </w:p>
          <w:p w:rsidR="00BF3F29" w:rsidRPr="0076317E" w:rsidRDefault="00BF3F29" w:rsidP="00B9541F">
            <w:pPr>
              <w:rPr>
                <w:sz w:val="24"/>
                <w:szCs w:val="24"/>
              </w:rPr>
            </w:pPr>
          </w:p>
          <w:p w:rsidR="00BF3F29" w:rsidRPr="0076317E" w:rsidRDefault="00BF3F29" w:rsidP="00B9541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BF3F29" w:rsidRPr="0076317E" w:rsidRDefault="00BF3F29" w:rsidP="00B9541F">
            <w:pPr>
              <w:rPr>
                <w:sz w:val="24"/>
                <w:szCs w:val="24"/>
              </w:rPr>
            </w:pPr>
          </w:p>
        </w:tc>
        <w:tc>
          <w:tcPr>
            <w:tcW w:w="2374" w:type="dxa"/>
            <w:shd w:val="clear" w:color="auto" w:fill="auto"/>
          </w:tcPr>
          <w:p w:rsidR="00D52610" w:rsidRDefault="00D52610" w:rsidP="00B9541F">
            <w:pPr>
              <w:rPr>
                <w:sz w:val="24"/>
                <w:szCs w:val="24"/>
              </w:rPr>
            </w:pPr>
          </w:p>
          <w:p w:rsidR="00D52610" w:rsidRDefault="00D52610" w:rsidP="00B9541F">
            <w:pPr>
              <w:rPr>
                <w:sz w:val="24"/>
                <w:szCs w:val="24"/>
              </w:rPr>
            </w:pPr>
          </w:p>
          <w:p w:rsidR="00BF3F29" w:rsidRPr="0076317E" w:rsidRDefault="00D52610" w:rsidP="00B95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О.А.Махова</w:t>
            </w:r>
            <w:r w:rsidR="00BF3F29" w:rsidRPr="0076317E">
              <w:rPr>
                <w:sz w:val="24"/>
                <w:szCs w:val="24"/>
              </w:rPr>
              <w:t xml:space="preserve">               </w:t>
            </w:r>
          </w:p>
          <w:p w:rsidR="00BF3F29" w:rsidRPr="0076317E" w:rsidRDefault="00BF3F29" w:rsidP="00B9541F">
            <w:pPr>
              <w:rPr>
                <w:sz w:val="24"/>
                <w:szCs w:val="24"/>
              </w:rPr>
            </w:pPr>
          </w:p>
        </w:tc>
      </w:tr>
      <w:tr w:rsidR="00BF3F29" w:rsidRPr="0076317E" w:rsidTr="00E56CCD">
        <w:tc>
          <w:tcPr>
            <w:tcW w:w="5211" w:type="dxa"/>
            <w:shd w:val="clear" w:color="auto" w:fill="auto"/>
          </w:tcPr>
          <w:p w:rsidR="001A3103" w:rsidRDefault="00D52610" w:rsidP="00B95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BF3F29" w:rsidRPr="0076317E">
              <w:rPr>
                <w:sz w:val="24"/>
                <w:szCs w:val="24"/>
              </w:rPr>
              <w:t xml:space="preserve">ачальник Юридического отдела </w:t>
            </w:r>
          </w:p>
          <w:p w:rsidR="00BF3F29" w:rsidRPr="0076317E" w:rsidRDefault="00BF3F29" w:rsidP="00B9541F">
            <w:pPr>
              <w:rPr>
                <w:sz w:val="24"/>
                <w:szCs w:val="24"/>
              </w:rPr>
            </w:pPr>
            <w:r w:rsidRPr="0076317E">
              <w:rPr>
                <w:sz w:val="24"/>
                <w:szCs w:val="24"/>
              </w:rPr>
              <w:t>Комитета по здравоохранению</w:t>
            </w:r>
          </w:p>
          <w:p w:rsidR="00BF3F29" w:rsidRPr="0076317E" w:rsidRDefault="00BF3F29" w:rsidP="00B9541F">
            <w:pPr>
              <w:rPr>
                <w:sz w:val="24"/>
                <w:szCs w:val="24"/>
              </w:rPr>
            </w:pPr>
          </w:p>
          <w:p w:rsidR="00BF3F29" w:rsidRPr="0076317E" w:rsidRDefault="00BF3F29" w:rsidP="00B9541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BF3F29" w:rsidRPr="0076317E" w:rsidRDefault="00BF3F29" w:rsidP="00B9541F">
            <w:pPr>
              <w:rPr>
                <w:sz w:val="24"/>
                <w:szCs w:val="24"/>
              </w:rPr>
            </w:pPr>
            <w:r w:rsidRPr="0076317E"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2374" w:type="dxa"/>
            <w:shd w:val="clear" w:color="auto" w:fill="auto"/>
          </w:tcPr>
          <w:p w:rsidR="00D52610" w:rsidRDefault="00D52610" w:rsidP="00B9541F">
            <w:pPr>
              <w:rPr>
                <w:sz w:val="24"/>
                <w:szCs w:val="24"/>
              </w:rPr>
            </w:pPr>
          </w:p>
          <w:p w:rsidR="00BF3F29" w:rsidRPr="0076317E" w:rsidRDefault="00D52610" w:rsidP="00B95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И.Г.Молокова</w:t>
            </w:r>
          </w:p>
          <w:p w:rsidR="00BF3F29" w:rsidRPr="0076317E" w:rsidRDefault="00BF3F29" w:rsidP="00B9541F">
            <w:pPr>
              <w:rPr>
                <w:sz w:val="24"/>
                <w:szCs w:val="24"/>
              </w:rPr>
            </w:pPr>
          </w:p>
        </w:tc>
      </w:tr>
      <w:tr w:rsidR="00BF3F29" w:rsidRPr="0076317E" w:rsidTr="00E56CCD">
        <w:tc>
          <w:tcPr>
            <w:tcW w:w="5211" w:type="dxa"/>
            <w:shd w:val="clear" w:color="auto" w:fill="auto"/>
          </w:tcPr>
          <w:p w:rsidR="00BF3F29" w:rsidRPr="0076317E" w:rsidRDefault="00D52610" w:rsidP="00B9541F">
            <w:pPr>
              <w:pStyle w:val="a3"/>
              <w:rPr>
                <w:bCs/>
              </w:rPr>
            </w:pPr>
            <w:r>
              <w:rPr>
                <w:bCs/>
              </w:rPr>
              <w:t>Временно исполняющий обязанности н</w:t>
            </w:r>
            <w:r w:rsidR="00BF3F29" w:rsidRPr="0076317E">
              <w:rPr>
                <w:bCs/>
              </w:rPr>
              <w:t>ачальник</w:t>
            </w:r>
            <w:r>
              <w:rPr>
                <w:bCs/>
              </w:rPr>
              <w:t>а</w:t>
            </w:r>
            <w:r w:rsidR="00BF3F29" w:rsidRPr="0076317E">
              <w:rPr>
                <w:bCs/>
              </w:rPr>
              <w:t xml:space="preserve"> Общего отдела</w:t>
            </w:r>
          </w:p>
          <w:p w:rsidR="00BF3F29" w:rsidRPr="0076317E" w:rsidRDefault="00BF3F29" w:rsidP="00B9541F">
            <w:pPr>
              <w:rPr>
                <w:sz w:val="24"/>
                <w:szCs w:val="24"/>
              </w:rPr>
            </w:pPr>
            <w:r w:rsidRPr="0076317E">
              <w:rPr>
                <w:bCs/>
                <w:sz w:val="24"/>
                <w:szCs w:val="24"/>
              </w:rPr>
              <w:t>Комитета по здравоохранению</w:t>
            </w:r>
          </w:p>
        </w:tc>
        <w:tc>
          <w:tcPr>
            <w:tcW w:w="1843" w:type="dxa"/>
            <w:shd w:val="clear" w:color="auto" w:fill="auto"/>
          </w:tcPr>
          <w:p w:rsidR="00BF3F29" w:rsidRPr="0076317E" w:rsidRDefault="00BF3F29" w:rsidP="00B9541F">
            <w:pPr>
              <w:rPr>
                <w:sz w:val="24"/>
                <w:szCs w:val="24"/>
              </w:rPr>
            </w:pPr>
            <w:r w:rsidRPr="0076317E"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2374" w:type="dxa"/>
            <w:shd w:val="clear" w:color="auto" w:fill="auto"/>
          </w:tcPr>
          <w:p w:rsidR="00D52610" w:rsidRDefault="00D52610" w:rsidP="00B9541F">
            <w:pPr>
              <w:rPr>
                <w:sz w:val="24"/>
                <w:szCs w:val="24"/>
              </w:rPr>
            </w:pPr>
          </w:p>
          <w:p w:rsidR="00D52610" w:rsidRDefault="00D52610" w:rsidP="00B9541F">
            <w:pPr>
              <w:rPr>
                <w:sz w:val="24"/>
                <w:szCs w:val="24"/>
              </w:rPr>
            </w:pPr>
          </w:p>
          <w:p w:rsidR="00BF3F29" w:rsidRPr="0076317E" w:rsidRDefault="00D52610" w:rsidP="00B95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Е.С.Лузина</w:t>
            </w:r>
          </w:p>
          <w:p w:rsidR="00BF3F29" w:rsidRPr="0076317E" w:rsidRDefault="00BF3F29" w:rsidP="00B9541F">
            <w:pPr>
              <w:rPr>
                <w:sz w:val="24"/>
                <w:szCs w:val="24"/>
              </w:rPr>
            </w:pPr>
          </w:p>
        </w:tc>
      </w:tr>
    </w:tbl>
    <w:p w:rsidR="00BF3F29" w:rsidRDefault="00BF3F29" w:rsidP="008601EC">
      <w:pPr>
        <w:jc w:val="both"/>
        <w:rPr>
          <w:b/>
          <w:noProof/>
          <w:sz w:val="24"/>
          <w:szCs w:val="24"/>
        </w:rPr>
      </w:pPr>
    </w:p>
    <w:p w:rsidR="00BF3F29" w:rsidRDefault="00BF3F29" w:rsidP="008601EC">
      <w:pPr>
        <w:jc w:val="both"/>
        <w:rPr>
          <w:b/>
          <w:noProof/>
          <w:sz w:val="24"/>
          <w:szCs w:val="24"/>
        </w:rPr>
      </w:pPr>
    </w:p>
    <w:p w:rsidR="00BF3F29" w:rsidRDefault="00BF3F29" w:rsidP="008601EC">
      <w:pPr>
        <w:jc w:val="both"/>
        <w:rPr>
          <w:b/>
          <w:noProof/>
          <w:sz w:val="24"/>
          <w:szCs w:val="24"/>
        </w:rPr>
      </w:pPr>
    </w:p>
    <w:p w:rsidR="00BF3F29" w:rsidRDefault="00BF3F29" w:rsidP="008601EC">
      <w:pPr>
        <w:jc w:val="both"/>
        <w:rPr>
          <w:b/>
          <w:noProof/>
          <w:sz w:val="24"/>
          <w:szCs w:val="24"/>
        </w:rPr>
      </w:pPr>
    </w:p>
    <w:p w:rsidR="00BF3F29" w:rsidRDefault="00BF3F29" w:rsidP="008601EC">
      <w:pPr>
        <w:jc w:val="both"/>
        <w:rPr>
          <w:b/>
          <w:noProof/>
          <w:sz w:val="24"/>
          <w:szCs w:val="24"/>
        </w:rPr>
      </w:pPr>
    </w:p>
    <w:p w:rsidR="00BF3F29" w:rsidRDefault="00BF3F29" w:rsidP="008601EC">
      <w:pPr>
        <w:jc w:val="both"/>
        <w:rPr>
          <w:b/>
          <w:noProof/>
          <w:sz w:val="24"/>
          <w:szCs w:val="24"/>
        </w:rPr>
      </w:pPr>
    </w:p>
    <w:p w:rsidR="0076317E" w:rsidRDefault="0076317E" w:rsidP="008601EC">
      <w:pPr>
        <w:jc w:val="both"/>
        <w:rPr>
          <w:b/>
          <w:sz w:val="24"/>
          <w:szCs w:val="24"/>
        </w:rPr>
      </w:pPr>
    </w:p>
    <w:p w:rsidR="00E56CCD" w:rsidRDefault="00E56CCD" w:rsidP="008601EC">
      <w:pPr>
        <w:jc w:val="both"/>
        <w:rPr>
          <w:b/>
          <w:sz w:val="24"/>
          <w:szCs w:val="24"/>
        </w:rPr>
      </w:pPr>
    </w:p>
    <w:p w:rsidR="00E56CCD" w:rsidRDefault="00E56CCD" w:rsidP="008601EC">
      <w:pPr>
        <w:jc w:val="both"/>
        <w:rPr>
          <w:b/>
          <w:sz w:val="24"/>
          <w:szCs w:val="24"/>
        </w:rPr>
      </w:pPr>
    </w:p>
    <w:p w:rsidR="00E56CCD" w:rsidRDefault="00E56CCD" w:rsidP="008601EC">
      <w:pPr>
        <w:jc w:val="both"/>
        <w:rPr>
          <w:b/>
          <w:sz w:val="24"/>
          <w:szCs w:val="24"/>
        </w:rPr>
      </w:pPr>
    </w:p>
    <w:p w:rsidR="0076317E" w:rsidRDefault="0076317E" w:rsidP="0076317E">
      <w:r>
        <w:t xml:space="preserve">Документ </w:t>
      </w:r>
      <w:r w:rsidR="00553406">
        <w:t>не</w:t>
      </w:r>
      <w:r>
        <w:t xml:space="preserve"> носит нормативный характер</w:t>
      </w:r>
    </w:p>
    <w:p w:rsidR="0076317E" w:rsidRDefault="0076317E" w:rsidP="0076317E">
      <w:r>
        <w:t>Подлежит передаче в правовые информационные системы</w:t>
      </w:r>
    </w:p>
    <w:p w:rsidR="009C32F4" w:rsidRDefault="009C32F4" w:rsidP="00F619C8"/>
    <w:p w:rsidR="009C32F4" w:rsidRDefault="009C32F4" w:rsidP="00F619C8"/>
    <w:p w:rsidR="009C32F4" w:rsidRDefault="009C32F4" w:rsidP="00F619C8"/>
    <w:p w:rsidR="009C32F4" w:rsidRDefault="009C32F4" w:rsidP="00F619C8"/>
    <w:p w:rsidR="009C32F4" w:rsidRDefault="009C32F4" w:rsidP="00F619C8"/>
    <w:p w:rsidR="009C32F4" w:rsidRDefault="009C32F4" w:rsidP="00F619C8"/>
    <w:p w:rsidR="009C32F4" w:rsidRDefault="009C32F4" w:rsidP="00F619C8"/>
    <w:p w:rsidR="009C32F4" w:rsidRDefault="009C32F4" w:rsidP="00F619C8"/>
    <w:p w:rsidR="009C32F4" w:rsidRDefault="009C32F4" w:rsidP="00F619C8"/>
    <w:p w:rsidR="009C32F4" w:rsidRDefault="009C32F4" w:rsidP="00F619C8"/>
    <w:p w:rsidR="009C32F4" w:rsidRDefault="009C32F4" w:rsidP="00F619C8"/>
    <w:p w:rsidR="009C32F4" w:rsidRDefault="009C32F4" w:rsidP="00F619C8"/>
    <w:p w:rsidR="009C32F4" w:rsidRDefault="009C32F4" w:rsidP="00F619C8"/>
    <w:p w:rsidR="009C32F4" w:rsidRDefault="009C32F4" w:rsidP="00F619C8"/>
    <w:p w:rsidR="009C32F4" w:rsidRDefault="009C32F4" w:rsidP="00F619C8"/>
    <w:p w:rsidR="009C32F4" w:rsidRDefault="009C32F4" w:rsidP="00F619C8"/>
    <w:p w:rsidR="009C32F4" w:rsidRDefault="009C32F4" w:rsidP="00F619C8"/>
    <w:p w:rsidR="009C32F4" w:rsidRDefault="009C32F4" w:rsidP="00F619C8"/>
    <w:p w:rsidR="009C32F4" w:rsidRDefault="009C32F4" w:rsidP="00F619C8"/>
    <w:p w:rsidR="009C32F4" w:rsidRDefault="009C32F4" w:rsidP="00F619C8"/>
    <w:p w:rsidR="009C32F4" w:rsidRDefault="009C32F4" w:rsidP="00F619C8"/>
    <w:p w:rsidR="009C32F4" w:rsidRDefault="009C32F4" w:rsidP="00F619C8"/>
    <w:p w:rsidR="009C32F4" w:rsidRDefault="009C32F4" w:rsidP="00F619C8"/>
    <w:p w:rsidR="009C32F4" w:rsidRDefault="009C32F4" w:rsidP="00F619C8"/>
    <w:p w:rsidR="0076317E" w:rsidRPr="0078643C" w:rsidRDefault="00574E00" w:rsidP="00F619C8">
      <w:pPr>
        <w:rPr>
          <w:b/>
          <w:sz w:val="24"/>
          <w:szCs w:val="24"/>
        </w:rPr>
      </w:pPr>
      <w:r>
        <w:t>Ересько О.Д.</w:t>
      </w:r>
    </w:p>
    <w:sectPr w:rsidR="0076317E" w:rsidRPr="0078643C" w:rsidSect="004A678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FB5" w:rsidRDefault="002C4FB5" w:rsidP="00CE7203">
      <w:r>
        <w:separator/>
      </w:r>
    </w:p>
  </w:endnote>
  <w:endnote w:type="continuationSeparator" w:id="0">
    <w:p w:rsidR="002C4FB5" w:rsidRDefault="002C4FB5" w:rsidP="00CE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FB5" w:rsidRDefault="002C4FB5" w:rsidP="00CE7203">
      <w:r>
        <w:separator/>
      </w:r>
    </w:p>
  </w:footnote>
  <w:footnote w:type="continuationSeparator" w:id="0">
    <w:p w:rsidR="002C4FB5" w:rsidRDefault="002C4FB5" w:rsidP="00CE7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16A83"/>
    <w:multiLevelType w:val="hybridMultilevel"/>
    <w:tmpl w:val="D276980A"/>
    <w:lvl w:ilvl="0" w:tplc="2930721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2391382F"/>
    <w:multiLevelType w:val="hybridMultilevel"/>
    <w:tmpl w:val="1ABC11FC"/>
    <w:lvl w:ilvl="0" w:tplc="38907B7E">
      <w:start w:val="1"/>
      <w:numFmt w:val="decimal"/>
      <w:lvlText w:val="2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9A31906"/>
    <w:multiLevelType w:val="hybridMultilevel"/>
    <w:tmpl w:val="0FAA525A"/>
    <w:lvl w:ilvl="0" w:tplc="48B840F2">
      <w:start w:val="1"/>
      <w:numFmt w:val="decimal"/>
      <w:lvlText w:val="1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83F76D7"/>
    <w:multiLevelType w:val="hybridMultilevel"/>
    <w:tmpl w:val="26144D62"/>
    <w:lvl w:ilvl="0" w:tplc="9B3E1B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25C7F9F"/>
    <w:multiLevelType w:val="hybridMultilevel"/>
    <w:tmpl w:val="96441AB4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9186CB1"/>
    <w:multiLevelType w:val="hybridMultilevel"/>
    <w:tmpl w:val="24CE4EDE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DDE"/>
    <w:rsid w:val="00000625"/>
    <w:rsid w:val="0000130C"/>
    <w:rsid w:val="00001D9D"/>
    <w:rsid w:val="000025DC"/>
    <w:rsid w:val="00002BA0"/>
    <w:rsid w:val="000031AF"/>
    <w:rsid w:val="000038A8"/>
    <w:rsid w:val="000048D2"/>
    <w:rsid w:val="00004D42"/>
    <w:rsid w:val="00005FC7"/>
    <w:rsid w:val="000070B0"/>
    <w:rsid w:val="00007977"/>
    <w:rsid w:val="00010CA4"/>
    <w:rsid w:val="00013084"/>
    <w:rsid w:val="00013B7E"/>
    <w:rsid w:val="00014607"/>
    <w:rsid w:val="0001508A"/>
    <w:rsid w:val="00015B05"/>
    <w:rsid w:val="00015F80"/>
    <w:rsid w:val="00020392"/>
    <w:rsid w:val="00021A50"/>
    <w:rsid w:val="00021D31"/>
    <w:rsid w:val="00021DAB"/>
    <w:rsid w:val="0002269E"/>
    <w:rsid w:val="0002392B"/>
    <w:rsid w:val="00024023"/>
    <w:rsid w:val="000251F4"/>
    <w:rsid w:val="00025384"/>
    <w:rsid w:val="00025735"/>
    <w:rsid w:val="000262AD"/>
    <w:rsid w:val="00026D88"/>
    <w:rsid w:val="00032BA9"/>
    <w:rsid w:val="00033336"/>
    <w:rsid w:val="00033DBC"/>
    <w:rsid w:val="00035CC2"/>
    <w:rsid w:val="000379A3"/>
    <w:rsid w:val="00041B20"/>
    <w:rsid w:val="00042CE3"/>
    <w:rsid w:val="000462F9"/>
    <w:rsid w:val="00054122"/>
    <w:rsid w:val="00056391"/>
    <w:rsid w:val="00056A1F"/>
    <w:rsid w:val="00061587"/>
    <w:rsid w:val="00063115"/>
    <w:rsid w:val="00063EB8"/>
    <w:rsid w:val="00064035"/>
    <w:rsid w:val="0006543F"/>
    <w:rsid w:val="00066418"/>
    <w:rsid w:val="000669D8"/>
    <w:rsid w:val="0006713C"/>
    <w:rsid w:val="0007251E"/>
    <w:rsid w:val="000734E2"/>
    <w:rsid w:val="00074805"/>
    <w:rsid w:val="00081F8E"/>
    <w:rsid w:val="000823EE"/>
    <w:rsid w:val="00083F8D"/>
    <w:rsid w:val="000848CE"/>
    <w:rsid w:val="000861C4"/>
    <w:rsid w:val="000873CD"/>
    <w:rsid w:val="00087E72"/>
    <w:rsid w:val="00090764"/>
    <w:rsid w:val="000932BD"/>
    <w:rsid w:val="00093848"/>
    <w:rsid w:val="00093D9A"/>
    <w:rsid w:val="00094064"/>
    <w:rsid w:val="00094AC9"/>
    <w:rsid w:val="00094C34"/>
    <w:rsid w:val="00095541"/>
    <w:rsid w:val="00095EF4"/>
    <w:rsid w:val="0009694F"/>
    <w:rsid w:val="0009752A"/>
    <w:rsid w:val="0009753A"/>
    <w:rsid w:val="0009753C"/>
    <w:rsid w:val="000A1F90"/>
    <w:rsid w:val="000A23D7"/>
    <w:rsid w:val="000A24E5"/>
    <w:rsid w:val="000A328B"/>
    <w:rsid w:val="000A43FD"/>
    <w:rsid w:val="000A51FE"/>
    <w:rsid w:val="000A61CE"/>
    <w:rsid w:val="000B0320"/>
    <w:rsid w:val="000B4238"/>
    <w:rsid w:val="000B75C0"/>
    <w:rsid w:val="000B7A37"/>
    <w:rsid w:val="000B7A56"/>
    <w:rsid w:val="000C13D0"/>
    <w:rsid w:val="000C507F"/>
    <w:rsid w:val="000C545B"/>
    <w:rsid w:val="000C5A79"/>
    <w:rsid w:val="000D0C48"/>
    <w:rsid w:val="000D17BC"/>
    <w:rsid w:val="000D384A"/>
    <w:rsid w:val="000D38E5"/>
    <w:rsid w:val="000D4947"/>
    <w:rsid w:val="000D66FE"/>
    <w:rsid w:val="000D7050"/>
    <w:rsid w:val="000E1641"/>
    <w:rsid w:val="000E39CE"/>
    <w:rsid w:val="000E3B95"/>
    <w:rsid w:val="000E67C6"/>
    <w:rsid w:val="000E719B"/>
    <w:rsid w:val="000E7876"/>
    <w:rsid w:val="000F05F3"/>
    <w:rsid w:val="000F2458"/>
    <w:rsid w:val="000F27E6"/>
    <w:rsid w:val="000F4732"/>
    <w:rsid w:val="000F6CB6"/>
    <w:rsid w:val="000F6FD0"/>
    <w:rsid w:val="000F73F8"/>
    <w:rsid w:val="000F7B6C"/>
    <w:rsid w:val="000F7E3F"/>
    <w:rsid w:val="00101D99"/>
    <w:rsid w:val="001022A0"/>
    <w:rsid w:val="001033B8"/>
    <w:rsid w:val="00104620"/>
    <w:rsid w:val="001058D5"/>
    <w:rsid w:val="00106CE9"/>
    <w:rsid w:val="001101F7"/>
    <w:rsid w:val="00113029"/>
    <w:rsid w:val="00113150"/>
    <w:rsid w:val="00114502"/>
    <w:rsid w:val="0012026F"/>
    <w:rsid w:val="00120273"/>
    <w:rsid w:val="00122232"/>
    <w:rsid w:val="00123695"/>
    <w:rsid w:val="0012449C"/>
    <w:rsid w:val="00124506"/>
    <w:rsid w:val="00125F23"/>
    <w:rsid w:val="00126346"/>
    <w:rsid w:val="00130937"/>
    <w:rsid w:val="0013116C"/>
    <w:rsid w:val="001322FC"/>
    <w:rsid w:val="00132999"/>
    <w:rsid w:val="0013374F"/>
    <w:rsid w:val="001361CD"/>
    <w:rsid w:val="00136C8F"/>
    <w:rsid w:val="00137957"/>
    <w:rsid w:val="00140D81"/>
    <w:rsid w:val="001413B0"/>
    <w:rsid w:val="001424E5"/>
    <w:rsid w:val="0014269F"/>
    <w:rsid w:val="00142B96"/>
    <w:rsid w:val="001431F2"/>
    <w:rsid w:val="001437CB"/>
    <w:rsid w:val="00143BD3"/>
    <w:rsid w:val="00144261"/>
    <w:rsid w:val="00144A85"/>
    <w:rsid w:val="00147167"/>
    <w:rsid w:val="00150E7D"/>
    <w:rsid w:val="0015190A"/>
    <w:rsid w:val="00152F39"/>
    <w:rsid w:val="001546B9"/>
    <w:rsid w:val="00154998"/>
    <w:rsid w:val="00154BF2"/>
    <w:rsid w:val="001552BC"/>
    <w:rsid w:val="0015680D"/>
    <w:rsid w:val="00157658"/>
    <w:rsid w:val="00160C94"/>
    <w:rsid w:val="00161975"/>
    <w:rsid w:val="00162330"/>
    <w:rsid w:val="00162F26"/>
    <w:rsid w:val="001634A0"/>
    <w:rsid w:val="00165B00"/>
    <w:rsid w:val="00166297"/>
    <w:rsid w:val="00172B61"/>
    <w:rsid w:val="00173269"/>
    <w:rsid w:val="00173A90"/>
    <w:rsid w:val="00175783"/>
    <w:rsid w:val="00175DF0"/>
    <w:rsid w:val="00176B19"/>
    <w:rsid w:val="00180D00"/>
    <w:rsid w:val="001811DB"/>
    <w:rsid w:val="00181514"/>
    <w:rsid w:val="001821EC"/>
    <w:rsid w:val="001845BD"/>
    <w:rsid w:val="001853D2"/>
    <w:rsid w:val="0018613E"/>
    <w:rsid w:val="00190604"/>
    <w:rsid w:val="00192141"/>
    <w:rsid w:val="001924A2"/>
    <w:rsid w:val="00193427"/>
    <w:rsid w:val="00193856"/>
    <w:rsid w:val="0019399A"/>
    <w:rsid w:val="00193F90"/>
    <w:rsid w:val="0019630D"/>
    <w:rsid w:val="001967D8"/>
    <w:rsid w:val="001968DE"/>
    <w:rsid w:val="00197102"/>
    <w:rsid w:val="001A3103"/>
    <w:rsid w:val="001A3D60"/>
    <w:rsid w:val="001B6985"/>
    <w:rsid w:val="001B6FBD"/>
    <w:rsid w:val="001B7015"/>
    <w:rsid w:val="001B71FB"/>
    <w:rsid w:val="001C0A9F"/>
    <w:rsid w:val="001C2D81"/>
    <w:rsid w:val="001C3B3D"/>
    <w:rsid w:val="001C493C"/>
    <w:rsid w:val="001C53F5"/>
    <w:rsid w:val="001C58C7"/>
    <w:rsid w:val="001C5E54"/>
    <w:rsid w:val="001C7821"/>
    <w:rsid w:val="001D128D"/>
    <w:rsid w:val="001D22C7"/>
    <w:rsid w:val="001D360C"/>
    <w:rsid w:val="001D56F0"/>
    <w:rsid w:val="001E0040"/>
    <w:rsid w:val="001E0588"/>
    <w:rsid w:val="001E1BD2"/>
    <w:rsid w:val="001E3606"/>
    <w:rsid w:val="001E37CF"/>
    <w:rsid w:val="001E3CC0"/>
    <w:rsid w:val="001E40F3"/>
    <w:rsid w:val="001E4B95"/>
    <w:rsid w:val="001E5638"/>
    <w:rsid w:val="001E57F1"/>
    <w:rsid w:val="001E5950"/>
    <w:rsid w:val="001E5F8E"/>
    <w:rsid w:val="001E6135"/>
    <w:rsid w:val="001E68C3"/>
    <w:rsid w:val="001E69B1"/>
    <w:rsid w:val="001F4D73"/>
    <w:rsid w:val="00201CE8"/>
    <w:rsid w:val="00201D43"/>
    <w:rsid w:val="00203800"/>
    <w:rsid w:val="00204893"/>
    <w:rsid w:val="0020739D"/>
    <w:rsid w:val="00207B0C"/>
    <w:rsid w:val="00213561"/>
    <w:rsid w:val="00215B17"/>
    <w:rsid w:val="002173B8"/>
    <w:rsid w:val="00217E91"/>
    <w:rsid w:val="002209A0"/>
    <w:rsid w:val="00222A3A"/>
    <w:rsid w:val="00222B96"/>
    <w:rsid w:val="00222F22"/>
    <w:rsid w:val="00222F71"/>
    <w:rsid w:val="002237E4"/>
    <w:rsid w:val="00224026"/>
    <w:rsid w:val="00225478"/>
    <w:rsid w:val="00226F1C"/>
    <w:rsid w:val="002307B4"/>
    <w:rsid w:val="00230A69"/>
    <w:rsid w:val="00230C00"/>
    <w:rsid w:val="00231575"/>
    <w:rsid w:val="00231951"/>
    <w:rsid w:val="00232DFD"/>
    <w:rsid w:val="0023308B"/>
    <w:rsid w:val="00233278"/>
    <w:rsid w:val="00236286"/>
    <w:rsid w:val="0023715E"/>
    <w:rsid w:val="002407C2"/>
    <w:rsid w:val="00240841"/>
    <w:rsid w:val="00244878"/>
    <w:rsid w:val="00245DBB"/>
    <w:rsid w:val="00246EA2"/>
    <w:rsid w:val="0024797F"/>
    <w:rsid w:val="00250830"/>
    <w:rsid w:val="00251962"/>
    <w:rsid w:val="00253FF9"/>
    <w:rsid w:val="00254363"/>
    <w:rsid w:val="002547F8"/>
    <w:rsid w:val="00255024"/>
    <w:rsid w:val="0025649C"/>
    <w:rsid w:val="00256F7E"/>
    <w:rsid w:val="00257354"/>
    <w:rsid w:val="00260972"/>
    <w:rsid w:val="00260A8C"/>
    <w:rsid w:val="002631C6"/>
    <w:rsid w:val="00263AAE"/>
    <w:rsid w:val="002651B7"/>
    <w:rsid w:val="0026573D"/>
    <w:rsid w:val="002706EB"/>
    <w:rsid w:val="00271511"/>
    <w:rsid w:val="00274727"/>
    <w:rsid w:val="002756C8"/>
    <w:rsid w:val="00275B7C"/>
    <w:rsid w:val="00277EDE"/>
    <w:rsid w:val="00280298"/>
    <w:rsid w:val="00281873"/>
    <w:rsid w:val="00281D16"/>
    <w:rsid w:val="00282ABA"/>
    <w:rsid w:val="00285948"/>
    <w:rsid w:val="00290251"/>
    <w:rsid w:val="00291996"/>
    <w:rsid w:val="002921B1"/>
    <w:rsid w:val="00292D8D"/>
    <w:rsid w:val="00293871"/>
    <w:rsid w:val="002959CE"/>
    <w:rsid w:val="00296479"/>
    <w:rsid w:val="002967F4"/>
    <w:rsid w:val="00296CCB"/>
    <w:rsid w:val="00297C04"/>
    <w:rsid w:val="00297FC0"/>
    <w:rsid w:val="002A091F"/>
    <w:rsid w:val="002A17A1"/>
    <w:rsid w:val="002A1CF2"/>
    <w:rsid w:val="002A3905"/>
    <w:rsid w:val="002A4F59"/>
    <w:rsid w:val="002A5743"/>
    <w:rsid w:val="002A76D9"/>
    <w:rsid w:val="002A786B"/>
    <w:rsid w:val="002A7EE5"/>
    <w:rsid w:val="002B17B6"/>
    <w:rsid w:val="002B2840"/>
    <w:rsid w:val="002B3CC7"/>
    <w:rsid w:val="002B4C04"/>
    <w:rsid w:val="002B620D"/>
    <w:rsid w:val="002C020F"/>
    <w:rsid w:val="002C4807"/>
    <w:rsid w:val="002C4C32"/>
    <w:rsid w:val="002C4FB5"/>
    <w:rsid w:val="002C5548"/>
    <w:rsid w:val="002C5739"/>
    <w:rsid w:val="002C5BA2"/>
    <w:rsid w:val="002C687E"/>
    <w:rsid w:val="002C76AC"/>
    <w:rsid w:val="002C7E85"/>
    <w:rsid w:val="002D1756"/>
    <w:rsid w:val="002D362A"/>
    <w:rsid w:val="002D3EF7"/>
    <w:rsid w:val="002D55A0"/>
    <w:rsid w:val="002D69C9"/>
    <w:rsid w:val="002D6EC0"/>
    <w:rsid w:val="002D75C5"/>
    <w:rsid w:val="002E0607"/>
    <w:rsid w:val="002E2635"/>
    <w:rsid w:val="002E2D65"/>
    <w:rsid w:val="002E3B2A"/>
    <w:rsid w:val="002E6289"/>
    <w:rsid w:val="002E73C2"/>
    <w:rsid w:val="002E7DF2"/>
    <w:rsid w:val="002E7E99"/>
    <w:rsid w:val="002F102D"/>
    <w:rsid w:val="002F161D"/>
    <w:rsid w:val="002F7E4E"/>
    <w:rsid w:val="002F7F2F"/>
    <w:rsid w:val="0030091E"/>
    <w:rsid w:val="00301677"/>
    <w:rsid w:val="00303742"/>
    <w:rsid w:val="003051A0"/>
    <w:rsid w:val="0030599B"/>
    <w:rsid w:val="00305A6E"/>
    <w:rsid w:val="003144F2"/>
    <w:rsid w:val="00315E56"/>
    <w:rsid w:val="00316D90"/>
    <w:rsid w:val="003209D2"/>
    <w:rsid w:val="00322E13"/>
    <w:rsid w:val="003258EC"/>
    <w:rsid w:val="00325CE2"/>
    <w:rsid w:val="00326F90"/>
    <w:rsid w:val="00330983"/>
    <w:rsid w:val="00330EC8"/>
    <w:rsid w:val="0033345C"/>
    <w:rsid w:val="00333828"/>
    <w:rsid w:val="00333E7C"/>
    <w:rsid w:val="00335B86"/>
    <w:rsid w:val="0033600D"/>
    <w:rsid w:val="00337748"/>
    <w:rsid w:val="00340A0C"/>
    <w:rsid w:val="00341745"/>
    <w:rsid w:val="0034293A"/>
    <w:rsid w:val="0034353F"/>
    <w:rsid w:val="00345F26"/>
    <w:rsid w:val="003461D6"/>
    <w:rsid w:val="00347576"/>
    <w:rsid w:val="0034773F"/>
    <w:rsid w:val="00350428"/>
    <w:rsid w:val="00352741"/>
    <w:rsid w:val="00354D09"/>
    <w:rsid w:val="00355F3F"/>
    <w:rsid w:val="0035793D"/>
    <w:rsid w:val="00357F71"/>
    <w:rsid w:val="0036092B"/>
    <w:rsid w:val="00360B94"/>
    <w:rsid w:val="003623CD"/>
    <w:rsid w:val="00363270"/>
    <w:rsid w:val="0036360F"/>
    <w:rsid w:val="0036545A"/>
    <w:rsid w:val="00365B96"/>
    <w:rsid w:val="003723CE"/>
    <w:rsid w:val="00374BEA"/>
    <w:rsid w:val="00376EE3"/>
    <w:rsid w:val="003808A5"/>
    <w:rsid w:val="00381D97"/>
    <w:rsid w:val="00382FCF"/>
    <w:rsid w:val="0038462F"/>
    <w:rsid w:val="003901F6"/>
    <w:rsid w:val="00390682"/>
    <w:rsid w:val="0039198C"/>
    <w:rsid w:val="00393296"/>
    <w:rsid w:val="00393C91"/>
    <w:rsid w:val="003A006B"/>
    <w:rsid w:val="003A0F44"/>
    <w:rsid w:val="003A2460"/>
    <w:rsid w:val="003A25E5"/>
    <w:rsid w:val="003A408F"/>
    <w:rsid w:val="003A5AC2"/>
    <w:rsid w:val="003A5EE3"/>
    <w:rsid w:val="003A669C"/>
    <w:rsid w:val="003A7624"/>
    <w:rsid w:val="003A7816"/>
    <w:rsid w:val="003B0E1C"/>
    <w:rsid w:val="003B1227"/>
    <w:rsid w:val="003B12B3"/>
    <w:rsid w:val="003B16A6"/>
    <w:rsid w:val="003B23BA"/>
    <w:rsid w:val="003B376E"/>
    <w:rsid w:val="003B4ED1"/>
    <w:rsid w:val="003B550F"/>
    <w:rsid w:val="003C06D4"/>
    <w:rsid w:val="003C4510"/>
    <w:rsid w:val="003C4FFA"/>
    <w:rsid w:val="003C5BDD"/>
    <w:rsid w:val="003C697E"/>
    <w:rsid w:val="003C79AE"/>
    <w:rsid w:val="003C7EF1"/>
    <w:rsid w:val="003D08E7"/>
    <w:rsid w:val="003D265F"/>
    <w:rsid w:val="003D361B"/>
    <w:rsid w:val="003D365F"/>
    <w:rsid w:val="003D55F4"/>
    <w:rsid w:val="003D72E8"/>
    <w:rsid w:val="003D753C"/>
    <w:rsid w:val="003E07FC"/>
    <w:rsid w:val="003E0B7C"/>
    <w:rsid w:val="003E28FA"/>
    <w:rsid w:val="003E3BD9"/>
    <w:rsid w:val="003E407D"/>
    <w:rsid w:val="003E4FA0"/>
    <w:rsid w:val="003E5668"/>
    <w:rsid w:val="003E64E8"/>
    <w:rsid w:val="003E686B"/>
    <w:rsid w:val="003E6D16"/>
    <w:rsid w:val="003E7FC2"/>
    <w:rsid w:val="003F0467"/>
    <w:rsid w:val="003F10E9"/>
    <w:rsid w:val="003F162F"/>
    <w:rsid w:val="003F45F0"/>
    <w:rsid w:val="003F4A33"/>
    <w:rsid w:val="003F78FF"/>
    <w:rsid w:val="00404A1A"/>
    <w:rsid w:val="0041011F"/>
    <w:rsid w:val="00410CD3"/>
    <w:rsid w:val="00411DBE"/>
    <w:rsid w:val="00412651"/>
    <w:rsid w:val="004127F6"/>
    <w:rsid w:val="00415122"/>
    <w:rsid w:val="00415A3D"/>
    <w:rsid w:val="004170EC"/>
    <w:rsid w:val="00423FF0"/>
    <w:rsid w:val="004241DA"/>
    <w:rsid w:val="00424D20"/>
    <w:rsid w:val="004268A0"/>
    <w:rsid w:val="004268CE"/>
    <w:rsid w:val="004301A6"/>
    <w:rsid w:val="0043070F"/>
    <w:rsid w:val="00431441"/>
    <w:rsid w:val="004333E4"/>
    <w:rsid w:val="0043534E"/>
    <w:rsid w:val="004358AF"/>
    <w:rsid w:val="00435987"/>
    <w:rsid w:val="00435DBF"/>
    <w:rsid w:val="004361F0"/>
    <w:rsid w:val="004363B2"/>
    <w:rsid w:val="004369E6"/>
    <w:rsid w:val="004375D5"/>
    <w:rsid w:val="00440543"/>
    <w:rsid w:val="00440842"/>
    <w:rsid w:val="0044088F"/>
    <w:rsid w:val="00440A42"/>
    <w:rsid w:val="00441D9B"/>
    <w:rsid w:val="00442180"/>
    <w:rsid w:val="004471EE"/>
    <w:rsid w:val="0044755A"/>
    <w:rsid w:val="004500AF"/>
    <w:rsid w:val="00450EC3"/>
    <w:rsid w:val="00451237"/>
    <w:rsid w:val="0045163A"/>
    <w:rsid w:val="0045355F"/>
    <w:rsid w:val="0045464A"/>
    <w:rsid w:val="00454766"/>
    <w:rsid w:val="004568FC"/>
    <w:rsid w:val="00457723"/>
    <w:rsid w:val="00457B9B"/>
    <w:rsid w:val="004608DC"/>
    <w:rsid w:val="00460DB5"/>
    <w:rsid w:val="00461394"/>
    <w:rsid w:val="004622ED"/>
    <w:rsid w:val="00466E46"/>
    <w:rsid w:val="004726C1"/>
    <w:rsid w:val="00472958"/>
    <w:rsid w:val="004733A7"/>
    <w:rsid w:val="0047454A"/>
    <w:rsid w:val="00474A19"/>
    <w:rsid w:val="00474AEF"/>
    <w:rsid w:val="00477BD9"/>
    <w:rsid w:val="00482508"/>
    <w:rsid w:val="00483410"/>
    <w:rsid w:val="004839F1"/>
    <w:rsid w:val="00486947"/>
    <w:rsid w:val="00487E9D"/>
    <w:rsid w:val="00490034"/>
    <w:rsid w:val="00491045"/>
    <w:rsid w:val="00491F4B"/>
    <w:rsid w:val="004949A3"/>
    <w:rsid w:val="00494BB9"/>
    <w:rsid w:val="00494CFA"/>
    <w:rsid w:val="004953AC"/>
    <w:rsid w:val="004958AC"/>
    <w:rsid w:val="00495E0B"/>
    <w:rsid w:val="0049764B"/>
    <w:rsid w:val="00497D11"/>
    <w:rsid w:val="004A029B"/>
    <w:rsid w:val="004A2653"/>
    <w:rsid w:val="004A2DD6"/>
    <w:rsid w:val="004A5757"/>
    <w:rsid w:val="004A6559"/>
    <w:rsid w:val="004A6783"/>
    <w:rsid w:val="004A7A25"/>
    <w:rsid w:val="004A7E7A"/>
    <w:rsid w:val="004A7EA8"/>
    <w:rsid w:val="004B1EA3"/>
    <w:rsid w:val="004B4849"/>
    <w:rsid w:val="004B48ED"/>
    <w:rsid w:val="004B4D22"/>
    <w:rsid w:val="004B606F"/>
    <w:rsid w:val="004B6D82"/>
    <w:rsid w:val="004B7CDD"/>
    <w:rsid w:val="004C0EF9"/>
    <w:rsid w:val="004C1256"/>
    <w:rsid w:val="004C2693"/>
    <w:rsid w:val="004C4105"/>
    <w:rsid w:val="004C5C3A"/>
    <w:rsid w:val="004D0385"/>
    <w:rsid w:val="004D0A72"/>
    <w:rsid w:val="004D1C11"/>
    <w:rsid w:val="004D6002"/>
    <w:rsid w:val="004D7AFC"/>
    <w:rsid w:val="004D7C7C"/>
    <w:rsid w:val="004E0B3E"/>
    <w:rsid w:val="004E5C62"/>
    <w:rsid w:val="004F0807"/>
    <w:rsid w:val="004F2CB9"/>
    <w:rsid w:val="004F3687"/>
    <w:rsid w:val="004F44E9"/>
    <w:rsid w:val="004F47B5"/>
    <w:rsid w:val="004F47BD"/>
    <w:rsid w:val="004F54C9"/>
    <w:rsid w:val="004F5675"/>
    <w:rsid w:val="004F576C"/>
    <w:rsid w:val="004F7D3F"/>
    <w:rsid w:val="0050093E"/>
    <w:rsid w:val="005044BF"/>
    <w:rsid w:val="00505019"/>
    <w:rsid w:val="00506676"/>
    <w:rsid w:val="005071DB"/>
    <w:rsid w:val="00507F61"/>
    <w:rsid w:val="00511DC6"/>
    <w:rsid w:val="005129E7"/>
    <w:rsid w:val="005145F7"/>
    <w:rsid w:val="00517DCF"/>
    <w:rsid w:val="00520871"/>
    <w:rsid w:val="00523B5A"/>
    <w:rsid w:val="00523CAD"/>
    <w:rsid w:val="005243CA"/>
    <w:rsid w:val="00525754"/>
    <w:rsid w:val="005264FA"/>
    <w:rsid w:val="00527E65"/>
    <w:rsid w:val="00530654"/>
    <w:rsid w:val="00531238"/>
    <w:rsid w:val="00533337"/>
    <w:rsid w:val="00533669"/>
    <w:rsid w:val="00534066"/>
    <w:rsid w:val="0053689D"/>
    <w:rsid w:val="00536D6C"/>
    <w:rsid w:val="00537AC1"/>
    <w:rsid w:val="00540718"/>
    <w:rsid w:val="00542252"/>
    <w:rsid w:val="005437C8"/>
    <w:rsid w:val="00543CEC"/>
    <w:rsid w:val="005459D5"/>
    <w:rsid w:val="00551C54"/>
    <w:rsid w:val="00551FBD"/>
    <w:rsid w:val="005525EA"/>
    <w:rsid w:val="00552881"/>
    <w:rsid w:val="00553406"/>
    <w:rsid w:val="00554347"/>
    <w:rsid w:val="00554E1F"/>
    <w:rsid w:val="00560A05"/>
    <w:rsid w:val="00562FA6"/>
    <w:rsid w:val="005636CA"/>
    <w:rsid w:val="00565087"/>
    <w:rsid w:val="005658EC"/>
    <w:rsid w:val="00566167"/>
    <w:rsid w:val="005664B6"/>
    <w:rsid w:val="0057083A"/>
    <w:rsid w:val="00570E5D"/>
    <w:rsid w:val="00571A5C"/>
    <w:rsid w:val="00572589"/>
    <w:rsid w:val="00574AD1"/>
    <w:rsid w:val="00574E00"/>
    <w:rsid w:val="00580A02"/>
    <w:rsid w:val="005812A7"/>
    <w:rsid w:val="00582E8E"/>
    <w:rsid w:val="005861C2"/>
    <w:rsid w:val="0058672E"/>
    <w:rsid w:val="005903CE"/>
    <w:rsid w:val="00590FE1"/>
    <w:rsid w:val="00592251"/>
    <w:rsid w:val="0059356F"/>
    <w:rsid w:val="005A07F8"/>
    <w:rsid w:val="005A3041"/>
    <w:rsid w:val="005A45E0"/>
    <w:rsid w:val="005A5818"/>
    <w:rsid w:val="005A756E"/>
    <w:rsid w:val="005B0D12"/>
    <w:rsid w:val="005B0E96"/>
    <w:rsid w:val="005B3B77"/>
    <w:rsid w:val="005B4051"/>
    <w:rsid w:val="005B4AA2"/>
    <w:rsid w:val="005B606D"/>
    <w:rsid w:val="005B6275"/>
    <w:rsid w:val="005C31BE"/>
    <w:rsid w:val="005C3DF9"/>
    <w:rsid w:val="005C3F61"/>
    <w:rsid w:val="005C6047"/>
    <w:rsid w:val="005C6BFB"/>
    <w:rsid w:val="005C7CD8"/>
    <w:rsid w:val="005D0989"/>
    <w:rsid w:val="005D2B63"/>
    <w:rsid w:val="005D48FB"/>
    <w:rsid w:val="005D5FDF"/>
    <w:rsid w:val="005E1880"/>
    <w:rsid w:val="005E2C36"/>
    <w:rsid w:val="005E5F42"/>
    <w:rsid w:val="005F04CE"/>
    <w:rsid w:val="005F0B4A"/>
    <w:rsid w:val="005F0FB8"/>
    <w:rsid w:val="005F1287"/>
    <w:rsid w:val="005F3D50"/>
    <w:rsid w:val="005F46E4"/>
    <w:rsid w:val="005F6167"/>
    <w:rsid w:val="005F6806"/>
    <w:rsid w:val="005F7188"/>
    <w:rsid w:val="006009AA"/>
    <w:rsid w:val="00602FA2"/>
    <w:rsid w:val="00604058"/>
    <w:rsid w:val="0060460B"/>
    <w:rsid w:val="006068C1"/>
    <w:rsid w:val="006102DA"/>
    <w:rsid w:val="006103E2"/>
    <w:rsid w:val="00610AF1"/>
    <w:rsid w:val="00610DEF"/>
    <w:rsid w:val="00614E39"/>
    <w:rsid w:val="00615599"/>
    <w:rsid w:val="00616FF7"/>
    <w:rsid w:val="00622B33"/>
    <w:rsid w:val="00622EDD"/>
    <w:rsid w:val="00623536"/>
    <w:rsid w:val="00623810"/>
    <w:rsid w:val="006253BA"/>
    <w:rsid w:val="00625BE8"/>
    <w:rsid w:val="00626AF7"/>
    <w:rsid w:val="00627A84"/>
    <w:rsid w:val="00627DF0"/>
    <w:rsid w:val="00631230"/>
    <w:rsid w:val="00633076"/>
    <w:rsid w:val="00634561"/>
    <w:rsid w:val="00634A8A"/>
    <w:rsid w:val="00634DEF"/>
    <w:rsid w:val="006364F0"/>
    <w:rsid w:val="006402AF"/>
    <w:rsid w:val="0064083B"/>
    <w:rsid w:val="006408E1"/>
    <w:rsid w:val="00640F76"/>
    <w:rsid w:val="006424F8"/>
    <w:rsid w:val="00642952"/>
    <w:rsid w:val="00645333"/>
    <w:rsid w:val="006468A4"/>
    <w:rsid w:val="00646AFF"/>
    <w:rsid w:val="00646B70"/>
    <w:rsid w:val="00647E8D"/>
    <w:rsid w:val="0065055C"/>
    <w:rsid w:val="006505DC"/>
    <w:rsid w:val="00650628"/>
    <w:rsid w:val="0065281D"/>
    <w:rsid w:val="00653DFA"/>
    <w:rsid w:val="00654B6D"/>
    <w:rsid w:val="00655FA2"/>
    <w:rsid w:val="00656DE4"/>
    <w:rsid w:val="00656F2F"/>
    <w:rsid w:val="0066028E"/>
    <w:rsid w:val="00661AA4"/>
    <w:rsid w:val="00663331"/>
    <w:rsid w:val="0066350F"/>
    <w:rsid w:val="00663E3E"/>
    <w:rsid w:val="006644F1"/>
    <w:rsid w:val="0066714E"/>
    <w:rsid w:val="00667BBB"/>
    <w:rsid w:val="0067079C"/>
    <w:rsid w:val="0067165E"/>
    <w:rsid w:val="0067287F"/>
    <w:rsid w:val="0067294B"/>
    <w:rsid w:val="00674937"/>
    <w:rsid w:val="006757BF"/>
    <w:rsid w:val="00676659"/>
    <w:rsid w:val="0067692F"/>
    <w:rsid w:val="0067707F"/>
    <w:rsid w:val="00677CE7"/>
    <w:rsid w:val="006802A4"/>
    <w:rsid w:val="00680C66"/>
    <w:rsid w:val="00680C9C"/>
    <w:rsid w:val="00681BDC"/>
    <w:rsid w:val="006848E3"/>
    <w:rsid w:val="0068578A"/>
    <w:rsid w:val="00686A4C"/>
    <w:rsid w:val="00690F81"/>
    <w:rsid w:val="006918A8"/>
    <w:rsid w:val="006932B4"/>
    <w:rsid w:val="00694506"/>
    <w:rsid w:val="00694A20"/>
    <w:rsid w:val="00695668"/>
    <w:rsid w:val="0069695A"/>
    <w:rsid w:val="006A0003"/>
    <w:rsid w:val="006A2767"/>
    <w:rsid w:val="006A6BE0"/>
    <w:rsid w:val="006A7C3C"/>
    <w:rsid w:val="006B0E54"/>
    <w:rsid w:val="006B0F8B"/>
    <w:rsid w:val="006B159D"/>
    <w:rsid w:val="006B2AAB"/>
    <w:rsid w:val="006B2BED"/>
    <w:rsid w:val="006B37EF"/>
    <w:rsid w:val="006B3D52"/>
    <w:rsid w:val="006B64D9"/>
    <w:rsid w:val="006C1F7F"/>
    <w:rsid w:val="006C3100"/>
    <w:rsid w:val="006C3A8E"/>
    <w:rsid w:val="006C3E2F"/>
    <w:rsid w:val="006D1AF3"/>
    <w:rsid w:val="006D2183"/>
    <w:rsid w:val="006D2D8A"/>
    <w:rsid w:val="006D37EF"/>
    <w:rsid w:val="006D3A79"/>
    <w:rsid w:val="006D49D6"/>
    <w:rsid w:val="006D4C86"/>
    <w:rsid w:val="006D61C6"/>
    <w:rsid w:val="006D6FA2"/>
    <w:rsid w:val="006D7F0E"/>
    <w:rsid w:val="006E0440"/>
    <w:rsid w:val="006E0D26"/>
    <w:rsid w:val="006E12F3"/>
    <w:rsid w:val="006E18B8"/>
    <w:rsid w:val="006E2A13"/>
    <w:rsid w:val="006E319D"/>
    <w:rsid w:val="006E412A"/>
    <w:rsid w:val="006E53F7"/>
    <w:rsid w:val="006E54F0"/>
    <w:rsid w:val="006E6D54"/>
    <w:rsid w:val="006E7F90"/>
    <w:rsid w:val="006F0583"/>
    <w:rsid w:val="006F0854"/>
    <w:rsid w:val="006F1DB5"/>
    <w:rsid w:val="006F3C5F"/>
    <w:rsid w:val="00701BEE"/>
    <w:rsid w:val="00702B4B"/>
    <w:rsid w:val="00706A68"/>
    <w:rsid w:val="00711DCF"/>
    <w:rsid w:val="00711E81"/>
    <w:rsid w:val="007143D8"/>
    <w:rsid w:val="00714902"/>
    <w:rsid w:val="00714B96"/>
    <w:rsid w:val="00715988"/>
    <w:rsid w:val="007202C8"/>
    <w:rsid w:val="00720937"/>
    <w:rsid w:val="007210B7"/>
    <w:rsid w:val="00721F48"/>
    <w:rsid w:val="0072287A"/>
    <w:rsid w:val="00722A68"/>
    <w:rsid w:val="0072535B"/>
    <w:rsid w:val="00725508"/>
    <w:rsid w:val="007263BC"/>
    <w:rsid w:val="0072734B"/>
    <w:rsid w:val="00727E1C"/>
    <w:rsid w:val="007303B4"/>
    <w:rsid w:val="007319FA"/>
    <w:rsid w:val="00731B91"/>
    <w:rsid w:val="007320B7"/>
    <w:rsid w:val="00732B9D"/>
    <w:rsid w:val="0073388B"/>
    <w:rsid w:val="00734591"/>
    <w:rsid w:val="00736EBF"/>
    <w:rsid w:val="00740AB7"/>
    <w:rsid w:val="00741128"/>
    <w:rsid w:val="0074146E"/>
    <w:rsid w:val="0074177C"/>
    <w:rsid w:val="00742F63"/>
    <w:rsid w:val="0074544B"/>
    <w:rsid w:val="00746C9B"/>
    <w:rsid w:val="007501B1"/>
    <w:rsid w:val="0075085B"/>
    <w:rsid w:val="00750E95"/>
    <w:rsid w:val="007515C3"/>
    <w:rsid w:val="00751A99"/>
    <w:rsid w:val="00752409"/>
    <w:rsid w:val="00752C44"/>
    <w:rsid w:val="0075495A"/>
    <w:rsid w:val="00756C2C"/>
    <w:rsid w:val="00756F68"/>
    <w:rsid w:val="007604AD"/>
    <w:rsid w:val="00761353"/>
    <w:rsid w:val="007615A0"/>
    <w:rsid w:val="0076317E"/>
    <w:rsid w:val="0076629C"/>
    <w:rsid w:val="00767783"/>
    <w:rsid w:val="00770985"/>
    <w:rsid w:val="00770DDE"/>
    <w:rsid w:val="007728DF"/>
    <w:rsid w:val="00772B4A"/>
    <w:rsid w:val="00772E9F"/>
    <w:rsid w:val="00773F03"/>
    <w:rsid w:val="00775B1F"/>
    <w:rsid w:val="00776718"/>
    <w:rsid w:val="007805F6"/>
    <w:rsid w:val="00780ECE"/>
    <w:rsid w:val="0078157A"/>
    <w:rsid w:val="00782F4A"/>
    <w:rsid w:val="00783475"/>
    <w:rsid w:val="0078492C"/>
    <w:rsid w:val="0078643C"/>
    <w:rsid w:val="007869DD"/>
    <w:rsid w:val="00787035"/>
    <w:rsid w:val="00787D43"/>
    <w:rsid w:val="00791E01"/>
    <w:rsid w:val="007929A3"/>
    <w:rsid w:val="007A24E3"/>
    <w:rsid w:val="007A2E2A"/>
    <w:rsid w:val="007A3207"/>
    <w:rsid w:val="007A4EC2"/>
    <w:rsid w:val="007A59B1"/>
    <w:rsid w:val="007A70BE"/>
    <w:rsid w:val="007B0432"/>
    <w:rsid w:val="007B1CA7"/>
    <w:rsid w:val="007B2C9E"/>
    <w:rsid w:val="007B4BE2"/>
    <w:rsid w:val="007B4C8F"/>
    <w:rsid w:val="007B5A21"/>
    <w:rsid w:val="007B7B66"/>
    <w:rsid w:val="007C0228"/>
    <w:rsid w:val="007C1702"/>
    <w:rsid w:val="007C3854"/>
    <w:rsid w:val="007C445A"/>
    <w:rsid w:val="007C46B6"/>
    <w:rsid w:val="007C4E36"/>
    <w:rsid w:val="007C60E2"/>
    <w:rsid w:val="007C63B2"/>
    <w:rsid w:val="007C6820"/>
    <w:rsid w:val="007C70AF"/>
    <w:rsid w:val="007D0257"/>
    <w:rsid w:val="007D0E0E"/>
    <w:rsid w:val="007D1AF7"/>
    <w:rsid w:val="007D3D9C"/>
    <w:rsid w:val="007D67F6"/>
    <w:rsid w:val="007D790C"/>
    <w:rsid w:val="007D7B3B"/>
    <w:rsid w:val="007E2E3C"/>
    <w:rsid w:val="007E5D23"/>
    <w:rsid w:val="007E7269"/>
    <w:rsid w:val="007E7E5B"/>
    <w:rsid w:val="007F03D4"/>
    <w:rsid w:val="007F03EF"/>
    <w:rsid w:val="007F2437"/>
    <w:rsid w:val="007F4BAC"/>
    <w:rsid w:val="007F6B38"/>
    <w:rsid w:val="007F6BF9"/>
    <w:rsid w:val="007F6FCD"/>
    <w:rsid w:val="0080023A"/>
    <w:rsid w:val="00801002"/>
    <w:rsid w:val="0080509B"/>
    <w:rsid w:val="008058B9"/>
    <w:rsid w:val="00806696"/>
    <w:rsid w:val="008073D7"/>
    <w:rsid w:val="008073F7"/>
    <w:rsid w:val="008078CD"/>
    <w:rsid w:val="008122BD"/>
    <w:rsid w:val="00813E7E"/>
    <w:rsid w:val="008140AD"/>
    <w:rsid w:val="00816443"/>
    <w:rsid w:val="008169D8"/>
    <w:rsid w:val="0082090A"/>
    <w:rsid w:val="00820932"/>
    <w:rsid w:val="00820B11"/>
    <w:rsid w:val="00822099"/>
    <w:rsid w:val="00822115"/>
    <w:rsid w:val="00823B0F"/>
    <w:rsid w:val="00826DAA"/>
    <w:rsid w:val="008314C6"/>
    <w:rsid w:val="00833067"/>
    <w:rsid w:val="00834798"/>
    <w:rsid w:val="00836567"/>
    <w:rsid w:val="00837575"/>
    <w:rsid w:val="00840584"/>
    <w:rsid w:val="008416EB"/>
    <w:rsid w:val="00842666"/>
    <w:rsid w:val="00843525"/>
    <w:rsid w:val="008446B3"/>
    <w:rsid w:val="00847E37"/>
    <w:rsid w:val="0085058F"/>
    <w:rsid w:val="00850701"/>
    <w:rsid w:val="0085090F"/>
    <w:rsid w:val="0085107B"/>
    <w:rsid w:val="00851197"/>
    <w:rsid w:val="00854090"/>
    <w:rsid w:val="00855F17"/>
    <w:rsid w:val="00856080"/>
    <w:rsid w:val="008572B5"/>
    <w:rsid w:val="00857E30"/>
    <w:rsid w:val="008601EC"/>
    <w:rsid w:val="00860E0A"/>
    <w:rsid w:val="00861001"/>
    <w:rsid w:val="00861ACB"/>
    <w:rsid w:val="008628A5"/>
    <w:rsid w:val="0086438D"/>
    <w:rsid w:val="0086462A"/>
    <w:rsid w:val="0086498A"/>
    <w:rsid w:val="0086652F"/>
    <w:rsid w:val="008718A3"/>
    <w:rsid w:val="008731CD"/>
    <w:rsid w:val="00873D0D"/>
    <w:rsid w:val="00876E59"/>
    <w:rsid w:val="008802B1"/>
    <w:rsid w:val="008806E9"/>
    <w:rsid w:val="00880720"/>
    <w:rsid w:val="008822C9"/>
    <w:rsid w:val="00885446"/>
    <w:rsid w:val="00885B2C"/>
    <w:rsid w:val="00887970"/>
    <w:rsid w:val="00887A4B"/>
    <w:rsid w:val="00890986"/>
    <w:rsid w:val="00891A06"/>
    <w:rsid w:val="008948F0"/>
    <w:rsid w:val="0089505F"/>
    <w:rsid w:val="008A0FB7"/>
    <w:rsid w:val="008A184A"/>
    <w:rsid w:val="008A35DA"/>
    <w:rsid w:val="008A3810"/>
    <w:rsid w:val="008A4400"/>
    <w:rsid w:val="008A4B47"/>
    <w:rsid w:val="008A4E32"/>
    <w:rsid w:val="008A520D"/>
    <w:rsid w:val="008A5245"/>
    <w:rsid w:val="008A6098"/>
    <w:rsid w:val="008B01C5"/>
    <w:rsid w:val="008B06EF"/>
    <w:rsid w:val="008B288F"/>
    <w:rsid w:val="008B3409"/>
    <w:rsid w:val="008B590F"/>
    <w:rsid w:val="008C14B8"/>
    <w:rsid w:val="008C1D4C"/>
    <w:rsid w:val="008C23A4"/>
    <w:rsid w:val="008C362F"/>
    <w:rsid w:val="008C6885"/>
    <w:rsid w:val="008C776C"/>
    <w:rsid w:val="008C7C8D"/>
    <w:rsid w:val="008D18E4"/>
    <w:rsid w:val="008D1D63"/>
    <w:rsid w:val="008D24A5"/>
    <w:rsid w:val="008D2BE9"/>
    <w:rsid w:val="008D4470"/>
    <w:rsid w:val="008D628F"/>
    <w:rsid w:val="008D66AD"/>
    <w:rsid w:val="008D7377"/>
    <w:rsid w:val="008E1F98"/>
    <w:rsid w:val="008E2767"/>
    <w:rsid w:val="008E3563"/>
    <w:rsid w:val="008E5179"/>
    <w:rsid w:val="008E6AEA"/>
    <w:rsid w:val="008F0F7E"/>
    <w:rsid w:val="008F1091"/>
    <w:rsid w:val="008F1B72"/>
    <w:rsid w:val="008F4C50"/>
    <w:rsid w:val="008F4E0D"/>
    <w:rsid w:val="008F7969"/>
    <w:rsid w:val="008F7C73"/>
    <w:rsid w:val="009005F9"/>
    <w:rsid w:val="00902BDF"/>
    <w:rsid w:val="00904CC3"/>
    <w:rsid w:val="00905B07"/>
    <w:rsid w:val="00906FFA"/>
    <w:rsid w:val="00907B2D"/>
    <w:rsid w:val="00910B7E"/>
    <w:rsid w:val="009113D4"/>
    <w:rsid w:val="00911C8D"/>
    <w:rsid w:val="00912878"/>
    <w:rsid w:val="00913C16"/>
    <w:rsid w:val="00914387"/>
    <w:rsid w:val="00915DB7"/>
    <w:rsid w:val="009200B2"/>
    <w:rsid w:val="0092376B"/>
    <w:rsid w:val="00925989"/>
    <w:rsid w:val="00926A8F"/>
    <w:rsid w:val="00927129"/>
    <w:rsid w:val="009273C8"/>
    <w:rsid w:val="00927CFC"/>
    <w:rsid w:val="0093121C"/>
    <w:rsid w:val="0093394E"/>
    <w:rsid w:val="0093566E"/>
    <w:rsid w:val="00935DB2"/>
    <w:rsid w:val="00937A00"/>
    <w:rsid w:val="00940A6F"/>
    <w:rsid w:val="009413CD"/>
    <w:rsid w:val="009414B2"/>
    <w:rsid w:val="009419B0"/>
    <w:rsid w:val="009420D3"/>
    <w:rsid w:val="00942C5A"/>
    <w:rsid w:val="00944FD7"/>
    <w:rsid w:val="00946FCC"/>
    <w:rsid w:val="0094747A"/>
    <w:rsid w:val="0095154D"/>
    <w:rsid w:val="00952A30"/>
    <w:rsid w:val="00953A33"/>
    <w:rsid w:val="00954373"/>
    <w:rsid w:val="009557EC"/>
    <w:rsid w:val="009559AE"/>
    <w:rsid w:val="0096283D"/>
    <w:rsid w:val="00962B24"/>
    <w:rsid w:val="00962F5C"/>
    <w:rsid w:val="00962F99"/>
    <w:rsid w:val="0096300D"/>
    <w:rsid w:val="00964288"/>
    <w:rsid w:val="0096699A"/>
    <w:rsid w:val="00970974"/>
    <w:rsid w:val="0097113F"/>
    <w:rsid w:val="00971434"/>
    <w:rsid w:val="00973ABA"/>
    <w:rsid w:val="00973F5F"/>
    <w:rsid w:val="00975F14"/>
    <w:rsid w:val="009764FF"/>
    <w:rsid w:val="009769E9"/>
    <w:rsid w:val="00977082"/>
    <w:rsid w:val="009773DA"/>
    <w:rsid w:val="0098080A"/>
    <w:rsid w:val="00980AE8"/>
    <w:rsid w:val="00981178"/>
    <w:rsid w:val="009819A6"/>
    <w:rsid w:val="00981A84"/>
    <w:rsid w:val="009835D8"/>
    <w:rsid w:val="00983BDE"/>
    <w:rsid w:val="00984665"/>
    <w:rsid w:val="00985D4D"/>
    <w:rsid w:val="009879E7"/>
    <w:rsid w:val="00987ECC"/>
    <w:rsid w:val="00997DFF"/>
    <w:rsid w:val="009A072B"/>
    <w:rsid w:val="009A0ADF"/>
    <w:rsid w:val="009A1945"/>
    <w:rsid w:val="009A7C9F"/>
    <w:rsid w:val="009B1859"/>
    <w:rsid w:val="009B2857"/>
    <w:rsid w:val="009B3EB4"/>
    <w:rsid w:val="009B5DE4"/>
    <w:rsid w:val="009B5F43"/>
    <w:rsid w:val="009B60BB"/>
    <w:rsid w:val="009C2703"/>
    <w:rsid w:val="009C32F4"/>
    <w:rsid w:val="009C5241"/>
    <w:rsid w:val="009C7DFB"/>
    <w:rsid w:val="009D0767"/>
    <w:rsid w:val="009D2197"/>
    <w:rsid w:val="009D21F1"/>
    <w:rsid w:val="009D2B42"/>
    <w:rsid w:val="009D6141"/>
    <w:rsid w:val="009D69B2"/>
    <w:rsid w:val="009D7D64"/>
    <w:rsid w:val="009D7E8D"/>
    <w:rsid w:val="009E1373"/>
    <w:rsid w:val="009E13FF"/>
    <w:rsid w:val="009E2367"/>
    <w:rsid w:val="009E3B34"/>
    <w:rsid w:val="009E49F5"/>
    <w:rsid w:val="009E55AF"/>
    <w:rsid w:val="009E6CBB"/>
    <w:rsid w:val="009F095A"/>
    <w:rsid w:val="009F2657"/>
    <w:rsid w:val="009F3C01"/>
    <w:rsid w:val="009F427D"/>
    <w:rsid w:val="009F4E26"/>
    <w:rsid w:val="009F5633"/>
    <w:rsid w:val="009F6F09"/>
    <w:rsid w:val="00A0311B"/>
    <w:rsid w:val="00A044E9"/>
    <w:rsid w:val="00A0642D"/>
    <w:rsid w:val="00A07B30"/>
    <w:rsid w:val="00A1071E"/>
    <w:rsid w:val="00A11F27"/>
    <w:rsid w:val="00A138B1"/>
    <w:rsid w:val="00A1399A"/>
    <w:rsid w:val="00A162CE"/>
    <w:rsid w:val="00A16502"/>
    <w:rsid w:val="00A16C33"/>
    <w:rsid w:val="00A20990"/>
    <w:rsid w:val="00A20AE5"/>
    <w:rsid w:val="00A20BA1"/>
    <w:rsid w:val="00A219C3"/>
    <w:rsid w:val="00A2333D"/>
    <w:rsid w:val="00A23F75"/>
    <w:rsid w:val="00A24D12"/>
    <w:rsid w:val="00A26C8F"/>
    <w:rsid w:val="00A27A26"/>
    <w:rsid w:val="00A30382"/>
    <w:rsid w:val="00A3534B"/>
    <w:rsid w:val="00A36382"/>
    <w:rsid w:val="00A366E4"/>
    <w:rsid w:val="00A36AB8"/>
    <w:rsid w:val="00A4138B"/>
    <w:rsid w:val="00A418EF"/>
    <w:rsid w:val="00A4399C"/>
    <w:rsid w:val="00A44149"/>
    <w:rsid w:val="00A45811"/>
    <w:rsid w:val="00A45F5C"/>
    <w:rsid w:val="00A47662"/>
    <w:rsid w:val="00A526D3"/>
    <w:rsid w:val="00A55A20"/>
    <w:rsid w:val="00A567DE"/>
    <w:rsid w:val="00A5688A"/>
    <w:rsid w:val="00A5704C"/>
    <w:rsid w:val="00A6021E"/>
    <w:rsid w:val="00A61C18"/>
    <w:rsid w:val="00A61C7B"/>
    <w:rsid w:val="00A61CC1"/>
    <w:rsid w:val="00A63F7E"/>
    <w:rsid w:val="00A6455D"/>
    <w:rsid w:val="00A65797"/>
    <w:rsid w:val="00A65E22"/>
    <w:rsid w:val="00A6712B"/>
    <w:rsid w:val="00A72F65"/>
    <w:rsid w:val="00A73EC2"/>
    <w:rsid w:val="00A74721"/>
    <w:rsid w:val="00A75069"/>
    <w:rsid w:val="00A75349"/>
    <w:rsid w:val="00A7539A"/>
    <w:rsid w:val="00A77CD3"/>
    <w:rsid w:val="00A80430"/>
    <w:rsid w:val="00A8409C"/>
    <w:rsid w:val="00A845D8"/>
    <w:rsid w:val="00A84708"/>
    <w:rsid w:val="00A855AB"/>
    <w:rsid w:val="00A8597F"/>
    <w:rsid w:val="00A85C9B"/>
    <w:rsid w:val="00A86229"/>
    <w:rsid w:val="00A877FD"/>
    <w:rsid w:val="00A906F8"/>
    <w:rsid w:val="00A91D78"/>
    <w:rsid w:val="00A93971"/>
    <w:rsid w:val="00A93F32"/>
    <w:rsid w:val="00A96EB3"/>
    <w:rsid w:val="00AA132B"/>
    <w:rsid w:val="00AA314F"/>
    <w:rsid w:val="00AA3CD3"/>
    <w:rsid w:val="00AA636E"/>
    <w:rsid w:val="00AA6AB2"/>
    <w:rsid w:val="00AB0B7F"/>
    <w:rsid w:val="00AB0F5C"/>
    <w:rsid w:val="00AB2370"/>
    <w:rsid w:val="00AB54E6"/>
    <w:rsid w:val="00AB6305"/>
    <w:rsid w:val="00AB65A5"/>
    <w:rsid w:val="00AC01E6"/>
    <w:rsid w:val="00AC1442"/>
    <w:rsid w:val="00AC23AE"/>
    <w:rsid w:val="00AC5015"/>
    <w:rsid w:val="00AC51C1"/>
    <w:rsid w:val="00AC5E59"/>
    <w:rsid w:val="00AD05ED"/>
    <w:rsid w:val="00AD213F"/>
    <w:rsid w:val="00AD4172"/>
    <w:rsid w:val="00AD4E80"/>
    <w:rsid w:val="00AD5566"/>
    <w:rsid w:val="00AE14DE"/>
    <w:rsid w:val="00AE3E2B"/>
    <w:rsid w:val="00AE493E"/>
    <w:rsid w:val="00AF0836"/>
    <w:rsid w:val="00AF0E31"/>
    <w:rsid w:val="00AF3152"/>
    <w:rsid w:val="00AF4D67"/>
    <w:rsid w:val="00AF5566"/>
    <w:rsid w:val="00AF6884"/>
    <w:rsid w:val="00AF6D01"/>
    <w:rsid w:val="00AF7458"/>
    <w:rsid w:val="00B02E45"/>
    <w:rsid w:val="00B03191"/>
    <w:rsid w:val="00B0349C"/>
    <w:rsid w:val="00B042FB"/>
    <w:rsid w:val="00B04A9C"/>
    <w:rsid w:val="00B05C18"/>
    <w:rsid w:val="00B07D9E"/>
    <w:rsid w:val="00B11873"/>
    <w:rsid w:val="00B1190C"/>
    <w:rsid w:val="00B11EE9"/>
    <w:rsid w:val="00B12333"/>
    <w:rsid w:val="00B13AC3"/>
    <w:rsid w:val="00B14D3D"/>
    <w:rsid w:val="00B20582"/>
    <w:rsid w:val="00B2100C"/>
    <w:rsid w:val="00B21897"/>
    <w:rsid w:val="00B2215D"/>
    <w:rsid w:val="00B23FE1"/>
    <w:rsid w:val="00B250BC"/>
    <w:rsid w:val="00B267ED"/>
    <w:rsid w:val="00B3062B"/>
    <w:rsid w:val="00B31093"/>
    <w:rsid w:val="00B31F37"/>
    <w:rsid w:val="00B337C1"/>
    <w:rsid w:val="00B3519B"/>
    <w:rsid w:val="00B434F4"/>
    <w:rsid w:val="00B4455E"/>
    <w:rsid w:val="00B457FA"/>
    <w:rsid w:val="00B511AA"/>
    <w:rsid w:val="00B51386"/>
    <w:rsid w:val="00B51DAD"/>
    <w:rsid w:val="00B52063"/>
    <w:rsid w:val="00B52CA5"/>
    <w:rsid w:val="00B548A7"/>
    <w:rsid w:val="00B54CC1"/>
    <w:rsid w:val="00B5568C"/>
    <w:rsid w:val="00B55A21"/>
    <w:rsid w:val="00B564F2"/>
    <w:rsid w:val="00B60E54"/>
    <w:rsid w:val="00B6205C"/>
    <w:rsid w:val="00B62A6C"/>
    <w:rsid w:val="00B632B1"/>
    <w:rsid w:val="00B64C97"/>
    <w:rsid w:val="00B66C10"/>
    <w:rsid w:val="00B67EC4"/>
    <w:rsid w:val="00B70630"/>
    <w:rsid w:val="00B7207B"/>
    <w:rsid w:val="00B721E8"/>
    <w:rsid w:val="00B72BC2"/>
    <w:rsid w:val="00B72FCF"/>
    <w:rsid w:val="00B74351"/>
    <w:rsid w:val="00B75166"/>
    <w:rsid w:val="00B75D9E"/>
    <w:rsid w:val="00B76101"/>
    <w:rsid w:val="00B777FE"/>
    <w:rsid w:val="00B8051D"/>
    <w:rsid w:val="00B8066F"/>
    <w:rsid w:val="00B8098B"/>
    <w:rsid w:val="00B81596"/>
    <w:rsid w:val="00B81969"/>
    <w:rsid w:val="00B84D2C"/>
    <w:rsid w:val="00B859E1"/>
    <w:rsid w:val="00B87338"/>
    <w:rsid w:val="00B90101"/>
    <w:rsid w:val="00B908C4"/>
    <w:rsid w:val="00B93006"/>
    <w:rsid w:val="00B933C7"/>
    <w:rsid w:val="00B933D7"/>
    <w:rsid w:val="00B951F0"/>
    <w:rsid w:val="00B95C2C"/>
    <w:rsid w:val="00B9646B"/>
    <w:rsid w:val="00B96879"/>
    <w:rsid w:val="00B97B5A"/>
    <w:rsid w:val="00BA1DA0"/>
    <w:rsid w:val="00BA2ACD"/>
    <w:rsid w:val="00BA35C1"/>
    <w:rsid w:val="00BA41D8"/>
    <w:rsid w:val="00BA5841"/>
    <w:rsid w:val="00BA7641"/>
    <w:rsid w:val="00BA7DCA"/>
    <w:rsid w:val="00BB07F0"/>
    <w:rsid w:val="00BB2A72"/>
    <w:rsid w:val="00BB6091"/>
    <w:rsid w:val="00BC03B6"/>
    <w:rsid w:val="00BC0921"/>
    <w:rsid w:val="00BC1E84"/>
    <w:rsid w:val="00BC2ACB"/>
    <w:rsid w:val="00BC37E3"/>
    <w:rsid w:val="00BC489D"/>
    <w:rsid w:val="00BC4F6C"/>
    <w:rsid w:val="00BC5793"/>
    <w:rsid w:val="00BC597A"/>
    <w:rsid w:val="00BC66FF"/>
    <w:rsid w:val="00BC6BF4"/>
    <w:rsid w:val="00BC7643"/>
    <w:rsid w:val="00BC788F"/>
    <w:rsid w:val="00BD0FCE"/>
    <w:rsid w:val="00BD1205"/>
    <w:rsid w:val="00BD2CA5"/>
    <w:rsid w:val="00BD33A6"/>
    <w:rsid w:val="00BD46AA"/>
    <w:rsid w:val="00BD4C4D"/>
    <w:rsid w:val="00BD58DA"/>
    <w:rsid w:val="00BD7087"/>
    <w:rsid w:val="00BD70B2"/>
    <w:rsid w:val="00BE0E82"/>
    <w:rsid w:val="00BE0EC1"/>
    <w:rsid w:val="00BE1FF5"/>
    <w:rsid w:val="00BE2C3F"/>
    <w:rsid w:val="00BE32DF"/>
    <w:rsid w:val="00BE63F2"/>
    <w:rsid w:val="00BE66EA"/>
    <w:rsid w:val="00BF0D59"/>
    <w:rsid w:val="00BF1C9A"/>
    <w:rsid w:val="00BF2949"/>
    <w:rsid w:val="00BF3F29"/>
    <w:rsid w:val="00BF598A"/>
    <w:rsid w:val="00BF661C"/>
    <w:rsid w:val="00BF7385"/>
    <w:rsid w:val="00BF7DCA"/>
    <w:rsid w:val="00C00BA6"/>
    <w:rsid w:val="00C04776"/>
    <w:rsid w:val="00C04CBD"/>
    <w:rsid w:val="00C077CB"/>
    <w:rsid w:val="00C1085F"/>
    <w:rsid w:val="00C10DE0"/>
    <w:rsid w:val="00C111EF"/>
    <w:rsid w:val="00C13140"/>
    <w:rsid w:val="00C13B36"/>
    <w:rsid w:val="00C15AC9"/>
    <w:rsid w:val="00C15F9D"/>
    <w:rsid w:val="00C17946"/>
    <w:rsid w:val="00C21F84"/>
    <w:rsid w:val="00C22276"/>
    <w:rsid w:val="00C23462"/>
    <w:rsid w:val="00C243C4"/>
    <w:rsid w:val="00C248D4"/>
    <w:rsid w:val="00C25406"/>
    <w:rsid w:val="00C262B9"/>
    <w:rsid w:val="00C2639D"/>
    <w:rsid w:val="00C30563"/>
    <w:rsid w:val="00C319E8"/>
    <w:rsid w:val="00C32A65"/>
    <w:rsid w:val="00C35DF7"/>
    <w:rsid w:val="00C37571"/>
    <w:rsid w:val="00C40FF2"/>
    <w:rsid w:val="00C41253"/>
    <w:rsid w:val="00C46C5A"/>
    <w:rsid w:val="00C50C88"/>
    <w:rsid w:val="00C5393D"/>
    <w:rsid w:val="00C54560"/>
    <w:rsid w:val="00C552B5"/>
    <w:rsid w:val="00C553BA"/>
    <w:rsid w:val="00C55579"/>
    <w:rsid w:val="00C56466"/>
    <w:rsid w:val="00C56AE0"/>
    <w:rsid w:val="00C60EF2"/>
    <w:rsid w:val="00C62E8B"/>
    <w:rsid w:val="00C64F45"/>
    <w:rsid w:val="00C7047C"/>
    <w:rsid w:val="00C70D86"/>
    <w:rsid w:val="00C70EB8"/>
    <w:rsid w:val="00C715C0"/>
    <w:rsid w:val="00C72F2B"/>
    <w:rsid w:val="00C7314D"/>
    <w:rsid w:val="00C74D6F"/>
    <w:rsid w:val="00C774F6"/>
    <w:rsid w:val="00C801A1"/>
    <w:rsid w:val="00C80589"/>
    <w:rsid w:val="00C812AC"/>
    <w:rsid w:val="00C8164B"/>
    <w:rsid w:val="00C817B1"/>
    <w:rsid w:val="00C83022"/>
    <w:rsid w:val="00C84377"/>
    <w:rsid w:val="00C909B1"/>
    <w:rsid w:val="00C92C0E"/>
    <w:rsid w:val="00C93519"/>
    <w:rsid w:val="00C9404F"/>
    <w:rsid w:val="00C9500A"/>
    <w:rsid w:val="00C95BD3"/>
    <w:rsid w:val="00C95E4B"/>
    <w:rsid w:val="00C960E1"/>
    <w:rsid w:val="00C97A1A"/>
    <w:rsid w:val="00CA17F8"/>
    <w:rsid w:val="00CA18AC"/>
    <w:rsid w:val="00CA2981"/>
    <w:rsid w:val="00CA44CB"/>
    <w:rsid w:val="00CA4BA7"/>
    <w:rsid w:val="00CA7F23"/>
    <w:rsid w:val="00CB1E48"/>
    <w:rsid w:val="00CB1F12"/>
    <w:rsid w:val="00CB34B9"/>
    <w:rsid w:val="00CB4D30"/>
    <w:rsid w:val="00CB6106"/>
    <w:rsid w:val="00CB7484"/>
    <w:rsid w:val="00CB78D0"/>
    <w:rsid w:val="00CB7919"/>
    <w:rsid w:val="00CC2BBD"/>
    <w:rsid w:val="00CC2CA5"/>
    <w:rsid w:val="00CC6C12"/>
    <w:rsid w:val="00CD14B5"/>
    <w:rsid w:val="00CD1851"/>
    <w:rsid w:val="00CD2244"/>
    <w:rsid w:val="00CD229B"/>
    <w:rsid w:val="00CD2A1D"/>
    <w:rsid w:val="00CD486E"/>
    <w:rsid w:val="00CD5461"/>
    <w:rsid w:val="00CD6A47"/>
    <w:rsid w:val="00CE0094"/>
    <w:rsid w:val="00CE37D0"/>
    <w:rsid w:val="00CE5539"/>
    <w:rsid w:val="00CE5DB3"/>
    <w:rsid w:val="00CE6B84"/>
    <w:rsid w:val="00CE7203"/>
    <w:rsid w:val="00CF06D6"/>
    <w:rsid w:val="00CF0EA3"/>
    <w:rsid w:val="00CF1050"/>
    <w:rsid w:val="00CF1A5A"/>
    <w:rsid w:val="00CF1D35"/>
    <w:rsid w:val="00CF2C38"/>
    <w:rsid w:val="00CF356F"/>
    <w:rsid w:val="00CF38D3"/>
    <w:rsid w:val="00CF4FDB"/>
    <w:rsid w:val="00CF5CFD"/>
    <w:rsid w:val="00D02D6F"/>
    <w:rsid w:val="00D04D1F"/>
    <w:rsid w:val="00D05ABE"/>
    <w:rsid w:val="00D0620C"/>
    <w:rsid w:val="00D1169D"/>
    <w:rsid w:val="00D126CC"/>
    <w:rsid w:val="00D134CD"/>
    <w:rsid w:val="00D1389D"/>
    <w:rsid w:val="00D157C1"/>
    <w:rsid w:val="00D1681A"/>
    <w:rsid w:val="00D20A4F"/>
    <w:rsid w:val="00D215DC"/>
    <w:rsid w:val="00D22D7D"/>
    <w:rsid w:val="00D2520B"/>
    <w:rsid w:val="00D25234"/>
    <w:rsid w:val="00D25D81"/>
    <w:rsid w:val="00D33E87"/>
    <w:rsid w:val="00D34CFE"/>
    <w:rsid w:val="00D36F2F"/>
    <w:rsid w:val="00D3712A"/>
    <w:rsid w:val="00D37388"/>
    <w:rsid w:val="00D41B36"/>
    <w:rsid w:val="00D445DA"/>
    <w:rsid w:val="00D445ED"/>
    <w:rsid w:val="00D5026D"/>
    <w:rsid w:val="00D50555"/>
    <w:rsid w:val="00D50AEB"/>
    <w:rsid w:val="00D50B14"/>
    <w:rsid w:val="00D51CA8"/>
    <w:rsid w:val="00D52593"/>
    <w:rsid w:val="00D52610"/>
    <w:rsid w:val="00D53BD3"/>
    <w:rsid w:val="00D55041"/>
    <w:rsid w:val="00D55226"/>
    <w:rsid w:val="00D571A6"/>
    <w:rsid w:val="00D573C4"/>
    <w:rsid w:val="00D60D45"/>
    <w:rsid w:val="00D612B8"/>
    <w:rsid w:val="00D61DFC"/>
    <w:rsid w:val="00D623E7"/>
    <w:rsid w:val="00D6380B"/>
    <w:rsid w:val="00D63B03"/>
    <w:rsid w:val="00D648FC"/>
    <w:rsid w:val="00D663B7"/>
    <w:rsid w:val="00D6646F"/>
    <w:rsid w:val="00D679D5"/>
    <w:rsid w:val="00D70E82"/>
    <w:rsid w:val="00D717FF"/>
    <w:rsid w:val="00D724CF"/>
    <w:rsid w:val="00D735E3"/>
    <w:rsid w:val="00D74C1B"/>
    <w:rsid w:val="00D76107"/>
    <w:rsid w:val="00D844DC"/>
    <w:rsid w:val="00D84DFF"/>
    <w:rsid w:val="00D86122"/>
    <w:rsid w:val="00D86C76"/>
    <w:rsid w:val="00D86F60"/>
    <w:rsid w:val="00D87383"/>
    <w:rsid w:val="00D91A17"/>
    <w:rsid w:val="00D92339"/>
    <w:rsid w:val="00D92C6F"/>
    <w:rsid w:val="00D93511"/>
    <w:rsid w:val="00D93E11"/>
    <w:rsid w:val="00D940A1"/>
    <w:rsid w:val="00D95DA1"/>
    <w:rsid w:val="00D96E8D"/>
    <w:rsid w:val="00D974C5"/>
    <w:rsid w:val="00D975A3"/>
    <w:rsid w:val="00D97CA4"/>
    <w:rsid w:val="00DA0595"/>
    <w:rsid w:val="00DA06F7"/>
    <w:rsid w:val="00DA175E"/>
    <w:rsid w:val="00DA17F9"/>
    <w:rsid w:val="00DA1B0C"/>
    <w:rsid w:val="00DA7564"/>
    <w:rsid w:val="00DA7BC5"/>
    <w:rsid w:val="00DB126C"/>
    <w:rsid w:val="00DB19E4"/>
    <w:rsid w:val="00DB2C82"/>
    <w:rsid w:val="00DB4571"/>
    <w:rsid w:val="00DB541A"/>
    <w:rsid w:val="00DB5CCD"/>
    <w:rsid w:val="00DB5F08"/>
    <w:rsid w:val="00DB5FCB"/>
    <w:rsid w:val="00DB6322"/>
    <w:rsid w:val="00DB668F"/>
    <w:rsid w:val="00DC0AFA"/>
    <w:rsid w:val="00DC1131"/>
    <w:rsid w:val="00DC21F2"/>
    <w:rsid w:val="00DC6A98"/>
    <w:rsid w:val="00DD242B"/>
    <w:rsid w:val="00DD2D2D"/>
    <w:rsid w:val="00DD431B"/>
    <w:rsid w:val="00DD4836"/>
    <w:rsid w:val="00DD611D"/>
    <w:rsid w:val="00DD6B1A"/>
    <w:rsid w:val="00DD797E"/>
    <w:rsid w:val="00DE1EF9"/>
    <w:rsid w:val="00DE362B"/>
    <w:rsid w:val="00DE3CD1"/>
    <w:rsid w:val="00DE4C90"/>
    <w:rsid w:val="00DE5083"/>
    <w:rsid w:val="00DE63F7"/>
    <w:rsid w:val="00DF02EB"/>
    <w:rsid w:val="00DF0D6B"/>
    <w:rsid w:val="00DF2D74"/>
    <w:rsid w:val="00DF2F9D"/>
    <w:rsid w:val="00DF3555"/>
    <w:rsid w:val="00DF38DA"/>
    <w:rsid w:val="00DF40B7"/>
    <w:rsid w:val="00DF5B68"/>
    <w:rsid w:val="00DF5C99"/>
    <w:rsid w:val="00DF611F"/>
    <w:rsid w:val="00DF7316"/>
    <w:rsid w:val="00E00A93"/>
    <w:rsid w:val="00E03C06"/>
    <w:rsid w:val="00E03D56"/>
    <w:rsid w:val="00E0636D"/>
    <w:rsid w:val="00E070BA"/>
    <w:rsid w:val="00E07798"/>
    <w:rsid w:val="00E10216"/>
    <w:rsid w:val="00E10FC3"/>
    <w:rsid w:val="00E11651"/>
    <w:rsid w:val="00E11CF6"/>
    <w:rsid w:val="00E124D8"/>
    <w:rsid w:val="00E135E0"/>
    <w:rsid w:val="00E13E8E"/>
    <w:rsid w:val="00E15102"/>
    <w:rsid w:val="00E152C1"/>
    <w:rsid w:val="00E1688D"/>
    <w:rsid w:val="00E17FCC"/>
    <w:rsid w:val="00E209DB"/>
    <w:rsid w:val="00E21537"/>
    <w:rsid w:val="00E21CB6"/>
    <w:rsid w:val="00E248BC"/>
    <w:rsid w:val="00E26B12"/>
    <w:rsid w:val="00E27170"/>
    <w:rsid w:val="00E329FE"/>
    <w:rsid w:val="00E3319A"/>
    <w:rsid w:val="00E33C58"/>
    <w:rsid w:val="00E353CA"/>
    <w:rsid w:val="00E35CD7"/>
    <w:rsid w:val="00E3608C"/>
    <w:rsid w:val="00E40514"/>
    <w:rsid w:val="00E415E4"/>
    <w:rsid w:val="00E44716"/>
    <w:rsid w:val="00E45029"/>
    <w:rsid w:val="00E45D8D"/>
    <w:rsid w:val="00E471DC"/>
    <w:rsid w:val="00E47785"/>
    <w:rsid w:val="00E5234E"/>
    <w:rsid w:val="00E53773"/>
    <w:rsid w:val="00E53D4E"/>
    <w:rsid w:val="00E55BCE"/>
    <w:rsid w:val="00E55CEF"/>
    <w:rsid w:val="00E56CCD"/>
    <w:rsid w:val="00E6012D"/>
    <w:rsid w:val="00E6068B"/>
    <w:rsid w:val="00E6093B"/>
    <w:rsid w:val="00E62C6F"/>
    <w:rsid w:val="00E62D2B"/>
    <w:rsid w:val="00E62DED"/>
    <w:rsid w:val="00E635DB"/>
    <w:rsid w:val="00E643F3"/>
    <w:rsid w:val="00E664B6"/>
    <w:rsid w:val="00E67B38"/>
    <w:rsid w:val="00E70657"/>
    <w:rsid w:val="00E73CB0"/>
    <w:rsid w:val="00E75529"/>
    <w:rsid w:val="00E75A93"/>
    <w:rsid w:val="00E760C7"/>
    <w:rsid w:val="00E761DA"/>
    <w:rsid w:val="00E76546"/>
    <w:rsid w:val="00E77032"/>
    <w:rsid w:val="00E7743A"/>
    <w:rsid w:val="00E808AB"/>
    <w:rsid w:val="00E80D8E"/>
    <w:rsid w:val="00E80EF8"/>
    <w:rsid w:val="00E82FEA"/>
    <w:rsid w:val="00E846A0"/>
    <w:rsid w:val="00E876EC"/>
    <w:rsid w:val="00E91C15"/>
    <w:rsid w:val="00E93E69"/>
    <w:rsid w:val="00E93F04"/>
    <w:rsid w:val="00E9618E"/>
    <w:rsid w:val="00E97AAA"/>
    <w:rsid w:val="00EA036D"/>
    <w:rsid w:val="00EA0688"/>
    <w:rsid w:val="00EA0A16"/>
    <w:rsid w:val="00EA1CD0"/>
    <w:rsid w:val="00EA2566"/>
    <w:rsid w:val="00EA4139"/>
    <w:rsid w:val="00EA4DF4"/>
    <w:rsid w:val="00EA4FA2"/>
    <w:rsid w:val="00EA533A"/>
    <w:rsid w:val="00EA5551"/>
    <w:rsid w:val="00EA58E2"/>
    <w:rsid w:val="00EA5F2F"/>
    <w:rsid w:val="00EA7E75"/>
    <w:rsid w:val="00EB0303"/>
    <w:rsid w:val="00EB2F18"/>
    <w:rsid w:val="00EB304F"/>
    <w:rsid w:val="00EB3916"/>
    <w:rsid w:val="00EB3F08"/>
    <w:rsid w:val="00EB57E0"/>
    <w:rsid w:val="00EB5AE2"/>
    <w:rsid w:val="00EB5B01"/>
    <w:rsid w:val="00EB648B"/>
    <w:rsid w:val="00EB6B80"/>
    <w:rsid w:val="00EC138E"/>
    <w:rsid w:val="00EC37C8"/>
    <w:rsid w:val="00EC4B7E"/>
    <w:rsid w:val="00EC5C88"/>
    <w:rsid w:val="00EC796D"/>
    <w:rsid w:val="00EC7AA7"/>
    <w:rsid w:val="00EC7EA0"/>
    <w:rsid w:val="00ED1344"/>
    <w:rsid w:val="00ED2073"/>
    <w:rsid w:val="00ED403F"/>
    <w:rsid w:val="00ED5B8D"/>
    <w:rsid w:val="00ED6003"/>
    <w:rsid w:val="00ED6C8D"/>
    <w:rsid w:val="00EE0CD9"/>
    <w:rsid w:val="00EE5E44"/>
    <w:rsid w:val="00EE620D"/>
    <w:rsid w:val="00EE6A5A"/>
    <w:rsid w:val="00EE7F15"/>
    <w:rsid w:val="00EF02AB"/>
    <w:rsid w:val="00EF1595"/>
    <w:rsid w:val="00EF2064"/>
    <w:rsid w:val="00EF6AAF"/>
    <w:rsid w:val="00EF77D9"/>
    <w:rsid w:val="00EF7DB3"/>
    <w:rsid w:val="00F000E9"/>
    <w:rsid w:val="00F00809"/>
    <w:rsid w:val="00F0356D"/>
    <w:rsid w:val="00F06139"/>
    <w:rsid w:val="00F066A7"/>
    <w:rsid w:val="00F076E2"/>
    <w:rsid w:val="00F07B95"/>
    <w:rsid w:val="00F07D80"/>
    <w:rsid w:val="00F11C3F"/>
    <w:rsid w:val="00F13016"/>
    <w:rsid w:val="00F136ED"/>
    <w:rsid w:val="00F137A4"/>
    <w:rsid w:val="00F13F9C"/>
    <w:rsid w:val="00F14E8A"/>
    <w:rsid w:val="00F15510"/>
    <w:rsid w:val="00F2178A"/>
    <w:rsid w:val="00F21E55"/>
    <w:rsid w:val="00F2322F"/>
    <w:rsid w:val="00F24006"/>
    <w:rsid w:val="00F2510C"/>
    <w:rsid w:val="00F254DB"/>
    <w:rsid w:val="00F27548"/>
    <w:rsid w:val="00F30BF0"/>
    <w:rsid w:val="00F31618"/>
    <w:rsid w:val="00F31FA6"/>
    <w:rsid w:val="00F3315E"/>
    <w:rsid w:val="00F34EE9"/>
    <w:rsid w:val="00F350CA"/>
    <w:rsid w:val="00F35904"/>
    <w:rsid w:val="00F3623C"/>
    <w:rsid w:val="00F3796C"/>
    <w:rsid w:val="00F41A6A"/>
    <w:rsid w:val="00F41C8A"/>
    <w:rsid w:val="00F43573"/>
    <w:rsid w:val="00F45203"/>
    <w:rsid w:val="00F458C5"/>
    <w:rsid w:val="00F46908"/>
    <w:rsid w:val="00F46949"/>
    <w:rsid w:val="00F4728D"/>
    <w:rsid w:val="00F47F4E"/>
    <w:rsid w:val="00F51408"/>
    <w:rsid w:val="00F532F7"/>
    <w:rsid w:val="00F535F1"/>
    <w:rsid w:val="00F53D7D"/>
    <w:rsid w:val="00F53F7D"/>
    <w:rsid w:val="00F56039"/>
    <w:rsid w:val="00F57A22"/>
    <w:rsid w:val="00F60DF6"/>
    <w:rsid w:val="00F619C8"/>
    <w:rsid w:val="00F64AD3"/>
    <w:rsid w:val="00F654AC"/>
    <w:rsid w:val="00F655DA"/>
    <w:rsid w:val="00F6717B"/>
    <w:rsid w:val="00F676AF"/>
    <w:rsid w:val="00F71CA1"/>
    <w:rsid w:val="00F720C3"/>
    <w:rsid w:val="00F72B19"/>
    <w:rsid w:val="00F7451C"/>
    <w:rsid w:val="00F746D3"/>
    <w:rsid w:val="00F80879"/>
    <w:rsid w:val="00F813DD"/>
    <w:rsid w:val="00F81602"/>
    <w:rsid w:val="00F819CE"/>
    <w:rsid w:val="00F827FD"/>
    <w:rsid w:val="00F8386C"/>
    <w:rsid w:val="00F83924"/>
    <w:rsid w:val="00F85A6F"/>
    <w:rsid w:val="00F865D1"/>
    <w:rsid w:val="00F86CBD"/>
    <w:rsid w:val="00F900D4"/>
    <w:rsid w:val="00F91B6D"/>
    <w:rsid w:val="00F9262C"/>
    <w:rsid w:val="00F94F47"/>
    <w:rsid w:val="00F9512F"/>
    <w:rsid w:val="00F956FB"/>
    <w:rsid w:val="00F95CA5"/>
    <w:rsid w:val="00F967AA"/>
    <w:rsid w:val="00FA1453"/>
    <w:rsid w:val="00FA346F"/>
    <w:rsid w:val="00FA5C85"/>
    <w:rsid w:val="00FA6B06"/>
    <w:rsid w:val="00FA79DF"/>
    <w:rsid w:val="00FB0DA1"/>
    <w:rsid w:val="00FB2F41"/>
    <w:rsid w:val="00FC1758"/>
    <w:rsid w:val="00FC41C4"/>
    <w:rsid w:val="00FC4566"/>
    <w:rsid w:val="00FC4E3E"/>
    <w:rsid w:val="00FC50C1"/>
    <w:rsid w:val="00FC69BA"/>
    <w:rsid w:val="00FD0493"/>
    <w:rsid w:val="00FD211D"/>
    <w:rsid w:val="00FD29EF"/>
    <w:rsid w:val="00FD525D"/>
    <w:rsid w:val="00FD64E3"/>
    <w:rsid w:val="00FD7DAD"/>
    <w:rsid w:val="00FE1D1C"/>
    <w:rsid w:val="00FE2045"/>
    <w:rsid w:val="00FE24E9"/>
    <w:rsid w:val="00FE3843"/>
    <w:rsid w:val="00FE6C1F"/>
    <w:rsid w:val="00FE7BBB"/>
    <w:rsid w:val="00FF18E0"/>
    <w:rsid w:val="00FF37F1"/>
    <w:rsid w:val="00FF3F49"/>
    <w:rsid w:val="00FF51E9"/>
    <w:rsid w:val="00FF6288"/>
    <w:rsid w:val="00FF6A28"/>
    <w:rsid w:val="00FF6E04"/>
    <w:rsid w:val="00FF6F33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  <w:style w:type="paragraph" w:styleId="af">
    <w:name w:val="Normal (Web)"/>
    <w:basedOn w:val="a"/>
    <w:uiPriority w:val="99"/>
    <w:unhideWhenUsed/>
    <w:rsid w:val="00477BD9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  <w:style w:type="paragraph" w:styleId="af">
    <w:name w:val="Normal (Web)"/>
    <w:basedOn w:val="a"/>
    <w:uiPriority w:val="99"/>
    <w:unhideWhenUsed/>
    <w:rsid w:val="00477BD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9B9DC-683E-45CE-91FC-4113B55E8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Ковалёва Ксения Алексеевна</dc:creator>
  <cp:lastModifiedBy>Рябинина Ольга Николаевна</cp:lastModifiedBy>
  <cp:revision>2</cp:revision>
  <cp:lastPrinted>2026-02-02T14:28:00Z</cp:lastPrinted>
  <dcterms:created xsi:type="dcterms:W3CDTF">2026-02-03T15:32:00Z</dcterms:created>
  <dcterms:modified xsi:type="dcterms:W3CDTF">2026-02-03T15:32:00Z</dcterms:modified>
</cp:coreProperties>
</file>