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33281765"/>
    <w:bookmarkStart w:id="1" w:name="_MON_1333286187"/>
    <w:bookmarkStart w:id="2" w:name="_MON_1133779640"/>
    <w:bookmarkEnd w:id="0"/>
    <w:bookmarkEnd w:id="1"/>
    <w:bookmarkEnd w:id="2"/>
    <w:bookmarkStart w:id="3" w:name="_MON_1133779925"/>
    <w:bookmarkEnd w:id="3"/>
    <w:p w14:paraId="7F684F53" w14:textId="77777777" w:rsidR="00A96675" w:rsidRPr="00012007" w:rsidRDefault="00A96675" w:rsidP="009E79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object w:dxaOrig="901" w:dyaOrig="921" w14:anchorId="1EFE0B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830522909" r:id="rId9"/>
        </w:object>
      </w:r>
    </w:p>
    <w:p w14:paraId="5FB8294F" w14:textId="77777777" w:rsidR="00A96675" w:rsidRPr="00012007" w:rsidRDefault="00A96675" w:rsidP="009E79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715B190" w14:textId="77777777" w:rsidR="00A96675" w:rsidRPr="00012007" w:rsidRDefault="00A96675" w:rsidP="009E79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649B070" w14:textId="77777777" w:rsidR="00A96675" w:rsidRPr="00012007" w:rsidRDefault="00A96675" w:rsidP="009E79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4028B55" w14:textId="77777777" w:rsidR="00A96675" w:rsidRPr="00012007" w:rsidRDefault="00A96675" w:rsidP="009E79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О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С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Т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А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Н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О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В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Л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Е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Н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И</w:t>
      </w:r>
      <w:r w:rsidR="008A6CB5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Е</w:t>
      </w:r>
    </w:p>
    <w:p w14:paraId="50A82321" w14:textId="77777777" w:rsidR="0077023A" w:rsidRPr="00012007" w:rsidRDefault="0077023A" w:rsidP="009E7910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5D588E5D" w14:textId="77777777" w:rsidR="00A96675" w:rsidRPr="00012007" w:rsidRDefault="00A96675" w:rsidP="009E791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_____________                 </w:t>
      </w:r>
      <w:r w:rsidRPr="00012007">
        <w:rPr>
          <w:rFonts w:ascii="Times New Roman" w:hAnsi="Times New Roman" w:cs="Times New Roman"/>
          <w:sz w:val="24"/>
          <w:szCs w:val="24"/>
        </w:rPr>
        <w:tab/>
      </w:r>
      <w:r w:rsidRPr="00012007">
        <w:rPr>
          <w:rFonts w:ascii="Times New Roman" w:hAnsi="Times New Roman" w:cs="Times New Roman"/>
          <w:sz w:val="24"/>
          <w:szCs w:val="24"/>
        </w:rPr>
        <w:tab/>
      </w:r>
      <w:r w:rsidRPr="00012007">
        <w:rPr>
          <w:rFonts w:ascii="Times New Roman" w:hAnsi="Times New Roman" w:cs="Times New Roman"/>
          <w:sz w:val="24"/>
          <w:szCs w:val="24"/>
        </w:rPr>
        <w:tab/>
      </w:r>
      <w:r w:rsidRPr="00012007">
        <w:rPr>
          <w:rFonts w:ascii="Times New Roman" w:hAnsi="Times New Roman" w:cs="Times New Roman"/>
          <w:sz w:val="24"/>
          <w:szCs w:val="24"/>
        </w:rPr>
        <w:tab/>
      </w:r>
      <w:r w:rsidRPr="0001200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E5B6B" w:rsidRPr="0001200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012007">
        <w:rPr>
          <w:rFonts w:ascii="Times New Roman" w:hAnsi="Times New Roman" w:cs="Times New Roman"/>
          <w:sz w:val="24"/>
          <w:szCs w:val="24"/>
        </w:rPr>
        <w:t>____________</w:t>
      </w:r>
    </w:p>
    <w:p w14:paraId="295A7CC6" w14:textId="77777777" w:rsidR="00AE33B8" w:rsidRPr="00012007" w:rsidRDefault="00AE33B8" w:rsidP="009E7910">
      <w:pPr>
        <w:rPr>
          <w:b/>
        </w:rPr>
      </w:pPr>
    </w:p>
    <w:p w14:paraId="0F717C7E" w14:textId="77777777" w:rsidR="007F29F2" w:rsidRPr="00012007" w:rsidRDefault="007F29F2" w:rsidP="009E7910">
      <w:pPr>
        <w:pStyle w:val="FORMATTEXT"/>
        <w:jc w:val="both"/>
        <w:rPr>
          <w:b/>
          <w:bCs/>
        </w:rPr>
      </w:pPr>
    </w:p>
    <w:p w14:paraId="0FC1A8F8" w14:textId="77777777" w:rsidR="00465226" w:rsidRPr="00012007" w:rsidRDefault="00E0457A" w:rsidP="001A44AB">
      <w:pPr>
        <w:pStyle w:val="FORMATTEXT"/>
        <w:rPr>
          <w:b/>
          <w:bCs/>
        </w:rPr>
      </w:pPr>
      <w:r w:rsidRPr="00012007">
        <w:rPr>
          <w:b/>
          <w:bCs/>
        </w:rPr>
        <w:t xml:space="preserve">О </w:t>
      </w:r>
      <w:r w:rsidR="00F02021">
        <w:rPr>
          <w:b/>
          <w:bCs/>
        </w:rPr>
        <w:t xml:space="preserve">порядке </w:t>
      </w:r>
      <w:r w:rsidRPr="00012007">
        <w:rPr>
          <w:b/>
          <w:bCs/>
        </w:rPr>
        <w:t>предоставлени</w:t>
      </w:r>
      <w:r w:rsidR="00F02021">
        <w:rPr>
          <w:b/>
          <w:bCs/>
        </w:rPr>
        <w:t>я</w:t>
      </w:r>
      <w:r w:rsidRPr="00012007">
        <w:rPr>
          <w:b/>
          <w:bCs/>
        </w:rPr>
        <w:t xml:space="preserve"> в </w:t>
      </w:r>
      <w:r w:rsidR="00D07EB2" w:rsidRPr="00012007">
        <w:rPr>
          <w:b/>
          <w:bCs/>
        </w:rPr>
        <w:t>20</w:t>
      </w:r>
      <w:r w:rsidR="00B946BB" w:rsidRPr="00012007">
        <w:rPr>
          <w:b/>
          <w:bCs/>
        </w:rPr>
        <w:t>2</w:t>
      </w:r>
      <w:r w:rsidR="009E7910" w:rsidRPr="00012007">
        <w:rPr>
          <w:b/>
          <w:bCs/>
        </w:rPr>
        <w:t>6</w:t>
      </w:r>
      <w:r w:rsidRPr="00012007">
        <w:rPr>
          <w:b/>
          <w:bCs/>
        </w:rPr>
        <w:t xml:space="preserve"> году субсиди</w:t>
      </w:r>
      <w:r w:rsidR="001A44AB">
        <w:rPr>
          <w:b/>
          <w:bCs/>
        </w:rPr>
        <w:t>и</w:t>
      </w:r>
    </w:p>
    <w:p w14:paraId="137BF89B" w14:textId="77777777" w:rsidR="00793B6A" w:rsidRPr="00012007" w:rsidRDefault="001A44AB" w:rsidP="001A44AB">
      <w:pPr>
        <w:pStyle w:val="FORMATTEXT"/>
        <w:rPr>
          <w:b/>
        </w:rPr>
      </w:pPr>
      <w:r w:rsidRPr="001A44AB">
        <w:rPr>
          <w:b/>
        </w:rPr>
        <w:t>Санкт-Петербургско</w:t>
      </w:r>
      <w:r>
        <w:rPr>
          <w:b/>
        </w:rPr>
        <w:t>му</w:t>
      </w:r>
      <w:r w:rsidRPr="001A44AB">
        <w:rPr>
          <w:b/>
        </w:rPr>
        <w:t xml:space="preserve"> отделени</w:t>
      </w:r>
      <w:r>
        <w:rPr>
          <w:b/>
        </w:rPr>
        <w:t>ю</w:t>
      </w:r>
      <w:r w:rsidRPr="001A44AB">
        <w:rPr>
          <w:b/>
        </w:rPr>
        <w:t xml:space="preserve"> </w:t>
      </w:r>
      <w:r>
        <w:rPr>
          <w:b/>
        </w:rPr>
        <w:br/>
      </w:r>
      <w:r w:rsidRPr="001A44AB">
        <w:rPr>
          <w:b/>
        </w:rPr>
        <w:t xml:space="preserve">Общероссийской общественной </w:t>
      </w:r>
      <w:r>
        <w:rPr>
          <w:b/>
        </w:rPr>
        <w:br/>
      </w:r>
      <w:r w:rsidRPr="001A44AB">
        <w:rPr>
          <w:b/>
        </w:rPr>
        <w:t>организации «Союз писателей России»</w:t>
      </w:r>
      <w:r>
        <w:rPr>
          <w:b/>
        </w:rPr>
        <w:br/>
      </w:r>
      <w:r w:rsidR="00793B6A" w:rsidRPr="00012007">
        <w:rPr>
          <w:b/>
        </w:rPr>
        <w:t xml:space="preserve">в целях финансового обеспечения затрат </w:t>
      </w:r>
    </w:p>
    <w:p w14:paraId="15FD02DD" w14:textId="77777777" w:rsidR="006547AE" w:rsidRDefault="00793B6A" w:rsidP="001A44AB">
      <w:pPr>
        <w:pStyle w:val="FORMATTEXT"/>
        <w:rPr>
          <w:b/>
          <w:bCs/>
        </w:rPr>
      </w:pPr>
      <w:r w:rsidRPr="00012007">
        <w:rPr>
          <w:b/>
        </w:rPr>
        <w:t xml:space="preserve">на </w:t>
      </w:r>
      <w:r w:rsidR="001A44AB">
        <w:rPr>
          <w:b/>
        </w:rPr>
        <w:t>осуществление</w:t>
      </w:r>
      <w:r w:rsidR="001A44AB" w:rsidRPr="001A44AB">
        <w:rPr>
          <w:b/>
          <w:bCs/>
        </w:rPr>
        <w:t xml:space="preserve"> уставной деятельности</w:t>
      </w:r>
    </w:p>
    <w:p w14:paraId="2663A6BD" w14:textId="77777777" w:rsidR="00452409" w:rsidRPr="00452409" w:rsidRDefault="00452409" w:rsidP="00452409">
      <w:pPr>
        <w:pStyle w:val="FORMATTEXT"/>
        <w:rPr>
          <w:b/>
          <w:bCs/>
        </w:rPr>
      </w:pPr>
      <w:r w:rsidRPr="00452409">
        <w:rPr>
          <w:b/>
          <w:bCs/>
        </w:rPr>
        <w:t>и о внесении изменений</w:t>
      </w:r>
      <w:r>
        <w:rPr>
          <w:b/>
          <w:bCs/>
        </w:rPr>
        <w:t xml:space="preserve"> </w:t>
      </w:r>
      <w:r w:rsidRPr="00452409">
        <w:rPr>
          <w:b/>
          <w:bCs/>
        </w:rPr>
        <w:t xml:space="preserve">в постановление </w:t>
      </w:r>
      <w:r>
        <w:rPr>
          <w:b/>
          <w:bCs/>
        </w:rPr>
        <w:br/>
        <w:t>П</w:t>
      </w:r>
      <w:r w:rsidRPr="00452409">
        <w:rPr>
          <w:b/>
          <w:bCs/>
        </w:rPr>
        <w:t xml:space="preserve">равительства </w:t>
      </w:r>
      <w:r>
        <w:rPr>
          <w:b/>
          <w:bCs/>
        </w:rPr>
        <w:t>С</w:t>
      </w:r>
      <w:r w:rsidRPr="00452409">
        <w:rPr>
          <w:b/>
          <w:bCs/>
        </w:rPr>
        <w:t>анкт-</w:t>
      </w:r>
      <w:r>
        <w:rPr>
          <w:b/>
          <w:bCs/>
        </w:rPr>
        <w:t>П</w:t>
      </w:r>
      <w:r w:rsidRPr="00452409">
        <w:rPr>
          <w:b/>
          <w:bCs/>
        </w:rPr>
        <w:t>етербурга</w:t>
      </w:r>
    </w:p>
    <w:p w14:paraId="58005AF4" w14:textId="77777777" w:rsidR="00452409" w:rsidRPr="00012007" w:rsidRDefault="00452409" w:rsidP="00452409">
      <w:pPr>
        <w:pStyle w:val="FORMATTEXT"/>
        <w:rPr>
          <w:b/>
          <w:bCs/>
        </w:rPr>
      </w:pPr>
      <w:r w:rsidRPr="00452409">
        <w:rPr>
          <w:b/>
          <w:bCs/>
        </w:rPr>
        <w:t xml:space="preserve">от 17.06.2014 </w:t>
      </w:r>
      <w:r>
        <w:rPr>
          <w:b/>
          <w:bCs/>
        </w:rPr>
        <w:t>№</w:t>
      </w:r>
      <w:r w:rsidRPr="00452409">
        <w:rPr>
          <w:b/>
          <w:bCs/>
        </w:rPr>
        <w:t xml:space="preserve"> 488</w:t>
      </w:r>
    </w:p>
    <w:p w14:paraId="20AE289F" w14:textId="77777777" w:rsidR="007F29F2" w:rsidRPr="00012007" w:rsidRDefault="007F29F2" w:rsidP="009E7910">
      <w:pPr>
        <w:pStyle w:val="FORMATTEXT"/>
        <w:jc w:val="both"/>
        <w:rPr>
          <w:b/>
          <w:bCs/>
        </w:rPr>
      </w:pPr>
    </w:p>
    <w:p w14:paraId="54591767" w14:textId="62275537" w:rsidR="00EB26AC" w:rsidRPr="003F62BF" w:rsidRDefault="00AF6845" w:rsidP="009E7910">
      <w:pPr>
        <w:pStyle w:val="ConsPlusTitle"/>
        <w:ind w:right="-34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Бюджетным кодексом Российской Федерации, </w:t>
      </w:r>
      <w:r w:rsidR="00E44471" w:rsidRPr="00E44471">
        <w:rPr>
          <w:rFonts w:ascii="Times New Roman" w:hAnsi="Times New Roman" w:cs="Times New Roman"/>
          <w:b w:val="0"/>
          <w:sz w:val="24"/>
          <w:szCs w:val="24"/>
        </w:rPr>
        <w:t xml:space="preserve"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="00D53599" w:rsidRPr="00E44471">
        <w:rPr>
          <w:rFonts w:ascii="Times New Roman" w:hAnsi="Times New Roman" w:cs="Times New Roman"/>
          <w:b w:val="0"/>
          <w:sz w:val="24"/>
          <w:szCs w:val="24"/>
        </w:rPr>
        <w:t>физическим лицам</w:t>
      </w:r>
      <w:r w:rsidR="00E44471" w:rsidRPr="00E44471">
        <w:rPr>
          <w:rFonts w:ascii="Times New Roman" w:hAnsi="Times New Roman" w:cs="Times New Roman"/>
          <w:b w:val="0"/>
          <w:sz w:val="24"/>
          <w:szCs w:val="24"/>
        </w:rPr>
        <w:t xml:space="preserve">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(далее - общие требования), Законом Санкт-Петербурга </w:t>
      </w:r>
      <w:r w:rsidRPr="00F02021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F02021" w:rsidRPr="00F02021">
        <w:rPr>
          <w:rFonts w:ascii="Times New Roman" w:hAnsi="Times New Roman" w:cs="Times New Roman"/>
          <w:b w:val="0"/>
          <w:sz w:val="24"/>
          <w:szCs w:val="24"/>
        </w:rPr>
        <w:t>26</w:t>
      </w:r>
      <w:r w:rsidRPr="00F02021">
        <w:rPr>
          <w:rFonts w:ascii="Times New Roman" w:hAnsi="Times New Roman" w:cs="Times New Roman"/>
          <w:b w:val="0"/>
          <w:sz w:val="24"/>
          <w:szCs w:val="24"/>
        </w:rPr>
        <w:t>.</w:t>
      </w:r>
      <w:r w:rsidR="00F02021" w:rsidRPr="00F02021">
        <w:rPr>
          <w:rFonts w:ascii="Times New Roman" w:hAnsi="Times New Roman" w:cs="Times New Roman"/>
          <w:b w:val="0"/>
          <w:sz w:val="24"/>
          <w:szCs w:val="24"/>
        </w:rPr>
        <w:t>11</w:t>
      </w:r>
      <w:r w:rsidRPr="00F02021">
        <w:rPr>
          <w:rFonts w:ascii="Times New Roman" w:hAnsi="Times New Roman" w:cs="Times New Roman"/>
          <w:b w:val="0"/>
          <w:sz w:val="24"/>
          <w:szCs w:val="24"/>
        </w:rPr>
        <w:t>.202</w:t>
      </w:r>
      <w:r w:rsidR="00BF3616" w:rsidRPr="00F02021">
        <w:rPr>
          <w:rFonts w:ascii="Times New Roman" w:hAnsi="Times New Roman" w:cs="Times New Roman"/>
          <w:b w:val="0"/>
          <w:sz w:val="24"/>
          <w:szCs w:val="24"/>
        </w:rPr>
        <w:t>5</w:t>
      </w:r>
      <w:r w:rsidRPr="00F0202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37245" w:rsidRPr="00F02021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F0202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02021" w:rsidRPr="00F02021">
        <w:rPr>
          <w:rFonts w:ascii="Times New Roman" w:hAnsi="Times New Roman" w:cs="Times New Roman"/>
          <w:b w:val="0"/>
          <w:sz w:val="24"/>
          <w:szCs w:val="24"/>
        </w:rPr>
        <w:t>6</w:t>
      </w:r>
      <w:r w:rsidR="00F02021">
        <w:rPr>
          <w:rFonts w:ascii="Times New Roman" w:hAnsi="Times New Roman" w:cs="Times New Roman"/>
          <w:b w:val="0"/>
          <w:sz w:val="24"/>
          <w:szCs w:val="24"/>
        </w:rPr>
        <w:t>59-124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7910" w:rsidRPr="00012007">
        <w:rPr>
          <w:rFonts w:ascii="Times New Roman" w:hAnsi="Times New Roman" w:cs="Times New Roman"/>
          <w:b w:val="0"/>
          <w:sz w:val="24"/>
          <w:szCs w:val="24"/>
        </w:rPr>
        <w:t>«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>О бюджете Санкт-Петербурга на 202</w:t>
      </w:r>
      <w:r w:rsidR="009E7910" w:rsidRPr="00012007">
        <w:rPr>
          <w:rFonts w:ascii="Times New Roman" w:hAnsi="Times New Roman" w:cs="Times New Roman"/>
          <w:b w:val="0"/>
          <w:sz w:val="24"/>
          <w:szCs w:val="24"/>
        </w:rPr>
        <w:t>6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9E7910" w:rsidRPr="00012007">
        <w:rPr>
          <w:rFonts w:ascii="Times New Roman" w:hAnsi="Times New Roman" w:cs="Times New Roman"/>
          <w:b w:val="0"/>
          <w:sz w:val="24"/>
          <w:szCs w:val="24"/>
        </w:rPr>
        <w:t>7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9E7910" w:rsidRPr="00012007">
        <w:rPr>
          <w:rFonts w:ascii="Times New Roman" w:hAnsi="Times New Roman" w:cs="Times New Roman"/>
          <w:b w:val="0"/>
          <w:sz w:val="24"/>
          <w:szCs w:val="24"/>
        </w:rPr>
        <w:t>8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="009E7910" w:rsidRPr="00012007">
        <w:rPr>
          <w:rFonts w:ascii="Times New Roman" w:hAnsi="Times New Roman" w:cs="Times New Roman"/>
          <w:b w:val="0"/>
          <w:sz w:val="24"/>
          <w:szCs w:val="24"/>
        </w:rPr>
        <w:t>»</w:t>
      </w:r>
      <w:r w:rsidR="00452409">
        <w:rPr>
          <w:rFonts w:ascii="Times New Roman" w:hAnsi="Times New Roman" w:cs="Times New Roman"/>
          <w:b w:val="0"/>
          <w:sz w:val="24"/>
          <w:szCs w:val="24"/>
        </w:rPr>
        <w:t>,</w:t>
      </w:r>
      <w:r w:rsidRPr="0001200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52409" w:rsidRPr="00452409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Правительства Санкт-Петербурга от 25.12.2013 </w:t>
      </w:r>
      <w:r w:rsidR="00452409">
        <w:rPr>
          <w:rFonts w:ascii="Times New Roman" w:hAnsi="Times New Roman" w:cs="Times New Roman"/>
          <w:b w:val="0"/>
          <w:sz w:val="24"/>
          <w:szCs w:val="24"/>
        </w:rPr>
        <w:t>№</w:t>
      </w:r>
      <w:r w:rsidR="00452409" w:rsidRPr="00452409">
        <w:rPr>
          <w:rFonts w:ascii="Times New Roman" w:hAnsi="Times New Roman" w:cs="Times New Roman"/>
          <w:b w:val="0"/>
          <w:sz w:val="24"/>
          <w:szCs w:val="24"/>
        </w:rPr>
        <w:t xml:space="preserve"> 1039 </w:t>
      </w:r>
      <w:r w:rsidR="00452409">
        <w:rPr>
          <w:rFonts w:ascii="Times New Roman" w:hAnsi="Times New Roman" w:cs="Times New Roman"/>
          <w:b w:val="0"/>
          <w:sz w:val="24"/>
          <w:szCs w:val="24"/>
        </w:rPr>
        <w:t>«</w:t>
      </w:r>
      <w:r w:rsidR="00452409" w:rsidRPr="00452409">
        <w:rPr>
          <w:rFonts w:ascii="Times New Roman" w:hAnsi="Times New Roman" w:cs="Times New Roman"/>
          <w:b w:val="0"/>
          <w:sz w:val="24"/>
          <w:szCs w:val="24"/>
        </w:rPr>
        <w:t xml:space="preserve">О порядке принятия решений о разработке государственных программ Санкт-Петербурга, </w:t>
      </w:r>
      <w:r w:rsidR="00452409" w:rsidRPr="003F62BF">
        <w:rPr>
          <w:rFonts w:ascii="Times New Roman" w:hAnsi="Times New Roman" w:cs="Times New Roman"/>
          <w:b w:val="0"/>
          <w:sz w:val="24"/>
          <w:szCs w:val="24"/>
        </w:rPr>
        <w:t xml:space="preserve">формирования, реализации и проведения оценки эффективности их реализации» </w:t>
      </w:r>
      <w:r w:rsidRPr="003F62BF">
        <w:rPr>
          <w:rFonts w:ascii="Times New Roman" w:hAnsi="Times New Roman" w:cs="Times New Roman"/>
          <w:b w:val="0"/>
          <w:sz w:val="24"/>
          <w:szCs w:val="24"/>
        </w:rPr>
        <w:t>Правительство Санкт-Петербурга:</w:t>
      </w:r>
    </w:p>
    <w:p w14:paraId="78E3BABB" w14:textId="77777777" w:rsidR="00AF6845" w:rsidRPr="003F62BF" w:rsidRDefault="00AF6845" w:rsidP="009E7910">
      <w:pPr>
        <w:pStyle w:val="ConsPlusTitle"/>
        <w:ind w:right="-34"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37FA2DA" w14:textId="77777777" w:rsidR="00A96675" w:rsidRDefault="008C6349" w:rsidP="009E7910">
      <w:pPr>
        <w:pStyle w:val="ConsPlusTitle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3F62BF">
        <w:rPr>
          <w:rFonts w:ascii="Times New Roman" w:hAnsi="Times New Roman" w:cs="Times New Roman"/>
          <w:sz w:val="24"/>
          <w:szCs w:val="24"/>
        </w:rPr>
        <w:t>П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="00A96675" w:rsidRPr="003F62BF">
        <w:rPr>
          <w:rFonts w:ascii="Times New Roman" w:hAnsi="Times New Roman" w:cs="Times New Roman"/>
          <w:sz w:val="24"/>
          <w:szCs w:val="24"/>
        </w:rPr>
        <w:t>О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С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Т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А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Н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О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В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Л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Я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Pr="003F62BF">
        <w:rPr>
          <w:rFonts w:ascii="Times New Roman" w:hAnsi="Times New Roman" w:cs="Times New Roman"/>
          <w:sz w:val="24"/>
          <w:szCs w:val="24"/>
        </w:rPr>
        <w:t>Е</w:t>
      </w:r>
      <w:r w:rsidR="008A6CB5" w:rsidRPr="003F62BF">
        <w:rPr>
          <w:rFonts w:ascii="Times New Roman" w:hAnsi="Times New Roman" w:cs="Times New Roman"/>
          <w:sz w:val="24"/>
          <w:szCs w:val="24"/>
        </w:rPr>
        <w:t xml:space="preserve"> </w:t>
      </w:r>
      <w:r w:rsidR="00A96675" w:rsidRPr="003F62BF">
        <w:rPr>
          <w:rFonts w:ascii="Times New Roman" w:hAnsi="Times New Roman" w:cs="Times New Roman"/>
          <w:sz w:val="24"/>
          <w:szCs w:val="24"/>
        </w:rPr>
        <w:t>Т:</w:t>
      </w:r>
    </w:p>
    <w:p w14:paraId="6297560B" w14:textId="77777777" w:rsidR="00F02021" w:rsidRPr="00012007" w:rsidRDefault="00F02021" w:rsidP="009E7910">
      <w:pPr>
        <w:pStyle w:val="ConsPlusTitle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14:paraId="62CCBD75" w14:textId="7A413168" w:rsidR="00F02021" w:rsidRPr="00F02021" w:rsidRDefault="00F02021" w:rsidP="00F02021">
      <w:pPr>
        <w:pStyle w:val="af8"/>
        <w:numPr>
          <w:ilvl w:val="0"/>
          <w:numId w:val="22"/>
        </w:numPr>
        <w:ind w:left="0" w:firstLine="709"/>
        <w:rPr>
          <w:bCs/>
        </w:rPr>
      </w:pPr>
      <w:r w:rsidRPr="00F02021">
        <w:rPr>
          <w:bCs/>
        </w:rPr>
        <w:t xml:space="preserve">Внести в </w:t>
      </w:r>
      <w:hyperlink r:id="rId10" w:history="1">
        <w:r w:rsidRPr="00F02021">
          <w:rPr>
            <w:bCs/>
            <w:color w:val="000000" w:themeColor="text1"/>
          </w:rPr>
          <w:t>постановление</w:t>
        </w:r>
      </w:hyperlink>
      <w:r w:rsidRPr="00F02021">
        <w:rPr>
          <w:bCs/>
          <w:color w:val="000000" w:themeColor="text1"/>
        </w:rPr>
        <w:t xml:space="preserve"> </w:t>
      </w:r>
      <w:r w:rsidRPr="00F02021">
        <w:rPr>
          <w:bCs/>
        </w:rPr>
        <w:t xml:space="preserve">Правительства Санкт-Петербурга от 17.06.2014 </w:t>
      </w:r>
      <w:r>
        <w:rPr>
          <w:bCs/>
        </w:rPr>
        <w:br/>
      </w:r>
      <w:r w:rsidRPr="00F02021">
        <w:rPr>
          <w:bCs/>
        </w:rPr>
        <w:t xml:space="preserve">№ 488 «О государственной программе Санкт-Петербурга </w:t>
      </w:r>
      <w:r w:rsidR="002F733B" w:rsidRPr="002F733B">
        <w:rPr>
          <w:bCs/>
        </w:rPr>
        <w:t>«</w:t>
      </w:r>
      <w:r w:rsidRPr="002F733B">
        <w:rPr>
          <w:bCs/>
        </w:rPr>
        <w:t>Развитие</w:t>
      </w:r>
      <w:r w:rsidRPr="00F02021">
        <w:rPr>
          <w:bCs/>
        </w:rPr>
        <w:t xml:space="preserve"> сферы культуры </w:t>
      </w:r>
      <w:r>
        <w:rPr>
          <w:bCs/>
        </w:rPr>
        <w:br/>
      </w:r>
      <w:r w:rsidRPr="00F02021">
        <w:rPr>
          <w:bCs/>
        </w:rPr>
        <w:t>в Санкт-Петербурге»</w:t>
      </w:r>
      <w:r>
        <w:rPr>
          <w:bCs/>
        </w:rPr>
        <w:t xml:space="preserve"> следующие изменения.</w:t>
      </w:r>
    </w:p>
    <w:p w14:paraId="638D2D0F" w14:textId="77777777" w:rsidR="003F62BF" w:rsidRPr="00134E9E" w:rsidRDefault="003F62BF" w:rsidP="003F62BF">
      <w:pPr>
        <w:pStyle w:val="af8"/>
        <w:ind w:left="-142" w:right="-2"/>
      </w:pPr>
      <w:r w:rsidRPr="00134E9E">
        <w:t xml:space="preserve">1.1. Пункт 10 </w:t>
      </w:r>
      <w:r w:rsidR="00F02021">
        <w:t xml:space="preserve">таблицы </w:t>
      </w:r>
      <w:r w:rsidRPr="00134E9E">
        <w:rPr>
          <w:bCs/>
        </w:rPr>
        <w:t>подраздела 1.1 раздела 1</w:t>
      </w:r>
      <w:r w:rsidRPr="00134E9E">
        <w:t xml:space="preserve"> приложения к постановлению изложить в следующей редакции:</w:t>
      </w:r>
    </w:p>
    <w:tbl>
      <w:tblPr>
        <w:tblpPr w:leftFromText="180" w:rightFromText="180" w:vertAnchor="text" w:horzAnchor="margin" w:tblpX="-161" w:tblpY="114"/>
        <w:tblW w:w="94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334"/>
        <w:gridCol w:w="2650"/>
        <w:gridCol w:w="5880"/>
        <w:gridCol w:w="252"/>
      </w:tblGrid>
      <w:tr w:rsidR="003F62BF" w:rsidRPr="00134E9E" w14:paraId="53B90909" w14:textId="77777777" w:rsidTr="003F62BF">
        <w:trPr>
          <w:trHeight w:val="4647"/>
        </w:trPr>
        <w:tc>
          <w:tcPr>
            <w:tcW w:w="363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3A068672" w14:textId="77777777" w:rsidR="003F62BF" w:rsidRPr="002E49C6" w:rsidRDefault="003F62BF" w:rsidP="003F62BF">
            <w:pPr>
              <w:pStyle w:val="headertext0"/>
              <w:spacing w:before="0" w:beforeAutospacing="0" w:after="0" w:afterAutospacing="0"/>
              <w:rPr>
                <w:bCs/>
              </w:rPr>
            </w:pPr>
            <w:r w:rsidRPr="002E49C6">
              <w:rPr>
                <w:spacing w:val="-4"/>
              </w:rPr>
              <w:lastRenderedPageBreak/>
              <w:t>«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7608FC5" w14:textId="77777777" w:rsidR="003F62BF" w:rsidRPr="002E49C6" w:rsidRDefault="003F62BF" w:rsidP="003F62BF">
            <w:pPr>
              <w:pStyle w:val="header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10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3E782F90" w14:textId="77777777" w:rsidR="003F62BF" w:rsidRPr="002E49C6" w:rsidRDefault="003F62BF" w:rsidP="003F62BF">
            <w:pPr>
              <w:pStyle w:val="header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23C58D97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Общий объем финансирования государственной программы составляет 332607427,4 тыс. руб.,</w:t>
            </w:r>
          </w:p>
          <w:p w14:paraId="6CD5B15F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в том числе по годам:</w:t>
            </w:r>
          </w:p>
          <w:p w14:paraId="5D026958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2025 г. - 56498546,5 тыс. руб.;</w:t>
            </w:r>
          </w:p>
          <w:p w14:paraId="40903B19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2026 г. - 57676445,7 тыс. руб.;</w:t>
            </w:r>
          </w:p>
          <w:p w14:paraId="7837F7A9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2027 г. - 49515893,0 тыс. руб.;</w:t>
            </w:r>
          </w:p>
          <w:p w14:paraId="1624F679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2028 г. - 54227301,2 тыс. руб.;</w:t>
            </w:r>
          </w:p>
          <w:p w14:paraId="23103EF9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2029 г. - 56274062,8 тыс. руб.;</w:t>
            </w:r>
          </w:p>
          <w:p w14:paraId="414CA715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2030 г. - 58415178,2 тыс. руб.;</w:t>
            </w:r>
          </w:p>
          <w:p w14:paraId="34B29530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за счет средств бюджета Санкт-Петербурга - 332017432,7 тыс. руб.,</w:t>
            </w:r>
          </w:p>
          <w:p w14:paraId="421233FF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в том числе по годам:</w:t>
            </w:r>
          </w:p>
          <w:p w14:paraId="4F618425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2025 г. - 56269586,4 тыс. руб.;</w:t>
            </w:r>
          </w:p>
          <w:p w14:paraId="6B17565B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2026 г. - 57505068,9 тыс. руб.;</w:t>
            </w:r>
          </w:p>
          <w:p w14:paraId="7958D5DE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2027 г. - 49326235,2 тыс. руб.;</w:t>
            </w:r>
          </w:p>
          <w:p w14:paraId="6011ACBE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2028 г. - 54227301,2 тыс. руб.;</w:t>
            </w:r>
          </w:p>
          <w:p w14:paraId="211CE20C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2029 г. - 56274062,8 тыс. руб.;</w:t>
            </w:r>
          </w:p>
          <w:p w14:paraId="6C18A4D9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2030 г. - 58415178,2 тыс. руб.;</w:t>
            </w:r>
          </w:p>
          <w:p w14:paraId="08790568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за счет средств федерального бюджета - 589994,7 тыс. руб.,</w:t>
            </w:r>
          </w:p>
          <w:p w14:paraId="25D121E7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в том числе по годам:</w:t>
            </w:r>
          </w:p>
          <w:p w14:paraId="630E5A75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2025 г. - 228960,1 тыс. руб.;</w:t>
            </w:r>
          </w:p>
          <w:p w14:paraId="38B1158B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2026 г. - 171376,8 тыс. руб.;</w:t>
            </w:r>
          </w:p>
          <w:p w14:paraId="7C944391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2027 г. - 189657,8 тыс. руб.;</w:t>
            </w:r>
          </w:p>
          <w:p w14:paraId="5EF11C37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2028 г. - 0,0 тыс. руб.;</w:t>
            </w:r>
          </w:p>
          <w:p w14:paraId="62D464A3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2029 г. - 0,0 тыс. руб.;</w:t>
            </w:r>
          </w:p>
          <w:p w14:paraId="0925A852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2030 г. - 0,0 тыс. руб.;</w:t>
            </w:r>
          </w:p>
          <w:p w14:paraId="04B702DF" w14:textId="77777777" w:rsidR="003F62BF" w:rsidRPr="002E49C6" w:rsidRDefault="003F62BF" w:rsidP="003F62B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2E49C6">
              <w:rPr>
                <w:rFonts w:eastAsia="Calibri"/>
              </w:rPr>
              <w:t>за счет внебюджетных средств - 0,0 тыс. руб.,</w:t>
            </w:r>
          </w:p>
          <w:p w14:paraId="7BF5D78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="Calibri"/>
              </w:rPr>
            </w:pPr>
            <w:r w:rsidRPr="002E49C6">
              <w:rPr>
                <w:rFonts w:eastAsia="Calibri"/>
              </w:rPr>
              <w:t>в том числе по годам:</w:t>
            </w:r>
          </w:p>
          <w:p w14:paraId="2159A6C4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2025 г. - 0,0 тыс. руб.;</w:t>
            </w:r>
          </w:p>
          <w:p w14:paraId="075F6F8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2026 г. - 0,0 тыс. руб.;</w:t>
            </w:r>
          </w:p>
          <w:p w14:paraId="7345EB46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2027 г. - 0,0 тыс. руб.;</w:t>
            </w:r>
          </w:p>
          <w:p w14:paraId="5C5FD1D7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2028 г. - 0,0 тыс. руб.;</w:t>
            </w:r>
          </w:p>
          <w:p w14:paraId="6302173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2029 г. - 0,0 тыс. руб.;</w:t>
            </w:r>
          </w:p>
          <w:p w14:paraId="6241B1A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2030 г. - 0,0 тыс. руб.</w:t>
            </w:r>
          </w:p>
          <w:p w14:paraId="0D4A6776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Общий объем финансирования региональных проектов составляет 694526,9 тыс. руб.,</w:t>
            </w:r>
          </w:p>
          <w:p w14:paraId="7A6FC80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в том числе по годам:</w:t>
            </w:r>
          </w:p>
          <w:p w14:paraId="2D5963D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2025 г. - 289913,3 тыс. руб.;</w:t>
            </w:r>
          </w:p>
          <w:p w14:paraId="595760CE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2026 г. - 164584,9 тыс. руб.;</w:t>
            </w:r>
          </w:p>
          <w:p w14:paraId="08299FCC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2027 г. - 240028,7 тыс. руб.;</w:t>
            </w:r>
          </w:p>
          <w:p w14:paraId="3FE40A3C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2028 г. - 0,0 тыс. руб.;</w:t>
            </w:r>
          </w:p>
          <w:p w14:paraId="2A69715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2029 г. - 0,0 тыс. руб.;</w:t>
            </w:r>
          </w:p>
          <w:p w14:paraId="2A2D223E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2030 г. - 0,0 тыс. руб.;</w:t>
            </w:r>
          </w:p>
          <w:p w14:paraId="20877AFE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за счет средств бюджета Санкт-Петербурга - 406777,9 тыс. руб.,</w:t>
            </w:r>
          </w:p>
          <w:p w14:paraId="08862D4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в том числе по годам:</w:t>
            </w:r>
          </w:p>
          <w:p w14:paraId="1E83CFD1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2025 г. - 153654,1 тыс. руб.;</w:t>
            </w:r>
          </w:p>
          <w:p w14:paraId="41C8424B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2026 г. - 97105,1 тыс. руб.;</w:t>
            </w:r>
          </w:p>
          <w:p w14:paraId="3AA4080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2027 г. - 156018,7 тыс. руб.;</w:t>
            </w:r>
          </w:p>
          <w:p w14:paraId="41D47A50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2028 г. - 0,0 тыс. руб.;</w:t>
            </w:r>
          </w:p>
          <w:p w14:paraId="0F652861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lastRenderedPageBreak/>
              <w:t>2029 г. - 0,0 тыс. руб.;</w:t>
            </w:r>
          </w:p>
          <w:p w14:paraId="36CAD87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2030 г. - 0,0 тыс. руб.;</w:t>
            </w:r>
          </w:p>
          <w:p w14:paraId="1EE0500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за счет средств федерального бюджета - 287749,0 тыс. руб.,</w:t>
            </w:r>
          </w:p>
          <w:p w14:paraId="1E6A4EB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в том числе по годам:</w:t>
            </w:r>
          </w:p>
          <w:p w14:paraId="6F59C0B4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2025 г. - 136259,2 тыс. руб.;</w:t>
            </w:r>
          </w:p>
          <w:p w14:paraId="6142A28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2026 г. - 67479,8 тыс. руб.;</w:t>
            </w:r>
          </w:p>
          <w:p w14:paraId="546175CC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2027 г. - 84010,0 тыс. руб.;</w:t>
            </w:r>
          </w:p>
          <w:p w14:paraId="39F0F6C4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2028 г. - 0,0 тыс. руб.;</w:t>
            </w:r>
          </w:p>
          <w:p w14:paraId="6C378701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2029 г. - 0,0 тыс. руб.;</w:t>
            </w:r>
          </w:p>
          <w:p w14:paraId="29432E5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2030 г. - 0,0 тыс. руб.;</w:t>
            </w:r>
          </w:p>
          <w:p w14:paraId="1155BEE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за счет внебюджетных средств - 0,0 тыс. руб.,</w:t>
            </w:r>
          </w:p>
          <w:p w14:paraId="2189BB6D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в том числе по годам:</w:t>
            </w:r>
          </w:p>
          <w:p w14:paraId="3BE802B7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2025 г. - 0,0 тыс. руб.;</w:t>
            </w:r>
          </w:p>
          <w:p w14:paraId="4EBCF036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2026 г. - 0,0 тыс. руб.;</w:t>
            </w:r>
          </w:p>
          <w:p w14:paraId="41581744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2027 г. - 0,0 тыс. руб.;</w:t>
            </w:r>
          </w:p>
          <w:p w14:paraId="6B8168C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2028 г. - 0,0 тыс. руб.;</w:t>
            </w:r>
          </w:p>
          <w:p w14:paraId="5E9CF19B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2029 г. - 0,0 тыс. руб.;</w:t>
            </w:r>
          </w:p>
          <w:p w14:paraId="45EDAF6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bCs/>
              </w:rPr>
              <w:t>2030 г. - 0,0 тыс. руб.</w:t>
            </w:r>
          </w:p>
        </w:tc>
        <w:tc>
          <w:tcPr>
            <w:tcW w:w="2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6E27E8" w14:textId="77777777" w:rsidR="003F62BF" w:rsidRPr="002E49C6" w:rsidRDefault="003F62BF" w:rsidP="003F62BF">
            <w:pPr>
              <w:rPr>
                <w:bCs/>
              </w:rPr>
            </w:pPr>
          </w:p>
          <w:p w14:paraId="7EFDB8EF" w14:textId="77777777" w:rsidR="003F62BF" w:rsidRPr="002E49C6" w:rsidRDefault="003F62BF" w:rsidP="003F62BF">
            <w:pPr>
              <w:rPr>
                <w:bCs/>
              </w:rPr>
            </w:pPr>
          </w:p>
          <w:p w14:paraId="66AC97DE" w14:textId="77777777" w:rsidR="003F62BF" w:rsidRPr="002E49C6" w:rsidRDefault="003F62BF" w:rsidP="003F62BF">
            <w:pPr>
              <w:rPr>
                <w:bCs/>
              </w:rPr>
            </w:pPr>
          </w:p>
          <w:p w14:paraId="064B00FC" w14:textId="77777777" w:rsidR="003F62BF" w:rsidRPr="002E49C6" w:rsidRDefault="003F62BF" w:rsidP="003F62BF">
            <w:pPr>
              <w:rPr>
                <w:bCs/>
              </w:rPr>
            </w:pPr>
          </w:p>
          <w:p w14:paraId="06717527" w14:textId="77777777" w:rsidR="003F62BF" w:rsidRPr="002E49C6" w:rsidRDefault="003F62BF" w:rsidP="003F62BF">
            <w:pPr>
              <w:rPr>
                <w:bCs/>
              </w:rPr>
            </w:pPr>
          </w:p>
          <w:p w14:paraId="49A81616" w14:textId="77777777" w:rsidR="003F62BF" w:rsidRPr="002E49C6" w:rsidRDefault="003F62BF" w:rsidP="003F62BF">
            <w:pPr>
              <w:rPr>
                <w:bCs/>
              </w:rPr>
            </w:pPr>
          </w:p>
          <w:p w14:paraId="50641751" w14:textId="77777777" w:rsidR="003F62BF" w:rsidRPr="002E49C6" w:rsidRDefault="003F62BF" w:rsidP="003F62BF">
            <w:pPr>
              <w:rPr>
                <w:bCs/>
              </w:rPr>
            </w:pPr>
          </w:p>
          <w:p w14:paraId="2ADF69A6" w14:textId="77777777" w:rsidR="003F62BF" w:rsidRPr="002E49C6" w:rsidRDefault="003F62BF" w:rsidP="003F62BF">
            <w:pPr>
              <w:rPr>
                <w:bCs/>
              </w:rPr>
            </w:pPr>
          </w:p>
          <w:p w14:paraId="57E4DC5F" w14:textId="77777777" w:rsidR="003F62BF" w:rsidRPr="002E49C6" w:rsidRDefault="003F62BF" w:rsidP="003F62BF">
            <w:pPr>
              <w:rPr>
                <w:bCs/>
              </w:rPr>
            </w:pPr>
          </w:p>
          <w:p w14:paraId="01E704E7" w14:textId="77777777" w:rsidR="003F62BF" w:rsidRPr="002E49C6" w:rsidRDefault="003F62BF" w:rsidP="003F62BF">
            <w:pPr>
              <w:rPr>
                <w:bCs/>
              </w:rPr>
            </w:pPr>
          </w:p>
          <w:p w14:paraId="16B3C3F9" w14:textId="77777777" w:rsidR="003F62BF" w:rsidRPr="002E49C6" w:rsidRDefault="003F62BF" w:rsidP="003F62BF">
            <w:pPr>
              <w:rPr>
                <w:bCs/>
              </w:rPr>
            </w:pPr>
          </w:p>
          <w:p w14:paraId="0971E7D4" w14:textId="77777777" w:rsidR="003F62BF" w:rsidRPr="002E49C6" w:rsidRDefault="003F62BF" w:rsidP="003F62BF">
            <w:pPr>
              <w:rPr>
                <w:bCs/>
              </w:rPr>
            </w:pPr>
          </w:p>
          <w:p w14:paraId="71D75541" w14:textId="77777777" w:rsidR="003F62BF" w:rsidRPr="002E49C6" w:rsidRDefault="003F62BF" w:rsidP="003F62BF">
            <w:pPr>
              <w:rPr>
                <w:bCs/>
              </w:rPr>
            </w:pPr>
          </w:p>
          <w:p w14:paraId="6CEE8304" w14:textId="77777777" w:rsidR="003F62BF" w:rsidRPr="002E49C6" w:rsidRDefault="003F62BF" w:rsidP="003F62BF">
            <w:pPr>
              <w:rPr>
                <w:bCs/>
              </w:rPr>
            </w:pPr>
          </w:p>
          <w:p w14:paraId="15251995" w14:textId="77777777" w:rsidR="003F62BF" w:rsidRPr="002E49C6" w:rsidRDefault="003F62BF" w:rsidP="003F62BF">
            <w:pPr>
              <w:rPr>
                <w:bCs/>
              </w:rPr>
            </w:pPr>
          </w:p>
          <w:p w14:paraId="4B53169C" w14:textId="77777777" w:rsidR="003F62BF" w:rsidRPr="002E49C6" w:rsidRDefault="003F62BF" w:rsidP="003F62BF">
            <w:pPr>
              <w:rPr>
                <w:bCs/>
              </w:rPr>
            </w:pPr>
          </w:p>
          <w:p w14:paraId="4D974253" w14:textId="77777777" w:rsidR="003F62BF" w:rsidRPr="002E49C6" w:rsidRDefault="003F62BF" w:rsidP="003F62BF">
            <w:pPr>
              <w:rPr>
                <w:bCs/>
              </w:rPr>
            </w:pPr>
          </w:p>
          <w:p w14:paraId="3ED85A5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0D0DD26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664DB8B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EB45BFC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839B706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92F514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074DBA1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BE86E5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2EDD56EC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C5C5D5E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E76E3D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320FC9A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22B90DED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3057FE4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3AC3116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687FA94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048E1B9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AC4D03C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B7574F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41552DD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118E364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62D85DF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21991F67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0A566A0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302DECC0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6CE05EA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69C5C3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678AE706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6CDB5C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2CC49DDE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0DE9150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1D997E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3A515EA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F469728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221E1FA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8E704D1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1B0AD5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01F63C7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E7A8FF9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1EF22F2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C06F681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22B93D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1CD2BAC7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B5435D0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8A15E61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1AE85B4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F4C3BC2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3A9D5493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40C24FBD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7979D24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18619EF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209DBBC5" w14:textId="77777777" w:rsidR="003F62BF" w:rsidRPr="002E49C6" w:rsidRDefault="003F62BF" w:rsidP="003F62BF">
            <w:pPr>
              <w:pStyle w:val="formattext0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</w:p>
          <w:p w14:paraId="5E393527" w14:textId="77777777" w:rsidR="003F62BF" w:rsidRPr="00134E9E" w:rsidRDefault="003F62BF" w:rsidP="003F62BF">
            <w:pPr>
              <w:pStyle w:val="formattext0"/>
              <w:spacing w:before="0" w:beforeAutospacing="0" w:after="0" w:afterAutospacing="0"/>
              <w:rPr>
                <w:bCs/>
              </w:rPr>
            </w:pPr>
            <w:r w:rsidRPr="002E49C6">
              <w:rPr>
                <w:rFonts w:eastAsiaTheme="minorHAnsi"/>
                <w:lang w:eastAsia="en-US"/>
              </w:rPr>
              <w:t>»;</w:t>
            </w:r>
          </w:p>
        </w:tc>
      </w:tr>
    </w:tbl>
    <w:p w14:paraId="7C9C7F60" w14:textId="77777777" w:rsidR="003F62BF" w:rsidRDefault="003F62BF" w:rsidP="003F62BF"/>
    <w:p w14:paraId="1ACF6F4D" w14:textId="5BC1F853" w:rsidR="003F62BF" w:rsidRPr="004A0E80" w:rsidRDefault="003F62BF" w:rsidP="003F62BF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4A0E80">
        <w:rPr>
          <w:bCs/>
        </w:rPr>
        <w:t xml:space="preserve">1.2. Пункт 1 </w:t>
      </w:r>
      <w:r w:rsidR="00F02021">
        <w:rPr>
          <w:bCs/>
        </w:rPr>
        <w:t xml:space="preserve">таблицы пункта 1.8.1 </w:t>
      </w:r>
      <w:r w:rsidRPr="004A0E80">
        <w:rPr>
          <w:bCs/>
        </w:rPr>
        <w:t>п</w:t>
      </w:r>
      <w:r w:rsidRPr="004A0E80">
        <w:t xml:space="preserve">одраздела 1.8 раздела 1 приложения </w:t>
      </w:r>
      <w:r w:rsidR="007D0D42">
        <w:br/>
      </w:r>
      <w:r w:rsidRPr="004A0E80">
        <w:t>к постановлению изложить в следующей редакции:</w:t>
      </w:r>
    </w:p>
    <w:tbl>
      <w:tblPr>
        <w:tblW w:w="538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391"/>
        <w:gridCol w:w="1039"/>
        <w:gridCol w:w="789"/>
        <w:gridCol w:w="568"/>
        <w:gridCol w:w="709"/>
        <w:gridCol w:w="851"/>
        <w:gridCol w:w="850"/>
        <w:gridCol w:w="851"/>
        <w:gridCol w:w="850"/>
        <w:gridCol w:w="851"/>
        <w:gridCol w:w="850"/>
        <w:gridCol w:w="993"/>
        <w:gridCol w:w="198"/>
      </w:tblGrid>
      <w:tr w:rsidR="00F02021" w:rsidRPr="009E3F71" w14:paraId="56C85FA6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EDA65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134E9E">
              <w:rPr>
                <w:spacing w:val="-4"/>
              </w:rPr>
              <w:t>«</w:t>
            </w:r>
          </w:p>
        </w:tc>
        <w:tc>
          <w:tcPr>
            <w:tcW w:w="395" w:type="dxa"/>
            <w:vMerge w:val="restart"/>
            <w:tcBorders>
              <w:left w:val="single" w:sz="4" w:space="0" w:color="auto"/>
            </w:tcBorders>
          </w:tcPr>
          <w:p w14:paraId="1212B7B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N п/п</w:t>
            </w:r>
          </w:p>
        </w:tc>
        <w:tc>
          <w:tcPr>
            <w:tcW w:w="1054" w:type="dxa"/>
            <w:vMerge w:val="restart"/>
          </w:tcPr>
          <w:p w14:paraId="731DA63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800" w:type="dxa"/>
            <w:vMerge w:val="restart"/>
          </w:tcPr>
          <w:p w14:paraId="537F610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Вид источника финансирования</w:t>
            </w:r>
          </w:p>
        </w:tc>
        <w:tc>
          <w:tcPr>
            <w:tcW w:w="575" w:type="dxa"/>
            <w:vMerge w:val="restart"/>
          </w:tcPr>
          <w:p w14:paraId="58BB295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Часть перечня мероприятий</w:t>
            </w:r>
          </w:p>
        </w:tc>
        <w:tc>
          <w:tcPr>
            <w:tcW w:w="718" w:type="dxa"/>
            <w:vMerge w:val="restart"/>
          </w:tcPr>
          <w:p w14:paraId="1F2D742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Тип структурного элемента</w:t>
            </w:r>
          </w:p>
        </w:tc>
        <w:tc>
          <w:tcPr>
            <w:tcW w:w="5175" w:type="dxa"/>
            <w:gridSpan w:val="6"/>
          </w:tcPr>
          <w:p w14:paraId="2DCDC09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Объем финансирования по годам, тыс. руб.</w:t>
            </w:r>
          </w:p>
        </w:tc>
        <w:tc>
          <w:tcPr>
            <w:tcW w:w="1007" w:type="dxa"/>
            <w:vMerge w:val="restart"/>
            <w:tcBorders>
              <w:right w:val="single" w:sz="4" w:space="0" w:color="auto"/>
            </w:tcBorders>
          </w:tcPr>
          <w:p w14:paraId="4961C16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ИТОГО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44C1B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293B41BD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0A38C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0331CD9E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28A9E24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185A299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55F9688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  <w:vMerge/>
          </w:tcPr>
          <w:p w14:paraId="5C2B0BF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63" w:type="dxa"/>
          </w:tcPr>
          <w:p w14:paraId="7A77845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2025 г.</w:t>
            </w:r>
          </w:p>
        </w:tc>
        <w:tc>
          <w:tcPr>
            <w:tcW w:w="862" w:type="dxa"/>
          </w:tcPr>
          <w:p w14:paraId="561C9D2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2026 г.</w:t>
            </w:r>
          </w:p>
        </w:tc>
        <w:tc>
          <w:tcPr>
            <w:tcW w:w="863" w:type="dxa"/>
          </w:tcPr>
          <w:p w14:paraId="22C5A6C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2027 г.</w:t>
            </w:r>
          </w:p>
        </w:tc>
        <w:tc>
          <w:tcPr>
            <w:tcW w:w="862" w:type="dxa"/>
          </w:tcPr>
          <w:p w14:paraId="139BF05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2028 г.</w:t>
            </w:r>
          </w:p>
        </w:tc>
        <w:tc>
          <w:tcPr>
            <w:tcW w:w="863" w:type="dxa"/>
          </w:tcPr>
          <w:p w14:paraId="605F2CF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2029 г.</w:t>
            </w:r>
          </w:p>
        </w:tc>
        <w:tc>
          <w:tcPr>
            <w:tcW w:w="862" w:type="dxa"/>
          </w:tcPr>
          <w:p w14:paraId="3E4CDBE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2030 г.</w:t>
            </w:r>
          </w:p>
        </w:tc>
        <w:tc>
          <w:tcPr>
            <w:tcW w:w="1007" w:type="dxa"/>
            <w:vMerge/>
            <w:tcBorders>
              <w:right w:val="single" w:sz="4" w:space="0" w:color="auto"/>
            </w:tcBorders>
          </w:tcPr>
          <w:p w14:paraId="259CA3B4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0FD1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</w:tr>
      <w:tr w:rsidR="00F02021" w:rsidRPr="009E3F71" w14:paraId="03A24FAA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55C15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14:paraId="31E6B34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</w:t>
            </w:r>
          </w:p>
        </w:tc>
        <w:tc>
          <w:tcPr>
            <w:tcW w:w="1054" w:type="dxa"/>
          </w:tcPr>
          <w:p w14:paraId="7A782C4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</w:t>
            </w:r>
          </w:p>
        </w:tc>
        <w:tc>
          <w:tcPr>
            <w:tcW w:w="800" w:type="dxa"/>
          </w:tcPr>
          <w:p w14:paraId="6F4804F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3</w:t>
            </w:r>
          </w:p>
        </w:tc>
        <w:tc>
          <w:tcPr>
            <w:tcW w:w="575" w:type="dxa"/>
          </w:tcPr>
          <w:p w14:paraId="38F49D0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4</w:t>
            </w:r>
          </w:p>
        </w:tc>
        <w:tc>
          <w:tcPr>
            <w:tcW w:w="718" w:type="dxa"/>
          </w:tcPr>
          <w:p w14:paraId="1B39E3A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5</w:t>
            </w:r>
          </w:p>
        </w:tc>
        <w:tc>
          <w:tcPr>
            <w:tcW w:w="863" w:type="dxa"/>
          </w:tcPr>
          <w:p w14:paraId="16DF2EA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6</w:t>
            </w:r>
          </w:p>
        </w:tc>
        <w:tc>
          <w:tcPr>
            <w:tcW w:w="862" w:type="dxa"/>
          </w:tcPr>
          <w:p w14:paraId="0B0E4E6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7</w:t>
            </w:r>
          </w:p>
        </w:tc>
        <w:tc>
          <w:tcPr>
            <w:tcW w:w="863" w:type="dxa"/>
          </w:tcPr>
          <w:p w14:paraId="3EE1CD8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8</w:t>
            </w:r>
          </w:p>
        </w:tc>
        <w:tc>
          <w:tcPr>
            <w:tcW w:w="862" w:type="dxa"/>
          </w:tcPr>
          <w:p w14:paraId="7796C2A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9</w:t>
            </w:r>
          </w:p>
        </w:tc>
        <w:tc>
          <w:tcPr>
            <w:tcW w:w="863" w:type="dxa"/>
          </w:tcPr>
          <w:p w14:paraId="6DB58DB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10</w:t>
            </w:r>
          </w:p>
        </w:tc>
        <w:tc>
          <w:tcPr>
            <w:tcW w:w="862" w:type="dxa"/>
          </w:tcPr>
          <w:p w14:paraId="690B007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11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661EDF9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12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7409A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002DE6B4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6EF0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95" w:type="dxa"/>
            <w:vMerge w:val="restart"/>
            <w:tcBorders>
              <w:left w:val="single" w:sz="4" w:space="0" w:color="auto"/>
            </w:tcBorders>
          </w:tcPr>
          <w:p w14:paraId="449B75F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</w:t>
            </w:r>
          </w:p>
        </w:tc>
        <w:tc>
          <w:tcPr>
            <w:tcW w:w="1054" w:type="dxa"/>
            <w:vMerge w:val="restart"/>
          </w:tcPr>
          <w:p w14:paraId="1B0A647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800" w:type="dxa"/>
            <w:vMerge w:val="restart"/>
          </w:tcPr>
          <w:p w14:paraId="78BC34B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75" w:type="dxa"/>
            <w:vMerge w:val="restart"/>
          </w:tcPr>
          <w:p w14:paraId="673F3F5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18" w:type="dxa"/>
          </w:tcPr>
          <w:p w14:paraId="006F192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63" w:type="dxa"/>
          </w:tcPr>
          <w:p w14:paraId="41238C8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153654,1</w:t>
            </w:r>
          </w:p>
        </w:tc>
        <w:tc>
          <w:tcPr>
            <w:tcW w:w="862" w:type="dxa"/>
          </w:tcPr>
          <w:p w14:paraId="0BD3282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97105,1</w:t>
            </w:r>
          </w:p>
        </w:tc>
        <w:tc>
          <w:tcPr>
            <w:tcW w:w="863" w:type="dxa"/>
          </w:tcPr>
          <w:p w14:paraId="3EB94BCC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156018,7</w:t>
            </w:r>
          </w:p>
        </w:tc>
        <w:tc>
          <w:tcPr>
            <w:tcW w:w="862" w:type="dxa"/>
          </w:tcPr>
          <w:p w14:paraId="659D97D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69D6FEE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7FEB28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011486A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406777,9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E1D1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7E9E4E20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837FA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7C887D4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1B3BCCD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602D194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3D30CC0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1411258E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63" w:type="dxa"/>
          </w:tcPr>
          <w:p w14:paraId="70DA84B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0A2228F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B894B8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3D23CA7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211C2A0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50860C3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41905FF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F795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53CA17C9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280DD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0DA71639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5E0C2F8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1487DE9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3B73994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5CCB2E4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63" w:type="dxa"/>
          </w:tcPr>
          <w:p w14:paraId="79BA2CB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5973784,4</w:t>
            </w:r>
          </w:p>
        </w:tc>
        <w:tc>
          <w:tcPr>
            <w:tcW w:w="862" w:type="dxa"/>
          </w:tcPr>
          <w:p w14:paraId="7652055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10558915,2</w:t>
            </w:r>
          </w:p>
        </w:tc>
        <w:tc>
          <w:tcPr>
            <w:tcW w:w="863" w:type="dxa"/>
          </w:tcPr>
          <w:p w14:paraId="43A33EC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1769084,4</w:t>
            </w:r>
          </w:p>
        </w:tc>
        <w:tc>
          <w:tcPr>
            <w:tcW w:w="862" w:type="dxa"/>
          </w:tcPr>
          <w:p w14:paraId="68AD563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5272668,4</w:t>
            </w:r>
          </w:p>
        </w:tc>
        <w:tc>
          <w:tcPr>
            <w:tcW w:w="863" w:type="dxa"/>
          </w:tcPr>
          <w:p w14:paraId="5CD0DBE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5470775,2</w:t>
            </w:r>
          </w:p>
        </w:tc>
        <w:tc>
          <w:tcPr>
            <w:tcW w:w="862" w:type="dxa"/>
          </w:tcPr>
          <w:p w14:paraId="53915D6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5684178,2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0AB7FCA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34729405,8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43EC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30127DEA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F67A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0337CE7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0EF803B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5BB4746E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34E379BA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15C19F47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 xml:space="preserve">Концессионные соглашения и соглашения о государственно-частном </w:t>
            </w:r>
            <w:r w:rsidRPr="002E49C6">
              <w:rPr>
                <w:sz w:val="14"/>
                <w:szCs w:val="14"/>
              </w:rPr>
              <w:lastRenderedPageBreak/>
              <w:t>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63" w:type="dxa"/>
          </w:tcPr>
          <w:p w14:paraId="40081DF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lastRenderedPageBreak/>
              <w:t>0,0</w:t>
            </w:r>
          </w:p>
        </w:tc>
        <w:tc>
          <w:tcPr>
            <w:tcW w:w="862" w:type="dxa"/>
          </w:tcPr>
          <w:p w14:paraId="1271746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258B62B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6F5600E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16CBD1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539FC14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32C7708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5B94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2A3EA45F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543A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3DB1997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61583ED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1170BB0B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2CC45A28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03C37D1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ИТОГО</w:t>
            </w:r>
          </w:p>
        </w:tc>
        <w:tc>
          <w:tcPr>
            <w:tcW w:w="863" w:type="dxa"/>
          </w:tcPr>
          <w:p w14:paraId="7DA3671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6127438,5</w:t>
            </w:r>
          </w:p>
        </w:tc>
        <w:tc>
          <w:tcPr>
            <w:tcW w:w="862" w:type="dxa"/>
          </w:tcPr>
          <w:p w14:paraId="00B61DD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10656020,3</w:t>
            </w:r>
          </w:p>
        </w:tc>
        <w:tc>
          <w:tcPr>
            <w:tcW w:w="863" w:type="dxa"/>
          </w:tcPr>
          <w:p w14:paraId="65A2B390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1925103,1</w:t>
            </w:r>
          </w:p>
        </w:tc>
        <w:tc>
          <w:tcPr>
            <w:tcW w:w="862" w:type="dxa"/>
          </w:tcPr>
          <w:p w14:paraId="2DCF96F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5272668,4</w:t>
            </w:r>
          </w:p>
        </w:tc>
        <w:tc>
          <w:tcPr>
            <w:tcW w:w="863" w:type="dxa"/>
          </w:tcPr>
          <w:p w14:paraId="0FDE9BF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5470775,2</w:t>
            </w:r>
          </w:p>
        </w:tc>
        <w:tc>
          <w:tcPr>
            <w:tcW w:w="862" w:type="dxa"/>
          </w:tcPr>
          <w:p w14:paraId="6A12AC6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5684178,2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696C921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35136183,7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CFEF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260597A6" w14:textId="77777777" w:rsidTr="00F02021">
        <w:trPr>
          <w:trHeight w:val="2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4AB66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3FA04E8F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03F28A0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0AA5423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14:paraId="00E95F58" w14:textId="77777777" w:rsidR="00F02021" w:rsidRPr="002E49C6" w:rsidRDefault="00F02021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Процессная часть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3FB6B05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50142147,9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F454D33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46849048,6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0AF6D38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47401132,1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4FDA458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48954632,8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1969F7F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50803287,6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A718CF7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52731000</w:t>
            </w:r>
          </w:p>
        </w:tc>
        <w:tc>
          <w:tcPr>
            <w:tcW w:w="10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995F1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296881249,0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A20B5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F02021" w:rsidRPr="002E49C6" w14:paraId="7CC0EFEF" w14:textId="77777777" w:rsidTr="00F02021">
        <w:trPr>
          <w:trHeight w:val="27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77141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2FE09C1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56CFD64C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7E5CFC32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  <w:shd w:val="clear" w:color="auto" w:fill="auto"/>
            <w:vAlign w:val="center"/>
          </w:tcPr>
          <w:p w14:paraId="5043FB28" w14:textId="77777777" w:rsidR="00F02021" w:rsidRPr="002E49C6" w:rsidRDefault="00F02021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B070412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56269586,4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7341EE0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57505068,9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5914646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49326235,2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141CF89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54227301,2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4C38806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56274062,8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C460C11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58415178,2</w:t>
            </w:r>
          </w:p>
        </w:tc>
        <w:tc>
          <w:tcPr>
            <w:tcW w:w="10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49E9BB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332017432,7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860A7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F02021" w:rsidRPr="009E3F71" w14:paraId="7FC43560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19B0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395" w:type="dxa"/>
            <w:vMerge w:val="restart"/>
            <w:tcBorders>
              <w:left w:val="single" w:sz="4" w:space="0" w:color="auto"/>
            </w:tcBorders>
          </w:tcPr>
          <w:p w14:paraId="6E6581C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054" w:type="dxa"/>
            <w:vMerge w:val="restart"/>
          </w:tcPr>
          <w:p w14:paraId="4731BE5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800" w:type="dxa"/>
            <w:vMerge w:val="restart"/>
          </w:tcPr>
          <w:p w14:paraId="5A60B972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575" w:type="dxa"/>
            <w:vMerge w:val="restart"/>
          </w:tcPr>
          <w:p w14:paraId="4BB72514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18" w:type="dxa"/>
          </w:tcPr>
          <w:p w14:paraId="4C1641D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63" w:type="dxa"/>
          </w:tcPr>
          <w:p w14:paraId="0CE98DB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136259,2</w:t>
            </w:r>
          </w:p>
        </w:tc>
        <w:tc>
          <w:tcPr>
            <w:tcW w:w="862" w:type="dxa"/>
          </w:tcPr>
          <w:p w14:paraId="76EE2B1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67479,8</w:t>
            </w:r>
          </w:p>
        </w:tc>
        <w:tc>
          <w:tcPr>
            <w:tcW w:w="863" w:type="dxa"/>
          </w:tcPr>
          <w:p w14:paraId="29F84FD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84010,0</w:t>
            </w:r>
          </w:p>
        </w:tc>
        <w:tc>
          <w:tcPr>
            <w:tcW w:w="862" w:type="dxa"/>
          </w:tcPr>
          <w:p w14:paraId="361B214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49D9640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33DF77A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1EFEE97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287749,0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0186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0FB6383C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40928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3942C346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514A3A08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27A12A7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6CE5C2E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45723AC8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63" w:type="dxa"/>
          </w:tcPr>
          <w:p w14:paraId="4A45ED0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7A35F1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182DF2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24B6A14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0D55BB5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2CFFF7C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72D26A7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4AF56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7A60B82B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7FCE8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4DCE497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7DE442D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38E6688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7A443B09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2699B31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63" w:type="dxa"/>
          </w:tcPr>
          <w:p w14:paraId="717960A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587D25C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41F381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4CB8447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4276F3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07E2264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09E2A24C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8FBCC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05230FA9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63B8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17A5EE0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53A9498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20758DDE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58D0335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464FA66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63" w:type="dxa"/>
          </w:tcPr>
          <w:p w14:paraId="78B027B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18F0975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60E9870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9EE869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4EAD2CC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649BF93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4EB4261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6374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56E5FE29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C85D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3A481CFE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7B8D0E7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6D70F56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</w:tcPr>
          <w:p w14:paraId="218321C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18" w:type="dxa"/>
          </w:tcPr>
          <w:p w14:paraId="3EB45D8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ИТОГО</w:t>
            </w:r>
          </w:p>
        </w:tc>
        <w:tc>
          <w:tcPr>
            <w:tcW w:w="863" w:type="dxa"/>
          </w:tcPr>
          <w:p w14:paraId="2876179C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136259,2</w:t>
            </w:r>
          </w:p>
        </w:tc>
        <w:tc>
          <w:tcPr>
            <w:tcW w:w="862" w:type="dxa"/>
          </w:tcPr>
          <w:p w14:paraId="55747B4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67479,8</w:t>
            </w:r>
          </w:p>
        </w:tc>
        <w:tc>
          <w:tcPr>
            <w:tcW w:w="863" w:type="dxa"/>
          </w:tcPr>
          <w:p w14:paraId="70AA818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84010,0</w:t>
            </w:r>
          </w:p>
        </w:tc>
        <w:tc>
          <w:tcPr>
            <w:tcW w:w="862" w:type="dxa"/>
          </w:tcPr>
          <w:p w14:paraId="5837E1F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72E5D84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6A6805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6C97841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287749,0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B26C0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0C1108B9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5453A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4E19B83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4BBDA0BA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44CBCB9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</w:tcPr>
          <w:p w14:paraId="594F7A9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63" w:type="dxa"/>
          </w:tcPr>
          <w:p w14:paraId="591FA96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92700,9</w:t>
            </w:r>
          </w:p>
        </w:tc>
        <w:tc>
          <w:tcPr>
            <w:tcW w:w="862" w:type="dxa"/>
          </w:tcPr>
          <w:p w14:paraId="2EB3DD5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103897,0</w:t>
            </w:r>
          </w:p>
        </w:tc>
        <w:tc>
          <w:tcPr>
            <w:tcW w:w="863" w:type="dxa"/>
          </w:tcPr>
          <w:p w14:paraId="453F408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105647,8</w:t>
            </w:r>
          </w:p>
        </w:tc>
        <w:tc>
          <w:tcPr>
            <w:tcW w:w="862" w:type="dxa"/>
          </w:tcPr>
          <w:p w14:paraId="269B406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2D03771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8FC202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7B6AECA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302245,7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5DD8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9E3F71" w14:paraId="46952EBA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851EA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7CBB340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34C7EF5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7535038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</w:tcPr>
          <w:p w14:paraId="0DD4B9E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ВСЕГО</w:t>
            </w:r>
          </w:p>
        </w:tc>
        <w:tc>
          <w:tcPr>
            <w:tcW w:w="863" w:type="dxa"/>
          </w:tcPr>
          <w:p w14:paraId="34ED33A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228960,1</w:t>
            </w:r>
          </w:p>
        </w:tc>
        <w:tc>
          <w:tcPr>
            <w:tcW w:w="862" w:type="dxa"/>
          </w:tcPr>
          <w:p w14:paraId="0AE2775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171376,8</w:t>
            </w:r>
          </w:p>
        </w:tc>
        <w:tc>
          <w:tcPr>
            <w:tcW w:w="863" w:type="dxa"/>
          </w:tcPr>
          <w:p w14:paraId="2D09F66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189657,8</w:t>
            </w:r>
          </w:p>
        </w:tc>
        <w:tc>
          <w:tcPr>
            <w:tcW w:w="862" w:type="dxa"/>
          </w:tcPr>
          <w:p w14:paraId="723E185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339B74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6838CC4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66017D1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589994,7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87EC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5EF9F773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E6E8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6452625E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479494A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</w:tcPr>
          <w:p w14:paraId="2A16AE38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 xml:space="preserve">Внебюджетные </w:t>
            </w:r>
            <w:r w:rsidRPr="002E49C6">
              <w:rPr>
                <w:sz w:val="14"/>
                <w:szCs w:val="14"/>
              </w:rPr>
              <w:lastRenderedPageBreak/>
              <w:t>средства</w:t>
            </w:r>
          </w:p>
        </w:tc>
        <w:tc>
          <w:tcPr>
            <w:tcW w:w="1293" w:type="dxa"/>
            <w:gridSpan w:val="2"/>
          </w:tcPr>
          <w:p w14:paraId="432669F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lastRenderedPageBreak/>
              <w:t>Процессная часть</w:t>
            </w:r>
          </w:p>
        </w:tc>
        <w:tc>
          <w:tcPr>
            <w:tcW w:w="863" w:type="dxa"/>
          </w:tcPr>
          <w:p w14:paraId="33BD125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77537A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66E49CF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6B65A7E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35E67D3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665F7BF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7824187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CB3D4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75E5E932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6D4E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395" w:type="dxa"/>
            <w:vMerge w:val="restart"/>
            <w:tcBorders>
              <w:left w:val="single" w:sz="4" w:space="0" w:color="auto"/>
            </w:tcBorders>
          </w:tcPr>
          <w:p w14:paraId="5371E7B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054" w:type="dxa"/>
            <w:vMerge w:val="restart"/>
          </w:tcPr>
          <w:p w14:paraId="53D292B2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ВСЕГО</w:t>
            </w:r>
          </w:p>
        </w:tc>
        <w:tc>
          <w:tcPr>
            <w:tcW w:w="800" w:type="dxa"/>
            <w:vMerge w:val="restart"/>
          </w:tcPr>
          <w:p w14:paraId="50529A3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93" w:type="dxa"/>
            <w:gridSpan w:val="2"/>
          </w:tcPr>
          <w:p w14:paraId="0BF425B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63" w:type="dxa"/>
          </w:tcPr>
          <w:p w14:paraId="305804F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289913,3</w:t>
            </w:r>
          </w:p>
        </w:tc>
        <w:tc>
          <w:tcPr>
            <w:tcW w:w="862" w:type="dxa"/>
          </w:tcPr>
          <w:p w14:paraId="3BC2907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164584,9</w:t>
            </w:r>
          </w:p>
        </w:tc>
        <w:tc>
          <w:tcPr>
            <w:tcW w:w="863" w:type="dxa"/>
          </w:tcPr>
          <w:p w14:paraId="322D8CF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240028,7</w:t>
            </w:r>
          </w:p>
        </w:tc>
        <w:tc>
          <w:tcPr>
            <w:tcW w:w="862" w:type="dxa"/>
          </w:tcPr>
          <w:p w14:paraId="1886724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78DA88E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2C3A6F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56EA2F6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694526,9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A114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52BEC90C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00EB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1EB04297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6AF76DB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31394E5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</w:tcPr>
          <w:p w14:paraId="7E801EDF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63" w:type="dxa"/>
          </w:tcPr>
          <w:p w14:paraId="142D501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29665E9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747B7B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755F16A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5BF41F10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3F589D5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4598644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4CAE1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49B311CA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3A966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64F6AF4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66B029E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0F44C30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</w:tcPr>
          <w:p w14:paraId="5BFAFF9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63" w:type="dxa"/>
          </w:tcPr>
          <w:p w14:paraId="472D37F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5973784,4</w:t>
            </w:r>
          </w:p>
        </w:tc>
        <w:tc>
          <w:tcPr>
            <w:tcW w:w="862" w:type="dxa"/>
          </w:tcPr>
          <w:p w14:paraId="2CC8402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10558915,2</w:t>
            </w:r>
          </w:p>
        </w:tc>
        <w:tc>
          <w:tcPr>
            <w:tcW w:w="863" w:type="dxa"/>
          </w:tcPr>
          <w:p w14:paraId="195271C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1769084,4</w:t>
            </w:r>
          </w:p>
        </w:tc>
        <w:tc>
          <w:tcPr>
            <w:tcW w:w="862" w:type="dxa"/>
          </w:tcPr>
          <w:p w14:paraId="0AE30BE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5272668,4</w:t>
            </w:r>
          </w:p>
        </w:tc>
        <w:tc>
          <w:tcPr>
            <w:tcW w:w="863" w:type="dxa"/>
          </w:tcPr>
          <w:p w14:paraId="434C4A0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5470775,2</w:t>
            </w:r>
          </w:p>
        </w:tc>
        <w:tc>
          <w:tcPr>
            <w:tcW w:w="862" w:type="dxa"/>
          </w:tcPr>
          <w:p w14:paraId="60C0AF5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5684178,2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5B14147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34729405,8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2145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1C860619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E5775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222E24FB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5F4D863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3C233F21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</w:tcPr>
          <w:p w14:paraId="2F39A995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63" w:type="dxa"/>
          </w:tcPr>
          <w:p w14:paraId="522B95B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6D1C60F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74C1578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3848721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3" w:type="dxa"/>
          </w:tcPr>
          <w:p w14:paraId="4E4DF3A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62" w:type="dxa"/>
          </w:tcPr>
          <w:p w14:paraId="1F8883C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5334B27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AFC0D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5288BAF9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A4A89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33E3F1C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4ABF7274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00" w:type="dxa"/>
            <w:vMerge/>
          </w:tcPr>
          <w:p w14:paraId="2D969C17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3" w:type="dxa"/>
            <w:gridSpan w:val="2"/>
          </w:tcPr>
          <w:p w14:paraId="05EEF0E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ВСЕГО</w:t>
            </w:r>
          </w:p>
        </w:tc>
        <w:tc>
          <w:tcPr>
            <w:tcW w:w="863" w:type="dxa"/>
          </w:tcPr>
          <w:p w14:paraId="3A9D946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6263697,7</w:t>
            </w:r>
          </w:p>
        </w:tc>
        <w:tc>
          <w:tcPr>
            <w:tcW w:w="862" w:type="dxa"/>
          </w:tcPr>
          <w:p w14:paraId="4A5236B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10723500,1</w:t>
            </w:r>
          </w:p>
        </w:tc>
        <w:tc>
          <w:tcPr>
            <w:tcW w:w="863" w:type="dxa"/>
          </w:tcPr>
          <w:p w14:paraId="4F0AC0E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2009113,1</w:t>
            </w:r>
          </w:p>
        </w:tc>
        <w:tc>
          <w:tcPr>
            <w:tcW w:w="862" w:type="dxa"/>
          </w:tcPr>
          <w:p w14:paraId="6A9772B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5272668,4</w:t>
            </w:r>
          </w:p>
        </w:tc>
        <w:tc>
          <w:tcPr>
            <w:tcW w:w="863" w:type="dxa"/>
          </w:tcPr>
          <w:p w14:paraId="4F19195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5470775,2</w:t>
            </w:r>
          </w:p>
        </w:tc>
        <w:tc>
          <w:tcPr>
            <w:tcW w:w="862" w:type="dxa"/>
          </w:tcPr>
          <w:p w14:paraId="10EF162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5684178,2</w:t>
            </w:r>
          </w:p>
        </w:tc>
        <w:tc>
          <w:tcPr>
            <w:tcW w:w="1007" w:type="dxa"/>
            <w:tcBorders>
              <w:right w:val="single" w:sz="4" w:space="0" w:color="auto"/>
            </w:tcBorders>
          </w:tcPr>
          <w:p w14:paraId="3F3171F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35423932,7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DF97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281EF2D3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9D3BF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76BD38C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5438F85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289B58B4" w14:textId="77777777" w:rsidR="00F02021" w:rsidRPr="002E49C6" w:rsidRDefault="00F02021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Процессная часть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AA6AEFB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50234848,8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793B8DD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46952945,6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927BC6C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47506779,9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4742F50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48954632,8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847CCC2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50803287,6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86E6E7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52731000</w:t>
            </w:r>
          </w:p>
        </w:tc>
        <w:tc>
          <w:tcPr>
            <w:tcW w:w="10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4D6C6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297183494,7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0663D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F02021" w:rsidRPr="002E49C6" w14:paraId="5B783C0F" w14:textId="77777777" w:rsidTr="00F0202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6592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395" w:type="dxa"/>
            <w:vMerge/>
            <w:tcBorders>
              <w:left w:val="single" w:sz="4" w:space="0" w:color="auto"/>
            </w:tcBorders>
          </w:tcPr>
          <w:p w14:paraId="79A5FD9C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054" w:type="dxa"/>
            <w:vMerge/>
          </w:tcPr>
          <w:p w14:paraId="6FFF3378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2093" w:type="dxa"/>
            <w:gridSpan w:val="3"/>
            <w:shd w:val="clear" w:color="auto" w:fill="auto"/>
            <w:vAlign w:val="center"/>
          </w:tcPr>
          <w:p w14:paraId="2C666EB8" w14:textId="77777777" w:rsidR="00F02021" w:rsidRPr="002E49C6" w:rsidRDefault="00F02021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70B24083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56498546,5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161E039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57676445,7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2E39D49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49515893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115C44D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54227301,2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B188798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56274062,8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716843C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58415178,2</w:t>
            </w:r>
          </w:p>
        </w:tc>
        <w:tc>
          <w:tcPr>
            <w:tcW w:w="10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BC1DC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332607427,4</w:t>
            </w:r>
          </w:p>
        </w:tc>
        <w:tc>
          <w:tcPr>
            <w:tcW w:w="1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8DECE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rFonts w:eastAsiaTheme="minorHAnsi"/>
                <w:lang w:eastAsia="en-US"/>
              </w:rPr>
              <w:t>»;</w:t>
            </w:r>
          </w:p>
        </w:tc>
      </w:tr>
    </w:tbl>
    <w:p w14:paraId="2EA4E045" w14:textId="77777777" w:rsidR="003F62BF" w:rsidRPr="002E49C6" w:rsidRDefault="003F62BF" w:rsidP="003F62BF">
      <w:pPr>
        <w:shd w:val="clear" w:color="auto" w:fill="FFFFFF"/>
        <w:autoSpaceDE w:val="0"/>
        <w:autoSpaceDN w:val="0"/>
        <w:adjustRightInd w:val="0"/>
        <w:ind w:right="-143"/>
        <w:jc w:val="both"/>
      </w:pPr>
    </w:p>
    <w:p w14:paraId="063C8239" w14:textId="5867750B" w:rsidR="003F62BF" w:rsidRPr="002E49C6" w:rsidRDefault="003F62BF" w:rsidP="003F62BF">
      <w:r w:rsidRPr="002E49C6">
        <w:t xml:space="preserve">1.3. Пункт 4 </w:t>
      </w:r>
      <w:r w:rsidR="00F02021" w:rsidRPr="002E49C6">
        <w:t xml:space="preserve">таблицы пункта 1.8.1 </w:t>
      </w:r>
      <w:r w:rsidRPr="002E49C6">
        <w:t>подраздела 1.8 раздела 1 приложения к постановлению изложить</w:t>
      </w:r>
      <w:r w:rsidR="00F02021" w:rsidRPr="002E49C6">
        <w:t xml:space="preserve"> </w:t>
      </w:r>
      <w:r w:rsidRPr="002E49C6">
        <w:t>в следующей редакции:</w:t>
      </w:r>
    </w:p>
    <w:p w14:paraId="5A5C7F4D" w14:textId="77777777" w:rsidR="002866C5" w:rsidRPr="002E49C6" w:rsidRDefault="002866C5" w:rsidP="003F62BF"/>
    <w:tbl>
      <w:tblPr>
        <w:tblW w:w="52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"/>
        <w:gridCol w:w="189"/>
        <w:gridCol w:w="839"/>
        <w:gridCol w:w="701"/>
        <w:gridCol w:w="560"/>
        <w:gridCol w:w="1116"/>
        <w:gridCol w:w="842"/>
        <w:gridCol w:w="838"/>
        <w:gridCol w:w="840"/>
        <w:gridCol w:w="839"/>
        <w:gridCol w:w="699"/>
        <w:gridCol w:w="838"/>
        <w:gridCol w:w="838"/>
        <w:gridCol w:w="420"/>
      </w:tblGrid>
      <w:tr w:rsidR="00F02021" w:rsidRPr="002E49C6" w14:paraId="6281D06D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8C887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</w:pPr>
            <w:r w:rsidRPr="002E49C6">
              <w:t>«</w:t>
            </w:r>
          </w:p>
        </w:tc>
        <w:tc>
          <w:tcPr>
            <w:tcW w:w="189" w:type="dxa"/>
            <w:vMerge w:val="restart"/>
            <w:tcBorders>
              <w:left w:val="single" w:sz="4" w:space="0" w:color="auto"/>
            </w:tcBorders>
          </w:tcPr>
          <w:p w14:paraId="0F5BE86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vMerge w:val="restart"/>
          </w:tcPr>
          <w:p w14:paraId="53EF0FC8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Подпрограмма 3</w:t>
            </w:r>
          </w:p>
        </w:tc>
        <w:tc>
          <w:tcPr>
            <w:tcW w:w="709" w:type="dxa"/>
            <w:vMerge w:val="restart"/>
          </w:tcPr>
          <w:p w14:paraId="153D422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567" w:type="dxa"/>
            <w:vMerge w:val="restart"/>
          </w:tcPr>
          <w:p w14:paraId="6A1E90A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132" w:type="dxa"/>
          </w:tcPr>
          <w:p w14:paraId="319F438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4" w:type="dxa"/>
          </w:tcPr>
          <w:p w14:paraId="45EDB5F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B6A48C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776CCC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339B3AB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6527AC4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E093C6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35EBA4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1DB3A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6FC5B49F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5DFBC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2D04E59F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2FE9D2B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3844802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36F6412C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202F145F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4" w:type="dxa"/>
          </w:tcPr>
          <w:p w14:paraId="492D3CC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6780937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AA58CB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4C148F4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4BC8F96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7815764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A677E0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A8C5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1D820DCF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AF369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72CF12C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0D1146A6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6AD011A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4B428BE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52FE4BE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4" w:type="dxa"/>
          </w:tcPr>
          <w:p w14:paraId="00B1AF3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B9C68F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7A7483B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62EE8FB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750C908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7E11B9E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916912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CAD60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0F5C6974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587F5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5B18F3FB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6754CEC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3B8EA0E2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69BED517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5901CF2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4" w:type="dxa"/>
          </w:tcPr>
          <w:p w14:paraId="35744E4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9EAD39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50C4996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213EECA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060A68E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867981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942CEAD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FF834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21DAB6AE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64A2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0E96964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4210D84C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1B46AAA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010DE114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0C805AE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ИТОГО</w:t>
            </w:r>
          </w:p>
        </w:tc>
        <w:tc>
          <w:tcPr>
            <w:tcW w:w="854" w:type="dxa"/>
          </w:tcPr>
          <w:p w14:paraId="332C81A6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D769CF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5A6FFE1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1573986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0EAAEF1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EA3950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49A276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69B25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7BF40E6A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EFBB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142A7DE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3D2D077F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0385614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2EF218AB" w14:textId="77777777" w:rsidR="00F02021" w:rsidRPr="002E49C6" w:rsidRDefault="00F02021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Процессная часть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8A92839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2983755,7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78CCDA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2323019,0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1579F3D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2065903,1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84AB0D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2145763,8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A2B491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2196958,0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F5E3EA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2277629,4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53531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13993029,0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466095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F02021" w:rsidRPr="002E49C6" w14:paraId="7B00E813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9F3F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307217F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240D22AA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26F78A62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  <w:shd w:val="clear" w:color="auto" w:fill="auto"/>
            <w:vAlign w:val="center"/>
          </w:tcPr>
          <w:p w14:paraId="0184950B" w14:textId="77777777" w:rsidR="00F02021" w:rsidRPr="002E49C6" w:rsidRDefault="00F02021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6566664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2983755,7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A2E84A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2323019,0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3B63BA5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2065903,1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1AFDD6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2145763,8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88CCDD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2196958,0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28171E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2277629,4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BDC21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13993029,0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0885C6" w14:textId="77777777" w:rsidR="00F02021" w:rsidRPr="002E49C6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F02021" w:rsidRPr="002E49C6" w14:paraId="0BADC559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4178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 w:val="restart"/>
            <w:tcBorders>
              <w:left w:val="single" w:sz="4" w:space="0" w:color="auto"/>
            </w:tcBorders>
          </w:tcPr>
          <w:p w14:paraId="1F96EB1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</w:tcPr>
          <w:p w14:paraId="7BC6680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</w:tcPr>
          <w:p w14:paraId="059128F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  <w:vMerge w:val="restart"/>
          </w:tcPr>
          <w:p w14:paraId="2CDC3DC1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132" w:type="dxa"/>
          </w:tcPr>
          <w:p w14:paraId="1839E24B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4" w:type="dxa"/>
          </w:tcPr>
          <w:p w14:paraId="7FAB0E2A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604B66E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7B8941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0F16628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68CF31B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6FB2C3F8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814EB6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8381F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2E49C6" w14:paraId="4DFC194D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890C5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40569A33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55667F0D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5824FE79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1E433F40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14DE452E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4" w:type="dxa"/>
          </w:tcPr>
          <w:p w14:paraId="2E10C1C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3E63DB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2D97FB3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2D04CC0C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2C14AFE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0AD8FC2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D70C099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96D1F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5DA5C628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36D0C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105B498B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1921075B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2323E7D5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33818B94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0BD48542" w14:textId="77777777" w:rsidR="00F02021" w:rsidRPr="002E49C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4" w:type="dxa"/>
          </w:tcPr>
          <w:p w14:paraId="7308FC4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AC4398B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14E0510E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7C924B77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13661C14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F4FEAE1" w14:textId="77777777" w:rsidR="00F02021" w:rsidRPr="002E49C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7F29BB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4DB85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6562B7F5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FE398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65BB09B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5371C1D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4E258289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100D952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74204C76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4" w:type="dxa"/>
          </w:tcPr>
          <w:p w14:paraId="162253C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DF4344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5C86A33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342F845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1DF5BD6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776FD52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85251D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9FF4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69D31202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80D3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5C5EECD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40AFC38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31EBDA78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402906A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132" w:type="dxa"/>
          </w:tcPr>
          <w:p w14:paraId="00F2404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ИТОГО</w:t>
            </w:r>
          </w:p>
        </w:tc>
        <w:tc>
          <w:tcPr>
            <w:tcW w:w="854" w:type="dxa"/>
          </w:tcPr>
          <w:p w14:paraId="6899331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84AF6B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EE8AB1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4EF889E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2FCFB9D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F18384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F34D6B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DDDC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4EFCA132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6BF5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3DC6C2D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0D2EB83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545CAE6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</w:tcPr>
          <w:p w14:paraId="029A87C6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4" w:type="dxa"/>
          </w:tcPr>
          <w:p w14:paraId="7D5763C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1C9CF4D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C69913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08F555F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46EF637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68C755F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239FC7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70DE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16903BC8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C0CBF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1B5C88B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47F47AE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091B441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</w:tcPr>
          <w:p w14:paraId="760FCFDD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ВСЕГО</w:t>
            </w:r>
          </w:p>
        </w:tc>
        <w:tc>
          <w:tcPr>
            <w:tcW w:w="854" w:type="dxa"/>
          </w:tcPr>
          <w:p w14:paraId="57A6434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206ED2B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569719A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7DC05E6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57F298D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10DE610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E3CF2C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9AC3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34A5C30B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5228E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08F8A13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454E107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14:paraId="5ED9F89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699" w:type="dxa"/>
            <w:gridSpan w:val="2"/>
          </w:tcPr>
          <w:p w14:paraId="6B21EF59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4" w:type="dxa"/>
          </w:tcPr>
          <w:p w14:paraId="0FE8224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7776B2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1B55EEC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4AB6836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56DB5C2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86B59A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95B1D7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5D76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2FBE8415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8460D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 w:val="restart"/>
            <w:tcBorders>
              <w:left w:val="single" w:sz="4" w:space="0" w:color="auto"/>
            </w:tcBorders>
          </w:tcPr>
          <w:p w14:paraId="47E43E6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 w:val="restart"/>
          </w:tcPr>
          <w:p w14:paraId="1A3A1164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40B9F05C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699" w:type="dxa"/>
            <w:gridSpan w:val="2"/>
          </w:tcPr>
          <w:p w14:paraId="3846DAC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Региональные проекты, входящие в состав национальных проектов</w:t>
            </w:r>
          </w:p>
        </w:tc>
        <w:tc>
          <w:tcPr>
            <w:tcW w:w="854" w:type="dxa"/>
          </w:tcPr>
          <w:p w14:paraId="1142F61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0E7408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52A4082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79DADE4B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5C8EE0A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704E296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1967AF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7C14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79101F09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DDCF3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6C721D1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70D4115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12A92F5D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</w:tcPr>
          <w:p w14:paraId="7F8ABBA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854" w:type="dxa"/>
          </w:tcPr>
          <w:p w14:paraId="084DF0B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117E6C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7CFC713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7B9176B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168556C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145EDE99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68E3FF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7C86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7529D6B4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8393A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24C36EF7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7884CDB9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19D523CD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</w:tcPr>
          <w:p w14:paraId="20CB310A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854" w:type="dxa"/>
          </w:tcPr>
          <w:p w14:paraId="2E24FDA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C23281C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BC6A877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1F39C57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0658E66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1B8AFF04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E6605E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C893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24BCE173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EA6C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6FF230EF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394C2395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38FDCE31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</w:tcPr>
          <w:p w14:paraId="7BDBF714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854" w:type="dxa"/>
          </w:tcPr>
          <w:p w14:paraId="40A2ACD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3BCD36E1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4ABF24DD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21F604EF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762805B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786FFC7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B3664D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73158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5A5580B9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1C294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1332A4C0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18E70C54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14:paraId="72D0BD4B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699" w:type="dxa"/>
            <w:gridSpan w:val="2"/>
          </w:tcPr>
          <w:p w14:paraId="4CFACAB9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ВСЕГО</w:t>
            </w:r>
          </w:p>
        </w:tc>
        <w:tc>
          <w:tcPr>
            <w:tcW w:w="854" w:type="dxa"/>
          </w:tcPr>
          <w:p w14:paraId="4C400B60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5001387E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2" w:type="dxa"/>
          </w:tcPr>
          <w:p w14:paraId="59E112B6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1" w:type="dxa"/>
          </w:tcPr>
          <w:p w14:paraId="2A97C143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708" w:type="dxa"/>
          </w:tcPr>
          <w:p w14:paraId="1ADDE575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</w:tcPr>
          <w:p w14:paraId="4DB8833C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A8F6472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260F6">
              <w:rPr>
                <w:sz w:val="14"/>
                <w:szCs w:val="14"/>
              </w:rPr>
              <w:t>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0D467A" w14:textId="77777777" w:rsidR="00F02021" w:rsidRPr="000260F6" w:rsidRDefault="00F02021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F02021" w:rsidRPr="000260F6" w14:paraId="7A38E18C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82136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0D5ECC98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08DB8AA2" w14:textId="77777777" w:rsidR="00F02021" w:rsidRPr="000260F6" w:rsidRDefault="00F02021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2408" w:type="dxa"/>
            <w:gridSpan w:val="3"/>
            <w:shd w:val="clear" w:color="auto" w:fill="auto"/>
            <w:vAlign w:val="center"/>
          </w:tcPr>
          <w:p w14:paraId="69623128" w14:textId="77777777" w:rsidR="00F02021" w:rsidRPr="00DE0701" w:rsidRDefault="00F02021" w:rsidP="003F62BF">
            <w:pPr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Процессная часть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704B03B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2983755,7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E9CC6F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2323019,0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95481AF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2065903,1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FFFBBA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2145763,8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68F0A7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2196958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E50798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2277629,4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610C49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13993029,0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143F5" w14:textId="77777777" w:rsidR="00F02021" w:rsidRPr="00DE0701" w:rsidRDefault="00F02021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F02021" w:rsidRPr="000260F6" w14:paraId="3E50AFE8" w14:textId="77777777" w:rsidTr="00F02021"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1A600" w14:textId="77777777" w:rsidR="00F02021" w:rsidRPr="000260F6" w:rsidRDefault="00F02021" w:rsidP="00F02021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89" w:type="dxa"/>
            <w:vMerge/>
            <w:tcBorders>
              <w:left w:val="single" w:sz="4" w:space="0" w:color="auto"/>
            </w:tcBorders>
          </w:tcPr>
          <w:p w14:paraId="52BA4ECD" w14:textId="77777777" w:rsidR="00F02021" w:rsidRPr="000260F6" w:rsidRDefault="00F02021" w:rsidP="00F02021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506DF19A" w14:textId="77777777" w:rsidR="00F02021" w:rsidRPr="000260F6" w:rsidRDefault="00F02021" w:rsidP="00F02021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2408" w:type="dxa"/>
            <w:gridSpan w:val="3"/>
            <w:shd w:val="clear" w:color="auto" w:fill="auto"/>
            <w:vAlign w:val="center"/>
          </w:tcPr>
          <w:p w14:paraId="24DA86B3" w14:textId="77777777" w:rsidR="00F02021" w:rsidRPr="00DE0701" w:rsidRDefault="00F02021" w:rsidP="00F02021">
            <w:pPr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E6E4E20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2983755,7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B81E4F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2323019,0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A6F79C3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2065903,1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9F2F77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2145763,8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ECCB35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2196958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3CAE6F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2277629,4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CADAA" w14:textId="77777777" w:rsidR="00F02021" w:rsidRPr="00DE0701" w:rsidRDefault="00F02021" w:rsidP="00F02021">
            <w:pPr>
              <w:jc w:val="center"/>
              <w:rPr>
                <w:color w:val="000000"/>
                <w:sz w:val="14"/>
                <w:szCs w:val="14"/>
              </w:rPr>
            </w:pPr>
            <w:r w:rsidRPr="00DE0701">
              <w:rPr>
                <w:color w:val="000000"/>
                <w:sz w:val="14"/>
                <w:szCs w:val="14"/>
              </w:rPr>
              <w:t>13993029,0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F4EB1" w14:textId="77777777" w:rsidR="00F02021" w:rsidRDefault="00F02021" w:rsidP="00F02021">
            <w:pPr>
              <w:jc w:val="center"/>
              <w:rPr>
                <w:rFonts w:eastAsiaTheme="minorHAnsi"/>
                <w:lang w:eastAsia="en-US"/>
              </w:rPr>
            </w:pPr>
          </w:p>
          <w:p w14:paraId="499AA08F" w14:textId="77777777" w:rsidR="00F02021" w:rsidRDefault="00F02021" w:rsidP="00F02021">
            <w:pPr>
              <w:jc w:val="center"/>
              <w:rPr>
                <w:rFonts w:eastAsiaTheme="minorHAnsi"/>
                <w:lang w:eastAsia="en-US"/>
              </w:rPr>
            </w:pPr>
          </w:p>
          <w:p w14:paraId="4C0E79FF" w14:textId="77777777" w:rsidR="00F02021" w:rsidRDefault="00F02021" w:rsidP="00F02021">
            <w:pPr>
              <w:jc w:val="center"/>
              <w:rPr>
                <w:rFonts w:eastAsiaTheme="minorHAnsi"/>
                <w:lang w:eastAsia="en-US"/>
              </w:rPr>
            </w:pPr>
          </w:p>
          <w:p w14:paraId="626B02A0" w14:textId="77777777" w:rsidR="00F02021" w:rsidRPr="003C7EB0" w:rsidRDefault="00F02021" w:rsidP="00F02021">
            <w:pPr>
              <w:rPr>
                <w:color w:val="000000"/>
                <w:sz w:val="14"/>
                <w:szCs w:val="14"/>
                <w:highlight w:val="yellow"/>
              </w:rPr>
            </w:pPr>
            <w:r w:rsidRPr="00134E9E">
              <w:rPr>
                <w:rFonts w:eastAsiaTheme="minorHAnsi"/>
                <w:lang w:eastAsia="en-US"/>
              </w:rPr>
              <w:t>»;</w:t>
            </w:r>
          </w:p>
        </w:tc>
      </w:tr>
    </w:tbl>
    <w:p w14:paraId="387933D2" w14:textId="7C330AD5" w:rsidR="003F62BF" w:rsidRPr="002E49C6" w:rsidRDefault="003F62BF" w:rsidP="00B456E9">
      <w:pPr>
        <w:ind w:firstLine="567"/>
      </w:pPr>
      <w:r w:rsidRPr="002E49C6">
        <w:t xml:space="preserve">1.4. Пункты 7 и 7.1 </w:t>
      </w:r>
      <w:r w:rsidR="00B456E9" w:rsidRPr="002E49C6">
        <w:t xml:space="preserve">таблицы пункта </w:t>
      </w:r>
      <w:proofErr w:type="gramStart"/>
      <w:r w:rsidR="00B456E9" w:rsidRPr="002E49C6">
        <w:t xml:space="preserve">1.8.2  </w:t>
      </w:r>
      <w:r w:rsidRPr="002E49C6">
        <w:t>подраздела</w:t>
      </w:r>
      <w:proofErr w:type="gramEnd"/>
      <w:r w:rsidRPr="002E49C6">
        <w:t xml:space="preserve"> 1.8 раздела </w:t>
      </w:r>
      <w:r w:rsidR="00B456E9" w:rsidRPr="002E49C6">
        <w:t>1</w:t>
      </w:r>
      <w:r w:rsidRPr="002E49C6">
        <w:t xml:space="preserve"> приложения к постановлению изложить в следующей редакции:</w:t>
      </w:r>
    </w:p>
    <w:tbl>
      <w:tblPr>
        <w:tblW w:w="9868" w:type="dxa"/>
        <w:tblInd w:w="250" w:type="dxa"/>
        <w:tblLook w:val="04A0" w:firstRow="1" w:lastRow="0" w:firstColumn="1" w:lastColumn="0" w:noHBand="0" w:noVBand="1"/>
      </w:tblPr>
      <w:tblGrid>
        <w:gridCol w:w="359"/>
        <w:gridCol w:w="570"/>
        <w:gridCol w:w="1168"/>
        <w:gridCol w:w="1092"/>
        <w:gridCol w:w="818"/>
        <w:gridCol w:w="891"/>
        <w:gridCol w:w="891"/>
        <w:gridCol w:w="818"/>
        <w:gridCol w:w="891"/>
        <w:gridCol w:w="891"/>
        <w:gridCol w:w="891"/>
        <w:gridCol w:w="588"/>
      </w:tblGrid>
      <w:tr w:rsidR="00B456E9" w:rsidRPr="002E49C6" w14:paraId="52BA8A02" w14:textId="77777777" w:rsidTr="00B456E9">
        <w:trPr>
          <w:trHeight w:val="501"/>
        </w:trPr>
        <w:tc>
          <w:tcPr>
            <w:tcW w:w="359" w:type="dxa"/>
            <w:tcBorders>
              <w:right w:val="single" w:sz="4" w:space="0" w:color="auto"/>
            </w:tcBorders>
          </w:tcPr>
          <w:p w14:paraId="1CC5BF48" w14:textId="77777777" w:rsidR="00B456E9" w:rsidRPr="002E49C6" w:rsidRDefault="00B456E9" w:rsidP="003F62BF">
            <w:pPr>
              <w:jc w:val="center"/>
              <w:rPr>
                <w:color w:val="000000"/>
              </w:rPr>
            </w:pPr>
            <w:r w:rsidRPr="002E49C6">
              <w:rPr>
                <w:color w:val="000000"/>
              </w:rPr>
              <w:t>«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E54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B082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КПВСМИ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2B4B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9B57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1574124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09D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1409984,8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172D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1423107,2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21A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1478208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A01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1503883,3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41B7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1558332,1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030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8947639,4</w:t>
            </w:r>
          </w:p>
        </w:tc>
        <w:tc>
          <w:tcPr>
            <w:tcW w:w="588" w:type="dxa"/>
            <w:tcBorders>
              <w:left w:val="single" w:sz="4" w:space="0" w:color="auto"/>
            </w:tcBorders>
          </w:tcPr>
          <w:p w14:paraId="638A7BC1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456E9" w:rsidRPr="002E49C6" w14:paraId="4CF2DD37" w14:textId="77777777" w:rsidTr="00B456E9">
        <w:trPr>
          <w:trHeight w:val="501"/>
        </w:trPr>
        <w:tc>
          <w:tcPr>
            <w:tcW w:w="359" w:type="dxa"/>
            <w:tcBorders>
              <w:right w:val="single" w:sz="4" w:space="0" w:color="auto"/>
            </w:tcBorders>
          </w:tcPr>
          <w:p w14:paraId="594D41F8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BFBB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2D59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5C96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DB9B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9F8E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C0B0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D8F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119C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6903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5BAC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</w:tcBorders>
          </w:tcPr>
          <w:p w14:paraId="193CCF8C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456E9" w:rsidRPr="002E49C6" w14:paraId="61BB78B3" w14:textId="77777777" w:rsidTr="00B456E9">
        <w:trPr>
          <w:trHeight w:val="250"/>
        </w:trPr>
        <w:tc>
          <w:tcPr>
            <w:tcW w:w="359" w:type="dxa"/>
            <w:tcBorders>
              <w:right w:val="single" w:sz="4" w:space="0" w:color="auto"/>
            </w:tcBorders>
          </w:tcPr>
          <w:p w14:paraId="1C1D5908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376A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9721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9A9E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59C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1574124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A12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1409984,8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0CB0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1423107,2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ACA1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1478208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7D8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1503883,3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39C5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1558332,1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2E5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8947639,4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</w:tcBorders>
          </w:tcPr>
          <w:p w14:paraId="2BDD3EB5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456E9" w:rsidRPr="002E49C6" w14:paraId="5879BEF2" w14:textId="77777777" w:rsidTr="00B456E9">
        <w:trPr>
          <w:trHeight w:val="501"/>
        </w:trPr>
        <w:tc>
          <w:tcPr>
            <w:tcW w:w="359" w:type="dxa"/>
            <w:tcBorders>
              <w:top w:val="nil"/>
              <w:right w:val="single" w:sz="4" w:space="0" w:color="auto"/>
            </w:tcBorders>
          </w:tcPr>
          <w:p w14:paraId="701247C9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E548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7.1</w:t>
            </w:r>
          </w:p>
        </w:tc>
        <w:tc>
          <w:tcPr>
            <w:tcW w:w="11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A6FD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Подпрограмма 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1BB6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Бюджет Санкт-Петербурга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1339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1574124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4028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1409984,8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1F30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1423107,2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5A6A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1478208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769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1503883,3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4FC8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1558332,1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65BB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8947639,4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</w:tcBorders>
          </w:tcPr>
          <w:p w14:paraId="074761A6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456E9" w:rsidRPr="002E49C6" w14:paraId="0CA151E2" w14:textId="77777777" w:rsidTr="00B456E9">
        <w:trPr>
          <w:trHeight w:val="501"/>
        </w:trPr>
        <w:tc>
          <w:tcPr>
            <w:tcW w:w="359" w:type="dxa"/>
            <w:tcBorders>
              <w:top w:val="nil"/>
              <w:right w:val="single" w:sz="4" w:space="0" w:color="auto"/>
            </w:tcBorders>
          </w:tcPr>
          <w:p w14:paraId="519F391B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EAFED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FF40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0028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A6E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470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421D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2E5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ED2E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0569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55C0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</w:tcBorders>
          </w:tcPr>
          <w:p w14:paraId="513580F7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B456E9" w:rsidRPr="002E49C6" w14:paraId="7263921C" w14:textId="77777777" w:rsidTr="00B456E9">
        <w:trPr>
          <w:trHeight w:val="250"/>
        </w:trPr>
        <w:tc>
          <w:tcPr>
            <w:tcW w:w="359" w:type="dxa"/>
            <w:tcBorders>
              <w:top w:val="nil"/>
              <w:right w:val="single" w:sz="4" w:space="0" w:color="auto"/>
            </w:tcBorders>
          </w:tcPr>
          <w:p w14:paraId="23CF0FE3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4790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3FD3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3354" w14:textId="77777777" w:rsidR="00B456E9" w:rsidRPr="002E49C6" w:rsidRDefault="00B456E9" w:rsidP="003F62BF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07C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1574124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B38E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1409984,8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481F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1423107,2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98B7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1478208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7AF4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1503883,3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8748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1558332,1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A82D" w14:textId="77777777" w:rsidR="00B456E9" w:rsidRPr="002E49C6" w:rsidRDefault="00B456E9" w:rsidP="003F62BF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8947639,4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</w:tcBorders>
          </w:tcPr>
          <w:p w14:paraId="63A2AA13" w14:textId="77777777" w:rsidR="00B456E9" w:rsidRPr="002E49C6" w:rsidRDefault="00B456E9" w:rsidP="00B456E9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rFonts w:eastAsiaTheme="minorHAnsi"/>
                <w:lang w:eastAsia="en-US"/>
              </w:rPr>
              <w:t>»;</w:t>
            </w:r>
          </w:p>
        </w:tc>
      </w:tr>
    </w:tbl>
    <w:p w14:paraId="70E93BFF" w14:textId="77777777" w:rsidR="003F62BF" w:rsidRPr="002E49C6" w:rsidRDefault="003F62BF" w:rsidP="00B456E9">
      <w:pPr>
        <w:ind w:firstLine="567"/>
      </w:pPr>
      <w:r w:rsidRPr="002E49C6">
        <w:t xml:space="preserve">1.5. Пункт 6 </w:t>
      </w:r>
      <w:r w:rsidR="00B456E9" w:rsidRPr="002E49C6">
        <w:t xml:space="preserve">таблицы </w:t>
      </w:r>
      <w:r w:rsidRPr="002E49C6">
        <w:t>подраздела 4.1 раздела 4 приложения к постановлению изложить в следующей редакции:</w:t>
      </w:r>
    </w:p>
    <w:tbl>
      <w:tblPr>
        <w:tblW w:w="963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"/>
        <w:gridCol w:w="306"/>
        <w:gridCol w:w="2211"/>
        <w:gridCol w:w="6391"/>
        <w:gridCol w:w="425"/>
      </w:tblGrid>
      <w:tr w:rsidR="00B456E9" w:rsidRPr="002E49C6" w14:paraId="737470D0" w14:textId="77777777" w:rsidTr="00B456E9">
        <w:tc>
          <w:tcPr>
            <w:tcW w:w="3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AFA158" w14:textId="77777777" w:rsidR="00B456E9" w:rsidRPr="002E49C6" w:rsidRDefault="00B456E9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color w:val="000000"/>
              </w:rPr>
              <w:t>«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14:paraId="72CD829C" w14:textId="77777777" w:rsidR="00B456E9" w:rsidRPr="002E49C6" w:rsidRDefault="00B456E9" w:rsidP="003F62BF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6</w:t>
            </w:r>
          </w:p>
        </w:tc>
        <w:tc>
          <w:tcPr>
            <w:tcW w:w="2211" w:type="dxa"/>
          </w:tcPr>
          <w:p w14:paraId="51188C1D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Общий объем финансирования подпрограммы 3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391" w:type="dxa"/>
            <w:tcBorders>
              <w:right w:val="single" w:sz="4" w:space="0" w:color="auto"/>
            </w:tcBorders>
          </w:tcPr>
          <w:p w14:paraId="35C40EAD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Общий объем финансирования подпрограммы 3 составляет 13993029,0 тыс. руб., в том числе по годам:</w:t>
            </w:r>
          </w:p>
          <w:p w14:paraId="3D73CA08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- 2983755,7 тыс. руб.;</w:t>
            </w:r>
          </w:p>
          <w:p w14:paraId="1E1A5DD0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- 2323019,0 тыс. руб.;</w:t>
            </w:r>
          </w:p>
          <w:p w14:paraId="748DC449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- 2065903,1 тыс. руб.;</w:t>
            </w:r>
          </w:p>
          <w:p w14:paraId="7DB0088C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- 2145763,8 тыс. руб.;</w:t>
            </w:r>
          </w:p>
          <w:p w14:paraId="6544CF94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- 2196958,0 тыс. руб.;</w:t>
            </w:r>
          </w:p>
          <w:p w14:paraId="1BDC5030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- 2277629,4 тыс. руб.;</w:t>
            </w:r>
          </w:p>
          <w:p w14:paraId="6DFCF8BB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за счет средств бюджета Санкт-Петербурга - 13993029,0 тыс. руб., в том числе по годам:</w:t>
            </w:r>
          </w:p>
          <w:p w14:paraId="1CDF2016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- 2983755,7 тыс. руб.;</w:t>
            </w:r>
          </w:p>
          <w:p w14:paraId="36DEB31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- 2323019,0 тыс. руб.;</w:t>
            </w:r>
          </w:p>
          <w:p w14:paraId="1889AE63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- 2065903,1 тыс. руб.;</w:t>
            </w:r>
          </w:p>
          <w:p w14:paraId="74F3B972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- 2145763,8 тыс. руб.;</w:t>
            </w:r>
          </w:p>
          <w:p w14:paraId="451E2E12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- 2196958,0 тыс. руб.;</w:t>
            </w:r>
          </w:p>
          <w:p w14:paraId="31DA327F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- 2277629,4 тыс. руб.;</w:t>
            </w:r>
          </w:p>
          <w:p w14:paraId="1ACFF054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за счет средств федерального бюджета - 0,0 тыс. руб., в том числе по годам:</w:t>
            </w:r>
          </w:p>
          <w:p w14:paraId="36439737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- 0,0 тыс. руб.;</w:t>
            </w:r>
          </w:p>
          <w:p w14:paraId="5A0CE482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- 0,0 тыс. руб.;</w:t>
            </w:r>
          </w:p>
          <w:p w14:paraId="3BA72CA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- 0,0 тыс. руб.;</w:t>
            </w:r>
          </w:p>
          <w:p w14:paraId="17693CA5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- 0,0 тыс. руб.;</w:t>
            </w:r>
          </w:p>
          <w:p w14:paraId="3B4832F9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- 0,0 тыс. руб.;</w:t>
            </w:r>
          </w:p>
          <w:p w14:paraId="5BD85AA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- 0,0 тыс. руб.;</w:t>
            </w:r>
          </w:p>
          <w:p w14:paraId="161B0E4B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за счет внебюджетных средств - 0,0 тыс. руб., в том числе по годам:</w:t>
            </w:r>
          </w:p>
          <w:p w14:paraId="27000141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- 0,0 тыс. руб.;</w:t>
            </w:r>
          </w:p>
          <w:p w14:paraId="463CE252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- 0,0 тыс. руб.;</w:t>
            </w:r>
          </w:p>
          <w:p w14:paraId="28C3371C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- 0,0 тыс. руб.;</w:t>
            </w:r>
          </w:p>
          <w:p w14:paraId="64260669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- 0,0 тыс. руб.;</w:t>
            </w:r>
          </w:p>
          <w:p w14:paraId="21D0D0CC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- 0,0 тыс. руб.;</w:t>
            </w:r>
          </w:p>
          <w:p w14:paraId="62E6F61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- 0,0 тыс. руб.</w:t>
            </w:r>
          </w:p>
          <w:p w14:paraId="517C3509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Общий объем финансирования региональных проектов составляет 0,0 тыс. руб., в том числе по годам:</w:t>
            </w:r>
          </w:p>
          <w:p w14:paraId="250B8232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- 0,0 тыс. руб.;</w:t>
            </w:r>
          </w:p>
          <w:p w14:paraId="458E8F88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- 0,0 тыс. руб.;</w:t>
            </w:r>
          </w:p>
          <w:p w14:paraId="0925264E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- 0,0 тыс. руб.;</w:t>
            </w:r>
          </w:p>
          <w:p w14:paraId="713B4644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- 0,0 тыс. руб.;</w:t>
            </w:r>
          </w:p>
          <w:p w14:paraId="0A0386EF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- 0,0 тыс. руб.;</w:t>
            </w:r>
          </w:p>
          <w:p w14:paraId="445C256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- 0,0 тыс. руб.;</w:t>
            </w:r>
          </w:p>
          <w:p w14:paraId="1E141BE4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за счет средств бюджета Санкт-Петербурга - 0,0 тыс. руб., в том числе по годам:</w:t>
            </w:r>
          </w:p>
          <w:p w14:paraId="047EBF24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- 0,0 тыс. руб.;</w:t>
            </w:r>
          </w:p>
          <w:p w14:paraId="0D777C3B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- 0,0 тыс. руб.;</w:t>
            </w:r>
          </w:p>
          <w:p w14:paraId="3BE5A718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- 0,0 тыс. руб.;</w:t>
            </w:r>
          </w:p>
          <w:p w14:paraId="74481E61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- 0,0 тыс. руб.;</w:t>
            </w:r>
          </w:p>
          <w:p w14:paraId="0DC26734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- 0,0 тыс. руб.;</w:t>
            </w:r>
          </w:p>
          <w:p w14:paraId="75FDE205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- 0,0 тыс. руб.;</w:t>
            </w:r>
          </w:p>
          <w:p w14:paraId="27D4D97F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за счет средств федерального бюджета - 0,0 тыс. руб., в том числе по годам:</w:t>
            </w:r>
          </w:p>
          <w:p w14:paraId="2BA8A465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- 0,0 тыс. руб.;</w:t>
            </w:r>
          </w:p>
          <w:p w14:paraId="7FB78690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- 0,0 тыс. руб.;</w:t>
            </w:r>
          </w:p>
          <w:p w14:paraId="3EB23447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- 0,0 тыс. руб.;</w:t>
            </w:r>
          </w:p>
          <w:p w14:paraId="558C6C45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- 0,0 тыс. руб.;</w:t>
            </w:r>
          </w:p>
          <w:p w14:paraId="0722832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- 0,0 тыс. руб.;</w:t>
            </w:r>
          </w:p>
          <w:p w14:paraId="520E8B8B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- 0,0 тыс. руб.;</w:t>
            </w:r>
          </w:p>
          <w:p w14:paraId="130C308F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за счет внебюджетных средств - 0,0 тыс. руб., в том числе по годам:</w:t>
            </w:r>
          </w:p>
          <w:p w14:paraId="55AFA85A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2025 г. - 0,0 тыс. руб.;</w:t>
            </w:r>
          </w:p>
          <w:p w14:paraId="4EDA6CB2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2026 г. - 0,0 тыс. руб.;</w:t>
            </w:r>
          </w:p>
          <w:p w14:paraId="2C88C700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2027 г. - 0,0 тыс. руб.;</w:t>
            </w:r>
          </w:p>
          <w:p w14:paraId="164718C7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2028 г. - 0,0 тыс. руб.;</w:t>
            </w:r>
          </w:p>
          <w:p w14:paraId="408E5299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2029 г. - 0,0 тыс. руб.;</w:t>
            </w:r>
          </w:p>
          <w:p w14:paraId="2F039C49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2030 г. - 0,0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8F7B28" w14:textId="77777777" w:rsidR="00B456E9" w:rsidRPr="002E49C6" w:rsidRDefault="00B456E9" w:rsidP="003F62BF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rFonts w:eastAsiaTheme="minorHAnsi"/>
                <w:lang w:eastAsia="en-US"/>
              </w:rPr>
              <w:t>»;</w:t>
            </w:r>
          </w:p>
        </w:tc>
      </w:tr>
    </w:tbl>
    <w:p w14:paraId="5518E01C" w14:textId="77777777" w:rsidR="003F62BF" w:rsidRPr="002E49C6" w:rsidRDefault="003F62BF" w:rsidP="003F62BF">
      <w:pPr>
        <w:ind w:firstLine="567"/>
      </w:pPr>
      <w:r w:rsidRPr="002E49C6">
        <w:lastRenderedPageBreak/>
        <w:t xml:space="preserve">1.6. </w:t>
      </w:r>
      <w:r w:rsidR="00B456E9" w:rsidRPr="002E49C6">
        <w:t>Таблицу п</w:t>
      </w:r>
      <w:r w:rsidRPr="002E49C6">
        <w:t>одраздел</w:t>
      </w:r>
      <w:r w:rsidR="00B456E9" w:rsidRPr="002E49C6">
        <w:t>а</w:t>
      </w:r>
      <w:r w:rsidRPr="002E49C6">
        <w:t xml:space="preserve"> 4.3 раздела 4 приложения к постановлению дополнить пунктом 29 следующего содержания:</w:t>
      </w:r>
    </w:p>
    <w:p w14:paraId="365A7873" w14:textId="77777777" w:rsidR="00B456E9" w:rsidRPr="002E49C6" w:rsidRDefault="00B456E9" w:rsidP="003F62BF">
      <w:pPr>
        <w:ind w:firstLine="567"/>
      </w:pPr>
    </w:p>
    <w:tbl>
      <w:tblPr>
        <w:tblW w:w="52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"/>
        <w:gridCol w:w="330"/>
        <w:gridCol w:w="1515"/>
        <w:gridCol w:w="1009"/>
        <w:gridCol w:w="967"/>
        <w:gridCol w:w="479"/>
        <w:gridCol w:w="746"/>
        <w:gridCol w:w="755"/>
        <w:gridCol w:w="746"/>
        <w:gridCol w:w="479"/>
        <w:gridCol w:w="479"/>
        <w:gridCol w:w="749"/>
        <w:gridCol w:w="845"/>
        <w:gridCol w:w="446"/>
      </w:tblGrid>
      <w:tr w:rsidR="00B456E9" w:rsidRPr="002E49C6" w14:paraId="28B6C0DB" w14:textId="77777777" w:rsidTr="00B456E9">
        <w:trPr>
          <w:trHeight w:val="1398"/>
        </w:trPr>
        <w:tc>
          <w:tcPr>
            <w:tcW w:w="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CBAB4B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</w:pPr>
            <w:r w:rsidRPr="002E49C6">
              <w:t>«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14:paraId="6B773C14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29</w:t>
            </w:r>
          </w:p>
        </w:tc>
        <w:tc>
          <w:tcPr>
            <w:tcW w:w="1535" w:type="dxa"/>
          </w:tcPr>
          <w:p w14:paraId="5848B151" w14:textId="77777777" w:rsidR="00B456E9" w:rsidRPr="002E49C6" w:rsidRDefault="00B456E9" w:rsidP="00B456E9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 xml:space="preserve">Субсидия на обеспечение уставной деятельности </w:t>
            </w:r>
            <w:bookmarkStart w:id="4" w:name="_Hlk214361056"/>
            <w:r w:rsidRPr="002E49C6">
              <w:rPr>
                <w:sz w:val="14"/>
                <w:szCs w:val="14"/>
              </w:rPr>
              <w:t>Санкт-Петербургского отделения Общероссийской общественной организации «Союз писателей России»</w:t>
            </w:r>
            <w:bookmarkEnd w:id="4"/>
          </w:p>
        </w:tc>
        <w:tc>
          <w:tcPr>
            <w:tcW w:w="1024" w:type="dxa"/>
          </w:tcPr>
          <w:p w14:paraId="77C7598C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КПВСМИ</w:t>
            </w:r>
          </w:p>
        </w:tc>
        <w:tc>
          <w:tcPr>
            <w:tcW w:w="976" w:type="dxa"/>
          </w:tcPr>
          <w:p w14:paraId="35C349FE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489" w:type="dxa"/>
          </w:tcPr>
          <w:p w14:paraId="1FFA721D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55" w:type="dxa"/>
          </w:tcPr>
          <w:p w14:paraId="65F87808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30000,0</w:t>
            </w:r>
          </w:p>
        </w:tc>
        <w:tc>
          <w:tcPr>
            <w:tcW w:w="765" w:type="dxa"/>
          </w:tcPr>
          <w:p w14:paraId="0821BF46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31208,2</w:t>
            </w:r>
          </w:p>
        </w:tc>
        <w:tc>
          <w:tcPr>
            <w:tcW w:w="755" w:type="dxa"/>
          </w:tcPr>
          <w:p w14:paraId="11B39748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32442,4</w:t>
            </w:r>
          </w:p>
        </w:tc>
        <w:tc>
          <w:tcPr>
            <w:tcW w:w="489" w:type="dxa"/>
          </w:tcPr>
          <w:p w14:paraId="31BF5722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489" w:type="dxa"/>
          </w:tcPr>
          <w:p w14:paraId="147E931D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0,0</w:t>
            </w:r>
          </w:p>
        </w:tc>
        <w:tc>
          <w:tcPr>
            <w:tcW w:w="758" w:type="dxa"/>
          </w:tcPr>
          <w:p w14:paraId="56DE7841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93650,6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FB842B6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2E49C6">
              <w:rPr>
                <w:sz w:val="14"/>
                <w:szCs w:val="14"/>
              </w:rPr>
              <w:t>ЦП 1, индикатор 3.2</w:t>
            </w: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E40593" w14:textId="77777777" w:rsidR="00B456E9" w:rsidRPr="002E49C6" w:rsidRDefault="00B456E9" w:rsidP="00B456E9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rFonts w:eastAsiaTheme="minorHAnsi"/>
                <w:lang w:eastAsia="en-US"/>
              </w:rPr>
              <w:t>»;</w:t>
            </w:r>
          </w:p>
        </w:tc>
      </w:tr>
    </w:tbl>
    <w:p w14:paraId="06114CFB" w14:textId="77777777" w:rsidR="003F62BF" w:rsidRPr="002E49C6" w:rsidRDefault="003F62BF" w:rsidP="003F62BF">
      <w:r w:rsidRPr="002E49C6">
        <w:t>1.7 Строку «ВСЕГО процессная часть Подпрограммы 3» подраздела 4.</w:t>
      </w:r>
      <w:r w:rsidR="00B456E9" w:rsidRPr="002E49C6">
        <w:t>3</w:t>
      </w:r>
      <w:r w:rsidRPr="002E49C6">
        <w:t xml:space="preserve"> раздела 4 приложения к постановлению изложить в следующей редакции:</w:t>
      </w:r>
    </w:p>
    <w:tbl>
      <w:tblPr>
        <w:tblW w:w="10036" w:type="dxa"/>
        <w:tblInd w:w="-5" w:type="dxa"/>
        <w:tblLook w:val="04A0" w:firstRow="1" w:lastRow="0" w:firstColumn="1" w:lastColumn="0" w:noHBand="0" w:noVBand="1"/>
      </w:tblPr>
      <w:tblGrid>
        <w:gridCol w:w="357"/>
        <w:gridCol w:w="1892"/>
        <w:gridCol w:w="915"/>
        <w:gridCol w:w="915"/>
        <w:gridCol w:w="915"/>
        <w:gridCol w:w="915"/>
        <w:gridCol w:w="915"/>
        <w:gridCol w:w="915"/>
        <w:gridCol w:w="915"/>
        <w:gridCol w:w="915"/>
        <w:gridCol w:w="467"/>
      </w:tblGrid>
      <w:tr w:rsidR="00B456E9" w:rsidRPr="00D57A03" w14:paraId="461ECE4F" w14:textId="77777777" w:rsidTr="00B456E9">
        <w:trPr>
          <w:trHeight w:val="597"/>
        </w:trPr>
        <w:tc>
          <w:tcPr>
            <w:tcW w:w="357" w:type="dxa"/>
            <w:tcBorders>
              <w:right w:val="single" w:sz="4" w:space="0" w:color="auto"/>
            </w:tcBorders>
          </w:tcPr>
          <w:p w14:paraId="60C2EE3B" w14:textId="77777777" w:rsidR="00B456E9" w:rsidRPr="002E49C6" w:rsidRDefault="00B456E9" w:rsidP="00B456E9">
            <w:pPr>
              <w:widowControl w:val="0"/>
              <w:autoSpaceDE w:val="0"/>
              <w:autoSpaceDN w:val="0"/>
              <w:jc w:val="center"/>
            </w:pPr>
            <w:r w:rsidRPr="002E49C6">
              <w:t>«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3E5A" w14:textId="77777777" w:rsidR="00B456E9" w:rsidRPr="002E49C6" w:rsidRDefault="00B456E9" w:rsidP="00B456E9">
            <w:pPr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Всего процессная часть подпрограммы 3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D245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2983755,7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7729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2323019,0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2E6B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2065903,1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EA67F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2145763,8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37FE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2196958,0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EDA7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2277629,4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0C76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13993029,0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012D" w14:textId="77777777" w:rsidR="00B456E9" w:rsidRPr="002E49C6" w:rsidRDefault="00B456E9" w:rsidP="00B456E9">
            <w:pPr>
              <w:jc w:val="center"/>
              <w:rPr>
                <w:color w:val="000000"/>
                <w:sz w:val="14"/>
                <w:szCs w:val="14"/>
              </w:rPr>
            </w:pPr>
            <w:r w:rsidRPr="002E49C6">
              <w:rPr>
                <w:color w:val="000000"/>
                <w:sz w:val="14"/>
                <w:szCs w:val="14"/>
              </w:rPr>
              <w:t>X</w:t>
            </w:r>
          </w:p>
        </w:tc>
        <w:tc>
          <w:tcPr>
            <w:tcW w:w="467" w:type="dxa"/>
            <w:tcBorders>
              <w:left w:val="single" w:sz="4" w:space="0" w:color="auto"/>
            </w:tcBorders>
            <w:vAlign w:val="bottom"/>
          </w:tcPr>
          <w:p w14:paraId="1DC9145C" w14:textId="3EDDB766" w:rsidR="00B456E9" w:rsidRPr="003B5E4A" w:rsidRDefault="00B456E9" w:rsidP="00B456E9">
            <w:pPr>
              <w:widowControl w:val="0"/>
              <w:autoSpaceDE w:val="0"/>
              <w:autoSpaceDN w:val="0"/>
              <w:rPr>
                <w:sz w:val="14"/>
                <w:szCs w:val="14"/>
              </w:rPr>
            </w:pPr>
            <w:r w:rsidRPr="002E49C6">
              <w:rPr>
                <w:rFonts w:eastAsiaTheme="minorHAnsi"/>
                <w:lang w:eastAsia="en-US"/>
              </w:rPr>
              <w:t>»</w:t>
            </w:r>
            <w:r w:rsidR="002B4979" w:rsidRPr="002E49C6">
              <w:rPr>
                <w:rFonts w:eastAsiaTheme="minorHAnsi"/>
                <w:lang w:eastAsia="en-US"/>
              </w:rPr>
              <w:t>.</w:t>
            </w:r>
          </w:p>
        </w:tc>
      </w:tr>
    </w:tbl>
    <w:p w14:paraId="26DD9214" w14:textId="77777777" w:rsidR="003F62BF" w:rsidRDefault="003F62BF" w:rsidP="003F62BF"/>
    <w:p w14:paraId="1D39D9E4" w14:textId="625AFA42" w:rsidR="003F62BF" w:rsidRDefault="003F62BF" w:rsidP="003F62BF">
      <w:pPr>
        <w:ind w:firstLine="567"/>
        <w:jc w:val="both"/>
      </w:pPr>
      <w:r w:rsidRPr="00D57A03">
        <w:t>1.</w:t>
      </w:r>
      <w:r>
        <w:t>8</w:t>
      </w:r>
      <w:r w:rsidRPr="00D57A03">
        <w:t>. Подраздел 4.</w:t>
      </w:r>
      <w:r>
        <w:t>4</w:t>
      </w:r>
      <w:r w:rsidRPr="00D57A03">
        <w:t xml:space="preserve"> раздела 4 приложения к постановлению дополнить пунктом </w:t>
      </w:r>
      <w:r w:rsidR="007D0D42">
        <w:br/>
      </w:r>
      <w:r>
        <w:t xml:space="preserve">18 </w:t>
      </w:r>
      <w:r w:rsidRPr="00D57A03">
        <w:t>следующего содержания:</w:t>
      </w:r>
    </w:p>
    <w:p w14:paraId="4F68C463" w14:textId="1D15B040" w:rsidR="003F62BF" w:rsidRDefault="003F62BF" w:rsidP="003F62BF">
      <w:pPr>
        <w:ind w:firstLine="567"/>
        <w:jc w:val="both"/>
      </w:pPr>
      <w:r w:rsidRPr="00D57A03">
        <w:t>«</w:t>
      </w:r>
      <w:r>
        <w:t>18</w:t>
      </w:r>
      <w:r w:rsidRPr="00D57A03">
        <w:t xml:space="preserve">. Реализация мероприятия, указанного в пункте </w:t>
      </w:r>
      <w:r>
        <w:t>29</w:t>
      </w:r>
      <w:r w:rsidRPr="00D57A03">
        <w:t xml:space="preserve"> процессной части подраздела 4.3 </w:t>
      </w:r>
      <w:r w:rsidR="00B456E9">
        <w:t xml:space="preserve">раздела 4 </w:t>
      </w:r>
      <w:r w:rsidRPr="00D57A03">
        <w:t xml:space="preserve">государственной программы, осуществляется в соответствии с утверждаемым Правительством Санкт-Петербурга порядком предоставления субсидии </w:t>
      </w:r>
      <w:r w:rsidR="007D0D42">
        <w:br/>
      </w:r>
      <w:r w:rsidRPr="00D57A03">
        <w:t>Санкт-Петербургско</w:t>
      </w:r>
      <w:r>
        <w:t>му</w:t>
      </w:r>
      <w:r w:rsidRPr="00D57A03">
        <w:t xml:space="preserve"> отделени</w:t>
      </w:r>
      <w:r>
        <w:t>ю</w:t>
      </w:r>
      <w:r w:rsidRPr="00D57A03">
        <w:t xml:space="preserve"> Общероссийской общественной организации «Союз писателей России».</w:t>
      </w:r>
    </w:p>
    <w:p w14:paraId="0142EB87" w14:textId="77777777" w:rsidR="00AF6845" w:rsidRPr="00012007" w:rsidRDefault="00452409" w:rsidP="0045240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E2637" w:rsidRPr="00012007"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42">
        <w:r w:rsidR="00AF6845" w:rsidRPr="00012007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AF6845" w:rsidRPr="00012007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9E7910" w:rsidRPr="00012007">
        <w:rPr>
          <w:rFonts w:ascii="Times New Roman" w:hAnsi="Times New Roman" w:cs="Times New Roman"/>
          <w:sz w:val="24"/>
          <w:szCs w:val="24"/>
        </w:rPr>
        <w:t>6</w:t>
      </w:r>
      <w:r w:rsidR="00AF6845" w:rsidRPr="00012007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452409">
        <w:rPr>
          <w:rFonts w:ascii="Times New Roman" w:hAnsi="Times New Roman" w:cs="Times New Roman"/>
          <w:sz w:val="24"/>
          <w:szCs w:val="24"/>
        </w:rPr>
        <w:t>субсидии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409">
        <w:rPr>
          <w:rFonts w:ascii="Times New Roman" w:hAnsi="Times New Roman" w:cs="Times New Roman"/>
          <w:sz w:val="24"/>
          <w:szCs w:val="24"/>
        </w:rPr>
        <w:t>Санкт-Петербургскому отделению Общероссийской общественной организации «Союз писателей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409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на осуществление уставной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(далее – Порядок) </w:t>
      </w:r>
      <w:r w:rsidR="00AF6845" w:rsidRPr="00012007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14:paraId="7F523A2F" w14:textId="77777777" w:rsidR="00AF6845" w:rsidRPr="00012007" w:rsidRDefault="00452409" w:rsidP="009829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F6845" w:rsidRPr="00012007">
        <w:rPr>
          <w:rFonts w:ascii="Times New Roman" w:hAnsi="Times New Roman" w:cs="Times New Roman"/>
          <w:sz w:val="24"/>
          <w:szCs w:val="24"/>
        </w:rPr>
        <w:t>.</w:t>
      </w:r>
      <w:r w:rsidR="009E7910" w:rsidRPr="00012007">
        <w:rPr>
          <w:rFonts w:ascii="Times New Roman" w:hAnsi="Times New Roman" w:cs="Times New Roman"/>
          <w:sz w:val="24"/>
          <w:szCs w:val="24"/>
        </w:rPr>
        <w:t> </w:t>
      </w:r>
      <w:r w:rsidR="00AF6845" w:rsidRPr="000120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>
        <w:r w:rsidR="00B456E9">
          <w:rPr>
            <w:rFonts w:ascii="Times New Roman" w:hAnsi="Times New Roman" w:cs="Times New Roman"/>
            <w:sz w:val="24"/>
            <w:szCs w:val="24"/>
          </w:rPr>
          <w:t>абзацем шестым</w:t>
        </w:r>
        <w:r w:rsidR="00AF6845" w:rsidRPr="00012007">
          <w:rPr>
            <w:rFonts w:ascii="Times New Roman" w:hAnsi="Times New Roman" w:cs="Times New Roman"/>
            <w:sz w:val="24"/>
            <w:szCs w:val="24"/>
          </w:rPr>
          <w:t xml:space="preserve"> пункта 2 </w:t>
        </w:r>
        <w:r w:rsidR="00AF6845" w:rsidRPr="00D63C8B">
          <w:rPr>
            <w:rFonts w:ascii="Times New Roman" w:hAnsi="Times New Roman" w:cs="Times New Roman"/>
            <w:sz w:val="24"/>
            <w:szCs w:val="24"/>
          </w:rPr>
          <w:t>статьи 78</w:t>
        </w:r>
      </w:hyperlink>
      <w:r w:rsidR="00AF6845"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общими требованиями Комитету по печати и взаимодействию </w:t>
      </w:r>
      <w:r w:rsidR="00477572" w:rsidRPr="00012007">
        <w:rPr>
          <w:rFonts w:ascii="Times New Roman" w:hAnsi="Times New Roman" w:cs="Times New Roman"/>
          <w:sz w:val="24"/>
          <w:szCs w:val="24"/>
        </w:rPr>
        <w:br/>
      </w:r>
      <w:r w:rsidR="00AF6845" w:rsidRPr="00012007">
        <w:rPr>
          <w:rFonts w:ascii="Times New Roman" w:hAnsi="Times New Roman" w:cs="Times New Roman"/>
          <w:sz w:val="24"/>
          <w:szCs w:val="24"/>
        </w:rPr>
        <w:t>со средствами массовой информации (далее - Комитет) в месячный срок в целях реализации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845" w:rsidRPr="00012007">
        <w:rPr>
          <w:rFonts w:ascii="Times New Roman" w:hAnsi="Times New Roman" w:cs="Times New Roman"/>
          <w:sz w:val="24"/>
          <w:szCs w:val="24"/>
        </w:rPr>
        <w:t>принять правовой акт, регулирующий отдельные вопросы предоставления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F6845" w:rsidRPr="00012007">
        <w:rPr>
          <w:rFonts w:ascii="Times New Roman" w:hAnsi="Times New Roman" w:cs="Times New Roman"/>
          <w:sz w:val="24"/>
          <w:szCs w:val="24"/>
        </w:rPr>
        <w:t xml:space="preserve"> в соответствии с Порядком</w:t>
      </w:r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AF6845" w:rsidRPr="00012007">
        <w:rPr>
          <w:rFonts w:ascii="Times New Roman" w:hAnsi="Times New Roman" w:cs="Times New Roman"/>
          <w:sz w:val="24"/>
          <w:szCs w:val="24"/>
        </w:rPr>
        <w:t>(далее - субсиди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F6845" w:rsidRPr="00012007">
        <w:rPr>
          <w:rFonts w:ascii="Times New Roman" w:hAnsi="Times New Roman" w:cs="Times New Roman"/>
          <w:sz w:val="24"/>
          <w:szCs w:val="24"/>
        </w:rPr>
        <w:t>), которым установить:</w:t>
      </w:r>
    </w:p>
    <w:p w14:paraId="108F1A5C" w14:textId="77777777" w:rsidR="00AF6845" w:rsidRPr="00012007" w:rsidRDefault="00AF6845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форму заяв</w:t>
      </w:r>
      <w:r w:rsidR="00E907DE">
        <w:rPr>
          <w:rFonts w:ascii="Times New Roman" w:hAnsi="Times New Roman" w:cs="Times New Roman"/>
          <w:sz w:val="24"/>
          <w:szCs w:val="24"/>
        </w:rPr>
        <w:t>ления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на предоставление субсиди</w:t>
      </w:r>
      <w:r w:rsidR="00452409">
        <w:rPr>
          <w:rFonts w:ascii="Times New Roman" w:hAnsi="Times New Roman" w:cs="Times New Roman"/>
          <w:sz w:val="24"/>
          <w:szCs w:val="24"/>
        </w:rPr>
        <w:t>и</w:t>
      </w:r>
      <w:r w:rsidRPr="00012007">
        <w:rPr>
          <w:rFonts w:ascii="Times New Roman" w:hAnsi="Times New Roman" w:cs="Times New Roman"/>
          <w:sz w:val="24"/>
          <w:szCs w:val="24"/>
        </w:rPr>
        <w:t>;</w:t>
      </w:r>
    </w:p>
    <w:p w14:paraId="5CF2EF0C" w14:textId="77777777" w:rsidR="00AF6845" w:rsidRDefault="00AF6845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порядок и сроки представления заявления на предоставление субсиди</w:t>
      </w:r>
      <w:r w:rsidR="00452409">
        <w:rPr>
          <w:rFonts w:ascii="Times New Roman" w:hAnsi="Times New Roman" w:cs="Times New Roman"/>
          <w:sz w:val="24"/>
          <w:szCs w:val="24"/>
        </w:rPr>
        <w:t>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477572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и документов, подтверждающих соответствие получател</w:t>
      </w:r>
      <w:r w:rsidR="00452409">
        <w:rPr>
          <w:rFonts w:ascii="Times New Roman" w:hAnsi="Times New Roman" w:cs="Times New Roman"/>
          <w:sz w:val="24"/>
          <w:szCs w:val="24"/>
        </w:rPr>
        <w:t>я</w:t>
      </w:r>
      <w:r w:rsidRPr="00012007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452409">
        <w:rPr>
          <w:rFonts w:ascii="Times New Roman" w:hAnsi="Times New Roman" w:cs="Times New Roman"/>
          <w:sz w:val="24"/>
          <w:szCs w:val="24"/>
        </w:rPr>
        <w:t>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условиям предоставления субсиди</w:t>
      </w:r>
      <w:r w:rsidR="00452409">
        <w:rPr>
          <w:rFonts w:ascii="Times New Roman" w:hAnsi="Times New Roman" w:cs="Times New Roman"/>
          <w:sz w:val="24"/>
          <w:szCs w:val="24"/>
        </w:rPr>
        <w:t>и</w:t>
      </w:r>
      <w:r w:rsidRPr="00012007">
        <w:rPr>
          <w:rFonts w:ascii="Times New Roman" w:hAnsi="Times New Roman" w:cs="Times New Roman"/>
          <w:sz w:val="24"/>
          <w:szCs w:val="24"/>
        </w:rPr>
        <w:t>;</w:t>
      </w:r>
    </w:p>
    <w:p w14:paraId="6EC97EF7" w14:textId="77777777" w:rsidR="00AF6845" w:rsidRPr="00012007" w:rsidRDefault="00AF6845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порядок представления дополнительной отчетности (с указанием ее наименования);</w:t>
      </w:r>
    </w:p>
    <w:p w14:paraId="4318C13E" w14:textId="77777777" w:rsidR="00E907DE" w:rsidRPr="00E907DE" w:rsidRDefault="00E907DE" w:rsidP="00E907D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907DE">
        <w:rPr>
          <w:rFonts w:ascii="Times New Roman" w:hAnsi="Times New Roman" w:cs="Times New Roman"/>
          <w:sz w:val="24"/>
          <w:szCs w:val="24"/>
        </w:rPr>
        <w:t>сроки представления отчетности об осуществлении расходов, источником финансового обеспечения которых является субсидия, и о достижении значения результата предоставления субсидии (далее - результат) и характеристик результата;</w:t>
      </w:r>
    </w:p>
    <w:p w14:paraId="27BA3693" w14:textId="2A004598" w:rsidR="00E907DE" w:rsidRPr="00E907DE" w:rsidRDefault="00E907DE" w:rsidP="00E907D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907DE">
        <w:rPr>
          <w:rFonts w:ascii="Times New Roman" w:hAnsi="Times New Roman" w:cs="Times New Roman"/>
          <w:sz w:val="24"/>
          <w:szCs w:val="24"/>
        </w:rPr>
        <w:t>срок возврата в бюджет Санкт-Петербурга не использованных в отчетном финансовом году остатков субсиди</w:t>
      </w:r>
      <w:r w:rsidR="003546BD">
        <w:rPr>
          <w:rFonts w:ascii="Times New Roman" w:hAnsi="Times New Roman" w:cs="Times New Roman"/>
          <w:sz w:val="24"/>
          <w:szCs w:val="24"/>
        </w:rPr>
        <w:t>и</w:t>
      </w:r>
      <w:r w:rsidRPr="00E907DE">
        <w:rPr>
          <w:rFonts w:ascii="Times New Roman" w:hAnsi="Times New Roman" w:cs="Times New Roman"/>
          <w:sz w:val="24"/>
          <w:szCs w:val="24"/>
        </w:rPr>
        <w:t>;</w:t>
      </w:r>
    </w:p>
    <w:p w14:paraId="2DCC7115" w14:textId="436D9A04" w:rsidR="00E907DE" w:rsidRDefault="00E907DE" w:rsidP="00E907D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907DE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получател</w:t>
      </w:r>
      <w:r>
        <w:rPr>
          <w:rFonts w:ascii="Times New Roman" w:hAnsi="Times New Roman" w:cs="Times New Roman"/>
          <w:sz w:val="24"/>
          <w:szCs w:val="24"/>
        </w:rPr>
        <w:t>ем субсиди</w:t>
      </w:r>
      <w:r w:rsidR="003546B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значений результата.</w:t>
      </w:r>
    </w:p>
    <w:p w14:paraId="171AF7A4" w14:textId="77777777" w:rsidR="00134F09" w:rsidRPr="00012007" w:rsidRDefault="00AF6845" w:rsidP="00E907D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3.</w:t>
      </w:r>
      <w:r w:rsidR="00477572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77572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Санкт-Петербурга Пиотровского Б.М.</w:t>
      </w:r>
    </w:p>
    <w:p w14:paraId="009B0D39" w14:textId="77777777" w:rsidR="00D80ED9" w:rsidRPr="00012007" w:rsidRDefault="00D80ED9" w:rsidP="009E7910">
      <w:pPr>
        <w:pStyle w:val="FORMATTEXT"/>
        <w:ind w:right="-34" w:firstLine="360"/>
        <w:jc w:val="both"/>
      </w:pPr>
    </w:p>
    <w:p w14:paraId="5756F17D" w14:textId="77777777" w:rsidR="008A6CB5" w:rsidRPr="00012007" w:rsidRDefault="008A6CB5" w:rsidP="009E7910">
      <w:pPr>
        <w:pStyle w:val="FORMATTEXT"/>
        <w:ind w:right="-34" w:firstLine="360"/>
        <w:jc w:val="both"/>
      </w:pPr>
    </w:p>
    <w:p w14:paraId="3D7B2194" w14:textId="77777777" w:rsidR="008A6CB5" w:rsidRPr="00012007" w:rsidRDefault="008A6CB5" w:rsidP="009E7910">
      <w:pPr>
        <w:pStyle w:val="FORMATTEXT"/>
        <w:ind w:right="-34"/>
        <w:jc w:val="both"/>
        <w:rPr>
          <w:b/>
        </w:rPr>
      </w:pPr>
      <w:r w:rsidRPr="00012007">
        <w:rPr>
          <w:b/>
        </w:rPr>
        <w:t xml:space="preserve">       </w:t>
      </w:r>
      <w:r w:rsidR="00251920" w:rsidRPr="00012007">
        <w:rPr>
          <w:b/>
        </w:rPr>
        <w:t>Губернатор</w:t>
      </w:r>
      <w:r w:rsidR="00442051" w:rsidRPr="00012007">
        <w:rPr>
          <w:b/>
        </w:rPr>
        <w:t xml:space="preserve"> </w:t>
      </w:r>
    </w:p>
    <w:p w14:paraId="37C3EF8D" w14:textId="77777777" w:rsidR="00A64E96" w:rsidRPr="00012007" w:rsidRDefault="00251920" w:rsidP="00E907DE">
      <w:pPr>
        <w:pStyle w:val="FORMATTEXT"/>
        <w:ind w:right="-34"/>
        <w:jc w:val="both"/>
      </w:pPr>
      <w:r w:rsidRPr="00012007">
        <w:rPr>
          <w:b/>
        </w:rPr>
        <w:t>Санкт-П</w:t>
      </w:r>
      <w:r w:rsidR="008A6CB5" w:rsidRPr="00012007">
        <w:rPr>
          <w:b/>
        </w:rPr>
        <w:t>етербурга</w:t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</w:r>
      <w:r w:rsidR="008A6CB5" w:rsidRPr="00012007">
        <w:rPr>
          <w:b/>
        </w:rPr>
        <w:tab/>
        <w:t xml:space="preserve">     </w:t>
      </w:r>
      <w:r w:rsidR="008C5807" w:rsidRPr="00012007">
        <w:rPr>
          <w:b/>
        </w:rPr>
        <w:t xml:space="preserve"> </w:t>
      </w:r>
      <w:proofErr w:type="spellStart"/>
      <w:r w:rsidR="008C5807" w:rsidRPr="00012007">
        <w:rPr>
          <w:b/>
        </w:rPr>
        <w:t>А.Д.</w:t>
      </w:r>
      <w:r w:rsidR="00442051" w:rsidRPr="00012007">
        <w:rPr>
          <w:b/>
        </w:rPr>
        <w:t>Беглов</w:t>
      </w:r>
      <w:proofErr w:type="spellEnd"/>
    </w:p>
    <w:p w14:paraId="72C9C451" w14:textId="77777777" w:rsidR="003F62BF" w:rsidRDefault="003F62BF">
      <w:r>
        <w:br w:type="page"/>
      </w:r>
    </w:p>
    <w:p w14:paraId="417D5E4C" w14:textId="77777777" w:rsidR="00A45F5D" w:rsidRPr="00012007" w:rsidRDefault="00E907DE" w:rsidP="009E7910">
      <w:pPr>
        <w:tabs>
          <w:tab w:val="left" w:pos="5595"/>
        </w:tabs>
        <w:ind w:right="-34"/>
        <w:jc w:val="right"/>
      </w:pPr>
      <w:r>
        <w:lastRenderedPageBreak/>
        <w:t>П</w:t>
      </w:r>
      <w:r w:rsidR="00A45F5D" w:rsidRPr="00012007">
        <w:t xml:space="preserve">риложение </w:t>
      </w:r>
    </w:p>
    <w:p w14:paraId="019761A7" w14:textId="77777777" w:rsidR="00A45F5D" w:rsidRPr="00012007" w:rsidRDefault="00A45F5D" w:rsidP="009E7910">
      <w:pPr>
        <w:pStyle w:val="FORMATTEXT"/>
        <w:ind w:right="-34" w:firstLine="568"/>
        <w:jc w:val="right"/>
      </w:pPr>
      <w:r w:rsidRPr="00012007">
        <w:t xml:space="preserve"> к постановлению </w:t>
      </w:r>
    </w:p>
    <w:p w14:paraId="278A078E" w14:textId="77777777" w:rsidR="00A45F5D" w:rsidRPr="00012007" w:rsidRDefault="00A45F5D" w:rsidP="009E7910">
      <w:pPr>
        <w:pStyle w:val="FORMATTEXT"/>
        <w:ind w:right="-34" w:firstLine="568"/>
        <w:jc w:val="right"/>
      </w:pPr>
      <w:r w:rsidRPr="00012007">
        <w:t xml:space="preserve"> </w:t>
      </w:r>
      <w:r w:rsidR="00282698" w:rsidRPr="00012007">
        <w:t xml:space="preserve">Правительства </w:t>
      </w:r>
      <w:r w:rsidRPr="00012007">
        <w:t>Санкт-Петербурга</w:t>
      </w:r>
    </w:p>
    <w:p w14:paraId="75509BCA" w14:textId="77777777" w:rsidR="00A45F5D" w:rsidRPr="00012007" w:rsidRDefault="00A45F5D" w:rsidP="009E7910">
      <w:pPr>
        <w:pStyle w:val="FORMATTEXT"/>
        <w:ind w:right="-34" w:firstLine="568"/>
        <w:jc w:val="right"/>
        <w:rPr>
          <w:b/>
          <w:bCs/>
        </w:rPr>
      </w:pPr>
      <w:r w:rsidRPr="00012007">
        <w:t xml:space="preserve">от ___________ № __________ </w:t>
      </w:r>
    </w:p>
    <w:p w14:paraId="30758B7C" w14:textId="77777777" w:rsidR="00A45F5D" w:rsidRPr="00012007" w:rsidRDefault="00A45F5D" w:rsidP="009E7910">
      <w:pPr>
        <w:pStyle w:val="HEADERTEXT"/>
        <w:ind w:right="-34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874CFEB" w14:textId="77777777" w:rsidR="00F3156D" w:rsidRPr="00012007" w:rsidRDefault="00F3156D" w:rsidP="009E7910">
      <w:pPr>
        <w:pStyle w:val="HEADERTEXT"/>
        <w:ind w:right="-34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45922DE" w14:textId="77777777" w:rsidR="00F3156D" w:rsidRPr="00012007" w:rsidRDefault="00F3156D" w:rsidP="009E7910">
      <w:pPr>
        <w:pStyle w:val="HEADERTEXT"/>
        <w:ind w:right="-34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0A9B76D8" w14:textId="77777777" w:rsidR="00A45F5D" w:rsidRPr="00012007" w:rsidRDefault="00A45F5D" w:rsidP="009E7910">
      <w:pPr>
        <w:pStyle w:val="HEADERTEXT"/>
        <w:ind w:right="-3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12007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14:paraId="092AE7EE" w14:textId="77777777" w:rsidR="00E907DE" w:rsidRPr="00E907DE" w:rsidRDefault="00120C3B" w:rsidP="00E907DE">
      <w:pPr>
        <w:pStyle w:val="HEADERTEXT"/>
        <w:ind w:right="-3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предоставления </w:t>
      </w:r>
      <w:r w:rsidR="00E907DE" w:rsidRPr="00E907DE">
        <w:rPr>
          <w:rFonts w:ascii="Times New Roman" w:hAnsi="Times New Roman" w:cs="Times New Roman"/>
          <w:b/>
          <w:bCs/>
          <w:color w:val="auto"/>
          <w:sz w:val="24"/>
          <w:szCs w:val="24"/>
        </w:rPr>
        <w:t>в 2026 году субсидии</w:t>
      </w:r>
      <w:r w:rsidR="00E907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907DE" w:rsidRPr="00E907D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Санкт-Петербургскому отделению </w:t>
      </w:r>
    </w:p>
    <w:p w14:paraId="4E10566C" w14:textId="77777777" w:rsidR="00E907DE" w:rsidRPr="00E907DE" w:rsidRDefault="00E907DE" w:rsidP="00E907DE">
      <w:pPr>
        <w:pStyle w:val="HEADERTEXT"/>
        <w:ind w:right="-3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907DE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Общероссийской общественной организации «Союз писателей России»</w:t>
      </w:r>
    </w:p>
    <w:p w14:paraId="63D05994" w14:textId="77777777" w:rsidR="0028446D" w:rsidRDefault="00E907DE" w:rsidP="00E907DE">
      <w:pPr>
        <w:pStyle w:val="HEADERTEXT"/>
        <w:ind w:right="-3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907DE">
        <w:rPr>
          <w:rFonts w:ascii="Times New Roman" w:hAnsi="Times New Roman" w:cs="Times New Roman"/>
          <w:b/>
          <w:bCs/>
          <w:color w:val="auto"/>
          <w:sz w:val="24"/>
          <w:szCs w:val="24"/>
        </w:rPr>
        <w:t>в целях финансового обеспечения затрат на осуществление уставной деятельности</w:t>
      </w:r>
    </w:p>
    <w:p w14:paraId="4B0975A1" w14:textId="77777777" w:rsidR="0058287E" w:rsidRDefault="0058287E" w:rsidP="0058287E">
      <w:pPr>
        <w:pStyle w:val="HEADERTEXT"/>
        <w:ind w:right="-34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280FD90E" w14:textId="66F9D011" w:rsidR="00715700" w:rsidRPr="00012007" w:rsidRDefault="00715700" w:rsidP="00E907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1.</w:t>
      </w:r>
      <w:r w:rsidR="00477572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477572" w:rsidRPr="00012007">
        <w:rPr>
          <w:rFonts w:ascii="Times New Roman" w:hAnsi="Times New Roman" w:cs="Times New Roman"/>
          <w:sz w:val="24"/>
          <w:szCs w:val="24"/>
        </w:rPr>
        <w:t>6</w:t>
      </w:r>
      <w:r w:rsidRPr="00012007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печати и взаимодействию со средствами массовой информации (далее - Комитет) </w:t>
      </w:r>
      <w:hyperlink r:id="rId12">
        <w:r w:rsidRPr="009459E6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9459E6">
        <w:rPr>
          <w:rFonts w:ascii="Times New Roman" w:hAnsi="Times New Roman" w:cs="Times New Roman"/>
          <w:sz w:val="24"/>
          <w:szCs w:val="24"/>
        </w:rPr>
        <w:t xml:space="preserve"> </w:t>
      </w:r>
      <w:r w:rsidR="00477572" w:rsidRPr="009459E6">
        <w:rPr>
          <w:rFonts w:ascii="Times New Roman" w:hAnsi="Times New Roman" w:cs="Times New Roman"/>
          <w:sz w:val="24"/>
          <w:szCs w:val="24"/>
        </w:rPr>
        <w:t>«</w:t>
      </w:r>
      <w:r w:rsidR="009459E6" w:rsidRPr="009459E6">
        <w:rPr>
          <w:rFonts w:ascii="Times New Roman" w:hAnsi="Times New Roman" w:cs="Times New Roman"/>
          <w:sz w:val="24"/>
          <w:szCs w:val="24"/>
        </w:rPr>
        <w:t>Субсидия на обеспечение уставной деятельности Санкт-Петербургского отделения Общероссийской общественной организации «Союз писателей России</w:t>
      </w:r>
      <w:r w:rsidR="00F002BC" w:rsidRPr="009459E6">
        <w:rPr>
          <w:rFonts w:ascii="Times New Roman" w:hAnsi="Times New Roman" w:cs="Times New Roman"/>
          <w:sz w:val="24"/>
          <w:szCs w:val="24"/>
        </w:rPr>
        <w:t>»</w:t>
      </w:r>
      <w:r w:rsidRPr="009459E6">
        <w:rPr>
          <w:rFonts w:ascii="Times New Roman" w:hAnsi="Times New Roman" w:cs="Times New Roman"/>
          <w:sz w:val="24"/>
          <w:szCs w:val="24"/>
        </w:rPr>
        <w:t xml:space="preserve"> (код целевой ста</w:t>
      </w:r>
      <w:r w:rsidRPr="00012007">
        <w:rPr>
          <w:rFonts w:ascii="Times New Roman" w:hAnsi="Times New Roman" w:cs="Times New Roman"/>
          <w:sz w:val="24"/>
          <w:szCs w:val="24"/>
        </w:rPr>
        <w:t xml:space="preserve">тьи </w:t>
      </w:r>
      <w:r w:rsidR="002B4979" w:rsidRPr="002B4979">
        <w:rPr>
          <w:rFonts w:ascii="Times New Roman" w:hAnsi="Times New Roman" w:cs="Times New Roman"/>
          <w:sz w:val="24"/>
          <w:szCs w:val="24"/>
        </w:rPr>
        <w:t>0850071780</w:t>
      </w:r>
      <w:r w:rsidRPr="00012007">
        <w:rPr>
          <w:rFonts w:ascii="Times New Roman" w:hAnsi="Times New Roman" w:cs="Times New Roman"/>
          <w:sz w:val="24"/>
          <w:szCs w:val="24"/>
        </w:rPr>
        <w:t xml:space="preserve">) в приложении 2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к Закону Санкт-</w:t>
      </w:r>
      <w:r w:rsidRPr="002B4979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ED24CF" w:rsidRPr="002B4979">
        <w:rPr>
          <w:rFonts w:ascii="Times New Roman" w:hAnsi="Times New Roman" w:cs="Times New Roman"/>
          <w:sz w:val="24"/>
          <w:szCs w:val="24"/>
        </w:rPr>
        <w:t xml:space="preserve">от </w:t>
      </w:r>
      <w:r w:rsidR="002B4979" w:rsidRPr="002B4979">
        <w:rPr>
          <w:rFonts w:ascii="Times New Roman" w:hAnsi="Times New Roman" w:cs="Times New Roman"/>
          <w:sz w:val="24"/>
          <w:szCs w:val="24"/>
        </w:rPr>
        <w:t>26.11.2025</w:t>
      </w:r>
      <w:r w:rsidR="00ED24CF" w:rsidRPr="002B4979">
        <w:rPr>
          <w:rFonts w:ascii="Times New Roman" w:hAnsi="Times New Roman" w:cs="Times New Roman"/>
          <w:sz w:val="24"/>
          <w:szCs w:val="24"/>
        </w:rPr>
        <w:t xml:space="preserve"> № </w:t>
      </w:r>
      <w:r w:rsidR="002B4979" w:rsidRPr="002B4979">
        <w:rPr>
          <w:rFonts w:ascii="Times New Roman" w:hAnsi="Times New Roman" w:cs="Times New Roman"/>
          <w:sz w:val="24"/>
          <w:szCs w:val="24"/>
        </w:rPr>
        <w:t>659-124</w:t>
      </w:r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722A16" w:rsidRPr="00012007">
        <w:rPr>
          <w:rFonts w:ascii="Times New Roman" w:hAnsi="Times New Roman" w:cs="Times New Roman"/>
          <w:sz w:val="24"/>
          <w:szCs w:val="24"/>
        </w:rPr>
        <w:t>«</w:t>
      </w:r>
      <w:r w:rsidRPr="00012007">
        <w:rPr>
          <w:rFonts w:ascii="Times New Roman" w:hAnsi="Times New Roman" w:cs="Times New Roman"/>
          <w:sz w:val="24"/>
          <w:szCs w:val="24"/>
        </w:rPr>
        <w:t>О бюджете Санкт-Петербурга на 202</w:t>
      </w:r>
      <w:r w:rsidR="00722A16" w:rsidRPr="00012007">
        <w:rPr>
          <w:rFonts w:ascii="Times New Roman" w:hAnsi="Times New Roman" w:cs="Times New Roman"/>
          <w:sz w:val="24"/>
          <w:szCs w:val="24"/>
        </w:rPr>
        <w:t>6</w:t>
      </w:r>
      <w:r w:rsidRPr="00012007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722A16" w:rsidRPr="00012007">
        <w:rPr>
          <w:rFonts w:ascii="Times New Roman" w:hAnsi="Times New Roman" w:cs="Times New Roman"/>
          <w:sz w:val="24"/>
          <w:szCs w:val="24"/>
        </w:rPr>
        <w:t>7</w:t>
      </w:r>
      <w:r w:rsidRPr="00012007">
        <w:rPr>
          <w:rFonts w:ascii="Times New Roman" w:hAnsi="Times New Roman" w:cs="Times New Roman"/>
          <w:sz w:val="24"/>
          <w:szCs w:val="24"/>
        </w:rPr>
        <w:t xml:space="preserve"> и 202</w:t>
      </w:r>
      <w:r w:rsidR="00722A16" w:rsidRPr="00012007">
        <w:rPr>
          <w:rFonts w:ascii="Times New Roman" w:hAnsi="Times New Roman" w:cs="Times New Roman"/>
          <w:sz w:val="24"/>
          <w:szCs w:val="24"/>
        </w:rPr>
        <w:t>8</w:t>
      </w:r>
      <w:r w:rsidRPr="00012007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22A16" w:rsidRPr="00012007">
        <w:rPr>
          <w:rFonts w:ascii="Times New Roman" w:hAnsi="Times New Roman" w:cs="Times New Roman"/>
          <w:sz w:val="24"/>
          <w:szCs w:val="24"/>
        </w:rPr>
        <w:t>»</w:t>
      </w:r>
      <w:r w:rsidRPr="00012007">
        <w:rPr>
          <w:rFonts w:ascii="Times New Roman" w:hAnsi="Times New Roman" w:cs="Times New Roman"/>
          <w:sz w:val="24"/>
          <w:szCs w:val="24"/>
        </w:rPr>
        <w:t xml:space="preserve"> (далее - Закон о бюджете)</w:t>
      </w:r>
      <w:r w:rsidR="00E907DE">
        <w:rPr>
          <w:rFonts w:ascii="Times New Roman" w:hAnsi="Times New Roman" w:cs="Times New Roman"/>
          <w:sz w:val="24"/>
          <w:szCs w:val="24"/>
        </w:rPr>
        <w:t xml:space="preserve"> </w:t>
      </w:r>
      <w:r w:rsidR="00E907DE" w:rsidRPr="0086144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E907DE" w:rsidRPr="0086144F">
        <w:rPr>
          <w:rFonts w:ascii="Times New Roman" w:hAnsi="Times New Roman" w:cs="Times New Roman"/>
          <w:sz w:val="24"/>
          <w:szCs w:val="24"/>
        </w:rPr>
        <w:t xml:space="preserve">с </w:t>
      </w:r>
      <w:hyperlink r:id="rId13">
        <w:r w:rsidR="00E907DE" w:rsidRPr="0086144F">
          <w:rPr>
            <w:rFonts w:ascii="Times New Roman" w:hAnsi="Times New Roman" w:cs="Times New Roman"/>
            <w:sz w:val="24"/>
            <w:szCs w:val="24"/>
          </w:rPr>
          <w:t>подпрограммой 3</w:t>
        </w:r>
      </w:hyperlink>
      <w:r w:rsidR="00E907DE" w:rsidRPr="0086144F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 w:rsidR="00E907DE">
        <w:rPr>
          <w:rFonts w:ascii="Times New Roman" w:hAnsi="Times New Roman" w:cs="Times New Roman"/>
          <w:sz w:val="24"/>
          <w:szCs w:val="24"/>
        </w:rPr>
        <w:t>«</w:t>
      </w:r>
      <w:r w:rsidR="00E907DE" w:rsidRPr="0086144F">
        <w:rPr>
          <w:rFonts w:ascii="Times New Roman" w:hAnsi="Times New Roman" w:cs="Times New Roman"/>
          <w:sz w:val="24"/>
          <w:szCs w:val="24"/>
        </w:rPr>
        <w:t>Развитие сферы культуры в Санкт-Петербурге</w:t>
      </w:r>
      <w:r w:rsidR="00E907DE">
        <w:rPr>
          <w:rFonts w:ascii="Times New Roman" w:hAnsi="Times New Roman" w:cs="Times New Roman"/>
          <w:sz w:val="24"/>
          <w:szCs w:val="24"/>
        </w:rPr>
        <w:t>»</w:t>
      </w:r>
      <w:r w:rsidR="00E907DE" w:rsidRPr="0086144F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</w:t>
      </w:r>
      <w:r w:rsidR="00B503E0">
        <w:rPr>
          <w:rFonts w:ascii="Times New Roman" w:hAnsi="Times New Roman" w:cs="Times New Roman"/>
          <w:sz w:val="24"/>
          <w:szCs w:val="24"/>
        </w:rPr>
        <w:br/>
      </w:r>
      <w:r w:rsidR="00E907DE" w:rsidRPr="0086144F">
        <w:rPr>
          <w:rFonts w:ascii="Times New Roman" w:hAnsi="Times New Roman" w:cs="Times New Roman"/>
          <w:sz w:val="24"/>
          <w:szCs w:val="24"/>
        </w:rPr>
        <w:t xml:space="preserve">Санкт-Петербурга от 17.06.2014 </w:t>
      </w:r>
      <w:r w:rsidR="00E907DE">
        <w:rPr>
          <w:rFonts w:ascii="Times New Roman" w:hAnsi="Times New Roman" w:cs="Times New Roman"/>
          <w:sz w:val="24"/>
          <w:szCs w:val="24"/>
        </w:rPr>
        <w:t>№</w:t>
      </w:r>
      <w:r w:rsidR="00E907DE" w:rsidRPr="0086144F">
        <w:rPr>
          <w:rFonts w:ascii="Times New Roman" w:hAnsi="Times New Roman" w:cs="Times New Roman"/>
          <w:sz w:val="24"/>
          <w:szCs w:val="24"/>
        </w:rPr>
        <w:t xml:space="preserve"> 488 (далее - субсиди</w:t>
      </w:r>
      <w:r w:rsidR="00E907DE">
        <w:rPr>
          <w:rFonts w:ascii="Times New Roman" w:hAnsi="Times New Roman" w:cs="Times New Roman"/>
          <w:sz w:val="24"/>
          <w:szCs w:val="24"/>
        </w:rPr>
        <w:t>я</w:t>
      </w:r>
      <w:r w:rsidR="00E907DE" w:rsidRPr="0086144F">
        <w:rPr>
          <w:rFonts w:ascii="Times New Roman" w:hAnsi="Times New Roman" w:cs="Times New Roman"/>
          <w:sz w:val="24"/>
          <w:szCs w:val="24"/>
        </w:rPr>
        <w:t>).</w:t>
      </w:r>
    </w:p>
    <w:p w14:paraId="0306C65B" w14:textId="77777777" w:rsidR="002E3EE6" w:rsidRDefault="002E3EE6" w:rsidP="002E3EE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Порядке применяются следующие понятия:</w:t>
      </w:r>
    </w:p>
    <w:p w14:paraId="76CDCF40" w14:textId="77777777" w:rsidR="00760118" w:rsidRPr="0086144F" w:rsidRDefault="00760118" w:rsidP="0076011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>документ в электронном виде - электронный документ и(или) скан;</w:t>
      </w:r>
    </w:p>
    <w:p w14:paraId="5094CDF9" w14:textId="77777777" w:rsidR="00760118" w:rsidRPr="002E49C6" w:rsidRDefault="00760118" w:rsidP="0076011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контрагенты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A2DFC">
        <w:rPr>
          <w:rFonts w:ascii="Times New Roman" w:hAnsi="Times New Roman" w:cs="Times New Roman"/>
          <w:sz w:val="24"/>
          <w:szCs w:val="24"/>
        </w:rPr>
        <w:t>лица, получающие средства на основании договоров</w:t>
      </w:r>
      <w:r>
        <w:rPr>
          <w:rFonts w:ascii="Times New Roman" w:hAnsi="Times New Roman" w:cs="Times New Roman"/>
          <w:sz w:val="24"/>
          <w:szCs w:val="24"/>
        </w:rPr>
        <w:t xml:space="preserve"> (соглашений)</w:t>
      </w:r>
      <w:r w:rsidRPr="004A2DFC">
        <w:rPr>
          <w:rFonts w:ascii="Times New Roman" w:hAnsi="Times New Roman" w:cs="Times New Roman"/>
          <w:sz w:val="24"/>
          <w:szCs w:val="24"/>
        </w:rPr>
        <w:t xml:space="preserve">, </w:t>
      </w:r>
      <w:r w:rsidRPr="002E49C6">
        <w:rPr>
          <w:rFonts w:ascii="Times New Roman" w:hAnsi="Times New Roman" w:cs="Times New Roman"/>
          <w:sz w:val="24"/>
          <w:szCs w:val="24"/>
        </w:rPr>
        <w:t>заключенных с получателем субсидии;</w:t>
      </w:r>
    </w:p>
    <w:p w14:paraId="77AEAFE2" w14:textId="640D2BF9" w:rsidR="00760118" w:rsidRDefault="003D175C" w:rsidP="0076011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литературный </w:t>
      </w:r>
      <w:r w:rsidR="00760118" w:rsidRPr="002E49C6">
        <w:rPr>
          <w:rFonts w:ascii="Times New Roman" w:hAnsi="Times New Roman" w:cs="Times New Roman"/>
          <w:sz w:val="24"/>
          <w:szCs w:val="24"/>
        </w:rPr>
        <w:t xml:space="preserve">проект - комплекс </w:t>
      </w:r>
      <w:r w:rsidR="00EE373A" w:rsidRPr="002E49C6">
        <w:rPr>
          <w:rFonts w:ascii="Times New Roman" w:hAnsi="Times New Roman" w:cs="Times New Roman"/>
          <w:sz w:val="24"/>
          <w:szCs w:val="24"/>
        </w:rPr>
        <w:t>процессов</w:t>
      </w:r>
      <w:r w:rsidR="00760118" w:rsidRPr="002E49C6">
        <w:rPr>
          <w:rFonts w:ascii="Times New Roman" w:hAnsi="Times New Roman" w:cs="Times New Roman"/>
          <w:sz w:val="24"/>
          <w:szCs w:val="24"/>
        </w:rPr>
        <w:t xml:space="preserve">, предполагающих единство </w:t>
      </w:r>
      <w:r w:rsidR="00EE373A" w:rsidRPr="002E49C6">
        <w:rPr>
          <w:rFonts w:ascii="Times New Roman" w:hAnsi="Times New Roman" w:cs="Times New Roman"/>
          <w:sz w:val="24"/>
          <w:szCs w:val="24"/>
        </w:rPr>
        <w:t>концепции</w:t>
      </w:r>
      <w:r w:rsidR="00B503E0" w:rsidRPr="002E49C6">
        <w:rPr>
          <w:rFonts w:ascii="Times New Roman" w:hAnsi="Times New Roman" w:cs="Times New Roman"/>
          <w:sz w:val="24"/>
          <w:szCs w:val="24"/>
        </w:rPr>
        <w:t>,</w:t>
      </w:r>
      <w:r w:rsidR="00EE373A" w:rsidRPr="002E49C6">
        <w:rPr>
          <w:rFonts w:ascii="Times New Roman" w:hAnsi="Times New Roman" w:cs="Times New Roman"/>
          <w:sz w:val="24"/>
          <w:szCs w:val="24"/>
        </w:rPr>
        <w:t xml:space="preserve"> замысла, </w:t>
      </w:r>
      <w:r w:rsidR="00760118" w:rsidRPr="002E49C6">
        <w:rPr>
          <w:rFonts w:ascii="Times New Roman" w:hAnsi="Times New Roman" w:cs="Times New Roman"/>
          <w:sz w:val="24"/>
          <w:szCs w:val="24"/>
        </w:rPr>
        <w:t>целей</w:t>
      </w:r>
      <w:r w:rsidR="00B503E0" w:rsidRPr="002E49C6">
        <w:rPr>
          <w:rFonts w:ascii="Times New Roman" w:hAnsi="Times New Roman" w:cs="Times New Roman"/>
          <w:sz w:val="24"/>
          <w:szCs w:val="24"/>
        </w:rPr>
        <w:t>,</w:t>
      </w:r>
      <w:r w:rsidR="00760118" w:rsidRPr="002E49C6">
        <w:rPr>
          <w:rFonts w:ascii="Times New Roman" w:hAnsi="Times New Roman" w:cs="Times New Roman"/>
          <w:sz w:val="24"/>
          <w:szCs w:val="24"/>
        </w:rPr>
        <w:t xml:space="preserve"> задач и механизмов их достижений, имеющих точные сроки начала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760118" w:rsidRPr="002E49C6">
        <w:rPr>
          <w:rFonts w:ascii="Times New Roman" w:hAnsi="Times New Roman" w:cs="Times New Roman"/>
          <w:sz w:val="24"/>
          <w:szCs w:val="24"/>
        </w:rPr>
        <w:t>и завершения реализации</w:t>
      </w:r>
      <w:r w:rsidR="00EE373A" w:rsidRPr="002E49C6">
        <w:rPr>
          <w:rFonts w:ascii="Times New Roman" w:hAnsi="Times New Roman" w:cs="Times New Roman"/>
          <w:sz w:val="24"/>
          <w:szCs w:val="24"/>
        </w:rPr>
        <w:t xml:space="preserve"> и направленных на активизацию литературного </w:t>
      </w:r>
      <w:r w:rsidR="00A150CD" w:rsidRPr="002E49C6">
        <w:rPr>
          <w:rFonts w:ascii="Times New Roman" w:hAnsi="Times New Roman" w:cs="Times New Roman"/>
          <w:sz w:val="24"/>
          <w:szCs w:val="24"/>
        </w:rPr>
        <w:t>творчества</w:t>
      </w:r>
      <w:r w:rsidR="00EE373A" w:rsidRPr="002E49C6">
        <w:rPr>
          <w:rFonts w:ascii="Times New Roman" w:hAnsi="Times New Roman" w:cs="Times New Roman"/>
          <w:sz w:val="24"/>
          <w:szCs w:val="24"/>
        </w:rPr>
        <w:t>, пропаганду литературы, чтения и культурное просвещение граждан, осуществления писательской деятельности, в том числе: организация литературных конкурсов и премий, конференций, писательских резиденций, организация участия членов Союза писателей России в книжных выставках и ярмарках, проведение творческих встреч, писательских семинаров, презентаций книг, обучение начинающих авторов, обеспечение условий для творческой деятельности</w:t>
      </w:r>
      <w:r w:rsidR="00B503E0" w:rsidRPr="002E49C6">
        <w:rPr>
          <w:rFonts w:ascii="Times New Roman" w:hAnsi="Times New Roman" w:cs="Times New Roman"/>
          <w:sz w:val="24"/>
          <w:szCs w:val="24"/>
        </w:rPr>
        <w:t>;</w:t>
      </w:r>
    </w:p>
    <w:p w14:paraId="6C6B5D53" w14:textId="77777777" w:rsidR="00760118" w:rsidRPr="0086144F" w:rsidRDefault="00760118" w:rsidP="0076011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 xml:space="preserve">сайт Комитета - веб-страница Комитета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86144F">
        <w:rPr>
          <w:rFonts w:ascii="Times New Roman" w:hAnsi="Times New Roman" w:cs="Times New Roman"/>
          <w:sz w:val="24"/>
          <w:szCs w:val="24"/>
        </w:rPr>
        <w:t>Санкт-Петербурга (</w:t>
      </w:r>
      <w:hyperlink r:id="rId14">
        <w:r w:rsidRPr="00DB7006">
          <w:rPr>
            <w:rFonts w:ascii="Times New Roman" w:hAnsi="Times New Roman" w:cs="Times New Roman"/>
            <w:sz w:val="24"/>
            <w:szCs w:val="24"/>
          </w:rPr>
          <w:t>www.gov.spb.ru</w:t>
        </w:r>
      </w:hyperlink>
      <w:r w:rsidRPr="0086144F">
        <w:rPr>
          <w:rFonts w:ascii="Times New Roman" w:hAnsi="Times New Roman" w:cs="Times New Roman"/>
          <w:sz w:val="24"/>
          <w:szCs w:val="24"/>
        </w:rPr>
        <w:t xml:space="preserve">)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6144F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144F">
        <w:rPr>
          <w:rFonts w:ascii="Times New Roman" w:hAnsi="Times New Roman" w:cs="Times New Roman"/>
          <w:sz w:val="24"/>
          <w:szCs w:val="24"/>
        </w:rPr>
        <w:t>;</w:t>
      </w:r>
    </w:p>
    <w:p w14:paraId="7F355DAA" w14:textId="77777777" w:rsidR="00760118" w:rsidRDefault="00760118" w:rsidP="00760118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2DFC">
        <w:rPr>
          <w:rFonts w:ascii="Times New Roman" w:hAnsi="Times New Roman" w:cs="Times New Roman"/>
          <w:sz w:val="24"/>
          <w:szCs w:val="24"/>
        </w:rPr>
        <w:t xml:space="preserve">соглашение - соглашение между Комитетом и получателем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A2DFC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>, заключенное</w:t>
      </w:r>
      <w:r w:rsidRPr="004A2DFC">
        <w:rPr>
          <w:rFonts w:ascii="Times New Roman" w:hAnsi="Times New Roman" w:cs="Times New Roman"/>
          <w:sz w:val="24"/>
          <w:szCs w:val="24"/>
        </w:rPr>
        <w:t xml:space="preserve"> по типовой форме, утвержденной Комитетом финансов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в АИС БП-ЭК </w:t>
      </w:r>
      <w:r w:rsidRPr="00381361">
        <w:rPr>
          <w:rFonts w:ascii="Times New Roman" w:hAnsi="Times New Roman" w:cs="Times New Roman"/>
          <w:sz w:val="24"/>
          <w:szCs w:val="24"/>
        </w:rPr>
        <w:t>в модуле Реестр соглашений по субсидиям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681C42">
          <w:rPr>
            <w:rStyle w:val="ad"/>
            <w:rFonts w:ascii="Times New Roman" w:hAnsi="Times New Roman" w:cs="Times New Roman"/>
            <w:sz w:val="24"/>
            <w:szCs w:val="24"/>
          </w:rPr>
          <w:t>https://edo.fincom.gov.spb.ru/agreement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(далее – реестр соглашений);</w:t>
      </w:r>
    </w:p>
    <w:p w14:paraId="3D573ADE" w14:textId="06D50079" w:rsidR="002E3EE6" w:rsidRDefault="002E3EE6" w:rsidP="002E3EE6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уставная деятельность – деятельность, предусмотренная Уставом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2E3EE6">
        <w:rPr>
          <w:rFonts w:ascii="Times New Roman" w:hAnsi="Times New Roman" w:cs="Times New Roman"/>
          <w:sz w:val="24"/>
          <w:szCs w:val="24"/>
        </w:rPr>
        <w:t>Санкт-Петербургско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E3EE6">
        <w:rPr>
          <w:rFonts w:ascii="Times New Roman" w:hAnsi="Times New Roman" w:cs="Times New Roman"/>
          <w:sz w:val="24"/>
          <w:szCs w:val="24"/>
        </w:rPr>
        <w:t xml:space="preserve"> отделени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E3EE6">
        <w:rPr>
          <w:rFonts w:ascii="Times New Roman" w:hAnsi="Times New Roman" w:cs="Times New Roman"/>
          <w:sz w:val="24"/>
          <w:szCs w:val="24"/>
        </w:rPr>
        <w:t xml:space="preserve"> Общероссийской общественной организации «Союз писателей России»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7A3715" w14:textId="77777777" w:rsidR="002E3EE6" w:rsidRPr="0086144F" w:rsidRDefault="002E3EE6" w:rsidP="002E3EE6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>электронный документ - документ, созданный в электронном виде посредством информационной системы, без предварительного документирования на бумажном носителе, зав</w:t>
      </w:r>
      <w:r w:rsidR="00760118">
        <w:rPr>
          <w:rFonts w:ascii="Times New Roman" w:hAnsi="Times New Roman" w:cs="Times New Roman"/>
          <w:sz w:val="24"/>
          <w:szCs w:val="24"/>
        </w:rPr>
        <w:t>еренный электронной подписью.</w:t>
      </w:r>
    </w:p>
    <w:p w14:paraId="299FF1B4" w14:textId="77777777" w:rsidR="00715700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2.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Субсидия предоставляется </w:t>
      </w:r>
      <w:r w:rsidR="00E907DE" w:rsidRPr="00E907DE">
        <w:rPr>
          <w:rFonts w:ascii="Times New Roman" w:hAnsi="Times New Roman" w:cs="Times New Roman"/>
          <w:sz w:val="24"/>
          <w:szCs w:val="24"/>
        </w:rPr>
        <w:t>Санкт-Петербургскому отделению Общероссийской общественной организации «Союз писателей России»</w:t>
      </w:r>
      <w:r w:rsidRPr="00012007">
        <w:rPr>
          <w:rFonts w:ascii="Times New Roman" w:hAnsi="Times New Roman" w:cs="Times New Roman"/>
          <w:sz w:val="24"/>
          <w:szCs w:val="24"/>
        </w:rPr>
        <w:t xml:space="preserve"> (далее - получатель субсидии).</w:t>
      </w:r>
    </w:p>
    <w:p w14:paraId="78084E65" w14:textId="7AFA5A36" w:rsidR="00715700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2"/>
      <w:bookmarkEnd w:id="5"/>
      <w:r w:rsidRPr="00012007">
        <w:rPr>
          <w:rFonts w:ascii="Times New Roman" w:hAnsi="Times New Roman" w:cs="Times New Roman"/>
          <w:sz w:val="24"/>
          <w:szCs w:val="24"/>
        </w:rPr>
        <w:t>3.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Субсидия предоставляется получателю субсидии в целях финансового обеспечения </w:t>
      </w:r>
      <w:r w:rsidR="00E907DE" w:rsidRPr="00E907DE">
        <w:rPr>
          <w:rFonts w:ascii="Times New Roman" w:hAnsi="Times New Roman" w:cs="Times New Roman"/>
          <w:sz w:val="24"/>
          <w:szCs w:val="24"/>
        </w:rPr>
        <w:t>затрат на осуществление уставной деятельности</w:t>
      </w:r>
      <w:r w:rsidR="002E49C6">
        <w:rPr>
          <w:rFonts w:ascii="Times New Roman" w:hAnsi="Times New Roman" w:cs="Times New Roman"/>
          <w:sz w:val="24"/>
          <w:szCs w:val="24"/>
        </w:rPr>
        <w:t xml:space="preserve">, возникших </w:t>
      </w:r>
      <w:r w:rsidR="00E907DE">
        <w:rPr>
          <w:rFonts w:ascii="Times New Roman" w:hAnsi="Times New Roman" w:cs="Times New Roman"/>
          <w:sz w:val="24"/>
          <w:szCs w:val="24"/>
        </w:rPr>
        <w:t xml:space="preserve">в </w:t>
      </w:r>
      <w:r w:rsidRPr="00012007">
        <w:rPr>
          <w:rFonts w:ascii="Times New Roman" w:hAnsi="Times New Roman" w:cs="Times New Roman"/>
          <w:sz w:val="24"/>
          <w:szCs w:val="24"/>
        </w:rPr>
        <w:t>202</w:t>
      </w:r>
      <w:r w:rsidR="00722A16" w:rsidRPr="00012007">
        <w:rPr>
          <w:rFonts w:ascii="Times New Roman" w:hAnsi="Times New Roman" w:cs="Times New Roman"/>
          <w:sz w:val="24"/>
          <w:szCs w:val="24"/>
        </w:rPr>
        <w:t>6</w:t>
      </w:r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E907DE">
        <w:rPr>
          <w:rFonts w:ascii="Times New Roman" w:hAnsi="Times New Roman" w:cs="Times New Roman"/>
          <w:sz w:val="24"/>
          <w:szCs w:val="24"/>
        </w:rPr>
        <w:t xml:space="preserve">году </w:t>
      </w:r>
      <w:r w:rsidRPr="00012007">
        <w:rPr>
          <w:rFonts w:ascii="Times New Roman" w:hAnsi="Times New Roman" w:cs="Times New Roman"/>
          <w:sz w:val="24"/>
          <w:szCs w:val="24"/>
        </w:rPr>
        <w:t xml:space="preserve">(далее - затраты)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рамках реализации государственной </w:t>
      </w:r>
      <w:hyperlink r:id="rId16">
        <w:r w:rsidRPr="00012007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E907DE" w:rsidRPr="00E907DE">
        <w:rPr>
          <w:rFonts w:ascii="Times New Roman" w:hAnsi="Times New Roman" w:cs="Times New Roman"/>
          <w:sz w:val="24"/>
          <w:szCs w:val="24"/>
        </w:rPr>
        <w:t xml:space="preserve">«Развитие сферы </w:t>
      </w:r>
      <w:r w:rsidR="00E907DE" w:rsidRPr="00E907DE">
        <w:rPr>
          <w:rFonts w:ascii="Times New Roman" w:hAnsi="Times New Roman" w:cs="Times New Roman"/>
          <w:sz w:val="24"/>
          <w:szCs w:val="24"/>
        </w:rPr>
        <w:lastRenderedPageBreak/>
        <w:t xml:space="preserve">культуры в Санкт-Петербурге», утвержденной постановлением Правительства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E907DE" w:rsidRPr="00E907DE">
        <w:rPr>
          <w:rFonts w:ascii="Times New Roman" w:hAnsi="Times New Roman" w:cs="Times New Roman"/>
          <w:sz w:val="24"/>
          <w:szCs w:val="24"/>
        </w:rPr>
        <w:t>Санкт-Петербурга от 17.06.2014 № 488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71B467E2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4.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Субсидия предоставляется получателю субсидии в пределах бюджетных ассигнований, предусмотренных на ее предоставление Законом о бюджете, и лимитов бюджетных обязательств на предоставление субсидии на 202</w:t>
      </w:r>
      <w:r w:rsidR="00722A16" w:rsidRPr="00012007">
        <w:rPr>
          <w:rFonts w:ascii="Times New Roman" w:hAnsi="Times New Roman" w:cs="Times New Roman"/>
          <w:sz w:val="24"/>
          <w:szCs w:val="24"/>
        </w:rPr>
        <w:t>6</w:t>
      </w:r>
      <w:r w:rsidRPr="00012007">
        <w:rPr>
          <w:rFonts w:ascii="Times New Roman" w:hAnsi="Times New Roman" w:cs="Times New Roman"/>
          <w:sz w:val="24"/>
          <w:szCs w:val="24"/>
        </w:rPr>
        <w:t xml:space="preserve"> год, доведенных </w:t>
      </w:r>
      <w:r w:rsidR="00722A1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в установленном порядке Комитету.</w:t>
      </w:r>
    </w:p>
    <w:p w14:paraId="07E5185E" w14:textId="36B81830" w:rsidR="00B31F0C" w:rsidRPr="002F733B" w:rsidRDefault="00715700" w:rsidP="00B31F0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Размер субсидии определяется Комитетом как сумма затрат по установленным </w:t>
      </w:r>
      <w:r w:rsidR="00722A1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6">
        <w:r w:rsidRPr="00012007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 направлениям затрат, указанных в представляемом получателем субсидии расчете размера субсидии (далее - плановые затраты). Расчет размера субсидии должен быть представлен получателем субсидии в составе документов, прилагаемых к заявлению на предоставление субсидии (далее - заявление), подписанный </w:t>
      </w:r>
      <w:r w:rsidR="00B31F0C" w:rsidRPr="002F733B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F733B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="00B31F0C" w:rsidRPr="002F733B">
        <w:rPr>
          <w:rFonts w:ascii="Times New Roman" w:hAnsi="Times New Roman" w:cs="Times New Roman"/>
          <w:sz w:val="24"/>
          <w:szCs w:val="24"/>
        </w:rPr>
        <w:t>.</w:t>
      </w:r>
    </w:p>
    <w:p w14:paraId="3D33A492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6"/>
      <w:bookmarkEnd w:id="6"/>
      <w:r w:rsidRPr="00012007">
        <w:rPr>
          <w:rFonts w:ascii="Times New Roman" w:hAnsi="Times New Roman" w:cs="Times New Roman"/>
          <w:sz w:val="24"/>
          <w:szCs w:val="24"/>
        </w:rPr>
        <w:t>5.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Размер субсидии, указываемый получателем субсидии в расчете размера субсидии, определяется по следующей формуле:</w:t>
      </w:r>
    </w:p>
    <w:p w14:paraId="013D41EB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1695C9" w14:textId="35E196BE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РС = </w:t>
      </w:r>
      <w:r w:rsidR="00676ACB" w:rsidRPr="00012007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76ACB">
        <w:rPr>
          <w:rFonts w:ascii="Times New Roman" w:hAnsi="Times New Roman" w:cs="Times New Roman"/>
          <w:sz w:val="24"/>
          <w:szCs w:val="24"/>
        </w:rPr>
        <w:t>книги</w:t>
      </w:r>
      <w:r w:rsidR="00676ACB" w:rsidRPr="00012007">
        <w:rPr>
          <w:rFonts w:ascii="Times New Roman" w:hAnsi="Times New Roman" w:cs="Times New Roman"/>
          <w:sz w:val="24"/>
          <w:szCs w:val="24"/>
        </w:rPr>
        <w:t xml:space="preserve"> план </w:t>
      </w:r>
      <w:r w:rsidR="00676ACB">
        <w:rPr>
          <w:rFonts w:ascii="Times New Roman" w:hAnsi="Times New Roman" w:cs="Times New Roman"/>
          <w:sz w:val="24"/>
          <w:szCs w:val="24"/>
        </w:rPr>
        <w:t xml:space="preserve">+ </w:t>
      </w:r>
      <w:r w:rsidRPr="00012007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676ACB">
        <w:rPr>
          <w:rFonts w:ascii="Times New Roman" w:hAnsi="Times New Roman" w:cs="Times New Roman"/>
          <w:sz w:val="24"/>
          <w:szCs w:val="24"/>
        </w:rPr>
        <w:t>проекты</w:t>
      </w:r>
      <w:r w:rsidRPr="00012007">
        <w:rPr>
          <w:rFonts w:ascii="Times New Roman" w:hAnsi="Times New Roman" w:cs="Times New Roman"/>
          <w:sz w:val="24"/>
          <w:szCs w:val="24"/>
        </w:rPr>
        <w:t xml:space="preserve"> план</w:t>
      </w:r>
      <w:r w:rsidR="003D175C">
        <w:rPr>
          <w:rFonts w:ascii="Times New Roman" w:hAnsi="Times New Roman" w:cs="Times New Roman"/>
          <w:sz w:val="24"/>
          <w:szCs w:val="24"/>
        </w:rPr>
        <w:t xml:space="preserve"> + </w:t>
      </w:r>
      <w:r w:rsidR="003D175C" w:rsidRPr="00012007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3D175C">
        <w:rPr>
          <w:rFonts w:ascii="Times New Roman" w:hAnsi="Times New Roman" w:cs="Times New Roman"/>
          <w:sz w:val="24"/>
          <w:szCs w:val="24"/>
        </w:rPr>
        <w:t>содержание</w:t>
      </w:r>
      <w:r w:rsidR="003D175C" w:rsidRPr="00012007">
        <w:rPr>
          <w:rFonts w:ascii="Times New Roman" w:hAnsi="Times New Roman" w:cs="Times New Roman"/>
          <w:sz w:val="24"/>
          <w:szCs w:val="24"/>
        </w:rPr>
        <w:t xml:space="preserve"> план</w:t>
      </w:r>
      <w:r w:rsidRPr="00012007">
        <w:rPr>
          <w:rFonts w:ascii="Times New Roman" w:hAnsi="Times New Roman" w:cs="Times New Roman"/>
          <w:sz w:val="24"/>
          <w:szCs w:val="24"/>
        </w:rPr>
        <w:t>,</w:t>
      </w:r>
    </w:p>
    <w:p w14:paraId="4B7D0973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E0666C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где:</w:t>
      </w:r>
    </w:p>
    <w:p w14:paraId="39C5ECBD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РС - размер субсидии;</w:t>
      </w:r>
    </w:p>
    <w:p w14:paraId="113A76BB" w14:textId="25FF0E8D" w:rsidR="00715700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483">
        <w:rPr>
          <w:rFonts w:ascii="Times New Roman" w:hAnsi="Times New Roman" w:cs="Times New Roman"/>
          <w:b/>
          <w:sz w:val="24"/>
          <w:szCs w:val="24"/>
        </w:rPr>
        <w:t xml:space="preserve">Затраты </w:t>
      </w:r>
      <w:r w:rsidR="00676ACB" w:rsidRPr="004B4483">
        <w:rPr>
          <w:rFonts w:ascii="Times New Roman" w:hAnsi="Times New Roman" w:cs="Times New Roman"/>
          <w:b/>
          <w:sz w:val="24"/>
          <w:szCs w:val="24"/>
        </w:rPr>
        <w:t>книги</w:t>
      </w:r>
      <w:r w:rsidRPr="004B448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Pr="00012007">
        <w:rPr>
          <w:rFonts w:ascii="Times New Roman" w:hAnsi="Times New Roman" w:cs="Times New Roman"/>
          <w:sz w:val="24"/>
          <w:szCs w:val="24"/>
        </w:rPr>
        <w:t xml:space="preserve"> - плановые затраты, связанные с </w:t>
      </w:r>
      <w:r w:rsidR="005D0572">
        <w:rPr>
          <w:rFonts w:ascii="Times New Roman" w:hAnsi="Times New Roman" w:cs="Times New Roman"/>
          <w:sz w:val="24"/>
          <w:szCs w:val="24"/>
        </w:rPr>
        <w:t xml:space="preserve">написанием, изданием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5D0572">
        <w:rPr>
          <w:rFonts w:ascii="Times New Roman" w:hAnsi="Times New Roman" w:cs="Times New Roman"/>
          <w:sz w:val="24"/>
          <w:szCs w:val="24"/>
        </w:rPr>
        <w:t>и печатью книг</w:t>
      </w:r>
      <w:r w:rsidRPr="00012007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0AE99B76" w14:textId="77777777" w:rsidR="005D0572" w:rsidRDefault="005D0572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выплата авторских вознаграждений, </w:t>
      </w:r>
      <w:r w:rsidRPr="0086144F">
        <w:rPr>
          <w:rFonts w:ascii="Times New Roman" w:hAnsi="Times New Roman" w:cs="Times New Roman"/>
          <w:sz w:val="24"/>
          <w:szCs w:val="24"/>
        </w:rPr>
        <w:t>включая налоги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6144F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страховые взносы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FDA1D5" w14:textId="77777777" w:rsidR="005D0572" w:rsidRDefault="005D0572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по корректуре</w:t>
      </w:r>
      <w:r w:rsidR="002E3E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редактуре рукописей</w:t>
      </w:r>
      <w:r w:rsidR="002E3EE6">
        <w:rPr>
          <w:rFonts w:ascii="Times New Roman" w:hAnsi="Times New Roman" w:cs="Times New Roman"/>
          <w:sz w:val="24"/>
          <w:szCs w:val="24"/>
        </w:rPr>
        <w:t>, текстов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36496A" w14:textId="77777777" w:rsidR="005D0572" w:rsidRDefault="005D0572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по верстке оригинал-макетов книг и подготовке их в печать;</w:t>
      </w:r>
    </w:p>
    <w:p w14:paraId="74AB2399" w14:textId="340029AD" w:rsidR="005D0572" w:rsidRPr="005D0572" w:rsidRDefault="005D0572" w:rsidP="005D05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572">
        <w:rPr>
          <w:rFonts w:ascii="Times New Roman" w:hAnsi="Times New Roman" w:cs="Times New Roman"/>
          <w:sz w:val="24"/>
          <w:szCs w:val="24"/>
        </w:rPr>
        <w:t>оплата услуг по предпечатн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D0572">
        <w:rPr>
          <w:rFonts w:ascii="Times New Roman" w:hAnsi="Times New Roman" w:cs="Times New Roman"/>
          <w:sz w:val="24"/>
          <w:szCs w:val="24"/>
        </w:rPr>
        <w:t xml:space="preserve"> подготовк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книги</w:t>
      </w:r>
      <w:r w:rsidRPr="005D0572">
        <w:rPr>
          <w:rFonts w:ascii="Times New Roman" w:hAnsi="Times New Roman" w:cs="Times New Roman"/>
          <w:sz w:val="24"/>
          <w:szCs w:val="24"/>
        </w:rPr>
        <w:t xml:space="preserve"> (</w:t>
      </w:r>
      <w:r w:rsidR="002E49C6">
        <w:rPr>
          <w:rFonts w:ascii="Times New Roman" w:hAnsi="Times New Roman" w:cs="Times New Roman"/>
          <w:sz w:val="24"/>
          <w:szCs w:val="24"/>
        </w:rPr>
        <w:t>и</w:t>
      </w:r>
      <w:r w:rsidR="002E49C6" w:rsidRPr="00427D88">
        <w:rPr>
          <w:rFonts w:ascii="Times New Roman" w:hAnsi="Times New Roman" w:cs="Times New Roman"/>
          <w:sz w:val="24"/>
          <w:szCs w:val="24"/>
        </w:rPr>
        <w:t xml:space="preserve">зготовление </w:t>
      </w:r>
      <w:proofErr w:type="spellStart"/>
      <w:r w:rsidR="002E49C6" w:rsidRPr="00427D88">
        <w:rPr>
          <w:rFonts w:ascii="Times New Roman" w:hAnsi="Times New Roman" w:cs="Times New Roman"/>
          <w:sz w:val="24"/>
          <w:szCs w:val="24"/>
        </w:rPr>
        <w:t>цветопроб</w:t>
      </w:r>
      <w:proofErr w:type="spellEnd"/>
      <w:r w:rsidR="002E49C6" w:rsidRPr="00427D88">
        <w:rPr>
          <w:rFonts w:ascii="Times New Roman" w:hAnsi="Times New Roman" w:cs="Times New Roman"/>
          <w:sz w:val="24"/>
          <w:szCs w:val="24"/>
        </w:rPr>
        <w:t>, подготовка и проверка файлов, спуск полос, вывод форм</w:t>
      </w:r>
      <w:r w:rsidR="002E49C6" w:rsidRPr="008614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9C6" w:rsidRPr="0086144F">
        <w:rPr>
          <w:rFonts w:ascii="Times New Roman" w:hAnsi="Times New Roman" w:cs="Times New Roman"/>
          <w:sz w:val="24"/>
          <w:szCs w:val="24"/>
        </w:rPr>
        <w:t>приладочные</w:t>
      </w:r>
      <w:proofErr w:type="spellEnd"/>
      <w:r w:rsidR="002E49C6" w:rsidRPr="0086144F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5D0572">
        <w:rPr>
          <w:rFonts w:ascii="Times New Roman" w:hAnsi="Times New Roman" w:cs="Times New Roman"/>
          <w:sz w:val="24"/>
          <w:szCs w:val="24"/>
        </w:rPr>
        <w:t>);</w:t>
      </w:r>
    </w:p>
    <w:p w14:paraId="64819858" w14:textId="3F44E8E6" w:rsidR="005D0572" w:rsidRPr="005D0572" w:rsidRDefault="005D0572" w:rsidP="005D05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572">
        <w:rPr>
          <w:rFonts w:ascii="Times New Roman" w:hAnsi="Times New Roman" w:cs="Times New Roman"/>
          <w:sz w:val="24"/>
          <w:szCs w:val="24"/>
        </w:rPr>
        <w:t xml:space="preserve">приобретение бумаги для печати </w:t>
      </w:r>
      <w:r>
        <w:rPr>
          <w:rFonts w:ascii="Times New Roman" w:hAnsi="Times New Roman" w:cs="Times New Roman"/>
          <w:sz w:val="24"/>
          <w:szCs w:val="24"/>
        </w:rPr>
        <w:t>книги</w:t>
      </w:r>
      <w:r w:rsidRPr="005D0572">
        <w:rPr>
          <w:rFonts w:ascii="Times New Roman" w:hAnsi="Times New Roman" w:cs="Times New Roman"/>
          <w:sz w:val="24"/>
          <w:szCs w:val="24"/>
        </w:rPr>
        <w:t xml:space="preserve"> (</w:t>
      </w:r>
      <w:r w:rsidR="002E49C6" w:rsidRPr="0086144F">
        <w:rPr>
          <w:rFonts w:ascii="Times New Roman" w:hAnsi="Times New Roman" w:cs="Times New Roman"/>
          <w:sz w:val="24"/>
          <w:szCs w:val="24"/>
        </w:rPr>
        <w:t>бумага на текст, обложку</w:t>
      </w:r>
      <w:r w:rsidR="002E49C6">
        <w:rPr>
          <w:rFonts w:ascii="Times New Roman" w:hAnsi="Times New Roman" w:cs="Times New Roman"/>
          <w:sz w:val="24"/>
          <w:szCs w:val="24"/>
        </w:rPr>
        <w:t xml:space="preserve">, </w:t>
      </w:r>
      <w:r w:rsidR="002E49C6" w:rsidRPr="00427D88">
        <w:rPr>
          <w:rFonts w:ascii="Times New Roman" w:hAnsi="Times New Roman" w:cs="Times New Roman"/>
          <w:sz w:val="24"/>
          <w:szCs w:val="24"/>
        </w:rPr>
        <w:t>переплёт, форзац</w:t>
      </w:r>
      <w:r w:rsidR="002E49C6">
        <w:rPr>
          <w:rFonts w:ascii="Times New Roman" w:hAnsi="Times New Roman" w:cs="Times New Roman"/>
          <w:sz w:val="24"/>
          <w:szCs w:val="24"/>
        </w:rPr>
        <w:t>,</w:t>
      </w:r>
      <w:r w:rsidR="002E49C6" w:rsidRPr="00427D88">
        <w:rPr>
          <w:rFonts w:ascii="Times New Roman" w:hAnsi="Times New Roman" w:cs="Times New Roman"/>
          <w:sz w:val="24"/>
          <w:szCs w:val="24"/>
        </w:rPr>
        <w:t xml:space="preserve"> титульны</w:t>
      </w:r>
      <w:r w:rsidR="002E49C6">
        <w:rPr>
          <w:rFonts w:ascii="Times New Roman" w:hAnsi="Times New Roman" w:cs="Times New Roman"/>
          <w:sz w:val="24"/>
          <w:szCs w:val="24"/>
        </w:rPr>
        <w:t>е</w:t>
      </w:r>
      <w:r w:rsidR="002E49C6" w:rsidRPr="00427D88">
        <w:rPr>
          <w:rFonts w:ascii="Times New Roman" w:hAnsi="Times New Roman" w:cs="Times New Roman"/>
          <w:sz w:val="24"/>
          <w:szCs w:val="24"/>
        </w:rPr>
        <w:t xml:space="preserve"> лист</w:t>
      </w:r>
      <w:r w:rsidR="002E49C6">
        <w:rPr>
          <w:rFonts w:ascii="Times New Roman" w:hAnsi="Times New Roman" w:cs="Times New Roman"/>
          <w:sz w:val="24"/>
          <w:szCs w:val="24"/>
        </w:rPr>
        <w:t xml:space="preserve">ы, </w:t>
      </w:r>
      <w:proofErr w:type="spellStart"/>
      <w:r w:rsidR="002E49C6">
        <w:rPr>
          <w:rFonts w:ascii="Times New Roman" w:hAnsi="Times New Roman" w:cs="Times New Roman"/>
          <w:sz w:val="24"/>
          <w:szCs w:val="24"/>
        </w:rPr>
        <w:t>нахзац</w:t>
      </w:r>
      <w:proofErr w:type="spellEnd"/>
      <w:r w:rsidR="002E49C6">
        <w:rPr>
          <w:rFonts w:ascii="Times New Roman" w:hAnsi="Times New Roman" w:cs="Times New Roman"/>
          <w:sz w:val="24"/>
          <w:szCs w:val="24"/>
        </w:rPr>
        <w:t>, фронтисписы, суперобложку</w:t>
      </w:r>
      <w:r w:rsidRPr="005D0572">
        <w:rPr>
          <w:rFonts w:ascii="Times New Roman" w:hAnsi="Times New Roman" w:cs="Times New Roman"/>
          <w:sz w:val="24"/>
          <w:szCs w:val="24"/>
        </w:rPr>
        <w:t>);</w:t>
      </w:r>
    </w:p>
    <w:p w14:paraId="5ABE5A3C" w14:textId="60B3CBFA" w:rsidR="005D0572" w:rsidRPr="005D0572" w:rsidRDefault="005D0572" w:rsidP="005D05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0572">
        <w:rPr>
          <w:rFonts w:ascii="Times New Roman" w:hAnsi="Times New Roman" w:cs="Times New Roman"/>
          <w:sz w:val="24"/>
          <w:szCs w:val="24"/>
        </w:rPr>
        <w:t xml:space="preserve">приобретение переплетных материалов в зависимости от оформления </w:t>
      </w:r>
      <w:r>
        <w:rPr>
          <w:rFonts w:ascii="Times New Roman" w:hAnsi="Times New Roman" w:cs="Times New Roman"/>
          <w:sz w:val="24"/>
          <w:szCs w:val="24"/>
        </w:rPr>
        <w:t>книги</w:t>
      </w:r>
      <w:r w:rsidR="002E49C6">
        <w:rPr>
          <w:rFonts w:ascii="Times New Roman" w:hAnsi="Times New Roman" w:cs="Times New Roman"/>
          <w:sz w:val="24"/>
          <w:szCs w:val="24"/>
        </w:rPr>
        <w:t xml:space="preserve"> (бумага, картон, ткань, кожа, искусственные материалы, нитки, клей, пленки, скрепки)</w:t>
      </w:r>
      <w:r w:rsidRPr="005D0572">
        <w:rPr>
          <w:rFonts w:ascii="Times New Roman" w:hAnsi="Times New Roman" w:cs="Times New Roman"/>
          <w:sz w:val="24"/>
          <w:szCs w:val="24"/>
        </w:rPr>
        <w:t>;</w:t>
      </w:r>
    </w:p>
    <w:p w14:paraId="66957B35" w14:textId="21DACD71" w:rsidR="002E49C6" w:rsidRDefault="002E49C6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</w:t>
      </w:r>
      <w:r w:rsidRPr="002E49C6">
        <w:rPr>
          <w:rFonts w:ascii="Times New Roman" w:hAnsi="Times New Roman" w:cs="Times New Roman"/>
          <w:sz w:val="24"/>
          <w:szCs w:val="24"/>
        </w:rPr>
        <w:t>типографски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E49C6">
        <w:rPr>
          <w:rFonts w:ascii="Times New Roman" w:hAnsi="Times New Roman" w:cs="Times New Roman"/>
          <w:sz w:val="24"/>
          <w:szCs w:val="24"/>
        </w:rPr>
        <w:t xml:space="preserve"> услуг (расходы на печать, расходы, связанные с </w:t>
      </w:r>
      <w:proofErr w:type="spellStart"/>
      <w:r w:rsidRPr="002E49C6">
        <w:rPr>
          <w:rFonts w:ascii="Times New Roman" w:hAnsi="Times New Roman" w:cs="Times New Roman"/>
          <w:sz w:val="24"/>
          <w:szCs w:val="24"/>
        </w:rPr>
        <w:t>постпечатной</w:t>
      </w:r>
      <w:proofErr w:type="spellEnd"/>
      <w:r w:rsidRPr="002E49C6">
        <w:rPr>
          <w:rFonts w:ascii="Times New Roman" w:hAnsi="Times New Roman" w:cs="Times New Roman"/>
          <w:sz w:val="24"/>
          <w:szCs w:val="24"/>
        </w:rPr>
        <w:t xml:space="preserve"> обработкой книг)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E7E3C2" w14:textId="2C4ED030" w:rsidR="005D0572" w:rsidRDefault="004B4483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483">
        <w:rPr>
          <w:rFonts w:ascii="Times New Roman" w:hAnsi="Times New Roman" w:cs="Times New Roman"/>
          <w:b/>
          <w:sz w:val="24"/>
          <w:szCs w:val="24"/>
        </w:rPr>
        <w:t>Затраты проекты план</w:t>
      </w:r>
      <w:r w:rsidRPr="00012007">
        <w:rPr>
          <w:rFonts w:ascii="Times New Roman" w:hAnsi="Times New Roman" w:cs="Times New Roman"/>
          <w:sz w:val="24"/>
          <w:szCs w:val="24"/>
        </w:rPr>
        <w:t xml:space="preserve"> - плановые затраты, связанные с</w:t>
      </w:r>
      <w:r>
        <w:rPr>
          <w:rFonts w:ascii="Times New Roman" w:hAnsi="Times New Roman" w:cs="Times New Roman"/>
          <w:sz w:val="24"/>
          <w:szCs w:val="24"/>
        </w:rPr>
        <w:t xml:space="preserve"> реализацией литературных проектов, в том числе:</w:t>
      </w:r>
    </w:p>
    <w:p w14:paraId="64195EBE" w14:textId="0D7170D8" w:rsidR="00715700" w:rsidRDefault="004B4483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483">
        <w:rPr>
          <w:rFonts w:ascii="Times New Roman" w:hAnsi="Times New Roman" w:cs="Times New Roman"/>
          <w:sz w:val="24"/>
          <w:szCs w:val="24"/>
        </w:rPr>
        <w:t>выплат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4483">
        <w:rPr>
          <w:rFonts w:ascii="Times New Roman" w:hAnsi="Times New Roman" w:cs="Times New Roman"/>
          <w:sz w:val="24"/>
          <w:szCs w:val="24"/>
        </w:rPr>
        <w:t xml:space="preserve"> авторских вознаграждений и вознаграждений по договорам гражданско-правового характера, включая налоги, страховые взносы с авторских вознаграждений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4B4483">
        <w:rPr>
          <w:rFonts w:ascii="Times New Roman" w:hAnsi="Times New Roman" w:cs="Times New Roman"/>
          <w:sz w:val="24"/>
          <w:szCs w:val="24"/>
        </w:rPr>
        <w:t>и вознаграждений по договорам гражданско-правового характера, взносы по страхованию от несчастных случаев на производстве и профессиональных заболеваний;</w:t>
      </w:r>
    </w:p>
    <w:p w14:paraId="3C5493FD" w14:textId="77777777" w:rsidR="00296B67" w:rsidRDefault="00296B67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проживания в гостинице</w:t>
      </w:r>
      <w:r w:rsidR="0058287E">
        <w:rPr>
          <w:rFonts w:ascii="Times New Roman" w:hAnsi="Times New Roman" w:cs="Times New Roman"/>
          <w:sz w:val="24"/>
          <w:szCs w:val="24"/>
        </w:rPr>
        <w:t xml:space="preserve"> (пансионате, санатории) и т.д.;</w:t>
      </w:r>
    </w:p>
    <w:p w14:paraId="13BE1925" w14:textId="77777777" w:rsidR="00296B67" w:rsidRDefault="00296B67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питания в рамках реализации проекта;</w:t>
      </w:r>
    </w:p>
    <w:p w14:paraId="2650A952" w14:textId="242D7B28" w:rsidR="00296B67" w:rsidRDefault="00296B67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железнодорожных</w:t>
      </w:r>
      <w:r w:rsidR="00AF33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авиабилетов</w:t>
      </w:r>
      <w:r w:rsidR="00AF33A5">
        <w:rPr>
          <w:rFonts w:ascii="Times New Roman" w:hAnsi="Times New Roman" w:cs="Times New Roman"/>
          <w:sz w:val="24"/>
          <w:szCs w:val="24"/>
        </w:rPr>
        <w:t>, билетов на автобус</w:t>
      </w:r>
      <w:r w:rsidR="00F434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услуг трансфера;</w:t>
      </w:r>
    </w:p>
    <w:p w14:paraId="7FDA772F" w14:textId="1D5881C3" w:rsidR="007E2071" w:rsidRDefault="007E2071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по предоставлению (аренде) помещений (площадок) для проведения мероприятий в рамках проекта;</w:t>
      </w:r>
    </w:p>
    <w:p w14:paraId="7F7C71D9" w14:textId="77777777" w:rsidR="00296B67" w:rsidRDefault="007C3215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215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3215">
        <w:rPr>
          <w:rFonts w:ascii="Times New Roman" w:hAnsi="Times New Roman" w:cs="Times New Roman"/>
          <w:sz w:val="24"/>
          <w:szCs w:val="24"/>
        </w:rPr>
        <w:t xml:space="preserve"> услуг (работ) по обеспечению проекта тентовыми, павильонными, сценическими и иными конструкциями (предоставление, доставка, монтаж, демонтаж, восстановительный ремонт, обслуживание);</w:t>
      </w:r>
    </w:p>
    <w:p w14:paraId="64288179" w14:textId="77777777" w:rsidR="007C3215" w:rsidRDefault="007C3215" w:rsidP="007C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144F">
        <w:rPr>
          <w:rFonts w:ascii="Times New Roman" w:hAnsi="Times New Roman" w:cs="Times New Roman"/>
          <w:sz w:val="24"/>
          <w:szCs w:val="24"/>
        </w:rPr>
        <w:t xml:space="preserve"> услуг (работ) по обеспечению проекта осветительным, звуковым, видеопроекционным и иным оборудованием, необходимым для реализации проекта (предоставление, доставка, монтаж, демонтаж, обслуживание);</w:t>
      </w:r>
    </w:p>
    <w:p w14:paraId="00FBF1AD" w14:textId="77777777" w:rsidR="007C3215" w:rsidRDefault="00AF33A5" w:rsidP="007C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87E">
        <w:rPr>
          <w:rFonts w:ascii="Times New Roman" w:hAnsi="Times New Roman" w:cs="Times New Roman"/>
          <w:sz w:val="24"/>
          <w:szCs w:val="24"/>
        </w:rPr>
        <w:t>приобретение</w:t>
      </w:r>
      <w:r w:rsidR="007C3215" w:rsidRPr="0086144F">
        <w:rPr>
          <w:rFonts w:ascii="Times New Roman" w:hAnsi="Times New Roman" w:cs="Times New Roman"/>
          <w:sz w:val="24"/>
          <w:szCs w:val="24"/>
        </w:rPr>
        <w:t xml:space="preserve"> товаров, оплат</w:t>
      </w:r>
      <w:r w:rsidR="007C3215">
        <w:rPr>
          <w:rFonts w:ascii="Times New Roman" w:hAnsi="Times New Roman" w:cs="Times New Roman"/>
          <w:sz w:val="24"/>
          <w:szCs w:val="24"/>
        </w:rPr>
        <w:t>а</w:t>
      </w:r>
      <w:r w:rsidR="007C3215" w:rsidRPr="0086144F">
        <w:rPr>
          <w:rFonts w:ascii="Times New Roman" w:hAnsi="Times New Roman" w:cs="Times New Roman"/>
          <w:sz w:val="24"/>
          <w:szCs w:val="24"/>
        </w:rPr>
        <w:t xml:space="preserve"> услуг (работ) по художественно-декорационному оформлению проекта;</w:t>
      </w:r>
    </w:p>
    <w:p w14:paraId="5C7330D8" w14:textId="2789A673" w:rsidR="007C3215" w:rsidRDefault="00AF33A5" w:rsidP="007C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87E">
        <w:rPr>
          <w:rFonts w:ascii="Times New Roman" w:hAnsi="Times New Roman" w:cs="Times New Roman"/>
          <w:sz w:val="24"/>
          <w:szCs w:val="24"/>
        </w:rPr>
        <w:lastRenderedPageBreak/>
        <w:t>приобретение</w:t>
      </w:r>
      <w:r w:rsidR="007C3215" w:rsidRPr="0086144F">
        <w:rPr>
          <w:rFonts w:ascii="Times New Roman" w:hAnsi="Times New Roman" w:cs="Times New Roman"/>
          <w:sz w:val="24"/>
          <w:szCs w:val="24"/>
        </w:rPr>
        <w:t xml:space="preserve"> товаров, оплат</w:t>
      </w:r>
      <w:r w:rsidR="007C3215">
        <w:rPr>
          <w:rFonts w:ascii="Times New Roman" w:hAnsi="Times New Roman" w:cs="Times New Roman"/>
          <w:sz w:val="24"/>
          <w:szCs w:val="24"/>
        </w:rPr>
        <w:t>а</w:t>
      </w:r>
      <w:r w:rsidR="007C3215" w:rsidRPr="0086144F">
        <w:rPr>
          <w:rFonts w:ascii="Times New Roman" w:hAnsi="Times New Roman" w:cs="Times New Roman"/>
          <w:sz w:val="24"/>
          <w:szCs w:val="24"/>
        </w:rPr>
        <w:t xml:space="preserve"> услуг (работ) по разработке, изготовлению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7C3215" w:rsidRPr="0086144F">
        <w:rPr>
          <w:rFonts w:ascii="Times New Roman" w:hAnsi="Times New Roman" w:cs="Times New Roman"/>
          <w:sz w:val="24"/>
          <w:szCs w:val="24"/>
        </w:rPr>
        <w:t>и размещению рекламных и других информационных и презентационных материалов, затрат</w:t>
      </w:r>
      <w:r w:rsidR="007C3215">
        <w:rPr>
          <w:rFonts w:ascii="Times New Roman" w:hAnsi="Times New Roman" w:cs="Times New Roman"/>
          <w:sz w:val="24"/>
          <w:szCs w:val="24"/>
        </w:rPr>
        <w:t>ы</w:t>
      </w:r>
      <w:r w:rsidR="007C3215" w:rsidRPr="0086144F">
        <w:rPr>
          <w:rFonts w:ascii="Times New Roman" w:hAnsi="Times New Roman" w:cs="Times New Roman"/>
          <w:sz w:val="24"/>
          <w:szCs w:val="24"/>
        </w:rPr>
        <w:t xml:space="preserve"> на маркетинговые и PR-активности, связанных с реализацией проекта;</w:t>
      </w:r>
    </w:p>
    <w:p w14:paraId="4A25B4BF" w14:textId="77777777" w:rsidR="007C3215" w:rsidRDefault="007C3215" w:rsidP="007C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6144F">
        <w:rPr>
          <w:rFonts w:ascii="Times New Roman" w:hAnsi="Times New Roman" w:cs="Times New Roman"/>
          <w:sz w:val="24"/>
          <w:szCs w:val="24"/>
        </w:rPr>
        <w:t xml:space="preserve"> услуг (работ) по обеспечению фото- и видеосъемки проекта;</w:t>
      </w:r>
    </w:p>
    <w:p w14:paraId="2393E65E" w14:textId="77777777" w:rsidR="007C3215" w:rsidRDefault="007C3215" w:rsidP="007C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>создание, изготовление, приобретение призов для победителей конкурсов, проводимых в рамках реализации проекта;</w:t>
      </w:r>
    </w:p>
    <w:p w14:paraId="7BF97BF6" w14:textId="05C53BB4" w:rsidR="007C3215" w:rsidRDefault="007C3215" w:rsidP="007C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выплата денежных вознаграждений </w:t>
      </w:r>
      <w:r w:rsidRPr="0086144F">
        <w:rPr>
          <w:rFonts w:ascii="Times New Roman" w:hAnsi="Times New Roman" w:cs="Times New Roman"/>
          <w:sz w:val="24"/>
          <w:szCs w:val="24"/>
        </w:rPr>
        <w:t>победител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86144F">
        <w:rPr>
          <w:rFonts w:ascii="Times New Roman" w:hAnsi="Times New Roman" w:cs="Times New Roman"/>
          <w:sz w:val="24"/>
          <w:szCs w:val="24"/>
        </w:rPr>
        <w:t xml:space="preserve"> конкурсов, проводимых в рамках реализации проекта;</w:t>
      </w:r>
    </w:p>
    <w:p w14:paraId="668200AF" w14:textId="36E66585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4483">
        <w:rPr>
          <w:rFonts w:ascii="Times New Roman" w:hAnsi="Times New Roman" w:cs="Times New Roman"/>
          <w:b/>
          <w:sz w:val="24"/>
          <w:szCs w:val="24"/>
        </w:rPr>
        <w:t>Затраты содержание план</w:t>
      </w:r>
      <w:r w:rsidRPr="00012007">
        <w:rPr>
          <w:rFonts w:ascii="Times New Roman" w:hAnsi="Times New Roman" w:cs="Times New Roman"/>
          <w:sz w:val="24"/>
          <w:szCs w:val="24"/>
        </w:rPr>
        <w:t xml:space="preserve"> - плановые затраты, связанные с </w:t>
      </w:r>
      <w:r>
        <w:rPr>
          <w:rFonts w:ascii="Times New Roman" w:hAnsi="Times New Roman" w:cs="Times New Roman"/>
          <w:sz w:val="24"/>
          <w:szCs w:val="24"/>
        </w:rPr>
        <w:t xml:space="preserve">функционированием административного аппарата </w:t>
      </w:r>
      <w:r w:rsidR="00910003">
        <w:rPr>
          <w:rFonts w:ascii="Times New Roman" w:hAnsi="Times New Roman" w:cs="Times New Roman"/>
          <w:sz w:val="24"/>
          <w:szCs w:val="24"/>
        </w:rPr>
        <w:t>получателя субсидии</w:t>
      </w:r>
      <w:r>
        <w:rPr>
          <w:rFonts w:ascii="Times New Roman" w:hAnsi="Times New Roman" w:cs="Times New Roman"/>
          <w:sz w:val="24"/>
          <w:szCs w:val="24"/>
        </w:rPr>
        <w:t xml:space="preserve">, а также осуществлением текущего ремонта и </w:t>
      </w:r>
      <w:r w:rsidR="00910003">
        <w:rPr>
          <w:rFonts w:ascii="Times New Roman" w:hAnsi="Times New Roman" w:cs="Times New Roman"/>
          <w:sz w:val="24"/>
          <w:szCs w:val="24"/>
        </w:rPr>
        <w:t xml:space="preserve">обеспечением </w:t>
      </w:r>
      <w:r>
        <w:rPr>
          <w:rFonts w:ascii="Times New Roman" w:hAnsi="Times New Roman" w:cs="Times New Roman"/>
          <w:sz w:val="24"/>
          <w:szCs w:val="24"/>
        </w:rPr>
        <w:t>надлежащего содержания помещений, зданий</w:t>
      </w:r>
      <w:r w:rsidR="00E444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сооружений, </w:t>
      </w:r>
      <w:r w:rsidR="00E44471">
        <w:rPr>
          <w:rFonts w:ascii="Times New Roman" w:hAnsi="Times New Roman" w:cs="Times New Roman"/>
          <w:sz w:val="24"/>
          <w:szCs w:val="24"/>
        </w:rPr>
        <w:t xml:space="preserve">земельных участков, </w:t>
      </w:r>
      <w:r>
        <w:rPr>
          <w:rFonts w:ascii="Times New Roman" w:hAnsi="Times New Roman" w:cs="Times New Roman"/>
          <w:sz w:val="24"/>
          <w:szCs w:val="24"/>
        </w:rPr>
        <w:t xml:space="preserve">принадлежащих городу Санкт-Петербургу и находящихся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пользовании получателя субсидии</w:t>
      </w:r>
      <w:r w:rsidR="00910003">
        <w:rPr>
          <w:rFonts w:ascii="Times New Roman" w:hAnsi="Times New Roman" w:cs="Times New Roman"/>
          <w:sz w:val="24"/>
          <w:szCs w:val="24"/>
        </w:rPr>
        <w:t xml:space="preserve">, </w:t>
      </w:r>
      <w:r w:rsidR="00910003" w:rsidRPr="00B503E0">
        <w:rPr>
          <w:rFonts w:ascii="Times New Roman" w:hAnsi="Times New Roman" w:cs="Times New Roman"/>
          <w:sz w:val="24"/>
          <w:szCs w:val="24"/>
        </w:rPr>
        <w:t xml:space="preserve">используемых для реализации </w:t>
      </w:r>
      <w:r w:rsidR="00EE373A" w:rsidRPr="00B503E0">
        <w:rPr>
          <w:rFonts w:ascii="Times New Roman" w:hAnsi="Times New Roman" w:cs="Times New Roman"/>
          <w:sz w:val="24"/>
          <w:szCs w:val="24"/>
        </w:rPr>
        <w:t xml:space="preserve">литературных проектов, </w:t>
      </w:r>
      <w:r w:rsidR="00910003" w:rsidRPr="00B503E0">
        <w:rPr>
          <w:rFonts w:ascii="Times New Roman" w:hAnsi="Times New Roman" w:cs="Times New Roman"/>
          <w:sz w:val="24"/>
          <w:szCs w:val="24"/>
        </w:rPr>
        <w:t>осуществления писательской деятельности</w:t>
      </w:r>
      <w:r w:rsidRPr="00B503E0">
        <w:rPr>
          <w:rFonts w:ascii="Times New Roman" w:hAnsi="Times New Roman" w:cs="Times New Roman"/>
          <w:sz w:val="24"/>
          <w:szCs w:val="24"/>
        </w:rPr>
        <w:t xml:space="preserve"> (далее – недвижимость),</w:t>
      </w:r>
      <w:r>
        <w:rPr>
          <w:rFonts w:ascii="Times New Roman" w:hAnsi="Times New Roman" w:cs="Times New Roman"/>
          <w:sz w:val="24"/>
          <w:szCs w:val="24"/>
        </w:rPr>
        <w:t xml:space="preserve"> в том числе:</w:t>
      </w:r>
    </w:p>
    <w:p w14:paraId="2461155D" w14:textId="05B89824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оплата труда штатных работников, выплата пособий по временной нетрудоспособности вследствие заболевания или травмы (за исключением несчастных случаев на производстве и профессиональных заболеваний) за первые три дня нетрудоспособности работника в соответствии с законодательством Российской Федерации, </w:t>
      </w:r>
      <w:r w:rsidRPr="0086144F">
        <w:rPr>
          <w:rFonts w:ascii="Times New Roman" w:hAnsi="Times New Roman" w:cs="Times New Roman"/>
          <w:sz w:val="24"/>
          <w:szCs w:val="24"/>
        </w:rPr>
        <w:t xml:space="preserve">включая налоги, </w:t>
      </w:r>
      <w:r w:rsidRPr="00012007">
        <w:rPr>
          <w:rFonts w:ascii="Times New Roman" w:hAnsi="Times New Roman" w:cs="Times New Roman"/>
          <w:sz w:val="24"/>
          <w:szCs w:val="24"/>
        </w:rPr>
        <w:t xml:space="preserve">страховые взносы с заработной платы штатных работников,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том числе взносы по страхованию от несчастных случаев на производстве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и профессиональных заболеваний;</w:t>
      </w:r>
    </w:p>
    <w:p w14:paraId="3B7D57D1" w14:textId="77777777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командировочные расходы, включая суточные, расходы на проезд (перелет) туда (обратно), на проживание в гостинице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9ECE42" w14:textId="0AF29419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87E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8287E">
        <w:rPr>
          <w:rFonts w:ascii="Times New Roman" w:hAnsi="Times New Roman" w:cs="Times New Roman"/>
          <w:sz w:val="24"/>
          <w:szCs w:val="24"/>
        </w:rPr>
        <w:t xml:space="preserve"> работ, услуг по разработке документации для проведения </w:t>
      </w:r>
      <w:r>
        <w:rPr>
          <w:rFonts w:ascii="Times New Roman" w:hAnsi="Times New Roman" w:cs="Times New Roman"/>
          <w:sz w:val="24"/>
          <w:szCs w:val="24"/>
        </w:rPr>
        <w:t>текущего ремонта недвижимости;</w:t>
      </w:r>
    </w:p>
    <w:p w14:paraId="315B91F2" w14:textId="2783C9D1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0659E">
        <w:rPr>
          <w:rFonts w:ascii="Times New Roman" w:hAnsi="Times New Roman" w:cs="Times New Roman"/>
          <w:sz w:val="24"/>
          <w:szCs w:val="24"/>
        </w:rPr>
        <w:t>риобретение товаров, 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59E">
        <w:rPr>
          <w:rFonts w:ascii="Times New Roman" w:hAnsi="Times New Roman" w:cs="Times New Roman"/>
          <w:sz w:val="24"/>
          <w:szCs w:val="24"/>
        </w:rPr>
        <w:t xml:space="preserve">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в целях</w:t>
      </w:r>
      <w:r w:rsidRPr="006065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текущего ремонта</w:t>
      </w:r>
      <w:r w:rsidR="00910003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FAADD5" w14:textId="4B40438C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0659E">
        <w:rPr>
          <w:rFonts w:ascii="Times New Roman" w:hAnsi="Times New Roman" w:cs="Times New Roman"/>
          <w:sz w:val="24"/>
          <w:szCs w:val="24"/>
        </w:rPr>
        <w:t>риобретение товаров, 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59E">
        <w:rPr>
          <w:rFonts w:ascii="Times New Roman" w:hAnsi="Times New Roman" w:cs="Times New Roman"/>
          <w:sz w:val="24"/>
          <w:szCs w:val="24"/>
        </w:rPr>
        <w:t xml:space="preserve"> работ, услуг </w:t>
      </w:r>
      <w:r>
        <w:rPr>
          <w:rFonts w:ascii="Times New Roman" w:hAnsi="Times New Roman" w:cs="Times New Roman"/>
          <w:sz w:val="24"/>
          <w:szCs w:val="24"/>
        </w:rPr>
        <w:t>по разработке, монтажу и обслуживанию систем сигнализации (в том числе, пожарной, охранной и т.д.), видеонаблюдения;</w:t>
      </w:r>
    </w:p>
    <w:p w14:paraId="4BEB91B4" w14:textId="1C210561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59E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59E">
        <w:rPr>
          <w:rFonts w:ascii="Times New Roman" w:hAnsi="Times New Roman" w:cs="Times New Roman"/>
          <w:sz w:val="24"/>
          <w:szCs w:val="24"/>
        </w:rPr>
        <w:t xml:space="preserve">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по страхованию</w:t>
      </w:r>
      <w:r w:rsidR="00910003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41919D" w14:textId="4420085A" w:rsidR="003D175C" w:rsidRDefault="003D175C" w:rsidP="003D17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59E">
        <w:rPr>
          <w:rFonts w:ascii="Times New Roman" w:hAnsi="Times New Roman" w:cs="Times New Roman"/>
          <w:sz w:val="24"/>
          <w:szCs w:val="24"/>
        </w:rPr>
        <w:t>оплат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659E">
        <w:rPr>
          <w:rFonts w:ascii="Times New Roman" w:hAnsi="Times New Roman" w:cs="Times New Roman"/>
          <w:sz w:val="24"/>
          <w:szCs w:val="24"/>
        </w:rPr>
        <w:t xml:space="preserve"> работ, услуг</w:t>
      </w:r>
      <w:r>
        <w:rPr>
          <w:rFonts w:ascii="Times New Roman" w:hAnsi="Times New Roman" w:cs="Times New Roman"/>
          <w:sz w:val="24"/>
          <w:szCs w:val="24"/>
        </w:rPr>
        <w:t xml:space="preserve"> по уборке и благоустройству территории </w:t>
      </w:r>
      <w:r w:rsidR="00910003">
        <w:rPr>
          <w:rFonts w:ascii="Times New Roman" w:hAnsi="Times New Roman" w:cs="Times New Roman"/>
          <w:sz w:val="24"/>
          <w:szCs w:val="24"/>
        </w:rPr>
        <w:t>недвижимости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7DFC27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6.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Условиями предоставления субсидии являются:</w:t>
      </w:r>
    </w:p>
    <w:p w14:paraId="193F2D4D" w14:textId="1DB2EE83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6.1.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="005A5232">
        <w:rPr>
          <w:rFonts w:ascii="Times New Roman" w:hAnsi="Times New Roman" w:cs="Times New Roman"/>
          <w:sz w:val="24"/>
          <w:szCs w:val="24"/>
        </w:rPr>
        <w:t>В</w:t>
      </w:r>
      <w:r w:rsidRPr="00012007">
        <w:rPr>
          <w:rFonts w:ascii="Times New Roman" w:hAnsi="Times New Roman" w:cs="Times New Roman"/>
          <w:sz w:val="24"/>
          <w:szCs w:val="24"/>
        </w:rPr>
        <w:t xml:space="preserve">озврат получателем субсидии в бюджет Санкт-Петербурга в срок, который определен Комитетом, остатка субсидии, не использованного в отчетном финансовом году, если не принято решение о наличии потребности в остатках субсидии, не использованных в отчетном финансовом году, в </w:t>
      </w:r>
      <w:r w:rsidRPr="003F62B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185">
        <w:r w:rsidRPr="003F62BF">
          <w:rPr>
            <w:rFonts w:ascii="Times New Roman" w:hAnsi="Times New Roman" w:cs="Times New Roman"/>
            <w:sz w:val="24"/>
            <w:szCs w:val="24"/>
          </w:rPr>
          <w:t>абзацем вторым пункта 22</w:t>
        </w:r>
      </w:hyperlink>
      <w:r w:rsidRPr="003F62BF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7B9A13D" w14:textId="1671ACCC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8"/>
      <w:bookmarkEnd w:id="7"/>
      <w:r w:rsidRPr="00012007">
        <w:rPr>
          <w:rFonts w:ascii="Times New Roman" w:hAnsi="Times New Roman" w:cs="Times New Roman"/>
          <w:sz w:val="24"/>
          <w:szCs w:val="24"/>
        </w:rPr>
        <w:t>6.2.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="005A5232">
        <w:rPr>
          <w:rFonts w:ascii="Times New Roman" w:hAnsi="Times New Roman" w:cs="Times New Roman"/>
          <w:sz w:val="24"/>
          <w:szCs w:val="24"/>
        </w:rPr>
        <w:t>Достижение</w:t>
      </w:r>
      <w:r w:rsidRPr="00012007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результата предоставления субсидии (далее - результат) и характеристик результата </w:t>
      </w:r>
      <w:r w:rsidR="009406E2" w:rsidRPr="00012007">
        <w:rPr>
          <w:rFonts w:ascii="Times New Roman" w:hAnsi="Times New Roman" w:cs="Times New Roman"/>
          <w:sz w:val="24"/>
          <w:szCs w:val="24"/>
        </w:rPr>
        <w:t>(дополнительны</w:t>
      </w:r>
      <w:r w:rsidR="00184DD3" w:rsidRPr="00012007">
        <w:rPr>
          <w:rFonts w:ascii="Times New Roman" w:hAnsi="Times New Roman" w:cs="Times New Roman"/>
          <w:sz w:val="24"/>
          <w:szCs w:val="24"/>
        </w:rPr>
        <w:t>х</w:t>
      </w:r>
      <w:r w:rsidR="009406E2" w:rsidRPr="00012007">
        <w:rPr>
          <w:rFonts w:ascii="Times New Roman" w:hAnsi="Times New Roman" w:cs="Times New Roman"/>
          <w:sz w:val="24"/>
          <w:szCs w:val="24"/>
        </w:rPr>
        <w:t xml:space="preserve"> количественны</w:t>
      </w:r>
      <w:r w:rsidR="00184DD3" w:rsidRPr="00012007">
        <w:rPr>
          <w:rFonts w:ascii="Times New Roman" w:hAnsi="Times New Roman" w:cs="Times New Roman"/>
          <w:sz w:val="24"/>
          <w:szCs w:val="24"/>
        </w:rPr>
        <w:t>х</w:t>
      </w:r>
      <w:r w:rsidR="009406E2" w:rsidRPr="00012007">
        <w:rPr>
          <w:rFonts w:ascii="Times New Roman" w:hAnsi="Times New Roman" w:cs="Times New Roman"/>
          <w:sz w:val="24"/>
          <w:szCs w:val="24"/>
        </w:rPr>
        <w:t xml:space="preserve"> параметр</w:t>
      </w:r>
      <w:r w:rsidR="009A51E6" w:rsidRPr="00012007">
        <w:rPr>
          <w:rFonts w:ascii="Times New Roman" w:hAnsi="Times New Roman" w:cs="Times New Roman"/>
          <w:sz w:val="24"/>
          <w:szCs w:val="24"/>
        </w:rPr>
        <w:t>ов</w:t>
      </w:r>
      <w:r w:rsidR="009406E2" w:rsidRPr="00012007">
        <w:rPr>
          <w:rFonts w:ascii="Times New Roman" w:hAnsi="Times New Roman" w:cs="Times New Roman"/>
          <w:sz w:val="24"/>
          <w:szCs w:val="24"/>
        </w:rPr>
        <w:t xml:space="preserve">, которым должен соответствовать результат) </w:t>
      </w:r>
      <w:r w:rsidRPr="00012007">
        <w:rPr>
          <w:rFonts w:ascii="Times New Roman" w:hAnsi="Times New Roman" w:cs="Times New Roman"/>
          <w:sz w:val="24"/>
          <w:szCs w:val="24"/>
        </w:rPr>
        <w:t>(далее - характеристики).</w:t>
      </w:r>
    </w:p>
    <w:p w14:paraId="44B98CB8" w14:textId="1C42AE5C" w:rsidR="006D6D69" w:rsidRDefault="006D6D69" w:rsidP="006D6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733B">
        <w:rPr>
          <w:rFonts w:ascii="Times New Roman" w:hAnsi="Times New Roman" w:cs="Times New Roman"/>
          <w:sz w:val="24"/>
          <w:szCs w:val="24"/>
        </w:rPr>
        <w:t xml:space="preserve">Результатом является реализация </w:t>
      </w:r>
      <w:r w:rsidR="000A369B">
        <w:rPr>
          <w:rFonts w:ascii="Times New Roman" w:hAnsi="Times New Roman" w:cs="Times New Roman"/>
          <w:sz w:val="24"/>
          <w:szCs w:val="24"/>
        </w:rPr>
        <w:t>мероприятий</w:t>
      </w:r>
      <w:r w:rsidRPr="002F733B">
        <w:rPr>
          <w:rFonts w:ascii="Times New Roman" w:hAnsi="Times New Roman" w:cs="Times New Roman"/>
          <w:sz w:val="24"/>
          <w:szCs w:val="24"/>
        </w:rPr>
        <w:t>, направленных на активизацию литературного процесса, пропаганду литературы, чтения и культурное просвещение граждан в объеме, соответствующем характеристикам.</w:t>
      </w:r>
    </w:p>
    <w:p w14:paraId="1D585400" w14:textId="400202B6" w:rsidR="007C41D6" w:rsidRPr="0086144F" w:rsidRDefault="00715700" w:rsidP="007C41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Типом результата в соответствии </w:t>
      </w:r>
      <w:r w:rsidR="00267B64" w:rsidRPr="00267B64">
        <w:rPr>
          <w:rFonts w:ascii="Times New Roman" w:hAnsi="Times New Roman" w:cs="Times New Roman"/>
          <w:sz w:val="24"/>
          <w:szCs w:val="24"/>
        </w:rPr>
        <w:t xml:space="preserve">с установленным Министерством финансов Российской Федерации порядком проведения мониторинга достижения результатов предоставления субсидии </w:t>
      </w:r>
      <w:r w:rsidRPr="0001200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C41D6" w:rsidRPr="0086144F">
        <w:rPr>
          <w:rFonts w:ascii="Times New Roman" w:hAnsi="Times New Roman" w:cs="Times New Roman"/>
          <w:sz w:val="24"/>
          <w:szCs w:val="24"/>
        </w:rPr>
        <w:t>оказание услуг.</w:t>
      </w:r>
    </w:p>
    <w:p w14:paraId="609B3FB7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E846C4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Характеристиками являются:</w:t>
      </w:r>
    </w:p>
    <w:p w14:paraId="6FEFADA2" w14:textId="77777777" w:rsidR="00BF0377" w:rsidRPr="002E49C6" w:rsidRDefault="00B355B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>количество изданных книг</w:t>
      </w:r>
      <w:r w:rsidR="007C41D6" w:rsidRPr="002E49C6">
        <w:rPr>
          <w:rFonts w:ascii="Times New Roman" w:hAnsi="Times New Roman" w:cs="Times New Roman"/>
          <w:sz w:val="24"/>
          <w:szCs w:val="24"/>
        </w:rPr>
        <w:t>;</w:t>
      </w:r>
    </w:p>
    <w:p w14:paraId="58E51749" w14:textId="77777777" w:rsidR="007C41D6" w:rsidRPr="002E49C6" w:rsidRDefault="007C41D6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>количество литературных проектов, реализованных в 2026 году;</w:t>
      </w:r>
    </w:p>
    <w:p w14:paraId="67BB3A09" w14:textId="6D702422" w:rsidR="007C41D6" w:rsidRPr="002E49C6" w:rsidRDefault="007C41D6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количество публикаций </w:t>
      </w:r>
      <w:r w:rsidR="00267B64" w:rsidRPr="002E49C6">
        <w:rPr>
          <w:rFonts w:ascii="Times New Roman" w:hAnsi="Times New Roman" w:cs="Times New Roman"/>
          <w:sz w:val="24"/>
          <w:szCs w:val="24"/>
        </w:rPr>
        <w:t xml:space="preserve">с освещением литературных проектов, реализуемых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267B64" w:rsidRPr="002E49C6">
        <w:rPr>
          <w:rFonts w:ascii="Times New Roman" w:hAnsi="Times New Roman" w:cs="Times New Roman"/>
          <w:sz w:val="24"/>
          <w:szCs w:val="24"/>
        </w:rPr>
        <w:t>с участием</w:t>
      </w:r>
      <w:r w:rsidRPr="002E49C6">
        <w:rPr>
          <w:rFonts w:ascii="Times New Roman" w:hAnsi="Times New Roman" w:cs="Times New Roman"/>
          <w:sz w:val="24"/>
          <w:szCs w:val="24"/>
        </w:rPr>
        <w:t xml:space="preserve"> Санкт-Петербургского отделения Общероссийской общественной организации </w:t>
      </w:r>
      <w:r w:rsidRPr="002E49C6">
        <w:rPr>
          <w:rFonts w:ascii="Times New Roman" w:hAnsi="Times New Roman" w:cs="Times New Roman"/>
          <w:sz w:val="24"/>
          <w:szCs w:val="24"/>
        </w:rPr>
        <w:lastRenderedPageBreak/>
        <w:t>«Союз писателей России» в сети «Интернет» (в том числе в социальных сетях) и(или) средствах массовой информации.</w:t>
      </w:r>
    </w:p>
    <w:p w14:paraId="770AB3E0" w14:textId="77777777" w:rsidR="000A369B" w:rsidRDefault="000A369B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AE6867" w14:textId="6F99B6E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Значения результата и характеристик, не установленные в настоящем Порядке, устанавливаются в соглашении.</w:t>
      </w:r>
    </w:p>
    <w:p w14:paraId="01E7F7EF" w14:textId="58F2EFA3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8"/>
      <w:bookmarkEnd w:id="8"/>
      <w:r w:rsidRPr="00F171B6">
        <w:rPr>
          <w:rFonts w:ascii="Times New Roman" w:hAnsi="Times New Roman" w:cs="Times New Roman"/>
          <w:sz w:val="24"/>
          <w:szCs w:val="24"/>
        </w:rPr>
        <w:t>6.</w:t>
      </w:r>
      <w:r w:rsidR="007C41D6" w:rsidRPr="00F171B6">
        <w:rPr>
          <w:rFonts w:ascii="Times New Roman" w:hAnsi="Times New Roman" w:cs="Times New Roman"/>
          <w:sz w:val="24"/>
          <w:szCs w:val="24"/>
        </w:rPr>
        <w:t>3</w:t>
      </w:r>
      <w:r w:rsidRPr="00F171B6">
        <w:rPr>
          <w:rFonts w:ascii="Times New Roman" w:hAnsi="Times New Roman" w:cs="Times New Roman"/>
          <w:sz w:val="24"/>
          <w:szCs w:val="24"/>
        </w:rPr>
        <w:t>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r w:rsidR="005A5232" w:rsidRPr="005A5232">
        <w:rPr>
          <w:rFonts w:ascii="Times New Roman" w:hAnsi="Times New Roman" w:cs="Times New Roman"/>
          <w:sz w:val="24"/>
          <w:szCs w:val="24"/>
        </w:rPr>
        <w:t>С</w:t>
      </w:r>
      <w:r w:rsidRPr="005A5232">
        <w:rPr>
          <w:rFonts w:ascii="Times New Roman" w:hAnsi="Times New Roman" w:cs="Times New Roman"/>
          <w:sz w:val="24"/>
          <w:szCs w:val="24"/>
        </w:rPr>
        <w:t>огласи</w:t>
      </w:r>
      <w:r w:rsidR="005A5232" w:rsidRPr="005A5232">
        <w:rPr>
          <w:rFonts w:ascii="Times New Roman" w:hAnsi="Times New Roman" w:cs="Times New Roman"/>
          <w:sz w:val="24"/>
          <w:szCs w:val="24"/>
        </w:rPr>
        <w:t>е</w:t>
      </w:r>
      <w:r w:rsidRPr="00012007">
        <w:rPr>
          <w:rFonts w:ascii="Times New Roman" w:hAnsi="Times New Roman" w:cs="Times New Roman"/>
          <w:sz w:val="24"/>
          <w:szCs w:val="24"/>
        </w:rPr>
        <w:t xml:space="preserve"> получателя субсидии на осуществление в отношении него проверок соблюдения порядка и условий предоставления субсидии, в том числе в части достижения результата (далее - проверки), а также проверок органами государственного финансового контроля в соответствии со </w:t>
      </w:r>
      <w:hyperlink r:id="rId17">
        <w:r w:rsidRPr="0001200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>
        <w:r w:rsidRPr="0001200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обязательства получателя субсидии о представлении согласий контрагент</w:t>
      </w:r>
      <w:r w:rsidR="00760118">
        <w:rPr>
          <w:rFonts w:ascii="Times New Roman" w:hAnsi="Times New Roman" w:cs="Times New Roman"/>
          <w:sz w:val="24"/>
          <w:szCs w:val="24"/>
        </w:rPr>
        <w:t>ов</w:t>
      </w:r>
      <w:r w:rsidRPr="00012007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отношении них проверок и проверок органами государственного финансового контроля в соответствии со </w:t>
      </w:r>
      <w:hyperlink r:id="rId19">
        <w:r w:rsidRPr="0001200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>
        <w:r w:rsidRPr="0001200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на включение таких условий в соглашение.</w:t>
      </w:r>
    </w:p>
    <w:p w14:paraId="3B1F4E5C" w14:textId="1BCA64CD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6.</w:t>
      </w:r>
      <w:r w:rsidR="007C41D6">
        <w:rPr>
          <w:rFonts w:ascii="Times New Roman" w:hAnsi="Times New Roman" w:cs="Times New Roman"/>
          <w:sz w:val="24"/>
          <w:szCs w:val="24"/>
        </w:rPr>
        <w:t>4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22A16" w:rsidRPr="0001200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5A5232">
        <w:rPr>
          <w:rFonts w:ascii="Times New Roman" w:hAnsi="Times New Roman" w:cs="Times New Roman"/>
          <w:sz w:val="24"/>
          <w:szCs w:val="24"/>
        </w:rPr>
        <w:t>Н</w:t>
      </w:r>
      <w:r w:rsidRPr="00012007">
        <w:rPr>
          <w:rFonts w:ascii="Times New Roman" w:hAnsi="Times New Roman" w:cs="Times New Roman"/>
          <w:sz w:val="24"/>
          <w:szCs w:val="24"/>
        </w:rPr>
        <w:t>еприобретени</w:t>
      </w:r>
      <w:r w:rsidR="005A523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12007">
        <w:rPr>
          <w:rFonts w:ascii="Times New Roman" w:hAnsi="Times New Roman" w:cs="Times New Roman"/>
          <w:sz w:val="24"/>
          <w:szCs w:val="24"/>
        </w:rPr>
        <w:t xml:space="preserve"> получателем субсидии, а также контрагентами - юридическими лицами иностранной валюты, за исключением операций, осуществляемых в соответствии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а также товаров, работ и услуг, приобретаемых получателем субсидии (указанными юридическими лицами) в связи с выпуском и распространением </w:t>
      </w:r>
      <w:r w:rsidR="00180564" w:rsidRPr="00012007">
        <w:rPr>
          <w:rFonts w:ascii="Times New Roman" w:hAnsi="Times New Roman" w:cs="Times New Roman"/>
          <w:sz w:val="24"/>
          <w:szCs w:val="24"/>
        </w:rPr>
        <w:t>газеты</w:t>
      </w:r>
      <w:r w:rsidR="00180564" w:rsidRPr="000120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 xml:space="preserve">и </w:t>
      </w:r>
      <w:r w:rsidR="00180564" w:rsidRPr="00012007">
        <w:rPr>
          <w:rFonts w:ascii="Times New Roman" w:hAnsi="Times New Roman" w:cs="Times New Roman"/>
          <w:sz w:val="24"/>
          <w:szCs w:val="24"/>
        </w:rPr>
        <w:t>сетев</w:t>
      </w:r>
      <w:r w:rsidRPr="00012007">
        <w:rPr>
          <w:rFonts w:ascii="Times New Roman" w:hAnsi="Times New Roman" w:cs="Times New Roman"/>
          <w:sz w:val="24"/>
          <w:szCs w:val="24"/>
        </w:rPr>
        <w:t xml:space="preserve">ого издания у поставщиков (исполнителей), являющихся нерезидентами в соответствии с Федеральным </w:t>
      </w:r>
      <w:hyperlink r:id="rId21">
        <w:r w:rsidRPr="0001200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722A16" w:rsidRPr="00012007">
        <w:rPr>
          <w:rFonts w:ascii="Times New Roman" w:hAnsi="Times New Roman" w:cs="Times New Roman"/>
          <w:sz w:val="24"/>
          <w:szCs w:val="24"/>
        </w:rPr>
        <w:t>«</w:t>
      </w:r>
      <w:r w:rsidRPr="00012007">
        <w:rPr>
          <w:rFonts w:ascii="Times New Roman" w:hAnsi="Times New Roman" w:cs="Times New Roman"/>
          <w:sz w:val="24"/>
          <w:szCs w:val="24"/>
        </w:rPr>
        <w:t>О валютном регулировании и валютном контроле</w:t>
      </w:r>
      <w:r w:rsidR="00722A16" w:rsidRPr="00012007">
        <w:rPr>
          <w:rFonts w:ascii="Times New Roman" w:hAnsi="Times New Roman" w:cs="Times New Roman"/>
          <w:sz w:val="24"/>
          <w:szCs w:val="24"/>
        </w:rPr>
        <w:t>»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3B0E04A7" w14:textId="2A7E0C0E" w:rsidR="00715700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6.</w:t>
      </w:r>
      <w:r w:rsidR="007C41D6">
        <w:rPr>
          <w:rFonts w:ascii="Times New Roman" w:hAnsi="Times New Roman" w:cs="Times New Roman"/>
          <w:sz w:val="24"/>
          <w:szCs w:val="24"/>
        </w:rPr>
        <w:t>5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A766B4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Соответствие получателя субсидии следующим требованиям:</w:t>
      </w:r>
    </w:p>
    <w:p w14:paraId="40A14975" w14:textId="77777777" w:rsidR="005A5232" w:rsidRPr="00012007" w:rsidRDefault="005A5232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D5545C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по состоянию на дату </w:t>
      </w:r>
      <w:r w:rsidR="007C41D6" w:rsidRPr="007C41D6">
        <w:rPr>
          <w:rFonts w:ascii="Times New Roman" w:hAnsi="Times New Roman" w:cs="Times New Roman"/>
          <w:sz w:val="24"/>
          <w:szCs w:val="24"/>
        </w:rPr>
        <w:t xml:space="preserve">не ранее 1 числа месяца, в котором подается </w:t>
      </w:r>
      <w:r w:rsidR="00CB6BF2" w:rsidRPr="00CB6BF2">
        <w:rPr>
          <w:rFonts w:ascii="Times New Roman" w:hAnsi="Times New Roman" w:cs="Times New Roman"/>
          <w:sz w:val="24"/>
          <w:szCs w:val="24"/>
        </w:rPr>
        <w:t>заяв</w:t>
      </w:r>
      <w:r w:rsidR="00CB6BF2">
        <w:rPr>
          <w:rFonts w:ascii="Times New Roman" w:hAnsi="Times New Roman" w:cs="Times New Roman"/>
          <w:sz w:val="24"/>
          <w:szCs w:val="24"/>
        </w:rPr>
        <w:t>ление</w:t>
      </w:r>
      <w:r w:rsidR="007C41D6" w:rsidRPr="007C41D6">
        <w:rPr>
          <w:rFonts w:ascii="Times New Roman" w:hAnsi="Times New Roman" w:cs="Times New Roman"/>
          <w:sz w:val="24"/>
          <w:szCs w:val="24"/>
        </w:rPr>
        <w:t>,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4A121128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отсутствие по состоянию </w:t>
      </w:r>
      <w:r w:rsidR="007C41D6" w:rsidRPr="007C41D6">
        <w:rPr>
          <w:rFonts w:ascii="Times New Roman" w:hAnsi="Times New Roman" w:cs="Times New Roman"/>
          <w:sz w:val="24"/>
          <w:szCs w:val="24"/>
        </w:rPr>
        <w:t xml:space="preserve">на дату не ранее 1 числа месяца, в котором подается </w:t>
      </w:r>
      <w:r w:rsidR="00CB6BF2" w:rsidRPr="00CB6BF2">
        <w:rPr>
          <w:rFonts w:ascii="Times New Roman" w:hAnsi="Times New Roman" w:cs="Times New Roman"/>
          <w:sz w:val="24"/>
          <w:szCs w:val="24"/>
        </w:rPr>
        <w:t>заяв</w:t>
      </w:r>
      <w:r w:rsidR="00CB6BF2">
        <w:rPr>
          <w:rFonts w:ascii="Times New Roman" w:hAnsi="Times New Roman" w:cs="Times New Roman"/>
          <w:sz w:val="24"/>
          <w:szCs w:val="24"/>
        </w:rPr>
        <w:t>ление</w:t>
      </w:r>
      <w:r w:rsidR="007C41D6" w:rsidRPr="007C41D6">
        <w:rPr>
          <w:rFonts w:ascii="Times New Roman" w:hAnsi="Times New Roman" w:cs="Times New Roman"/>
          <w:sz w:val="24"/>
          <w:szCs w:val="24"/>
        </w:rPr>
        <w:t>,</w:t>
      </w:r>
      <w:r w:rsidRPr="00012007">
        <w:rPr>
          <w:rFonts w:ascii="Times New Roman" w:hAnsi="Times New Roman" w:cs="Times New Roman"/>
          <w:sz w:val="24"/>
          <w:szCs w:val="24"/>
        </w:rPr>
        <w:t xml:space="preserve">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субсидии;</w:t>
      </w:r>
    </w:p>
    <w:p w14:paraId="32290D2A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по состоянию </w:t>
      </w:r>
      <w:r w:rsidR="00CB6BF2" w:rsidRPr="00CB6BF2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</w:t>
      </w:r>
      <w:r w:rsidR="00CB6BF2">
        <w:rPr>
          <w:rFonts w:ascii="Times New Roman" w:hAnsi="Times New Roman" w:cs="Times New Roman"/>
          <w:sz w:val="24"/>
          <w:szCs w:val="24"/>
        </w:rPr>
        <w:t>ление</w:t>
      </w:r>
      <w:r w:rsidR="00CB6BF2" w:rsidRPr="00CB6BF2">
        <w:rPr>
          <w:rFonts w:ascii="Times New Roman" w:hAnsi="Times New Roman" w:cs="Times New Roman"/>
          <w:sz w:val="24"/>
          <w:szCs w:val="24"/>
        </w:rPr>
        <w:t>,</w:t>
      </w:r>
      <w:r w:rsidR="00CB6BF2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6BEAD1BB" w14:textId="0BD10418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по состоянию </w:t>
      </w:r>
      <w:r w:rsidR="00CB6BF2" w:rsidRPr="00CB6BF2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</w:t>
      </w:r>
      <w:r w:rsidR="00CB6BF2">
        <w:rPr>
          <w:rFonts w:ascii="Times New Roman" w:hAnsi="Times New Roman" w:cs="Times New Roman"/>
          <w:sz w:val="24"/>
          <w:szCs w:val="24"/>
        </w:rPr>
        <w:t>ление</w:t>
      </w:r>
      <w:r w:rsidR="00CB6BF2" w:rsidRPr="00CB6BF2">
        <w:rPr>
          <w:rFonts w:ascii="Times New Roman" w:hAnsi="Times New Roman" w:cs="Times New Roman"/>
          <w:sz w:val="24"/>
          <w:szCs w:val="24"/>
        </w:rPr>
        <w:t>,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уничтожения;</w:t>
      </w:r>
    </w:p>
    <w:p w14:paraId="2A7CEC18" w14:textId="4F2E594C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по состоянию </w:t>
      </w:r>
      <w:r w:rsidR="00CB6BF2" w:rsidRPr="00CB6BF2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</w:t>
      </w:r>
      <w:r w:rsidR="00CB6BF2">
        <w:rPr>
          <w:rFonts w:ascii="Times New Roman" w:hAnsi="Times New Roman" w:cs="Times New Roman"/>
          <w:sz w:val="24"/>
          <w:szCs w:val="24"/>
        </w:rPr>
        <w:t>ление</w:t>
      </w:r>
      <w:r w:rsidR="00CB6BF2" w:rsidRPr="00CB6BF2">
        <w:rPr>
          <w:rFonts w:ascii="Times New Roman" w:hAnsi="Times New Roman" w:cs="Times New Roman"/>
          <w:sz w:val="24"/>
          <w:szCs w:val="24"/>
        </w:rPr>
        <w:t>,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</w:t>
      </w:r>
      <w:r w:rsidRPr="00012007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14:paraId="157A239F" w14:textId="19BE67EF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неполучение получателем субсидии по состоянию </w:t>
      </w:r>
      <w:r w:rsidR="00120C3B" w:rsidRPr="00CB6BF2">
        <w:rPr>
          <w:rFonts w:ascii="Times New Roman" w:hAnsi="Times New Roman" w:cs="Times New Roman"/>
          <w:sz w:val="24"/>
          <w:szCs w:val="24"/>
        </w:rPr>
        <w:t>на дату не ранее</w:t>
      </w:r>
      <w:r w:rsidRPr="00012007">
        <w:rPr>
          <w:rFonts w:ascii="Times New Roman" w:hAnsi="Times New Roman" w:cs="Times New Roman"/>
          <w:sz w:val="24"/>
          <w:szCs w:val="24"/>
        </w:rPr>
        <w:t xml:space="preserve"> 1 чис</w:t>
      </w:r>
      <w:r w:rsidR="00120C3B">
        <w:rPr>
          <w:rFonts w:ascii="Times New Roman" w:hAnsi="Times New Roman" w:cs="Times New Roman"/>
          <w:sz w:val="24"/>
          <w:szCs w:val="24"/>
        </w:rPr>
        <w:t>ла</w:t>
      </w:r>
      <w:r w:rsidRPr="00012007">
        <w:rPr>
          <w:rFonts w:ascii="Times New Roman" w:hAnsi="Times New Roman" w:cs="Times New Roman"/>
          <w:sz w:val="24"/>
          <w:szCs w:val="24"/>
        </w:rPr>
        <w:t xml:space="preserve"> месяца,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CB6BF2" w:rsidRPr="00CB6BF2">
        <w:rPr>
          <w:rFonts w:ascii="Times New Roman" w:hAnsi="Times New Roman" w:cs="Times New Roman"/>
          <w:sz w:val="24"/>
          <w:szCs w:val="24"/>
        </w:rPr>
        <w:t>в котором подается заявление,</w:t>
      </w:r>
      <w:r w:rsidRPr="00012007">
        <w:rPr>
          <w:rFonts w:ascii="Times New Roman" w:hAnsi="Times New Roman" w:cs="Times New Roman"/>
          <w:sz w:val="24"/>
          <w:szCs w:val="24"/>
        </w:rPr>
        <w:t xml:space="preserve"> средств из бюджета Санкт-Петербурга на основании иных нормативных правовых актов Санкт-Петербурга на цели, указанные в </w:t>
      </w:r>
      <w:hyperlink w:anchor="P52">
        <w:r w:rsidRPr="00012007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09B54882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по состоянию </w:t>
      </w:r>
      <w:r w:rsidR="00120C3B">
        <w:rPr>
          <w:rFonts w:ascii="Times New Roman" w:hAnsi="Times New Roman" w:cs="Times New Roman"/>
          <w:sz w:val="24"/>
          <w:szCs w:val="24"/>
        </w:rPr>
        <w:t xml:space="preserve">на дату </w:t>
      </w:r>
      <w:r w:rsidR="00120C3B" w:rsidRPr="00120C3B">
        <w:rPr>
          <w:rFonts w:ascii="Times New Roman" w:hAnsi="Times New Roman" w:cs="Times New Roman"/>
          <w:sz w:val="24"/>
          <w:szCs w:val="24"/>
        </w:rPr>
        <w:t>не ранее 1 числа месяца</w:t>
      </w:r>
      <w:r w:rsidR="00CB6BF2" w:rsidRPr="00CB6BF2">
        <w:rPr>
          <w:rFonts w:ascii="Times New Roman" w:hAnsi="Times New Roman" w:cs="Times New Roman"/>
          <w:sz w:val="24"/>
          <w:szCs w:val="24"/>
        </w:rPr>
        <w:t>, в котором подается заявление</w:t>
      </w:r>
      <w:r w:rsidR="00CB6BF2">
        <w:rPr>
          <w:rFonts w:ascii="Times New Roman" w:hAnsi="Times New Roman" w:cs="Times New Roman"/>
          <w:sz w:val="24"/>
          <w:szCs w:val="24"/>
        </w:rPr>
        <w:t>,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не является иностранным агентом в соответствии с Федеральным </w:t>
      </w:r>
      <w:hyperlink r:id="rId22">
        <w:r w:rsidRPr="0001200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2F387B" w:rsidRPr="00012007">
        <w:rPr>
          <w:rFonts w:ascii="Times New Roman" w:hAnsi="Times New Roman" w:cs="Times New Roman"/>
          <w:sz w:val="24"/>
          <w:szCs w:val="24"/>
        </w:rPr>
        <w:t>«</w:t>
      </w:r>
      <w:r w:rsidRPr="00012007">
        <w:rPr>
          <w:rFonts w:ascii="Times New Roman" w:hAnsi="Times New Roman" w:cs="Times New Roman"/>
          <w:sz w:val="24"/>
          <w:szCs w:val="24"/>
        </w:rPr>
        <w:t>О контроле за деятельностью лиц, находящихся под иностранным влиянием</w:t>
      </w:r>
      <w:r w:rsidR="002F387B" w:rsidRPr="00012007">
        <w:rPr>
          <w:rFonts w:ascii="Times New Roman" w:hAnsi="Times New Roman" w:cs="Times New Roman"/>
          <w:sz w:val="24"/>
          <w:szCs w:val="24"/>
        </w:rPr>
        <w:t>»</w:t>
      </w:r>
      <w:r w:rsidRPr="00012007">
        <w:rPr>
          <w:rFonts w:ascii="Times New Roman" w:hAnsi="Times New Roman" w:cs="Times New Roman"/>
          <w:sz w:val="24"/>
          <w:szCs w:val="24"/>
        </w:rPr>
        <w:t>;</w:t>
      </w:r>
    </w:p>
    <w:p w14:paraId="0AAB4A1E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на едином налоговом счете или </w:t>
      </w:r>
      <w:proofErr w:type="spellStart"/>
      <w:r w:rsidRPr="00012007"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 w:rsidRPr="00012007">
        <w:rPr>
          <w:rFonts w:ascii="Times New Roman" w:hAnsi="Times New Roman" w:cs="Times New Roman"/>
          <w:sz w:val="24"/>
          <w:szCs w:val="24"/>
        </w:rPr>
        <w:t xml:space="preserve"> размера, определенного в </w:t>
      </w:r>
      <w:hyperlink r:id="rId23">
        <w:r w:rsidRPr="00012007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по состоянию на дату не ранее 30 календарных дней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до даты подачи заявления и документов на предоставление субсидии, а также на </w:t>
      </w:r>
      <w:r w:rsidR="00CB6BF2">
        <w:rPr>
          <w:rFonts w:ascii="Times New Roman" w:hAnsi="Times New Roman" w:cs="Times New Roman"/>
          <w:sz w:val="24"/>
          <w:szCs w:val="24"/>
        </w:rPr>
        <w:t>дату</w:t>
      </w:r>
      <w:r w:rsidRPr="00012007">
        <w:rPr>
          <w:rFonts w:ascii="Times New Roman" w:hAnsi="Times New Roman" w:cs="Times New Roman"/>
          <w:sz w:val="24"/>
          <w:szCs w:val="24"/>
        </w:rPr>
        <w:t xml:space="preserve"> принятия решения о перечислении субсидии или ее частей получателю субсидии;</w:t>
      </w:r>
    </w:p>
    <w:p w14:paraId="68471EC9" w14:textId="06E7A6B1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10"/>
      <w:bookmarkEnd w:id="9"/>
      <w:r w:rsidRPr="003917AE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</w:t>
      </w:r>
      <w:hyperlink r:id="rId24">
        <w:r w:rsidRPr="003917AE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3917AE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должен быть в течение периода с д</w:t>
      </w:r>
      <w:r w:rsidR="00A015B3">
        <w:rPr>
          <w:rFonts w:ascii="Times New Roman" w:hAnsi="Times New Roman" w:cs="Times New Roman"/>
          <w:sz w:val="24"/>
          <w:szCs w:val="24"/>
        </w:rPr>
        <w:t>аты</w:t>
      </w:r>
      <w:r w:rsidRPr="003917AE">
        <w:rPr>
          <w:rFonts w:ascii="Times New Roman" w:hAnsi="Times New Roman" w:cs="Times New Roman"/>
          <w:sz w:val="24"/>
          <w:szCs w:val="24"/>
        </w:rPr>
        <w:t xml:space="preserve"> </w:t>
      </w:r>
      <w:r w:rsidR="00A015B3">
        <w:rPr>
          <w:rFonts w:ascii="Times New Roman" w:hAnsi="Times New Roman" w:cs="Times New Roman"/>
          <w:sz w:val="24"/>
          <w:szCs w:val="24"/>
        </w:rPr>
        <w:t>заключения соглашения</w:t>
      </w:r>
      <w:r w:rsidRPr="003917AE">
        <w:rPr>
          <w:rFonts w:ascii="Times New Roman" w:hAnsi="Times New Roman" w:cs="Times New Roman"/>
          <w:sz w:val="24"/>
          <w:szCs w:val="24"/>
        </w:rPr>
        <w:t xml:space="preserve"> до даты, по состоянию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3917AE">
        <w:rPr>
          <w:rFonts w:ascii="Times New Roman" w:hAnsi="Times New Roman" w:cs="Times New Roman"/>
          <w:sz w:val="24"/>
          <w:szCs w:val="24"/>
        </w:rPr>
        <w:t xml:space="preserve">на которую получателем субсидии формируется отчетность о достижении значений результата и его характеристик, не ниже размера минимальной заработной платы </w:t>
      </w:r>
      <w:r w:rsidR="00A015B3">
        <w:rPr>
          <w:rFonts w:ascii="Times New Roman" w:hAnsi="Times New Roman" w:cs="Times New Roman"/>
          <w:sz w:val="24"/>
          <w:szCs w:val="24"/>
        </w:rPr>
        <w:br/>
      </w:r>
      <w:r w:rsidRPr="003917AE">
        <w:rPr>
          <w:rFonts w:ascii="Times New Roman" w:hAnsi="Times New Roman" w:cs="Times New Roman"/>
          <w:sz w:val="24"/>
          <w:szCs w:val="24"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</w:t>
      </w:r>
      <w:r w:rsidRPr="00012007">
        <w:rPr>
          <w:rFonts w:ascii="Times New Roman" w:hAnsi="Times New Roman" w:cs="Times New Roman"/>
          <w:sz w:val="24"/>
          <w:szCs w:val="24"/>
        </w:rPr>
        <w:t xml:space="preserve"> соглашения - размера минимальной заработной платы в Санкт-Петербурге, установленного указанным соглашением, действовавшим на 31 декабря предшествовавшего календарного года;</w:t>
      </w:r>
    </w:p>
    <w:p w14:paraId="0B750693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бюджетом Санкт-Петербурга (далее - требование об отсутствии задолженности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по денежным обязательствам) по состоянию:</w:t>
      </w:r>
    </w:p>
    <w:p w14:paraId="2389EB0E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на дату не ранее 30 календарных дней до 1 числа месяца</w:t>
      </w:r>
      <w:r w:rsidR="00760118" w:rsidRPr="00760118">
        <w:rPr>
          <w:rFonts w:ascii="Times New Roman" w:hAnsi="Times New Roman" w:cs="Times New Roman"/>
          <w:sz w:val="24"/>
          <w:szCs w:val="24"/>
        </w:rPr>
        <w:t xml:space="preserve"> </w:t>
      </w:r>
      <w:r w:rsidR="00760118" w:rsidRPr="00CB6BF2">
        <w:rPr>
          <w:rFonts w:ascii="Times New Roman" w:hAnsi="Times New Roman" w:cs="Times New Roman"/>
          <w:sz w:val="24"/>
          <w:szCs w:val="24"/>
        </w:rPr>
        <w:t>в котором подается заявление</w:t>
      </w:r>
      <w:r w:rsidRPr="00012007">
        <w:rPr>
          <w:rFonts w:ascii="Times New Roman" w:hAnsi="Times New Roman" w:cs="Times New Roman"/>
          <w:sz w:val="24"/>
          <w:szCs w:val="24"/>
        </w:rPr>
        <w:t>;</w:t>
      </w:r>
    </w:p>
    <w:p w14:paraId="7D0B2DA8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на </w:t>
      </w:r>
      <w:r w:rsidR="00CB6BF2">
        <w:rPr>
          <w:rFonts w:ascii="Times New Roman" w:hAnsi="Times New Roman" w:cs="Times New Roman"/>
          <w:sz w:val="24"/>
          <w:szCs w:val="24"/>
        </w:rPr>
        <w:t>дату</w:t>
      </w:r>
      <w:r w:rsidRPr="00012007">
        <w:rPr>
          <w:rFonts w:ascii="Times New Roman" w:hAnsi="Times New Roman" w:cs="Times New Roman"/>
          <w:sz w:val="24"/>
          <w:szCs w:val="24"/>
        </w:rPr>
        <w:t xml:space="preserve"> принятия решения о перечислении субсидии или ее частей получателю субсидии.</w:t>
      </w:r>
    </w:p>
    <w:p w14:paraId="30E3815D" w14:textId="77777777" w:rsidR="00ED24CF" w:rsidRPr="00F171B6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1B6">
        <w:rPr>
          <w:rFonts w:ascii="Times New Roman" w:hAnsi="Times New Roman" w:cs="Times New Roman"/>
          <w:sz w:val="24"/>
          <w:szCs w:val="24"/>
        </w:rPr>
        <w:t>7.</w:t>
      </w:r>
      <w:r w:rsidR="002F387B" w:rsidRPr="00F171B6">
        <w:rPr>
          <w:rFonts w:ascii="Times New Roman" w:hAnsi="Times New Roman" w:cs="Times New Roman"/>
          <w:sz w:val="24"/>
          <w:szCs w:val="24"/>
        </w:rPr>
        <w:t> </w:t>
      </w:r>
      <w:r w:rsidR="00ED24CF" w:rsidRPr="00F171B6">
        <w:rPr>
          <w:rFonts w:ascii="Times New Roman" w:hAnsi="Times New Roman" w:cs="Times New Roman"/>
          <w:sz w:val="24"/>
          <w:szCs w:val="24"/>
        </w:rPr>
        <w:t xml:space="preserve">Средства субсидии не подлежат казначейскому сопровождению в соответствии </w:t>
      </w:r>
      <w:r w:rsidR="00ED24CF" w:rsidRPr="00F171B6"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r:id="rId25" w:history="1">
        <w:r w:rsidR="00ED24CF" w:rsidRPr="00F171B6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 статьи 17</w:t>
        </w:r>
      </w:hyperlink>
      <w:r w:rsidR="00ED24CF" w:rsidRPr="00F171B6">
        <w:rPr>
          <w:rFonts w:ascii="Times New Roman" w:hAnsi="Times New Roman" w:cs="Times New Roman"/>
          <w:sz w:val="24"/>
          <w:szCs w:val="24"/>
        </w:rPr>
        <w:t xml:space="preserve"> Закона о бюджете. Расчетный счет, на который перечисляется субсидия, открытый получателем субсидии в учреждениях Центрального банка Российской Федерации или кредитных организациях, указывается в соглашении.</w:t>
      </w:r>
    </w:p>
    <w:p w14:paraId="4EBA57F7" w14:textId="77777777" w:rsidR="003546BD" w:rsidRDefault="00715700" w:rsidP="003546BD">
      <w:pPr>
        <w:pStyle w:val="ConsPlusNormal"/>
        <w:spacing w:before="16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171B6">
        <w:rPr>
          <w:rFonts w:ascii="Times New Roman" w:hAnsi="Times New Roman" w:cs="Times New Roman"/>
          <w:sz w:val="24"/>
          <w:szCs w:val="24"/>
        </w:rPr>
        <w:t>8.</w:t>
      </w:r>
      <w:r w:rsidR="002F387B" w:rsidRPr="00F171B6">
        <w:rPr>
          <w:rFonts w:ascii="Times New Roman" w:hAnsi="Times New Roman" w:cs="Times New Roman"/>
          <w:sz w:val="24"/>
          <w:szCs w:val="24"/>
        </w:rPr>
        <w:t> </w:t>
      </w:r>
      <w:r w:rsidR="00760118" w:rsidRPr="00012007">
        <w:rPr>
          <w:rFonts w:ascii="Times New Roman" w:hAnsi="Times New Roman" w:cs="Times New Roman"/>
          <w:sz w:val="24"/>
          <w:szCs w:val="24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«Интернет» </w:t>
      </w:r>
      <w:r w:rsidR="00760118" w:rsidRPr="00012007">
        <w:rPr>
          <w:rFonts w:ascii="Times New Roman" w:hAnsi="Times New Roman" w:cs="Times New Roman"/>
          <w:sz w:val="24"/>
          <w:szCs w:val="24"/>
        </w:rPr>
        <w:br/>
        <w:t>(далее - сеть «Интернет») в порядке, установленном Министерство</w:t>
      </w:r>
      <w:r w:rsidR="003546BD">
        <w:rPr>
          <w:rFonts w:ascii="Times New Roman" w:hAnsi="Times New Roman" w:cs="Times New Roman"/>
          <w:sz w:val="24"/>
          <w:szCs w:val="24"/>
        </w:rPr>
        <w:t xml:space="preserve">м финансов Российской Федерации, </w:t>
      </w:r>
      <w:r w:rsidR="003546BD" w:rsidRPr="00FB7069">
        <w:rPr>
          <w:rFonts w:ascii="Times New Roman" w:hAnsi="Times New Roman" w:cs="Times New Roman"/>
          <w:sz w:val="24"/>
          <w:szCs w:val="24"/>
        </w:rPr>
        <w:t xml:space="preserve">в течение </w:t>
      </w:r>
      <w:bookmarkStart w:id="10" w:name="_GoBack"/>
      <w:r w:rsidR="003546BD" w:rsidRPr="00FB7069">
        <w:rPr>
          <w:rFonts w:ascii="Times New Roman" w:hAnsi="Times New Roman" w:cs="Times New Roman"/>
          <w:sz w:val="24"/>
          <w:szCs w:val="24"/>
        </w:rPr>
        <w:t>10 рабочи</w:t>
      </w:r>
      <w:bookmarkEnd w:id="10"/>
      <w:r w:rsidR="003546BD" w:rsidRPr="00FB7069">
        <w:rPr>
          <w:rFonts w:ascii="Times New Roman" w:hAnsi="Times New Roman" w:cs="Times New Roman"/>
          <w:sz w:val="24"/>
          <w:szCs w:val="24"/>
        </w:rPr>
        <w:t xml:space="preserve">х дней со дня, следующего за днем доведения бюджетных </w:t>
      </w:r>
      <w:r w:rsidR="003546BD" w:rsidRPr="00FB7069">
        <w:rPr>
          <w:rFonts w:ascii="Times New Roman" w:hAnsi="Times New Roman" w:cs="Times New Roman"/>
          <w:sz w:val="24"/>
          <w:szCs w:val="24"/>
        </w:rPr>
        <w:lastRenderedPageBreak/>
        <w:t>ассигнований на предоставление субсидий до главн</w:t>
      </w:r>
      <w:r w:rsidR="003546BD">
        <w:rPr>
          <w:rFonts w:ascii="Times New Roman" w:hAnsi="Times New Roman" w:cs="Times New Roman"/>
          <w:sz w:val="24"/>
          <w:szCs w:val="24"/>
        </w:rPr>
        <w:t>ого</w:t>
      </w:r>
      <w:r w:rsidR="003546BD" w:rsidRPr="00FB7069">
        <w:rPr>
          <w:rFonts w:ascii="Times New Roman" w:hAnsi="Times New Roman" w:cs="Times New Roman"/>
          <w:sz w:val="24"/>
          <w:szCs w:val="24"/>
        </w:rPr>
        <w:t xml:space="preserve"> распорядител</w:t>
      </w:r>
      <w:r w:rsidR="003546BD">
        <w:rPr>
          <w:rFonts w:ascii="Times New Roman" w:hAnsi="Times New Roman" w:cs="Times New Roman"/>
          <w:sz w:val="24"/>
          <w:szCs w:val="24"/>
        </w:rPr>
        <w:t>я</w:t>
      </w:r>
      <w:r w:rsidR="003546BD" w:rsidRPr="00FB7069">
        <w:rPr>
          <w:rFonts w:ascii="Times New Roman" w:hAnsi="Times New Roman" w:cs="Times New Roman"/>
          <w:sz w:val="24"/>
          <w:szCs w:val="24"/>
        </w:rPr>
        <w:t xml:space="preserve"> бюджетных средств</w:t>
      </w:r>
      <w:r w:rsidR="003546BD">
        <w:rPr>
          <w:rFonts w:ascii="Times New Roman" w:hAnsi="Times New Roman" w:cs="Times New Roman"/>
          <w:sz w:val="24"/>
          <w:szCs w:val="24"/>
        </w:rPr>
        <w:t xml:space="preserve"> - Комитета</w:t>
      </w:r>
      <w:r w:rsidR="003546BD" w:rsidRPr="00FB7069">
        <w:rPr>
          <w:rFonts w:ascii="Times New Roman" w:hAnsi="Times New Roman" w:cs="Times New Roman"/>
          <w:sz w:val="24"/>
          <w:szCs w:val="24"/>
        </w:rPr>
        <w:t>.</w:t>
      </w:r>
    </w:p>
    <w:p w14:paraId="7258FB1A" w14:textId="4EA4C21B" w:rsidR="00715700" w:rsidRPr="00012007" w:rsidRDefault="004B0088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88">
        <w:rPr>
          <w:rFonts w:ascii="Times New Roman" w:hAnsi="Times New Roman" w:cs="Times New Roman"/>
          <w:sz w:val="24"/>
          <w:szCs w:val="24"/>
        </w:rPr>
        <w:t xml:space="preserve">Для получения субсидии получатель субсидии в течение десяти рабочих дней после размещения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4B0088">
        <w:rPr>
          <w:rFonts w:ascii="Times New Roman" w:hAnsi="Times New Roman" w:cs="Times New Roman"/>
          <w:sz w:val="24"/>
          <w:szCs w:val="24"/>
        </w:rPr>
        <w:t xml:space="preserve">сайте Комитета распоряжения Комитета о реализации настоящего постановления представляет в Комитет заявление о предоставлении субсидии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4B0088">
        <w:rPr>
          <w:rFonts w:ascii="Times New Roman" w:hAnsi="Times New Roman" w:cs="Times New Roman"/>
          <w:sz w:val="24"/>
          <w:szCs w:val="24"/>
        </w:rPr>
        <w:t>с предложением по количественному значению характеристик с приложением документов, подтверждающих соответствие получателя субсидии условиям предоставления субсидии (далее - документы).</w:t>
      </w:r>
      <w:r w:rsidR="00E44471">
        <w:rPr>
          <w:rFonts w:ascii="Times New Roman" w:hAnsi="Times New Roman" w:cs="Times New Roman"/>
          <w:sz w:val="24"/>
          <w:szCs w:val="24"/>
        </w:rPr>
        <w:t xml:space="preserve"> 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Форма заявления, порядок и сроки представления заявления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>и документов утверждаются Комитетом.</w:t>
      </w:r>
    </w:p>
    <w:p w14:paraId="5AA5FC5F" w14:textId="77777777" w:rsidR="00715700" w:rsidRPr="00012007" w:rsidRDefault="00D53599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07">
        <w:r w:rsidR="00715700" w:rsidRPr="00012007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715700" w:rsidRPr="00012007">
        <w:rPr>
          <w:rFonts w:ascii="Times New Roman" w:hAnsi="Times New Roman" w:cs="Times New Roman"/>
          <w:sz w:val="24"/>
          <w:szCs w:val="24"/>
        </w:rPr>
        <w:t xml:space="preserve"> документов и требования к ним определены в приложении к настоящему Порядку.</w:t>
      </w:r>
    </w:p>
    <w:p w14:paraId="2CCF9FF4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Комитет в течение </w:t>
      </w:r>
      <w:r w:rsidR="00F171B6">
        <w:rPr>
          <w:rFonts w:ascii="Times New Roman" w:hAnsi="Times New Roman" w:cs="Times New Roman"/>
          <w:sz w:val="24"/>
          <w:szCs w:val="24"/>
        </w:rPr>
        <w:t>десяти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рабочих дней после поступления заявления в Комитет:</w:t>
      </w:r>
    </w:p>
    <w:p w14:paraId="34382C82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проверяет заявление на соответствие форме заявления, утвержденной Комитетом;</w:t>
      </w:r>
    </w:p>
    <w:p w14:paraId="6A103B09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рассматривает документы на предмет их соответствия </w:t>
      </w:r>
      <w:hyperlink w:anchor="P207">
        <w:r w:rsidRPr="00012007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и требованиям, установленным в приложении к настоящему Порядку, и действующему законодательству, а также на предмет соблюдения условий предоставления субсидии;</w:t>
      </w:r>
    </w:p>
    <w:p w14:paraId="0BB5B0DF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проверяет соответствие информации об отсутствии у получателя субсидии задолженности по денежным обязательствам, представленной получателем субсидии, информации, содержащейся в публичном реестре должников Санкт-Петербурга;</w:t>
      </w:r>
    </w:p>
    <w:p w14:paraId="544F245E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при наличии информации о недостоверности сведений, содержащихся в документах, запрашивает и получает у соответствующих уполномоченных органов и организаций информацию об их достоверности;</w:t>
      </w:r>
    </w:p>
    <w:p w14:paraId="7B32FD51" w14:textId="77777777" w:rsidR="00BD7065" w:rsidRDefault="00715700" w:rsidP="00BD70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проверяет обоснованность расчета размера запрашиваемой субсидии, предс</w:t>
      </w:r>
      <w:r w:rsidR="00BD7065">
        <w:rPr>
          <w:rFonts w:ascii="Times New Roman" w:hAnsi="Times New Roman" w:cs="Times New Roman"/>
          <w:sz w:val="24"/>
          <w:szCs w:val="24"/>
        </w:rPr>
        <w:t>тавленн</w:t>
      </w:r>
      <w:r w:rsidR="00963708">
        <w:rPr>
          <w:rFonts w:ascii="Times New Roman" w:hAnsi="Times New Roman" w:cs="Times New Roman"/>
          <w:sz w:val="24"/>
          <w:szCs w:val="24"/>
        </w:rPr>
        <w:t>ого получателем субсидии;</w:t>
      </w:r>
    </w:p>
    <w:p w14:paraId="6E2CFE17" w14:textId="77777777" w:rsidR="00963708" w:rsidRDefault="00963708" w:rsidP="00BD70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готовит заключение о результатах рассмотрения заявления и документов.</w:t>
      </w:r>
    </w:p>
    <w:p w14:paraId="4F1CA753" w14:textId="14A98982" w:rsidR="00715700" w:rsidRPr="00012007" w:rsidRDefault="00715700" w:rsidP="00BD70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9.</w:t>
      </w:r>
      <w:r w:rsidR="002F387B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Основаниями для отказа получателю субсидии в предоставлении субсиди</w:t>
      </w:r>
      <w:r w:rsidR="003546BD">
        <w:rPr>
          <w:rFonts w:ascii="Times New Roman" w:hAnsi="Times New Roman" w:cs="Times New Roman"/>
          <w:sz w:val="24"/>
          <w:szCs w:val="24"/>
        </w:rPr>
        <w:t>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194BF572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несоответствие заявления форме, утвержденной Комитетом, и документов требованиям, определенным в </w:t>
      </w:r>
      <w:hyperlink w:anchor="P207">
        <w:r w:rsidRPr="00012007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к настоящему Порядку, или непредставление (представление не в полном объеме) документов;</w:t>
      </w:r>
    </w:p>
    <w:p w14:paraId="1213C52C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получателем субсидии информации, в том числе информации о месте нахождения и адресе юридического лица;</w:t>
      </w:r>
    </w:p>
    <w:p w14:paraId="1B7FE9A6" w14:textId="1649041E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подача получателем субсидии документов после даты и времени, определенных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для подачи документов;</w:t>
      </w:r>
    </w:p>
    <w:p w14:paraId="3D55A956" w14:textId="366EA410" w:rsidR="001E4879" w:rsidRPr="00012007" w:rsidRDefault="001E4879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получателем субсидии условий предоставления субсидии;</w:t>
      </w:r>
    </w:p>
    <w:p w14:paraId="6D6E9047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непредставление подписанного соглашения получателем субсидии в Комитет в срок, установленный в </w:t>
      </w:r>
      <w:hyperlink w:anchor="P133">
        <w:r w:rsidRPr="00012007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45A1DD97" w14:textId="62AC0B69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10.</w:t>
      </w:r>
      <w:r w:rsidR="002F387B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Рассмотрение заявления и документов, принятие решения о предоставлении субсидии или решения об отказе в предоставлении субсидии осуществляются Комитетом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в срок не более 15 рабочих дней со дня подачи получателем субсидии заявления.</w:t>
      </w:r>
    </w:p>
    <w:p w14:paraId="6DBED5F9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Решение о предоставлении субсидии оформляется распоряжением Комитета</w:t>
      </w:r>
      <w:r w:rsidR="00B67612" w:rsidRPr="00012007">
        <w:rPr>
          <w:rFonts w:ascii="Times New Roman" w:hAnsi="Times New Roman" w:cs="Times New Roman"/>
          <w:sz w:val="24"/>
          <w:szCs w:val="24"/>
        </w:rPr>
        <w:t xml:space="preserve">, </w:t>
      </w:r>
      <w:r w:rsidR="005C4F2C" w:rsidRPr="00012007">
        <w:rPr>
          <w:rFonts w:ascii="Times New Roman" w:hAnsi="Times New Roman" w:cs="Times New Roman"/>
          <w:sz w:val="24"/>
          <w:szCs w:val="24"/>
        </w:rPr>
        <w:br/>
      </w:r>
      <w:r w:rsidR="00B67612" w:rsidRPr="00012007">
        <w:rPr>
          <w:rFonts w:ascii="Times New Roman" w:hAnsi="Times New Roman" w:cs="Times New Roman"/>
          <w:sz w:val="24"/>
          <w:szCs w:val="24"/>
        </w:rPr>
        <w:t xml:space="preserve">в котором </w:t>
      </w:r>
      <w:r w:rsidRPr="00012007">
        <w:rPr>
          <w:rFonts w:ascii="Times New Roman" w:hAnsi="Times New Roman" w:cs="Times New Roman"/>
          <w:sz w:val="24"/>
          <w:szCs w:val="24"/>
        </w:rPr>
        <w:t>указываются получатель субсидии и размер субсидии.</w:t>
      </w:r>
    </w:p>
    <w:p w14:paraId="4D23B5C8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33"/>
      <w:bookmarkEnd w:id="11"/>
      <w:r w:rsidRPr="00012007">
        <w:rPr>
          <w:rFonts w:ascii="Times New Roman" w:hAnsi="Times New Roman" w:cs="Times New Roman"/>
          <w:sz w:val="24"/>
          <w:szCs w:val="24"/>
        </w:rPr>
        <w:t>11.</w:t>
      </w:r>
      <w:r w:rsidR="002F387B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Проект соглашения формируется </w:t>
      </w:r>
      <w:r w:rsidR="00BD7065">
        <w:rPr>
          <w:rFonts w:ascii="Times New Roman" w:hAnsi="Times New Roman" w:cs="Times New Roman"/>
          <w:sz w:val="24"/>
          <w:szCs w:val="24"/>
        </w:rPr>
        <w:t xml:space="preserve">Комитетом и направляется получателю субсидии в срок не позднее 10 рабочих дней с даты опубликования </w:t>
      </w:r>
      <w:r w:rsidR="00BD7065" w:rsidRPr="00012007">
        <w:rPr>
          <w:rFonts w:ascii="Times New Roman" w:hAnsi="Times New Roman" w:cs="Times New Roman"/>
          <w:sz w:val="24"/>
          <w:szCs w:val="24"/>
        </w:rPr>
        <w:t>распоряжени</w:t>
      </w:r>
      <w:r w:rsidR="00BD7065">
        <w:rPr>
          <w:rFonts w:ascii="Times New Roman" w:hAnsi="Times New Roman" w:cs="Times New Roman"/>
          <w:sz w:val="24"/>
          <w:szCs w:val="24"/>
        </w:rPr>
        <w:t>я</w:t>
      </w:r>
      <w:r w:rsidR="00BD7065" w:rsidRPr="00012007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BD7065">
        <w:rPr>
          <w:rFonts w:ascii="Times New Roman" w:hAnsi="Times New Roman" w:cs="Times New Roman"/>
          <w:sz w:val="24"/>
          <w:szCs w:val="24"/>
        </w:rPr>
        <w:t>, указанного в пункте 10.</w:t>
      </w:r>
    </w:p>
    <w:p w14:paraId="6E018B1A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34"/>
      <w:bookmarkEnd w:id="12"/>
      <w:r w:rsidRPr="00012007">
        <w:rPr>
          <w:rFonts w:ascii="Times New Roman" w:hAnsi="Times New Roman" w:cs="Times New Roman"/>
          <w:sz w:val="24"/>
          <w:szCs w:val="24"/>
        </w:rPr>
        <w:t>Получатель субсидии не позднее 10 рабочих дней со дня получения проекта соглашения подписывает его и представляет в Комитет.</w:t>
      </w:r>
    </w:p>
    <w:p w14:paraId="4C424F4B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Комитет в течение пяти рабочих дней подписывает представленное получателем субсидии соглашение.</w:t>
      </w:r>
    </w:p>
    <w:p w14:paraId="26E8CAFC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В случае если получатель субсидии получил проект соглашения в установленном порядке, однако в установленный в </w:t>
      </w:r>
      <w:hyperlink w:anchor="P134">
        <w:r w:rsidRPr="00012007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пункта срок не представил подписанное соглашение в Комитет, получатель субсидии признается уклонившимся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lastRenderedPageBreak/>
        <w:t>от его заключения и Комитетом не позднее пяти рабочих дней со дня окончания указанного срока принимается решение об отказе в предоставлении субсидии.</w:t>
      </w:r>
    </w:p>
    <w:p w14:paraId="12B4647C" w14:textId="77777777" w:rsidR="00AC29C2" w:rsidRDefault="00715700" w:rsidP="00AC2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37"/>
      <w:bookmarkEnd w:id="13"/>
      <w:r w:rsidRPr="00012007">
        <w:rPr>
          <w:rFonts w:ascii="Times New Roman" w:hAnsi="Times New Roman" w:cs="Times New Roman"/>
          <w:sz w:val="24"/>
          <w:szCs w:val="24"/>
        </w:rPr>
        <w:t>12.</w:t>
      </w:r>
      <w:r w:rsidR="002F387B" w:rsidRPr="00012007">
        <w:rPr>
          <w:rFonts w:ascii="Times New Roman" w:hAnsi="Times New Roman" w:cs="Times New Roman"/>
          <w:sz w:val="24"/>
          <w:szCs w:val="24"/>
        </w:rPr>
        <w:t> </w:t>
      </w:r>
      <w:r w:rsidR="00AC29C2" w:rsidRPr="00012007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согласии получателя субсидии </w:t>
      </w:r>
      <w:r w:rsidR="00AC29C2" w:rsidRPr="00012007">
        <w:rPr>
          <w:rFonts w:ascii="Times New Roman" w:hAnsi="Times New Roman" w:cs="Times New Roman"/>
          <w:sz w:val="24"/>
          <w:szCs w:val="24"/>
        </w:rPr>
        <w:br/>
        <w:t xml:space="preserve">на проведение Комитетом проверок, а также проведение проверок органами государственного финансового контроля в соответствии со </w:t>
      </w:r>
      <w:hyperlink r:id="rId26">
        <w:r w:rsidR="00AC29C2" w:rsidRPr="0001200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AC29C2"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>
        <w:r w:rsidR="00AC29C2" w:rsidRPr="0001200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AC29C2"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2D7F9901" w14:textId="146E4D63" w:rsidR="00AC29C2" w:rsidRDefault="00AC29C2" w:rsidP="00AC2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об обязанности получателя субсидии представить согласия контрагентов, указанных в </w:t>
      </w:r>
      <w:hyperlink w:anchor="P98">
        <w:r w:rsidRPr="00012007">
          <w:rPr>
            <w:rFonts w:ascii="Times New Roman" w:hAnsi="Times New Roman" w:cs="Times New Roman"/>
            <w:sz w:val="24"/>
            <w:szCs w:val="24"/>
          </w:rPr>
          <w:t>пункте 6.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на проведение Комитетом проверок, а также проведение проверок органами государственного финансового контроля в соответствии со </w:t>
      </w:r>
      <w:hyperlink r:id="rId28">
        <w:r w:rsidRPr="0001200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>
        <w:r w:rsidRPr="0001200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4BBFFE1D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В соглашение подлежат включению положения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(далее - дополнительное соглашение).</w:t>
      </w:r>
    </w:p>
    <w:p w14:paraId="1F846CD6" w14:textId="65AE2977" w:rsidR="00715700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в течение </w:t>
      </w:r>
      <w:r w:rsidR="00774A7D" w:rsidRPr="00012007">
        <w:rPr>
          <w:rFonts w:ascii="Times New Roman" w:hAnsi="Times New Roman" w:cs="Times New Roman"/>
          <w:sz w:val="24"/>
          <w:szCs w:val="24"/>
        </w:rPr>
        <w:t>десяти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проекта дополнительного соглашения подписывает его и направляет в Комитет.</w:t>
      </w:r>
    </w:p>
    <w:p w14:paraId="2C86C61E" w14:textId="6EE463A8" w:rsidR="00AC29C2" w:rsidRPr="00012007" w:rsidRDefault="00AC29C2" w:rsidP="00AC29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2E49C6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2E49C6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срок, указанный в </w:t>
      </w:r>
      <w:hyperlink w:anchor="P138">
        <w:r w:rsidRPr="002E49C6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2E49C6">
        <w:rPr>
          <w:rFonts w:ascii="Times New Roman" w:hAnsi="Times New Roman" w:cs="Times New Roman"/>
          <w:sz w:val="24"/>
          <w:szCs w:val="24"/>
        </w:rPr>
        <w:t xml:space="preserve"> настоящего пункта, соглашение расторгается </w:t>
      </w:r>
      <w:r w:rsidRPr="002E49C6">
        <w:rPr>
          <w:rFonts w:ascii="Times New Roman" w:hAnsi="Times New Roman" w:cs="Times New Roman"/>
          <w:sz w:val="24"/>
          <w:szCs w:val="24"/>
        </w:rPr>
        <w:br/>
        <w:t xml:space="preserve">с формированием уведомления о расторжении соглашения в одностороннем порядке </w:t>
      </w:r>
      <w:r w:rsidRPr="002E49C6">
        <w:rPr>
          <w:rFonts w:ascii="Times New Roman" w:hAnsi="Times New Roman" w:cs="Times New Roman"/>
          <w:sz w:val="24"/>
          <w:szCs w:val="24"/>
        </w:rPr>
        <w:br/>
        <w:t xml:space="preserve">и акта об исполнении обязательств по соглашению с отражением информации </w:t>
      </w:r>
      <w:r w:rsidRPr="002E49C6">
        <w:rPr>
          <w:rFonts w:ascii="Times New Roman" w:hAnsi="Times New Roman" w:cs="Times New Roman"/>
          <w:sz w:val="24"/>
          <w:szCs w:val="24"/>
        </w:rPr>
        <w:br/>
        <w:t xml:space="preserve">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2E49C6">
        <w:rPr>
          <w:rFonts w:ascii="Times New Roman" w:hAnsi="Times New Roman" w:cs="Times New Roman"/>
          <w:sz w:val="24"/>
          <w:szCs w:val="24"/>
        </w:rPr>
        <w:t>в бюджет Санкт-Петербурга в течение семи рабочих дней.</w:t>
      </w:r>
    </w:p>
    <w:p w14:paraId="2D065640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13.</w:t>
      </w:r>
      <w:r w:rsidR="002F387B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В соглашение подлежат включению следующие положения:</w:t>
      </w:r>
    </w:p>
    <w:p w14:paraId="6727A63F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при реорганизации получателя субсидии в форме слияния, присоединения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в обязательстве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с указанием в соглашении юридического лица, являющегося правопреемником;</w:t>
      </w:r>
    </w:p>
    <w:p w14:paraId="7721A649" w14:textId="19905369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и возврате неиспользованного остатка субсидии в бюджет Санкт-Петербурга</w:t>
      </w:r>
      <w:r w:rsidR="00D125B3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D125B3" w:rsidRPr="00012007">
        <w:rPr>
          <w:rFonts w:ascii="Times New Roman" w:hAnsi="Times New Roman" w:cs="Times New Roman"/>
          <w:sz w:val="24"/>
          <w:szCs w:val="24"/>
        </w:rPr>
        <w:br/>
        <w:t>в течение семи рабочих дней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60F531D5" w14:textId="32430BA5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14.</w:t>
      </w:r>
      <w:r w:rsidR="002F387B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Дополнительные соглашения к соглашению, в том числе дополнительное соглашение о расторжении соглашения (при необходимости) формируются в форме электронных документов в соответствии с типовыми формами, установленными Комитетом финансов Санкт-Петербурга, и подписываются усиленными квалифицированными электронными подписями лиц, имеющих право действовать </w:t>
      </w:r>
      <w:r w:rsidR="002F387B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от имени каждой из сторон соглашения в Автоматизированной информационной системе бюджетного процесса - электронно</w:t>
      </w:r>
      <w:r w:rsidR="004B0088">
        <w:rPr>
          <w:rFonts w:ascii="Times New Roman" w:hAnsi="Times New Roman" w:cs="Times New Roman"/>
          <w:sz w:val="24"/>
          <w:szCs w:val="24"/>
        </w:rPr>
        <w:t>е</w:t>
      </w:r>
      <w:r w:rsidRPr="00012007">
        <w:rPr>
          <w:rFonts w:ascii="Times New Roman" w:hAnsi="Times New Roman" w:cs="Times New Roman"/>
          <w:sz w:val="24"/>
          <w:szCs w:val="24"/>
        </w:rPr>
        <w:t xml:space="preserve"> казначейств</w:t>
      </w:r>
      <w:r w:rsidR="004B0088">
        <w:rPr>
          <w:rFonts w:ascii="Times New Roman" w:hAnsi="Times New Roman" w:cs="Times New Roman"/>
          <w:sz w:val="24"/>
          <w:szCs w:val="24"/>
        </w:rPr>
        <w:t>о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3985A733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Заключение дополнительного соглашения к соглашению осуществляется в порядке, предусмотренном в </w:t>
      </w:r>
      <w:hyperlink w:anchor="P133">
        <w:r w:rsidRPr="00012007">
          <w:rPr>
            <w:rFonts w:ascii="Times New Roman" w:hAnsi="Times New Roman" w:cs="Times New Roman"/>
            <w:sz w:val="24"/>
            <w:szCs w:val="24"/>
          </w:rPr>
          <w:t>пунктах 11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37">
        <w:r w:rsidRPr="00012007">
          <w:rPr>
            <w:rFonts w:ascii="Times New Roman" w:hAnsi="Times New Roman" w:cs="Times New Roman"/>
            <w:sz w:val="24"/>
            <w:szCs w:val="24"/>
          </w:rPr>
          <w:t>12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1FC072DF" w14:textId="77777777" w:rsidR="008F17E0" w:rsidRDefault="00715700" w:rsidP="00C16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71B6">
        <w:rPr>
          <w:rFonts w:ascii="Times New Roman" w:hAnsi="Times New Roman" w:cs="Times New Roman"/>
          <w:sz w:val="24"/>
          <w:szCs w:val="24"/>
        </w:rPr>
        <w:t>15.</w:t>
      </w:r>
      <w:r w:rsidR="002F387B" w:rsidRPr="00F171B6">
        <w:rPr>
          <w:rFonts w:ascii="Times New Roman" w:hAnsi="Times New Roman" w:cs="Times New Roman"/>
          <w:sz w:val="24"/>
          <w:szCs w:val="24"/>
        </w:rPr>
        <w:t> </w:t>
      </w:r>
      <w:r w:rsidR="00C16AD5" w:rsidRPr="00C16AD5">
        <w:rPr>
          <w:rFonts w:ascii="Times New Roman" w:hAnsi="Times New Roman" w:cs="Times New Roman"/>
          <w:sz w:val="24"/>
          <w:szCs w:val="24"/>
        </w:rPr>
        <w:t xml:space="preserve">Денежные средства перечисляются получателю субсидии </w:t>
      </w:r>
    </w:p>
    <w:p w14:paraId="5C4C49C7" w14:textId="77777777" w:rsidR="00317CB1" w:rsidRPr="00317CB1" w:rsidRDefault="00317CB1" w:rsidP="0031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CB1">
        <w:rPr>
          <w:rFonts w:ascii="Times New Roman" w:hAnsi="Times New Roman" w:cs="Times New Roman"/>
          <w:sz w:val="24"/>
          <w:szCs w:val="24"/>
        </w:rPr>
        <w:t>Денежные средства перечисляются Комитетом получателю субсидии в два этапа:</w:t>
      </w:r>
    </w:p>
    <w:p w14:paraId="054B4D31" w14:textId="46D212E8" w:rsidR="00317CB1" w:rsidRDefault="00317CB1" w:rsidP="0031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CB1">
        <w:rPr>
          <w:rFonts w:ascii="Times New Roman" w:hAnsi="Times New Roman" w:cs="Times New Roman"/>
          <w:sz w:val="24"/>
          <w:szCs w:val="24"/>
        </w:rPr>
        <w:t xml:space="preserve">1-й этап - субсидия перечисляется в объеме 80 процентов от суммы субсидии в течение 15 рабочих дней с даты заключения соглашения на основании представленного </w:t>
      </w:r>
      <w:r w:rsidRPr="00317CB1">
        <w:rPr>
          <w:rFonts w:ascii="Times New Roman" w:hAnsi="Times New Roman" w:cs="Times New Roman"/>
          <w:sz w:val="24"/>
          <w:szCs w:val="24"/>
        </w:rPr>
        <w:lastRenderedPageBreak/>
        <w:t xml:space="preserve">получателем субсидии платежного документа - счета на оплату части субсидии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317CB1">
        <w:rPr>
          <w:rFonts w:ascii="Times New Roman" w:hAnsi="Times New Roman" w:cs="Times New Roman"/>
          <w:sz w:val="24"/>
          <w:szCs w:val="24"/>
        </w:rPr>
        <w:t xml:space="preserve">(в свободной форме), справки о наличии положительного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№ ЕД-7-8/987@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7CB1">
        <w:rPr>
          <w:rFonts w:ascii="Times New Roman" w:hAnsi="Times New Roman" w:cs="Times New Roman"/>
          <w:sz w:val="24"/>
          <w:szCs w:val="24"/>
        </w:rPr>
        <w:t>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7CB1">
        <w:rPr>
          <w:rFonts w:ascii="Times New Roman" w:hAnsi="Times New Roman" w:cs="Times New Roman"/>
          <w:sz w:val="24"/>
          <w:szCs w:val="24"/>
        </w:rPr>
        <w:t xml:space="preserve"> </w:t>
      </w:r>
      <w:r w:rsidRPr="002E49C6">
        <w:rPr>
          <w:rFonts w:ascii="Times New Roman" w:hAnsi="Times New Roman" w:cs="Times New Roman"/>
          <w:sz w:val="24"/>
          <w:szCs w:val="24"/>
        </w:rPr>
        <w:t>(представляется справк</w:t>
      </w:r>
      <w:r w:rsidR="00E71329" w:rsidRPr="002E49C6">
        <w:rPr>
          <w:rFonts w:ascii="Times New Roman" w:hAnsi="Times New Roman" w:cs="Times New Roman"/>
          <w:sz w:val="24"/>
          <w:szCs w:val="24"/>
        </w:rPr>
        <w:t>а</w:t>
      </w:r>
      <w:r w:rsidRPr="002E49C6">
        <w:rPr>
          <w:rFonts w:ascii="Times New Roman" w:hAnsi="Times New Roman" w:cs="Times New Roman"/>
          <w:sz w:val="24"/>
          <w:szCs w:val="24"/>
        </w:rPr>
        <w:t>, полученн</w:t>
      </w:r>
      <w:r w:rsidR="00E71329" w:rsidRPr="002E49C6">
        <w:rPr>
          <w:rFonts w:ascii="Times New Roman" w:hAnsi="Times New Roman" w:cs="Times New Roman"/>
          <w:sz w:val="24"/>
          <w:szCs w:val="24"/>
        </w:rPr>
        <w:t>ая</w:t>
      </w:r>
      <w:r w:rsidRPr="002E49C6">
        <w:rPr>
          <w:rFonts w:ascii="Times New Roman" w:hAnsi="Times New Roman" w:cs="Times New Roman"/>
          <w:sz w:val="24"/>
          <w:szCs w:val="24"/>
        </w:rPr>
        <w:t xml:space="preserve"> на бумажном носителе в налоговом органе, либо справка</w:t>
      </w:r>
      <w:r w:rsidR="00E71329" w:rsidRPr="002E49C6">
        <w:rPr>
          <w:rFonts w:ascii="Times New Roman" w:hAnsi="Times New Roman" w:cs="Times New Roman"/>
          <w:sz w:val="24"/>
          <w:szCs w:val="24"/>
        </w:rPr>
        <w:t xml:space="preserve">, полученная </w:t>
      </w:r>
      <w:r w:rsidRPr="002E49C6">
        <w:rPr>
          <w:rFonts w:ascii="Times New Roman" w:hAnsi="Times New Roman" w:cs="Times New Roman"/>
          <w:sz w:val="24"/>
          <w:szCs w:val="24"/>
        </w:rPr>
        <w:t>в форме электронного документа, подписанная УКЭП и содержащая визуализацию УКЭП должностного лица налогового органа),</w:t>
      </w:r>
      <w:r w:rsidRPr="00317CB1">
        <w:rPr>
          <w:rFonts w:ascii="Times New Roman" w:hAnsi="Times New Roman" w:cs="Times New Roman"/>
          <w:sz w:val="24"/>
          <w:szCs w:val="24"/>
        </w:rPr>
        <w:t xml:space="preserve"> и справки об отсутствии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317CB1">
        <w:rPr>
          <w:rFonts w:ascii="Times New Roman" w:hAnsi="Times New Roman" w:cs="Times New Roman"/>
          <w:sz w:val="24"/>
          <w:szCs w:val="24"/>
        </w:rPr>
        <w:t xml:space="preserve">у получателя субсидии просроченной задолженности по возврату в бюджет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317CB1">
        <w:rPr>
          <w:rFonts w:ascii="Times New Roman" w:hAnsi="Times New Roman" w:cs="Times New Roman"/>
          <w:sz w:val="24"/>
          <w:szCs w:val="24"/>
        </w:rPr>
        <w:t xml:space="preserve">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317CB1">
        <w:rPr>
          <w:rFonts w:ascii="Times New Roman" w:hAnsi="Times New Roman" w:cs="Times New Roman"/>
          <w:sz w:val="24"/>
          <w:szCs w:val="24"/>
        </w:rPr>
        <w:t xml:space="preserve">Санкт-Петербургом, подписанной руководителем или доверенным лицом, заверенную печатью (при наличии) (в свободной форме) (к справке прилагается снимок экрана, подтверждающий отсутствие информации о получателе субсидии в реестре должников, размещенном в сети "Интернет" на веб-странице Комитета финансов Санкт-Петербурга https://fincom.gov.spb.ru/debtorRegistry/legal), на дату </w:t>
      </w:r>
      <w:r>
        <w:rPr>
          <w:rFonts w:ascii="Times New Roman" w:hAnsi="Times New Roman" w:cs="Times New Roman"/>
          <w:sz w:val="24"/>
          <w:szCs w:val="24"/>
        </w:rPr>
        <w:t>выставления счета</w:t>
      </w:r>
      <w:r w:rsidRPr="00317CB1">
        <w:rPr>
          <w:rFonts w:ascii="Times New Roman" w:hAnsi="Times New Roman" w:cs="Times New Roman"/>
          <w:sz w:val="24"/>
          <w:szCs w:val="24"/>
        </w:rPr>
        <w:t>.</w:t>
      </w:r>
    </w:p>
    <w:p w14:paraId="12DF0FB8" w14:textId="640DFD0A" w:rsidR="00317CB1" w:rsidRDefault="00317CB1" w:rsidP="00317C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44F">
        <w:rPr>
          <w:rFonts w:ascii="Times New Roman" w:hAnsi="Times New Roman" w:cs="Times New Roman"/>
          <w:sz w:val="24"/>
          <w:szCs w:val="24"/>
        </w:rPr>
        <w:t>2-й этап - оставшаяся часть субсидии в объеме 20 процентов от суммы субсид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Pr="002E49C6">
        <w:rPr>
          <w:rFonts w:ascii="Times New Roman" w:hAnsi="Times New Roman" w:cs="Times New Roman"/>
          <w:sz w:val="24"/>
          <w:szCs w:val="24"/>
        </w:rPr>
        <w:t xml:space="preserve">перечисляется не позднее </w:t>
      </w:r>
      <w:r w:rsidR="009E3C65" w:rsidRPr="002E49C6">
        <w:rPr>
          <w:rFonts w:ascii="Times New Roman" w:hAnsi="Times New Roman" w:cs="Times New Roman"/>
          <w:sz w:val="24"/>
          <w:szCs w:val="24"/>
        </w:rPr>
        <w:t>9</w:t>
      </w:r>
      <w:r w:rsidRPr="002E49C6">
        <w:rPr>
          <w:rFonts w:ascii="Times New Roman" w:hAnsi="Times New Roman" w:cs="Times New Roman"/>
          <w:sz w:val="24"/>
          <w:szCs w:val="24"/>
        </w:rPr>
        <w:t xml:space="preserve"> </w:t>
      </w:r>
      <w:r w:rsidR="002E49C6" w:rsidRPr="002E49C6">
        <w:rPr>
          <w:rFonts w:ascii="Times New Roman" w:hAnsi="Times New Roman" w:cs="Times New Roman"/>
          <w:sz w:val="24"/>
          <w:szCs w:val="24"/>
        </w:rPr>
        <w:t>октября</w:t>
      </w:r>
      <w:r w:rsidR="002E49C6">
        <w:rPr>
          <w:rFonts w:ascii="Times New Roman" w:hAnsi="Times New Roman" w:cs="Times New Roman"/>
          <w:sz w:val="24"/>
          <w:szCs w:val="24"/>
        </w:rPr>
        <w:t xml:space="preserve"> 2026 года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317CB1">
        <w:rPr>
          <w:rFonts w:ascii="Times New Roman" w:hAnsi="Times New Roman" w:cs="Times New Roman"/>
          <w:sz w:val="24"/>
          <w:szCs w:val="24"/>
        </w:rPr>
        <w:t xml:space="preserve">основании представленного получателем субсидии платежного документа - счета на оплату части субсидии (в свободной форме), справки о наличии положительного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317CB1">
        <w:rPr>
          <w:rFonts w:ascii="Times New Roman" w:hAnsi="Times New Roman" w:cs="Times New Roman"/>
          <w:sz w:val="24"/>
          <w:szCs w:val="24"/>
        </w:rPr>
        <w:t xml:space="preserve">№ ЕД-7-8/987@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7CB1"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</w:t>
      </w:r>
      <w:r w:rsidRPr="002E49C6">
        <w:rPr>
          <w:rFonts w:ascii="Times New Roman" w:hAnsi="Times New Roman" w:cs="Times New Roman"/>
          <w:sz w:val="24"/>
          <w:szCs w:val="24"/>
        </w:rPr>
        <w:t>плательщика страховых взносов или налогового агента и формата ее представления в электронной форме» (представляется справк</w:t>
      </w:r>
      <w:r w:rsidR="00E71329" w:rsidRPr="002E49C6">
        <w:rPr>
          <w:rFonts w:ascii="Times New Roman" w:hAnsi="Times New Roman" w:cs="Times New Roman"/>
          <w:sz w:val="24"/>
          <w:szCs w:val="24"/>
        </w:rPr>
        <w:t>а</w:t>
      </w:r>
      <w:r w:rsidRPr="002E49C6">
        <w:rPr>
          <w:rFonts w:ascii="Times New Roman" w:hAnsi="Times New Roman" w:cs="Times New Roman"/>
          <w:sz w:val="24"/>
          <w:szCs w:val="24"/>
        </w:rPr>
        <w:t>, полученн</w:t>
      </w:r>
      <w:r w:rsidR="00E71329" w:rsidRPr="002E49C6">
        <w:rPr>
          <w:rFonts w:ascii="Times New Roman" w:hAnsi="Times New Roman" w:cs="Times New Roman"/>
          <w:sz w:val="24"/>
          <w:szCs w:val="24"/>
        </w:rPr>
        <w:t>ая</w:t>
      </w:r>
      <w:r w:rsidRPr="002E49C6">
        <w:rPr>
          <w:rFonts w:ascii="Times New Roman" w:hAnsi="Times New Roman" w:cs="Times New Roman"/>
          <w:sz w:val="24"/>
          <w:szCs w:val="24"/>
        </w:rPr>
        <w:t xml:space="preserve"> на бумажном носителе в налоговом органе, либо справка</w:t>
      </w:r>
      <w:r w:rsidR="00E71329" w:rsidRPr="002E49C6">
        <w:rPr>
          <w:rFonts w:ascii="Times New Roman" w:hAnsi="Times New Roman" w:cs="Times New Roman"/>
          <w:sz w:val="24"/>
          <w:szCs w:val="24"/>
        </w:rPr>
        <w:t>, полученная</w:t>
      </w:r>
      <w:r w:rsidRPr="002E49C6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подписанная УКЭП и содержащая визуализацию УКЭП должностного лица налогового органа), и справки об отсутствии у получателя субсидии просроченной задолженности по возврату в бюджет Санкт-Петербурга иных субсидий</w:t>
      </w:r>
      <w:r w:rsidRPr="00317CB1">
        <w:rPr>
          <w:rFonts w:ascii="Times New Roman" w:hAnsi="Times New Roman" w:cs="Times New Roman"/>
          <w:sz w:val="24"/>
          <w:szCs w:val="24"/>
        </w:rPr>
        <w:t xml:space="preserve">, бюджетных инвестиций, а также иной просроченной (неурегулированной) задолженности по денежным обязательствам перед Санкт-Петербургом, подписанной руководителем или доверенным лицом, заверенную печатью (при наличии) (в свободной форме) (к справке прилагается снимок экрана, подтверждающий отсутствие информации о получателе субсидии в реестре должников, размещенном в сети </w:t>
      </w:r>
      <w:r w:rsidR="00930B06">
        <w:rPr>
          <w:rFonts w:ascii="Times New Roman" w:hAnsi="Times New Roman" w:cs="Times New Roman"/>
          <w:sz w:val="24"/>
          <w:szCs w:val="24"/>
        </w:rPr>
        <w:t>«</w:t>
      </w:r>
      <w:r w:rsidRPr="00317CB1">
        <w:rPr>
          <w:rFonts w:ascii="Times New Roman" w:hAnsi="Times New Roman" w:cs="Times New Roman"/>
          <w:sz w:val="24"/>
          <w:szCs w:val="24"/>
        </w:rPr>
        <w:t>Интернет</w:t>
      </w:r>
      <w:r w:rsidR="00930B06">
        <w:rPr>
          <w:rFonts w:ascii="Times New Roman" w:hAnsi="Times New Roman" w:cs="Times New Roman"/>
          <w:sz w:val="24"/>
          <w:szCs w:val="24"/>
        </w:rPr>
        <w:t>»</w:t>
      </w:r>
      <w:r w:rsidRPr="00317CB1">
        <w:rPr>
          <w:rFonts w:ascii="Times New Roman" w:hAnsi="Times New Roman" w:cs="Times New Roman"/>
          <w:sz w:val="24"/>
          <w:szCs w:val="24"/>
        </w:rPr>
        <w:t xml:space="preserve"> на веб-странице Комитета финансов Санкт-Петербурга https://fincom.gov.spb.ru/debtorRegistry/legal), на дату </w:t>
      </w:r>
      <w:r>
        <w:rPr>
          <w:rFonts w:ascii="Times New Roman" w:hAnsi="Times New Roman" w:cs="Times New Roman"/>
          <w:sz w:val="24"/>
          <w:szCs w:val="24"/>
        </w:rPr>
        <w:t>выставления счета</w:t>
      </w:r>
      <w:r w:rsidRPr="00317CB1">
        <w:rPr>
          <w:rFonts w:ascii="Times New Roman" w:hAnsi="Times New Roman" w:cs="Times New Roman"/>
          <w:sz w:val="24"/>
          <w:szCs w:val="24"/>
        </w:rPr>
        <w:t>.</w:t>
      </w:r>
    </w:p>
    <w:p w14:paraId="4FC59F0F" w14:textId="1CF121D6" w:rsidR="001D20D4" w:rsidRPr="001D20D4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46BD">
        <w:rPr>
          <w:rFonts w:ascii="Times New Roman" w:hAnsi="Times New Roman" w:cs="Times New Roman"/>
          <w:sz w:val="24"/>
          <w:szCs w:val="24"/>
        </w:rPr>
        <w:t>16.</w:t>
      </w:r>
      <w:r w:rsidRPr="003917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20D4">
        <w:rPr>
          <w:rFonts w:ascii="Times New Roman" w:hAnsi="Times New Roman" w:cs="Times New Roman"/>
          <w:sz w:val="24"/>
          <w:szCs w:val="24"/>
        </w:rPr>
        <w:t>Получатель субсидии ежеквартально в сроки, определенные Комитетом, представляет в Комитет отчетность по формам, установленным Комитетом финансов Санкт-Петербурга, подписанную УКЭП лица, имеющего право действовать от имени получателя субсидии</w:t>
      </w:r>
      <w:r w:rsidR="00AC29C2">
        <w:rPr>
          <w:rFonts w:ascii="Times New Roman" w:hAnsi="Times New Roman" w:cs="Times New Roman"/>
          <w:sz w:val="24"/>
          <w:szCs w:val="24"/>
        </w:rPr>
        <w:t xml:space="preserve"> (далее – отчетность)</w:t>
      </w:r>
      <w:r w:rsidRPr="001D20D4">
        <w:rPr>
          <w:rFonts w:ascii="Times New Roman" w:hAnsi="Times New Roman" w:cs="Times New Roman"/>
          <w:sz w:val="24"/>
          <w:szCs w:val="24"/>
        </w:rPr>
        <w:t>, в Реестре соглашений.</w:t>
      </w:r>
    </w:p>
    <w:p w14:paraId="6B73F05E" w14:textId="223BFA84" w:rsidR="001D20D4" w:rsidRPr="002E49C6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0D4">
        <w:rPr>
          <w:rFonts w:ascii="Times New Roman" w:hAnsi="Times New Roman" w:cs="Times New Roman"/>
          <w:sz w:val="24"/>
          <w:szCs w:val="24"/>
        </w:rPr>
        <w:t xml:space="preserve">Не позднее 10 рабочих дней с </w:t>
      </w:r>
      <w:r>
        <w:rPr>
          <w:rFonts w:ascii="Times New Roman" w:hAnsi="Times New Roman" w:cs="Times New Roman"/>
          <w:sz w:val="24"/>
          <w:szCs w:val="24"/>
        </w:rPr>
        <w:t xml:space="preserve">1 числа месяца квартала, следующего за отчетным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(за исключением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квартала),</w:t>
      </w:r>
      <w:r w:rsidRPr="001D20D4">
        <w:rPr>
          <w:rFonts w:ascii="Times New Roman" w:hAnsi="Times New Roman" w:cs="Times New Roman"/>
          <w:sz w:val="24"/>
          <w:szCs w:val="24"/>
        </w:rPr>
        <w:t xml:space="preserve"> получатель субсидии представляет в Комитет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1D20D4">
        <w:rPr>
          <w:rFonts w:ascii="Times New Roman" w:hAnsi="Times New Roman" w:cs="Times New Roman"/>
          <w:sz w:val="24"/>
          <w:szCs w:val="24"/>
        </w:rPr>
        <w:t>с сопроводительным письмом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0B06" w:rsidRPr="00930B06">
        <w:rPr>
          <w:rFonts w:ascii="Times New Roman" w:hAnsi="Times New Roman" w:cs="Times New Roman"/>
          <w:sz w:val="24"/>
          <w:szCs w:val="24"/>
        </w:rPr>
        <w:t>акт соответствия затрат целям финансового обеспечения затрат за отчетный квартал по форме</w:t>
      </w:r>
      <w:r w:rsidR="00930B06">
        <w:rPr>
          <w:rFonts w:ascii="Times New Roman" w:hAnsi="Times New Roman" w:cs="Times New Roman"/>
          <w:sz w:val="24"/>
          <w:szCs w:val="24"/>
        </w:rPr>
        <w:t xml:space="preserve">, установленной соглашением, и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дополнительную </w:t>
      </w:r>
      <w:r w:rsidRPr="002E49C6">
        <w:rPr>
          <w:rFonts w:ascii="Times New Roman" w:hAnsi="Times New Roman" w:cs="Times New Roman"/>
          <w:sz w:val="24"/>
          <w:szCs w:val="24"/>
        </w:rPr>
        <w:t>отчетность:</w:t>
      </w:r>
    </w:p>
    <w:p w14:paraId="59D931E5" w14:textId="77777777" w:rsidR="001D20D4" w:rsidRPr="002E49C6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>финансовый отчет по форме, установленной соглашением;</w:t>
      </w:r>
    </w:p>
    <w:p w14:paraId="7C5BFFD2" w14:textId="7177E962" w:rsidR="001D20D4" w:rsidRPr="002E49C6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копии первичных 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2E49C6">
        <w:rPr>
          <w:rFonts w:ascii="Times New Roman" w:hAnsi="Times New Roman" w:cs="Times New Roman"/>
          <w:sz w:val="24"/>
          <w:szCs w:val="24"/>
        </w:rPr>
        <w:lastRenderedPageBreak/>
        <w:t>и иных финансово-хозяйственных документов, подтверждающих затраты и целевое расходование субсидии;</w:t>
      </w:r>
    </w:p>
    <w:p w14:paraId="504D1D57" w14:textId="6754D0D4" w:rsidR="00930B06" w:rsidRPr="002E49C6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>технический отчет по форме, установленной соглашением</w:t>
      </w:r>
      <w:r w:rsidR="00930B06" w:rsidRPr="002E49C6">
        <w:rPr>
          <w:rFonts w:ascii="Times New Roman" w:hAnsi="Times New Roman" w:cs="Times New Roman"/>
          <w:sz w:val="24"/>
          <w:szCs w:val="24"/>
        </w:rPr>
        <w:t>.</w:t>
      </w:r>
    </w:p>
    <w:p w14:paraId="760620C7" w14:textId="0C8679CF" w:rsidR="001D20D4" w:rsidRPr="002E49C6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Дополнительная отчетность за </w:t>
      </w:r>
      <w:r w:rsidRPr="002E49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E49C6">
        <w:rPr>
          <w:rFonts w:ascii="Times New Roman" w:hAnsi="Times New Roman" w:cs="Times New Roman"/>
          <w:sz w:val="24"/>
          <w:szCs w:val="24"/>
        </w:rPr>
        <w:t xml:space="preserve"> квартал представляется </w:t>
      </w:r>
      <w:r w:rsidR="00090664" w:rsidRPr="002E49C6">
        <w:rPr>
          <w:rFonts w:ascii="Times New Roman" w:hAnsi="Times New Roman" w:cs="Times New Roman"/>
          <w:sz w:val="24"/>
          <w:szCs w:val="24"/>
        </w:rPr>
        <w:t xml:space="preserve">после достижения результата в объеме, соответствующем характеристикам, но </w:t>
      </w:r>
      <w:r w:rsidRPr="002E49C6">
        <w:rPr>
          <w:rFonts w:ascii="Times New Roman" w:hAnsi="Times New Roman" w:cs="Times New Roman"/>
          <w:sz w:val="24"/>
          <w:szCs w:val="24"/>
        </w:rPr>
        <w:t>не позднее 1</w:t>
      </w:r>
      <w:r w:rsidR="00090664" w:rsidRPr="002E49C6">
        <w:rPr>
          <w:rFonts w:ascii="Times New Roman" w:hAnsi="Times New Roman" w:cs="Times New Roman"/>
          <w:sz w:val="24"/>
          <w:szCs w:val="24"/>
        </w:rPr>
        <w:t>7</w:t>
      </w:r>
      <w:r w:rsidRPr="002E49C6">
        <w:rPr>
          <w:rFonts w:ascii="Times New Roman" w:hAnsi="Times New Roman" w:cs="Times New Roman"/>
          <w:sz w:val="24"/>
          <w:szCs w:val="24"/>
        </w:rPr>
        <w:t xml:space="preserve"> декабря 2026 года.</w:t>
      </w:r>
    </w:p>
    <w:p w14:paraId="70720F20" w14:textId="279A8E84" w:rsidR="001D20D4" w:rsidRPr="001D20D4" w:rsidRDefault="001D20D4" w:rsidP="003917A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К дополнительной отчетности </w:t>
      </w:r>
      <w:r w:rsidR="009E3C65" w:rsidRPr="002E49C6">
        <w:rPr>
          <w:rFonts w:ascii="Times New Roman" w:hAnsi="Times New Roman" w:cs="Times New Roman"/>
          <w:sz w:val="24"/>
          <w:szCs w:val="24"/>
        </w:rPr>
        <w:t xml:space="preserve">за </w:t>
      </w:r>
      <w:r w:rsidR="009E3C65" w:rsidRPr="002E49C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E3C65" w:rsidRPr="002E49C6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Pr="002E49C6">
        <w:rPr>
          <w:rFonts w:ascii="Times New Roman" w:hAnsi="Times New Roman" w:cs="Times New Roman"/>
          <w:sz w:val="24"/>
          <w:szCs w:val="24"/>
        </w:rPr>
        <w:t>прилагается акт о выполнении целей финансирования по форме, установленной соглашением</w:t>
      </w:r>
      <w:r w:rsidR="003917AE">
        <w:rPr>
          <w:rFonts w:ascii="Times New Roman" w:hAnsi="Times New Roman" w:cs="Times New Roman"/>
          <w:sz w:val="24"/>
          <w:szCs w:val="24"/>
        </w:rPr>
        <w:t xml:space="preserve"> и справка, </w:t>
      </w:r>
      <w:r w:rsidR="003917AE" w:rsidRPr="003917AE">
        <w:rPr>
          <w:rFonts w:ascii="Times New Roman" w:hAnsi="Times New Roman" w:cs="Times New Roman"/>
          <w:sz w:val="24"/>
          <w:szCs w:val="24"/>
        </w:rPr>
        <w:t>подтверждающ</w:t>
      </w:r>
      <w:r w:rsidR="003917AE">
        <w:rPr>
          <w:rFonts w:ascii="Times New Roman" w:hAnsi="Times New Roman" w:cs="Times New Roman"/>
          <w:sz w:val="24"/>
          <w:szCs w:val="24"/>
        </w:rPr>
        <w:t>ая</w:t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 соответствие получателя субсиди</w:t>
      </w:r>
      <w:r w:rsidR="003917AE">
        <w:rPr>
          <w:rFonts w:ascii="Times New Roman" w:hAnsi="Times New Roman" w:cs="Times New Roman"/>
          <w:sz w:val="24"/>
          <w:szCs w:val="24"/>
        </w:rPr>
        <w:t>и</w:t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 требованию, установленному в абзаце десятом пункта 6</w:t>
      </w:r>
      <w:r w:rsidR="003917AE">
        <w:rPr>
          <w:rFonts w:ascii="Times New Roman" w:hAnsi="Times New Roman" w:cs="Times New Roman"/>
          <w:sz w:val="24"/>
          <w:szCs w:val="24"/>
        </w:rPr>
        <w:t>.5</w:t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 настоящего Порядка, на дату формирования отчетности за соответствующий квартал, подписанн</w:t>
      </w:r>
      <w:r w:rsidR="00090664">
        <w:rPr>
          <w:rFonts w:ascii="Times New Roman" w:hAnsi="Times New Roman" w:cs="Times New Roman"/>
          <w:sz w:val="24"/>
          <w:szCs w:val="24"/>
        </w:rPr>
        <w:t>ая</w:t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 руководителем или доверенным лицом с приложением расчета сумм налога на доходы физических лиц, исчисленных и удержанных налоговым агентом (форма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6-НДФЛ), и расчета по страховым взносам по формам, утвержденным Федеральной налоговой службой (без разделов, содержащих персональные данные физических лиц).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В случае, если работники </w:t>
      </w:r>
      <w:r w:rsidR="00E71329">
        <w:rPr>
          <w:rFonts w:ascii="Times New Roman" w:hAnsi="Times New Roman" w:cs="Times New Roman"/>
          <w:sz w:val="24"/>
          <w:szCs w:val="24"/>
        </w:rPr>
        <w:t xml:space="preserve">получателя субсидии </w:t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работали на условиях неполного рабочего времени, находились в состоянии длительной временной нетрудоспособности, длительном отпуске без сохранения заработной платы дополнительно представляется соответствующая справка, обосновывающая, что при перерасчете на полное рабочее время их заработная плата </w:t>
      </w:r>
      <w:r w:rsidR="003917AE">
        <w:rPr>
          <w:rFonts w:ascii="Times New Roman" w:hAnsi="Times New Roman" w:cs="Times New Roman"/>
          <w:sz w:val="24"/>
          <w:szCs w:val="24"/>
        </w:rPr>
        <w:t xml:space="preserve">была </w:t>
      </w:r>
      <w:r w:rsidR="003917AE" w:rsidRPr="003917AE">
        <w:rPr>
          <w:rFonts w:ascii="Times New Roman" w:hAnsi="Times New Roman" w:cs="Times New Roman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="003917AE" w:rsidRPr="003917AE">
        <w:rPr>
          <w:rFonts w:ascii="Times New Roman" w:hAnsi="Times New Roman" w:cs="Times New Roman"/>
          <w:sz w:val="24"/>
          <w:szCs w:val="24"/>
        </w:rPr>
        <w:t>в Санкт-Петербурге на соответствующий период (справка не должна содержать персональные данные работников).</w:t>
      </w:r>
    </w:p>
    <w:p w14:paraId="6EC32D2A" w14:textId="1948BB3D" w:rsidR="001D20D4" w:rsidRPr="001D20D4" w:rsidRDefault="001D20D4" w:rsidP="001D20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0D4">
        <w:rPr>
          <w:rFonts w:ascii="Times New Roman" w:hAnsi="Times New Roman" w:cs="Times New Roman"/>
          <w:sz w:val="24"/>
          <w:szCs w:val="24"/>
        </w:rPr>
        <w:t xml:space="preserve">Получатель субсидии ежеквартально не позднее пятого рабочего дня месяца, следующего за отчетным кварталом, а также </w:t>
      </w:r>
      <w:r w:rsidR="00027FE9" w:rsidRPr="00027FE9">
        <w:rPr>
          <w:rFonts w:ascii="Times New Roman" w:hAnsi="Times New Roman" w:cs="Times New Roman"/>
          <w:sz w:val="24"/>
          <w:szCs w:val="24"/>
        </w:rPr>
        <w:t>после достижения результата в объеме, соответствующем характеристикам, но не позднее 17 декабря 2026 года</w:t>
      </w:r>
      <w:r w:rsidRPr="001D20D4">
        <w:rPr>
          <w:rFonts w:ascii="Times New Roman" w:hAnsi="Times New Roman" w:cs="Times New Roman"/>
          <w:sz w:val="24"/>
          <w:szCs w:val="24"/>
        </w:rPr>
        <w:t xml:space="preserve">, представляет </w:t>
      </w:r>
      <w:r w:rsidR="007D0D42">
        <w:rPr>
          <w:rFonts w:ascii="Times New Roman" w:hAnsi="Times New Roman" w:cs="Times New Roman"/>
          <w:sz w:val="24"/>
          <w:szCs w:val="24"/>
        </w:rPr>
        <w:br/>
      </w:r>
      <w:r w:rsidRPr="001D20D4">
        <w:rPr>
          <w:rFonts w:ascii="Times New Roman" w:hAnsi="Times New Roman" w:cs="Times New Roman"/>
          <w:sz w:val="24"/>
          <w:szCs w:val="24"/>
        </w:rPr>
        <w:t xml:space="preserve">в </w:t>
      </w:r>
      <w:r w:rsidRPr="002E49C6">
        <w:rPr>
          <w:rFonts w:ascii="Times New Roman" w:hAnsi="Times New Roman" w:cs="Times New Roman"/>
          <w:sz w:val="24"/>
          <w:szCs w:val="24"/>
        </w:rPr>
        <w:t>Комитет отчетность о</w:t>
      </w:r>
      <w:r w:rsidRPr="001D20D4">
        <w:rPr>
          <w:rFonts w:ascii="Times New Roman" w:hAnsi="Times New Roman" w:cs="Times New Roman"/>
          <w:sz w:val="24"/>
          <w:szCs w:val="24"/>
        </w:rPr>
        <w:t xml:space="preserve"> реализации плана мероприятий по достижению результата по формам, установленным Комитетом финансов Санкт-Петербурга, подписанную УКЭП лица, имеющего право действовать от имени каждой из сторон соглашения, в Реестре соглашений.</w:t>
      </w:r>
    </w:p>
    <w:p w14:paraId="0F81144A" w14:textId="7936D2E6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3917AE">
        <w:rPr>
          <w:rFonts w:ascii="Times New Roman" w:hAnsi="Times New Roman" w:cs="Times New Roman"/>
          <w:sz w:val="24"/>
          <w:szCs w:val="24"/>
        </w:rPr>
        <w:t>7</w:t>
      </w:r>
      <w:r w:rsidRPr="00012007">
        <w:rPr>
          <w:rFonts w:ascii="Times New Roman" w:hAnsi="Times New Roman" w:cs="Times New Roman"/>
          <w:sz w:val="24"/>
          <w:szCs w:val="24"/>
        </w:rPr>
        <w:t>. Комитет в сроки и порядке, которые установлены Комитетом, осуществляет проверки.</w:t>
      </w:r>
    </w:p>
    <w:p w14:paraId="65F41EFE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 результатам проверки Комитет составляет акт проведения проверки (далее - акт). Копия акта в течение трех рабочих дней после его подписания направляется Комитетом </w:t>
      </w:r>
      <w:r w:rsidR="007C2A9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- КГФК).</w:t>
      </w:r>
    </w:p>
    <w:p w14:paraId="6155D462" w14:textId="6328A512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63"/>
      <w:bookmarkEnd w:id="14"/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0010F6">
        <w:rPr>
          <w:rFonts w:ascii="Times New Roman" w:hAnsi="Times New Roman" w:cs="Times New Roman"/>
          <w:sz w:val="24"/>
          <w:szCs w:val="24"/>
        </w:rPr>
        <w:t>8</w:t>
      </w:r>
      <w:r w:rsidRPr="00012007">
        <w:rPr>
          <w:rFonts w:ascii="Times New Roman" w:hAnsi="Times New Roman" w:cs="Times New Roman"/>
          <w:sz w:val="24"/>
          <w:szCs w:val="24"/>
        </w:rPr>
        <w:t xml:space="preserve">. В случае выявления при проведении проверок нарушений получателем субсидии и(или) контрагентом условий предоставления субсидии и(или) </w:t>
      </w:r>
      <w:proofErr w:type="spellStart"/>
      <w:r w:rsidRPr="0001200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012007">
        <w:rPr>
          <w:rFonts w:ascii="Times New Roman" w:hAnsi="Times New Roman" w:cs="Times New Roman"/>
          <w:sz w:val="24"/>
          <w:szCs w:val="24"/>
        </w:rPr>
        <w:t xml:space="preserve"> значений результата (далее совместно - нарушения) Комитет в течение одного рабочего дня с даты подписания акта направляет получателю субсидии и(или) контрагенту уведомление </w:t>
      </w:r>
      <w:r w:rsidR="007C2A9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о нарушении (далее - уведомление), в котором указываются выявленные нарушения и сроки их устранения получателем субсидии и(или) контрагентом, которые не могу</w:t>
      </w:r>
      <w:r w:rsidR="000010F6">
        <w:rPr>
          <w:rFonts w:ascii="Times New Roman" w:hAnsi="Times New Roman" w:cs="Times New Roman"/>
          <w:sz w:val="24"/>
          <w:szCs w:val="24"/>
        </w:rPr>
        <w:t>т</w:t>
      </w:r>
      <w:r w:rsidRPr="00012007">
        <w:rPr>
          <w:rFonts w:ascii="Times New Roman" w:hAnsi="Times New Roman" w:cs="Times New Roman"/>
          <w:sz w:val="24"/>
          <w:szCs w:val="24"/>
        </w:rPr>
        <w:t xml:space="preserve"> быть менее трех рабочих дней и более 30 рабочих дней.</w:t>
      </w:r>
    </w:p>
    <w:p w14:paraId="34C192D6" w14:textId="0F6A2C0B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  <w:r w:rsidR="00405465">
        <w:rPr>
          <w:rFonts w:ascii="Times New Roman" w:hAnsi="Times New Roman" w:cs="Times New Roman"/>
          <w:sz w:val="24"/>
          <w:szCs w:val="24"/>
        </w:rPr>
        <w:t xml:space="preserve"> </w:t>
      </w:r>
      <w:r w:rsidR="00405465" w:rsidRPr="00405465">
        <w:rPr>
          <w:rFonts w:ascii="Times New Roman" w:hAnsi="Times New Roman" w:cs="Times New Roman"/>
          <w:sz w:val="24"/>
          <w:szCs w:val="24"/>
        </w:rPr>
        <w:t>Комитет направляет информацию о результатах устранения нарушений получателем субсидии и(или) контрагентами в КГФК в течение пяти рабочих дней после получения такой информации.</w:t>
      </w:r>
    </w:p>
    <w:p w14:paraId="04D4CAC8" w14:textId="3BA922B5" w:rsidR="00405465" w:rsidRPr="0086144F" w:rsidRDefault="00715700" w:rsidP="004054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65"/>
      <w:bookmarkEnd w:id="15"/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0010F6">
        <w:rPr>
          <w:rFonts w:ascii="Times New Roman" w:hAnsi="Times New Roman" w:cs="Times New Roman"/>
          <w:sz w:val="24"/>
          <w:szCs w:val="24"/>
        </w:rPr>
        <w:t>9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012007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012007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</w:t>
      </w:r>
      <w:r w:rsidR="00405465">
        <w:rPr>
          <w:rFonts w:ascii="Times New Roman" w:hAnsi="Times New Roman" w:cs="Times New Roman"/>
          <w:sz w:val="24"/>
          <w:szCs w:val="24"/>
        </w:rPr>
        <w:t>пяти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рабочих дней со дня истечения указанных сроков </w:t>
      </w:r>
      <w:r w:rsidR="00405465">
        <w:rPr>
          <w:rFonts w:ascii="Times New Roman" w:hAnsi="Times New Roman" w:cs="Times New Roman"/>
          <w:sz w:val="24"/>
          <w:szCs w:val="24"/>
        </w:rPr>
        <w:t xml:space="preserve">направляет </w:t>
      </w:r>
      <w:r w:rsidR="00405465" w:rsidRPr="0086144F">
        <w:rPr>
          <w:rFonts w:ascii="Times New Roman" w:hAnsi="Times New Roman" w:cs="Times New Roman"/>
          <w:sz w:val="24"/>
          <w:szCs w:val="24"/>
        </w:rPr>
        <w:t>получателю субсидии и(или) контрагенту</w:t>
      </w:r>
      <w:r w:rsidR="00405465">
        <w:rPr>
          <w:rFonts w:ascii="Times New Roman" w:hAnsi="Times New Roman" w:cs="Times New Roman"/>
          <w:sz w:val="24"/>
          <w:szCs w:val="24"/>
        </w:rPr>
        <w:t xml:space="preserve"> требование, </w:t>
      </w:r>
      <w:r w:rsidR="00405465" w:rsidRPr="0086144F">
        <w:rPr>
          <w:rFonts w:ascii="Times New Roman" w:hAnsi="Times New Roman" w:cs="Times New Roman"/>
          <w:sz w:val="24"/>
          <w:szCs w:val="24"/>
        </w:rPr>
        <w:t>в котором предусматриваются:</w:t>
      </w:r>
    </w:p>
    <w:p w14:paraId="6755CFB9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14:paraId="620ED568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lastRenderedPageBreak/>
        <w:t>код бюджетной классификации Российской Федерации, по которому должен быть осуществлен возврат субсидии (средств).</w:t>
      </w:r>
    </w:p>
    <w:p w14:paraId="0AB38019" w14:textId="47406604" w:rsidR="00715700" w:rsidRDefault="00405465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465">
        <w:rPr>
          <w:rFonts w:ascii="Times New Roman" w:hAnsi="Times New Roman" w:cs="Times New Roman"/>
          <w:sz w:val="24"/>
          <w:szCs w:val="24"/>
        </w:rPr>
        <w:t xml:space="preserve">Размер субсидии (средств), подлежащих возврату в случае </w:t>
      </w:r>
      <w:proofErr w:type="spellStart"/>
      <w:r w:rsidRPr="0040546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405465">
        <w:rPr>
          <w:rFonts w:ascii="Times New Roman" w:hAnsi="Times New Roman" w:cs="Times New Roman"/>
          <w:sz w:val="24"/>
          <w:szCs w:val="24"/>
        </w:rPr>
        <w:t xml:space="preserve"> получателем субсидии и(или) контрагентами значения результата предоставления субсидии (P), определяется исходя из объема, соответствующего недостигнутой доле значения результата предоставления субсидии и(или) характеристик, и рассчитывается по формуле:</w:t>
      </w:r>
    </w:p>
    <w:p w14:paraId="0C967E73" w14:textId="77777777" w:rsidR="00405465" w:rsidRPr="00012007" w:rsidRDefault="00405465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45FCC0" w14:textId="77777777" w:rsidR="00715700" w:rsidRPr="00012007" w:rsidRDefault="001A44AB" w:rsidP="009E791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130E388E" wp14:editId="239C5DA1">
            <wp:extent cx="1466215" cy="474345"/>
            <wp:effectExtent l="0" t="0" r="0" b="0"/>
            <wp:docPr id="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E1808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ECD349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где:</w:t>
      </w:r>
    </w:p>
    <w:p w14:paraId="0C724BF9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n - количество характеристик;</w:t>
      </w:r>
    </w:p>
    <w:p w14:paraId="17D948A1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2007">
        <w:rPr>
          <w:rFonts w:ascii="Times New Roman" w:hAnsi="Times New Roman" w:cs="Times New Roman"/>
          <w:sz w:val="24"/>
          <w:szCs w:val="24"/>
        </w:rPr>
        <w:t>F</w:t>
      </w:r>
      <w:r w:rsidRPr="0001200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012007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14:paraId="05C412AC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2007">
        <w:rPr>
          <w:rFonts w:ascii="Times New Roman" w:hAnsi="Times New Roman" w:cs="Times New Roman"/>
          <w:sz w:val="24"/>
          <w:szCs w:val="24"/>
        </w:rPr>
        <w:t>P</w:t>
      </w:r>
      <w:r w:rsidRPr="0001200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012007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в соответствии с соглашением;</w:t>
      </w:r>
    </w:p>
    <w:p w14:paraId="4E0CFD37" w14:textId="44406681" w:rsidR="00715700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V - размер субсидии, предоставленной получателю субсидии.</w:t>
      </w:r>
    </w:p>
    <w:p w14:paraId="2F4A1CC1" w14:textId="21047D10" w:rsidR="00405465" w:rsidRDefault="00405465" w:rsidP="004054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возврату подлежит полная сумма субсидии, Комитет </w:t>
      </w:r>
      <w:r w:rsidRPr="0086144F">
        <w:rPr>
          <w:rFonts w:ascii="Times New Roman" w:hAnsi="Times New Roman" w:cs="Times New Roman"/>
          <w:sz w:val="24"/>
          <w:szCs w:val="24"/>
        </w:rPr>
        <w:t xml:space="preserve">принимает решение о расторжении соглашения в одностороннем порядке и возврате в бюджет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86144F">
        <w:rPr>
          <w:rFonts w:ascii="Times New Roman" w:hAnsi="Times New Roman" w:cs="Times New Roman"/>
          <w:sz w:val="24"/>
          <w:szCs w:val="24"/>
        </w:rPr>
        <w:t>Санкт-Петербурга субсидии, полученной получателем субсидии (средств), в форме распоряжения и направляет копию указанного распоряжения получателю субсидии и(или) контрагенту и в КГФК вместе с информацией о расторжении соглашения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C20CDD" w14:textId="7E817830" w:rsidR="00715700" w:rsidRPr="00012007" w:rsidRDefault="000010F6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>В случае нарушения сроков возврата субсидии в бюджет Санкт-Петербурга получатель субсидии уплачивает Комитету пени в размере 0,1 процента от суммы субсидии за каждый день просрочки.</w:t>
      </w:r>
    </w:p>
    <w:p w14:paraId="4AC0CD53" w14:textId="540127AF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80"/>
      <w:bookmarkEnd w:id="16"/>
      <w:r w:rsidRPr="00012007">
        <w:rPr>
          <w:rFonts w:ascii="Times New Roman" w:hAnsi="Times New Roman" w:cs="Times New Roman"/>
          <w:sz w:val="24"/>
          <w:szCs w:val="24"/>
        </w:rPr>
        <w:t xml:space="preserve">В случае расторжения Комитетом в одностороннем порядке соглашения и принятия решения о возврате субсидии (средств) в соответствии с </w:t>
      </w:r>
      <w:hyperlink w:anchor="P163">
        <w:r w:rsidRPr="00012007">
          <w:rPr>
            <w:rFonts w:ascii="Times New Roman" w:hAnsi="Times New Roman" w:cs="Times New Roman"/>
            <w:sz w:val="24"/>
            <w:szCs w:val="24"/>
          </w:rPr>
          <w:t>пункт</w:t>
        </w:r>
        <w:r w:rsidR="000010F6">
          <w:rPr>
            <w:rFonts w:ascii="Times New Roman" w:hAnsi="Times New Roman" w:cs="Times New Roman"/>
            <w:sz w:val="24"/>
            <w:szCs w:val="24"/>
          </w:rPr>
          <w:t>ом</w:t>
        </w:r>
        <w:r w:rsidRPr="0001200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w:anchor="P165">
        <w:r w:rsidRPr="00012007">
          <w:rPr>
            <w:rFonts w:ascii="Times New Roman" w:hAnsi="Times New Roman" w:cs="Times New Roman"/>
            <w:sz w:val="24"/>
            <w:szCs w:val="24"/>
          </w:rPr>
          <w:t>1</w:t>
        </w:r>
        <w:r w:rsidR="000010F6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 получатель субсидии и(</w:t>
      </w:r>
      <w:r w:rsidRPr="002E49C6">
        <w:rPr>
          <w:rFonts w:ascii="Times New Roman" w:hAnsi="Times New Roman" w:cs="Times New Roman"/>
          <w:sz w:val="24"/>
          <w:szCs w:val="24"/>
        </w:rPr>
        <w:t xml:space="preserve">или) контрагент возвращают полученную субсидию (средства)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2E49C6">
        <w:rPr>
          <w:rFonts w:ascii="Times New Roman" w:hAnsi="Times New Roman" w:cs="Times New Roman"/>
          <w:sz w:val="24"/>
          <w:szCs w:val="24"/>
        </w:rPr>
        <w:t xml:space="preserve">в бюджет Санкт-Петербурга и в десятидневный срок после получения соответствующего требования о расторжении соглашения выплачивают Комитету неустойку в размере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2E49C6">
        <w:rPr>
          <w:rFonts w:ascii="Times New Roman" w:hAnsi="Times New Roman" w:cs="Times New Roman"/>
          <w:sz w:val="24"/>
          <w:szCs w:val="24"/>
        </w:rPr>
        <w:t>20 процентов от суммы субсидии (средств).</w:t>
      </w:r>
    </w:p>
    <w:p w14:paraId="6191C22A" w14:textId="0296F60D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81"/>
      <w:bookmarkEnd w:id="17"/>
      <w:r w:rsidRPr="00012007">
        <w:rPr>
          <w:rFonts w:ascii="Times New Roman" w:hAnsi="Times New Roman" w:cs="Times New Roman"/>
          <w:sz w:val="24"/>
          <w:szCs w:val="24"/>
        </w:rPr>
        <w:t>2</w:t>
      </w:r>
      <w:r w:rsidR="000010F6">
        <w:rPr>
          <w:rFonts w:ascii="Times New Roman" w:hAnsi="Times New Roman" w:cs="Times New Roman"/>
          <w:sz w:val="24"/>
          <w:szCs w:val="24"/>
        </w:rPr>
        <w:t>1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и(или) контрагент обязаны осуществить возврат субсидии (средств) в бюджет Санкт-Петербурга в течение семи рабочих дней со дня получения требования и копии распоряжения, указанных в </w:t>
      </w:r>
      <w:hyperlink w:anchor="P165">
        <w:r w:rsidRPr="00012007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="000010F6">
        <w:rPr>
          <w:rFonts w:ascii="Times New Roman" w:hAnsi="Times New Roman" w:cs="Times New Roman"/>
          <w:sz w:val="24"/>
          <w:szCs w:val="24"/>
        </w:rPr>
        <w:t>9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FD2BD5F" w14:textId="7EF4890B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2</w:t>
      </w:r>
      <w:r w:rsidR="000010F6">
        <w:rPr>
          <w:rFonts w:ascii="Times New Roman" w:hAnsi="Times New Roman" w:cs="Times New Roman"/>
          <w:sz w:val="24"/>
          <w:szCs w:val="24"/>
        </w:rPr>
        <w:t>2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Проверки осуществляются органами государственного финансового контроля </w:t>
      </w:r>
      <w:r w:rsidR="007C2A9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1">
        <w:r w:rsidRPr="0001200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2">
        <w:r w:rsidRPr="0001200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14:paraId="42B79F82" w14:textId="459BDC98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В случае установления органами государственного финансового контроля нарушений по итогам проводимых проверок получатель субсидии (контрагент) возвращает полученную субсидию (средства) в бюджет Санкт-Петербурга в порядке, указанном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63">
        <w:r w:rsidRPr="00012007">
          <w:rPr>
            <w:rFonts w:ascii="Times New Roman" w:hAnsi="Times New Roman" w:cs="Times New Roman"/>
            <w:sz w:val="24"/>
            <w:szCs w:val="24"/>
          </w:rPr>
          <w:t>пункт</w:t>
        </w:r>
        <w:r w:rsidR="00D159BF">
          <w:rPr>
            <w:rFonts w:ascii="Times New Roman" w:hAnsi="Times New Roman" w:cs="Times New Roman"/>
            <w:sz w:val="24"/>
            <w:szCs w:val="24"/>
          </w:rPr>
          <w:t>е</w:t>
        </w:r>
        <w:r w:rsidRPr="0001200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w:anchor="P165">
        <w:r w:rsidRPr="00012007">
          <w:rPr>
            <w:rFonts w:ascii="Times New Roman" w:hAnsi="Times New Roman" w:cs="Times New Roman"/>
            <w:sz w:val="24"/>
            <w:szCs w:val="24"/>
          </w:rPr>
          <w:t>1</w:t>
        </w:r>
        <w:r w:rsidR="000010F6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="000010F6">
        <w:rPr>
          <w:rFonts w:ascii="Times New Roman" w:hAnsi="Times New Roman" w:cs="Times New Roman"/>
          <w:sz w:val="24"/>
          <w:szCs w:val="24"/>
        </w:rPr>
        <w:t xml:space="preserve"> </w:t>
      </w:r>
      <w:r w:rsidRPr="0050699F">
        <w:rPr>
          <w:rFonts w:ascii="Times New Roman" w:hAnsi="Times New Roman" w:cs="Times New Roman"/>
          <w:sz w:val="24"/>
          <w:szCs w:val="24"/>
        </w:rPr>
        <w:t>н</w:t>
      </w:r>
      <w:r w:rsidRPr="00012007">
        <w:rPr>
          <w:rFonts w:ascii="Times New Roman" w:hAnsi="Times New Roman" w:cs="Times New Roman"/>
          <w:sz w:val="24"/>
          <w:szCs w:val="24"/>
        </w:rPr>
        <w:t>астоящего Порядка.</w:t>
      </w:r>
    </w:p>
    <w:p w14:paraId="196F0855" w14:textId="79A7501D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84"/>
      <w:bookmarkEnd w:id="18"/>
      <w:r w:rsidRPr="00012007">
        <w:rPr>
          <w:rFonts w:ascii="Times New Roman" w:hAnsi="Times New Roman" w:cs="Times New Roman"/>
          <w:sz w:val="24"/>
          <w:szCs w:val="24"/>
        </w:rPr>
        <w:t>2</w:t>
      </w:r>
      <w:r w:rsidR="00205B09">
        <w:rPr>
          <w:rFonts w:ascii="Times New Roman" w:hAnsi="Times New Roman" w:cs="Times New Roman"/>
          <w:sz w:val="24"/>
          <w:szCs w:val="24"/>
        </w:rPr>
        <w:t>3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Не использованный в отчетном финансовом году остаток субсидии подлежит возврату получателем субсидии в бюджет Санкт-Петербурга в срок, установленный Комитетом, за исключением случая, установленного в </w:t>
      </w:r>
      <w:hyperlink w:anchor="P185">
        <w:r w:rsidRPr="00012007">
          <w:rPr>
            <w:rFonts w:ascii="Times New Roman" w:hAnsi="Times New Roman" w:cs="Times New Roman"/>
            <w:sz w:val="24"/>
            <w:szCs w:val="24"/>
          </w:rPr>
          <w:t>абзаце втором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14:paraId="539F7101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85"/>
      <w:bookmarkEnd w:id="19"/>
      <w:r w:rsidRPr="00012007">
        <w:rPr>
          <w:rFonts w:ascii="Times New Roman" w:hAnsi="Times New Roman" w:cs="Times New Roman"/>
          <w:sz w:val="24"/>
          <w:szCs w:val="24"/>
        </w:rPr>
        <w:t xml:space="preserve">Решение о наличии потребности в остатках субсидии, не использованных в отчетном финансовом году, принимает Комитет по согласованию с Комитетом финансов </w:t>
      </w:r>
      <w:r w:rsidR="007C2A9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соответствии с </w:t>
      </w:r>
      <w:hyperlink r:id="rId33">
        <w:r w:rsidRPr="001B51AA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1B51AA">
        <w:rPr>
          <w:rFonts w:ascii="Times New Roman" w:hAnsi="Times New Roman" w:cs="Times New Roman"/>
          <w:sz w:val="24"/>
          <w:szCs w:val="24"/>
        </w:rPr>
        <w:t xml:space="preserve">, </w:t>
      </w:r>
      <w:r w:rsidR="00C1150D" w:rsidRPr="001B51AA">
        <w:rPr>
          <w:rFonts w:ascii="Times New Roman" w:hAnsi="Times New Roman" w:cs="Times New Roman"/>
          <w:sz w:val="24"/>
          <w:szCs w:val="24"/>
        </w:rPr>
        <w:t>установленным</w:t>
      </w:r>
      <w:r w:rsidRPr="001B51AA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Санкт-Петербурга.</w:t>
      </w:r>
    </w:p>
    <w:p w14:paraId="26BF222F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="007C2A9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в уведомлении о возврате субсидии, направленном Комитетом в адрес получателя субсидии. Уведомление о возврате субсидии формируется на основании заявки получателя субсидии.</w:t>
      </w:r>
    </w:p>
    <w:p w14:paraId="0D8F315B" w14:textId="21CB7A28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05B09">
        <w:rPr>
          <w:rFonts w:ascii="Times New Roman" w:hAnsi="Times New Roman" w:cs="Times New Roman"/>
          <w:sz w:val="24"/>
          <w:szCs w:val="24"/>
        </w:rPr>
        <w:t>4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субсидии (средства) не возвращены в бюджет </w:t>
      </w:r>
      <w:r w:rsidR="007C2A9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Санкт-Петербурга получателем субсидии и(или) контрагентом в установленные сроки, Комитет в течение 15 рабочих дней со дня истечения сроков, установленных в </w:t>
      </w:r>
      <w:r w:rsidR="00205B09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205B09">
        <w:rPr>
          <w:rFonts w:ascii="Times New Roman" w:hAnsi="Times New Roman" w:cs="Times New Roman"/>
          <w:sz w:val="24"/>
          <w:szCs w:val="24"/>
        </w:rPr>
        <w:t>19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субсидии (средств) в бюджет Санкт-Петербурга.</w:t>
      </w:r>
    </w:p>
    <w:p w14:paraId="64278174" w14:textId="2962BA90" w:rsidR="00205B09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2</w:t>
      </w:r>
      <w:r w:rsidR="00AC29C2">
        <w:rPr>
          <w:rFonts w:ascii="Times New Roman" w:hAnsi="Times New Roman" w:cs="Times New Roman"/>
          <w:sz w:val="24"/>
          <w:szCs w:val="24"/>
        </w:rPr>
        <w:t>5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Комитет проводит мониторинг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 в порядке и по формам, </w:t>
      </w:r>
      <w:r w:rsidR="00205B09" w:rsidRPr="00205B09">
        <w:rPr>
          <w:rFonts w:ascii="Times New Roman" w:hAnsi="Times New Roman" w:cs="Times New Roman"/>
          <w:sz w:val="24"/>
          <w:szCs w:val="24"/>
        </w:rPr>
        <w:t>которые установлены Министерством финансов Российской Федерации.</w:t>
      </w:r>
    </w:p>
    <w:p w14:paraId="478CD664" w14:textId="5102669D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получателем субсидии значений результата утверждаются Комитетом.</w:t>
      </w:r>
    </w:p>
    <w:p w14:paraId="010850E9" w14:textId="4A1E5C80" w:rsidR="00205B09" w:rsidRPr="00205B09" w:rsidRDefault="00715700" w:rsidP="00205B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2</w:t>
      </w:r>
      <w:r w:rsidR="00AC29C2">
        <w:rPr>
          <w:rFonts w:ascii="Times New Roman" w:hAnsi="Times New Roman" w:cs="Times New Roman"/>
          <w:sz w:val="24"/>
          <w:szCs w:val="24"/>
        </w:rPr>
        <w:t>6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7C2A96" w:rsidRPr="00012007">
        <w:rPr>
          <w:rFonts w:ascii="Times New Roman" w:hAnsi="Times New Roman" w:cs="Times New Roman"/>
          <w:sz w:val="24"/>
          <w:szCs w:val="24"/>
        </w:rPr>
        <w:t> </w:t>
      </w:r>
      <w:r w:rsidR="00205B09" w:rsidRPr="00205B09">
        <w:rPr>
          <w:rFonts w:ascii="Times New Roman" w:hAnsi="Times New Roman" w:cs="Times New Roman"/>
          <w:sz w:val="24"/>
          <w:szCs w:val="24"/>
        </w:rPr>
        <w:t>В случае если соблюдение условий предоставления субсиди</w:t>
      </w:r>
      <w:r w:rsidR="003546BD">
        <w:rPr>
          <w:rFonts w:ascii="Times New Roman" w:hAnsi="Times New Roman" w:cs="Times New Roman"/>
          <w:sz w:val="24"/>
          <w:szCs w:val="24"/>
        </w:rPr>
        <w:t>и</w:t>
      </w:r>
      <w:r w:rsidR="00205B09" w:rsidRPr="00205B09">
        <w:rPr>
          <w:rFonts w:ascii="Times New Roman" w:hAnsi="Times New Roman" w:cs="Times New Roman"/>
          <w:sz w:val="24"/>
          <w:szCs w:val="24"/>
        </w:rPr>
        <w:t>, в том числе исполнение обязательств по достижению значения результата, является невозможным вследствие возникновения обстоятельств непреодолимой силы, требования пункт</w:t>
      </w:r>
      <w:r w:rsidR="002E49C6">
        <w:rPr>
          <w:rFonts w:ascii="Times New Roman" w:hAnsi="Times New Roman" w:cs="Times New Roman"/>
          <w:sz w:val="24"/>
          <w:szCs w:val="24"/>
        </w:rPr>
        <w:t>а</w:t>
      </w:r>
      <w:r w:rsidR="00205B09" w:rsidRPr="00205B09">
        <w:rPr>
          <w:rFonts w:ascii="Times New Roman" w:hAnsi="Times New Roman" w:cs="Times New Roman"/>
          <w:sz w:val="24"/>
          <w:szCs w:val="24"/>
        </w:rPr>
        <w:t xml:space="preserve">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2E49C6">
        <w:rPr>
          <w:rFonts w:ascii="Times New Roman" w:hAnsi="Times New Roman" w:cs="Times New Roman"/>
          <w:sz w:val="24"/>
          <w:szCs w:val="24"/>
        </w:rPr>
        <w:t xml:space="preserve">20 </w:t>
      </w:r>
      <w:r w:rsidR="00205B09" w:rsidRPr="00205B09">
        <w:rPr>
          <w:rFonts w:ascii="Times New Roman" w:hAnsi="Times New Roman" w:cs="Times New Roman"/>
          <w:sz w:val="24"/>
          <w:szCs w:val="24"/>
        </w:rPr>
        <w:t>настоящего Порядка не применяются.</w:t>
      </w:r>
    </w:p>
    <w:p w14:paraId="3714AD86" w14:textId="77777777" w:rsidR="00205B09" w:rsidRPr="00205B09" w:rsidRDefault="00205B09" w:rsidP="00205B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B09">
        <w:rPr>
          <w:rFonts w:ascii="Times New Roman" w:hAnsi="Times New Roman" w:cs="Times New Roman"/>
          <w:sz w:val="24"/>
          <w:szCs w:val="24"/>
        </w:rPr>
        <w:t>Под обстоятельствами непреодолимой силы понимают такие обстоятельства, которые возникли после заключения соглашения в результате непредвиденных и непредотвратимых событий, неподвластных получателю субсидии, включая, но не ограничиваясь: пожар, наводнение, землетрясение, другие стихийные бедствия, запрещение властей, террористический акт - при условии, что эти обстоятельства оказывают воздействие на соблюдение условий предоставления субсидии и подтверждены соответствующими уполномоченными органами.</w:t>
      </w:r>
    </w:p>
    <w:p w14:paraId="2F51ADF8" w14:textId="77777777" w:rsidR="00205B09" w:rsidRPr="00205B09" w:rsidRDefault="00205B09" w:rsidP="00205B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B09">
        <w:rPr>
          <w:rFonts w:ascii="Times New Roman" w:hAnsi="Times New Roman" w:cs="Times New Roman"/>
          <w:sz w:val="24"/>
          <w:szCs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9EBBD93" w14:textId="6B8BE28D" w:rsidR="00715700" w:rsidRPr="00012007" w:rsidRDefault="00205B09" w:rsidP="00205B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5B09">
        <w:rPr>
          <w:rFonts w:ascii="Times New Roman" w:hAnsi="Times New Roman" w:cs="Times New Roman"/>
          <w:sz w:val="24"/>
          <w:szCs w:val="24"/>
        </w:rPr>
        <w:t>Получатель субсидии, у которого возникли обстоятельства непреодолимой силы, обязан в течение трех дней письменно информировать Комитет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соблюдения условий предоставления субсидии.</w:t>
      </w:r>
    </w:p>
    <w:p w14:paraId="03D47C9C" w14:textId="77777777" w:rsidR="0037023C" w:rsidRPr="00012007" w:rsidRDefault="0037023C" w:rsidP="009E7910">
      <w:pPr>
        <w:pStyle w:val="100"/>
        <w:shd w:val="clear" w:color="auto" w:fill="auto"/>
        <w:spacing w:before="0" w:line="240" w:lineRule="auto"/>
        <w:ind w:left="23" w:right="-34" w:firstLine="539"/>
        <w:rPr>
          <w:sz w:val="24"/>
          <w:szCs w:val="24"/>
        </w:rPr>
      </w:pPr>
    </w:p>
    <w:p w14:paraId="09BD15BC" w14:textId="77777777" w:rsidR="0037023C" w:rsidRPr="00012007" w:rsidRDefault="0037023C" w:rsidP="009E7910">
      <w:pPr>
        <w:tabs>
          <w:tab w:val="left" w:pos="9000"/>
        </w:tabs>
        <w:ind w:right="-34"/>
        <w:jc w:val="right"/>
        <w:rPr>
          <w:color w:val="FF0000"/>
        </w:rPr>
        <w:sectPr w:rsidR="0037023C" w:rsidRPr="00012007" w:rsidSect="008A6CB5">
          <w:headerReference w:type="default" r:id="rId34"/>
          <w:pgSz w:w="11907" w:h="16840" w:code="9"/>
          <w:pgMar w:top="1134" w:right="851" w:bottom="1134" w:left="1701" w:header="720" w:footer="720" w:gutter="0"/>
          <w:pgNumType w:start="1"/>
          <w:cols w:space="708"/>
          <w:titlePg/>
          <w:docGrid w:linePitch="326"/>
        </w:sectPr>
      </w:pPr>
    </w:p>
    <w:p w14:paraId="35F79574" w14:textId="77777777" w:rsidR="000F60C7" w:rsidRPr="00012007" w:rsidRDefault="00CD7AFF" w:rsidP="009E7910">
      <w:pPr>
        <w:widowControl w:val="0"/>
        <w:tabs>
          <w:tab w:val="left" w:pos="720"/>
        </w:tabs>
        <w:autoSpaceDE w:val="0"/>
        <w:autoSpaceDN w:val="0"/>
        <w:adjustRightInd w:val="0"/>
        <w:ind w:right="-2"/>
        <w:jc w:val="right"/>
        <w:rPr>
          <w:bCs/>
        </w:rPr>
      </w:pPr>
      <w:r w:rsidRPr="00012007">
        <w:rPr>
          <w:bCs/>
        </w:rPr>
        <w:lastRenderedPageBreak/>
        <w:t>Приложение</w:t>
      </w:r>
    </w:p>
    <w:p w14:paraId="762D59E8" w14:textId="77777777" w:rsidR="00120C3B" w:rsidRPr="00120C3B" w:rsidRDefault="000F60C7" w:rsidP="00120C3B">
      <w:pPr>
        <w:widowControl w:val="0"/>
        <w:autoSpaceDE w:val="0"/>
        <w:autoSpaceDN w:val="0"/>
        <w:adjustRightInd w:val="0"/>
        <w:ind w:right="-2"/>
        <w:jc w:val="right"/>
        <w:rPr>
          <w:bCs/>
        </w:rPr>
      </w:pPr>
      <w:r w:rsidRPr="00012007">
        <w:rPr>
          <w:bCs/>
        </w:rPr>
        <w:t>к Порядку</w:t>
      </w:r>
      <w:r w:rsidRPr="00012007">
        <w:t xml:space="preserve"> </w:t>
      </w:r>
      <w:r w:rsidR="00120C3B" w:rsidRPr="00120C3B">
        <w:rPr>
          <w:bCs/>
        </w:rPr>
        <w:t xml:space="preserve">предоставления в 2026 году </w:t>
      </w:r>
      <w:r w:rsidR="00120C3B">
        <w:rPr>
          <w:bCs/>
        </w:rPr>
        <w:br/>
      </w:r>
      <w:r w:rsidR="00120C3B" w:rsidRPr="00120C3B">
        <w:rPr>
          <w:bCs/>
        </w:rPr>
        <w:t xml:space="preserve">субсидии Санкт-Петербургскому отделению </w:t>
      </w:r>
    </w:p>
    <w:p w14:paraId="44DF0028" w14:textId="77777777" w:rsidR="00120C3B" w:rsidRPr="00120C3B" w:rsidRDefault="00120C3B" w:rsidP="00120C3B">
      <w:pPr>
        <w:widowControl w:val="0"/>
        <w:autoSpaceDE w:val="0"/>
        <w:autoSpaceDN w:val="0"/>
        <w:adjustRightInd w:val="0"/>
        <w:ind w:right="-2"/>
        <w:jc w:val="right"/>
        <w:rPr>
          <w:bCs/>
        </w:rPr>
      </w:pPr>
      <w:r w:rsidRPr="00120C3B">
        <w:rPr>
          <w:bCs/>
        </w:rPr>
        <w:t xml:space="preserve">Общероссийской общественной организации </w:t>
      </w:r>
      <w:r>
        <w:rPr>
          <w:bCs/>
        </w:rPr>
        <w:br/>
      </w:r>
      <w:r w:rsidRPr="00120C3B">
        <w:rPr>
          <w:bCs/>
        </w:rPr>
        <w:t>«Союз писателей России»</w:t>
      </w:r>
    </w:p>
    <w:p w14:paraId="3A15E782" w14:textId="77777777" w:rsidR="000F60C7" w:rsidRPr="00012007" w:rsidRDefault="00120C3B" w:rsidP="00120C3B">
      <w:pPr>
        <w:widowControl w:val="0"/>
        <w:autoSpaceDE w:val="0"/>
        <w:autoSpaceDN w:val="0"/>
        <w:adjustRightInd w:val="0"/>
        <w:ind w:right="-2"/>
        <w:jc w:val="right"/>
      </w:pPr>
      <w:r w:rsidRPr="00120C3B">
        <w:rPr>
          <w:bCs/>
        </w:rPr>
        <w:t xml:space="preserve">в целях финансового обеспечения затрат </w:t>
      </w:r>
      <w:r>
        <w:rPr>
          <w:bCs/>
        </w:rPr>
        <w:br/>
      </w:r>
      <w:r w:rsidRPr="00120C3B">
        <w:rPr>
          <w:bCs/>
        </w:rPr>
        <w:t>на осуществление уставной деятельности</w:t>
      </w:r>
    </w:p>
    <w:p w14:paraId="755F2C0F" w14:textId="77777777" w:rsidR="000F60C7" w:rsidRPr="00012007" w:rsidRDefault="000F60C7" w:rsidP="009E7910">
      <w:pPr>
        <w:tabs>
          <w:tab w:val="left" w:pos="9214"/>
        </w:tabs>
        <w:autoSpaceDE w:val="0"/>
        <w:autoSpaceDN w:val="0"/>
        <w:adjustRightInd w:val="0"/>
        <w:jc w:val="center"/>
      </w:pPr>
    </w:p>
    <w:p w14:paraId="5F2A2060" w14:textId="77777777" w:rsidR="0051109A" w:rsidRPr="00012007" w:rsidRDefault="004B1190" w:rsidP="009E7910">
      <w:pPr>
        <w:ind w:right="-2"/>
        <w:jc w:val="center"/>
        <w:rPr>
          <w:b/>
        </w:rPr>
      </w:pPr>
      <w:r w:rsidRPr="00012007">
        <w:rPr>
          <w:b/>
        </w:rPr>
        <w:t>П</w:t>
      </w:r>
      <w:r w:rsidR="00613D20" w:rsidRPr="00012007">
        <w:rPr>
          <w:b/>
        </w:rPr>
        <w:t>ЕРЕЧЕНЬ</w:t>
      </w:r>
      <w:r w:rsidRPr="00012007">
        <w:rPr>
          <w:b/>
        </w:rPr>
        <w:t xml:space="preserve"> </w:t>
      </w:r>
    </w:p>
    <w:p w14:paraId="3484FDAA" w14:textId="62FEF354" w:rsidR="004B1190" w:rsidRPr="00012007" w:rsidRDefault="00926691" w:rsidP="00120C3B">
      <w:pPr>
        <w:jc w:val="center"/>
        <w:rPr>
          <w:b/>
          <w:bCs/>
        </w:rPr>
      </w:pPr>
      <w:r w:rsidRPr="00012007">
        <w:rPr>
          <w:b/>
          <w:bCs/>
        </w:rPr>
        <w:t>документов, прилагаемых к заявлению на предоставление в 202</w:t>
      </w:r>
      <w:r w:rsidR="002136E6" w:rsidRPr="00012007">
        <w:rPr>
          <w:b/>
          <w:bCs/>
        </w:rPr>
        <w:t>6</w:t>
      </w:r>
      <w:r w:rsidRPr="00012007">
        <w:rPr>
          <w:b/>
          <w:bCs/>
        </w:rPr>
        <w:t xml:space="preserve"> году субсидии </w:t>
      </w:r>
      <w:r w:rsidR="00120C3B" w:rsidRPr="00120C3B">
        <w:rPr>
          <w:b/>
          <w:bCs/>
        </w:rPr>
        <w:t>Санкт-Петербургскому отделению Общероссийской общественной организации</w:t>
      </w:r>
      <w:r w:rsidR="00120C3B">
        <w:rPr>
          <w:b/>
          <w:bCs/>
        </w:rPr>
        <w:t xml:space="preserve"> </w:t>
      </w:r>
      <w:r w:rsidR="00120C3B" w:rsidRPr="00120C3B">
        <w:rPr>
          <w:b/>
          <w:bCs/>
        </w:rPr>
        <w:t>«Союз писателей России»</w:t>
      </w:r>
      <w:r w:rsidR="00354F7C">
        <w:rPr>
          <w:b/>
          <w:bCs/>
        </w:rPr>
        <w:t xml:space="preserve"> </w:t>
      </w:r>
      <w:r w:rsidR="00120C3B" w:rsidRPr="00120C3B">
        <w:rPr>
          <w:b/>
          <w:bCs/>
        </w:rPr>
        <w:t>в целях финансового обеспечения затрат на осуществление уставной деятельности</w:t>
      </w:r>
      <w:r w:rsidRPr="00012007">
        <w:rPr>
          <w:b/>
          <w:bCs/>
        </w:rPr>
        <w:t>, а также требования к ним</w:t>
      </w:r>
    </w:p>
    <w:p w14:paraId="6D043E18" w14:textId="77777777" w:rsidR="00926691" w:rsidRPr="00012007" w:rsidRDefault="00926691" w:rsidP="009E7910">
      <w:pPr>
        <w:jc w:val="center"/>
        <w:rPr>
          <w:b/>
          <w:bCs/>
        </w:rPr>
      </w:pPr>
    </w:p>
    <w:p w14:paraId="6D295E1E" w14:textId="51F39BC1" w:rsidR="006028FB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49C6">
        <w:rPr>
          <w:rFonts w:ascii="Times New Roman" w:hAnsi="Times New Roman" w:cs="Times New Roman"/>
          <w:sz w:val="24"/>
          <w:szCs w:val="24"/>
        </w:rPr>
        <w:t xml:space="preserve">1. </w:t>
      </w:r>
      <w:r w:rsidR="006028FB" w:rsidRPr="002E49C6">
        <w:rPr>
          <w:rFonts w:ascii="Times New Roman" w:hAnsi="Times New Roman" w:cs="Times New Roman"/>
          <w:sz w:val="24"/>
          <w:szCs w:val="24"/>
        </w:rPr>
        <w:t xml:space="preserve">Выписка из Единого государственного реестра юридических лиц, полученная не ранее 3-х месяцев </w:t>
      </w:r>
      <w:r w:rsidR="00E71329" w:rsidRPr="002E49C6">
        <w:rPr>
          <w:rFonts w:ascii="Times New Roman" w:hAnsi="Times New Roman" w:cs="Times New Roman"/>
          <w:sz w:val="24"/>
          <w:szCs w:val="24"/>
        </w:rPr>
        <w:t>до</w:t>
      </w:r>
      <w:r w:rsidR="006028FB" w:rsidRPr="002E49C6">
        <w:rPr>
          <w:rFonts w:ascii="Times New Roman" w:hAnsi="Times New Roman" w:cs="Times New Roman"/>
          <w:sz w:val="24"/>
          <w:szCs w:val="24"/>
        </w:rPr>
        <w:t xml:space="preserve"> даты подачи заявления на предоставление в 2026 году субсидии </w:t>
      </w:r>
      <w:r w:rsidR="006028FB" w:rsidRPr="002E49C6">
        <w:rPr>
          <w:rFonts w:ascii="Times New Roman" w:hAnsi="Times New Roman" w:cs="Times New Roman"/>
          <w:sz w:val="24"/>
          <w:szCs w:val="24"/>
        </w:rPr>
        <w:br/>
        <w:t>Санкт-Петербургскому отделению Общероссийской общественной организации «Союз писателей России». Представляется выписк</w:t>
      </w:r>
      <w:r w:rsidR="00E71329" w:rsidRPr="002E49C6">
        <w:rPr>
          <w:rFonts w:ascii="Times New Roman" w:hAnsi="Times New Roman" w:cs="Times New Roman"/>
          <w:sz w:val="24"/>
          <w:szCs w:val="24"/>
        </w:rPr>
        <w:t>а</w:t>
      </w:r>
      <w:r w:rsidR="006028FB" w:rsidRPr="002E49C6">
        <w:rPr>
          <w:rFonts w:ascii="Times New Roman" w:hAnsi="Times New Roman" w:cs="Times New Roman"/>
          <w:sz w:val="24"/>
          <w:szCs w:val="24"/>
        </w:rPr>
        <w:t>, полученн</w:t>
      </w:r>
      <w:r w:rsidR="00E71329" w:rsidRPr="002E49C6">
        <w:rPr>
          <w:rFonts w:ascii="Times New Roman" w:hAnsi="Times New Roman" w:cs="Times New Roman"/>
          <w:sz w:val="24"/>
          <w:szCs w:val="24"/>
        </w:rPr>
        <w:t>ая</w:t>
      </w:r>
      <w:r w:rsidR="006028FB" w:rsidRPr="002E49C6">
        <w:rPr>
          <w:rFonts w:ascii="Times New Roman" w:hAnsi="Times New Roman" w:cs="Times New Roman"/>
          <w:sz w:val="24"/>
          <w:szCs w:val="24"/>
        </w:rPr>
        <w:t xml:space="preserve"> на бумажном носителе в налоговом органе или многофункциональном центре, либо </w:t>
      </w:r>
      <w:r w:rsidR="00216BA5" w:rsidRPr="002E49C6">
        <w:rPr>
          <w:rFonts w:ascii="Times New Roman" w:hAnsi="Times New Roman" w:cs="Times New Roman"/>
          <w:sz w:val="24"/>
          <w:szCs w:val="24"/>
        </w:rPr>
        <w:t>полученная</w:t>
      </w:r>
      <w:r w:rsidR="006028FB" w:rsidRPr="002E49C6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подписанная усиленной квалифицированной электронной подписью (далее - УКЭП) и содержащая визуализацию УКЭП должностного лица налогового органа на документе.</w:t>
      </w:r>
    </w:p>
    <w:p w14:paraId="78100D42" w14:textId="541BDECA" w:rsidR="006028FB" w:rsidRPr="006028FB" w:rsidRDefault="00715700" w:rsidP="006028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2.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6028FB" w:rsidRPr="006028FB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руководителя </w:t>
      </w:r>
      <w:r w:rsidR="006028FB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="006028FB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6028FB" w:rsidRPr="006028FB">
        <w:rPr>
          <w:rFonts w:ascii="Times New Roman" w:hAnsi="Times New Roman" w:cs="Times New Roman"/>
          <w:sz w:val="24"/>
          <w:szCs w:val="24"/>
        </w:rPr>
        <w:t xml:space="preserve">на осуществление действий от имени </w:t>
      </w:r>
      <w:r w:rsidR="006028FB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="006028FB" w:rsidRPr="006028FB">
        <w:rPr>
          <w:rFonts w:ascii="Times New Roman" w:hAnsi="Times New Roman" w:cs="Times New Roman"/>
          <w:sz w:val="24"/>
          <w:szCs w:val="24"/>
        </w:rPr>
        <w:t xml:space="preserve">: решение о назначении или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6028FB" w:rsidRPr="006028FB">
        <w:rPr>
          <w:rFonts w:ascii="Times New Roman" w:hAnsi="Times New Roman" w:cs="Times New Roman"/>
          <w:sz w:val="24"/>
          <w:szCs w:val="24"/>
        </w:rPr>
        <w:t xml:space="preserve">об избрании либо приказ о назначении физического лица на должность, в соответствии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6028FB" w:rsidRPr="006028FB">
        <w:rPr>
          <w:rFonts w:ascii="Times New Roman" w:hAnsi="Times New Roman" w:cs="Times New Roman"/>
          <w:sz w:val="24"/>
          <w:szCs w:val="24"/>
        </w:rPr>
        <w:t xml:space="preserve">с которыми такое физическое лицо обладает правом действовать от имени </w:t>
      </w:r>
      <w:r w:rsidR="006028FB">
        <w:rPr>
          <w:rFonts w:ascii="Times New Roman" w:hAnsi="Times New Roman" w:cs="Times New Roman"/>
          <w:sz w:val="24"/>
          <w:szCs w:val="24"/>
        </w:rPr>
        <w:t>получателя субсидии</w:t>
      </w:r>
      <w:r w:rsidR="006028FB" w:rsidRPr="006028FB">
        <w:rPr>
          <w:rFonts w:ascii="Times New Roman" w:hAnsi="Times New Roman" w:cs="Times New Roman"/>
          <w:sz w:val="24"/>
          <w:szCs w:val="24"/>
        </w:rPr>
        <w:t xml:space="preserve"> без доверенности.</w:t>
      </w:r>
    </w:p>
    <w:p w14:paraId="26B0F663" w14:textId="66B5692B" w:rsidR="00715700" w:rsidRPr="00012007" w:rsidRDefault="00715700" w:rsidP="006028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3.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Доверенность на осуществление действий от имени получателя субсидии, подписанная руководителем</w:t>
      </w:r>
      <w:r w:rsidR="006028FB">
        <w:rPr>
          <w:rFonts w:ascii="Times New Roman" w:hAnsi="Times New Roman" w:cs="Times New Roman"/>
          <w:sz w:val="24"/>
          <w:szCs w:val="24"/>
        </w:rPr>
        <w:t xml:space="preserve">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, либо нотариально заверенная копия такой доверенности в случае, если от имени получателя субсидии действует иное лицо (далее - доверенное лицо).</w:t>
      </w:r>
    </w:p>
    <w:p w14:paraId="6DE8FDC4" w14:textId="658AB043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4.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>Копи</w:t>
      </w:r>
      <w:r w:rsidR="006028FB">
        <w:rPr>
          <w:rFonts w:ascii="Times New Roman" w:hAnsi="Times New Roman" w:cs="Times New Roman"/>
          <w:sz w:val="24"/>
          <w:szCs w:val="24"/>
        </w:rPr>
        <w:t>я</w:t>
      </w:r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6028FB">
        <w:rPr>
          <w:rFonts w:ascii="Times New Roman" w:hAnsi="Times New Roman" w:cs="Times New Roman"/>
          <w:sz w:val="24"/>
          <w:szCs w:val="24"/>
        </w:rPr>
        <w:t>Устава в действующей редакции</w:t>
      </w:r>
      <w:r w:rsidRPr="00012007">
        <w:rPr>
          <w:rFonts w:ascii="Times New Roman" w:hAnsi="Times New Roman" w:cs="Times New Roman"/>
          <w:sz w:val="24"/>
          <w:szCs w:val="24"/>
        </w:rPr>
        <w:t>, заверенн</w:t>
      </w:r>
      <w:r w:rsidR="006028FB">
        <w:rPr>
          <w:rFonts w:ascii="Times New Roman" w:hAnsi="Times New Roman" w:cs="Times New Roman"/>
          <w:sz w:val="24"/>
          <w:szCs w:val="24"/>
        </w:rPr>
        <w:t>ая</w:t>
      </w:r>
      <w:r w:rsidRPr="00012007">
        <w:rPr>
          <w:rFonts w:ascii="Times New Roman" w:hAnsi="Times New Roman" w:cs="Times New Roman"/>
          <w:sz w:val="24"/>
          <w:szCs w:val="24"/>
        </w:rPr>
        <w:t xml:space="preserve"> руководителем</w:t>
      </w:r>
      <w:r w:rsidR="006028FB">
        <w:rPr>
          <w:rFonts w:ascii="Times New Roman" w:hAnsi="Times New Roman" w:cs="Times New Roman"/>
          <w:sz w:val="24"/>
          <w:szCs w:val="24"/>
        </w:rPr>
        <w:t xml:space="preserve">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1E5C4530" w14:textId="30447DA8" w:rsidR="00715700" w:rsidRPr="00012007" w:rsidRDefault="00120C3B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Расчет размера запрашиваемой субсидии (в свободной форме), </w:t>
      </w:r>
      <w:r w:rsidR="006028FB">
        <w:rPr>
          <w:rFonts w:ascii="Times New Roman" w:hAnsi="Times New Roman" w:cs="Times New Roman"/>
          <w:sz w:val="24"/>
          <w:szCs w:val="24"/>
        </w:rPr>
        <w:t>подписанный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 (далее - расчет).</w:t>
      </w:r>
    </w:p>
    <w:p w14:paraId="54D6F503" w14:textId="1E25218A" w:rsidR="00715700" w:rsidRPr="00012007" w:rsidRDefault="00715700" w:rsidP="00120C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Размер субсидии, указываемый получателем субсидии в расчете, определяется </w:t>
      </w:r>
      <w:r w:rsidR="005866BA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как сумма плановых затрат для </w:t>
      </w:r>
      <w:r w:rsidR="00120C3B">
        <w:rPr>
          <w:rFonts w:ascii="Times New Roman" w:hAnsi="Times New Roman" w:cs="Times New Roman"/>
          <w:sz w:val="24"/>
          <w:szCs w:val="24"/>
        </w:rPr>
        <w:t>осуществления уставной деятельности</w:t>
      </w:r>
      <w:r w:rsidRPr="00012007">
        <w:rPr>
          <w:rFonts w:ascii="Times New Roman" w:hAnsi="Times New Roman" w:cs="Times New Roman"/>
          <w:sz w:val="24"/>
          <w:szCs w:val="24"/>
        </w:rPr>
        <w:t xml:space="preserve"> по направлениям затрат в соответствии с </w:t>
      </w:r>
      <w:hyperlink w:anchor="P56">
        <w:r w:rsidRPr="00012007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120C3B">
        <w:rPr>
          <w:rFonts w:ascii="Times New Roman" w:hAnsi="Times New Roman" w:cs="Times New Roman"/>
          <w:sz w:val="24"/>
          <w:szCs w:val="24"/>
        </w:rPr>
        <w:t>6</w:t>
      </w:r>
      <w:r w:rsidRPr="00012007">
        <w:rPr>
          <w:rFonts w:ascii="Times New Roman" w:hAnsi="Times New Roman" w:cs="Times New Roman"/>
          <w:sz w:val="24"/>
          <w:szCs w:val="24"/>
        </w:rPr>
        <w:t xml:space="preserve"> году субсидии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120C3B" w:rsidRPr="00120C3B">
        <w:rPr>
          <w:rFonts w:ascii="Times New Roman" w:hAnsi="Times New Roman" w:cs="Times New Roman"/>
          <w:sz w:val="24"/>
          <w:szCs w:val="24"/>
        </w:rPr>
        <w:t>Санкт-Петербургскому отделению Общероссийской общественной организации «Союз писателей России»</w:t>
      </w:r>
      <w:r w:rsidR="00120C3B">
        <w:rPr>
          <w:rFonts w:ascii="Times New Roman" w:hAnsi="Times New Roman" w:cs="Times New Roman"/>
          <w:sz w:val="24"/>
          <w:szCs w:val="24"/>
        </w:rPr>
        <w:t xml:space="preserve"> </w:t>
      </w:r>
      <w:r w:rsidR="00120C3B" w:rsidRPr="00120C3B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на осуществление уставной деятельности</w:t>
      </w:r>
      <w:r w:rsidRPr="00012007">
        <w:rPr>
          <w:rFonts w:ascii="Times New Roman" w:hAnsi="Times New Roman" w:cs="Times New Roman"/>
          <w:sz w:val="24"/>
          <w:szCs w:val="24"/>
        </w:rPr>
        <w:t xml:space="preserve">, утвержденного настоящим постановлением (далее - Порядок), исходя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из количественных параметров, указанных в </w:t>
      </w:r>
      <w:hyperlink w:anchor="P88">
        <w:r w:rsidRPr="00012007">
          <w:rPr>
            <w:rFonts w:ascii="Times New Roman" w:hAnsi="Times New Roman" w:cs="Times New Roman"/>
            <w:sz w:val="24"/>
            <w:szCs w:val="24"/>
          </w:rPr>
          <w:t>пункте 6.2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06726CEB" w14:textId="41884570" w:rsidR="00715700" w:rsidRPr="00012007" w:rsidRDefault="00120C3B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 (при наличии) на дату </w:t>
      </w:r>
      <w:r w:rsidR="0012229F" w:rsidRPr="0012229F">
        <w:rPr>
          <w:rFonts w:ascii="Times New Roman" w:hAnsi="Times New Roman" w:cs="Times New Roman"/>
          <w:sz w:val="24"/>
          <w:szCs w:val="24"/>
        </w:rPr>
        <w:t>не ранее 1 числа месяца</w:t>
      </w:r>
      <w:r w:rsidR="0012229F">
        <w:rPr>
          <w:rFonts w:ascii="Times New Roman" w:hAnsi="Times New Roman" w:cs="Times New Roman"/>
          <w:sz w:val="24"/>
          <w:szCs w:val="24"/>
        </w:rPr>
        <w:t>, в котором подается заявление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 (в свободной форме),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</w:p>
    <w:p w14:paraId="6EC916BC" w14:textId="5B374101" w:rsidR="00715700" w:rsidRPr="00012007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Справка, подтверждающая, что получатель субсидии по состоянию </w:t>
      </w:r>
      <w:r w:rsidRPr="0012229F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заявление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 не находится в процессе реорганизации (за исключением реорганизации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в форме присоединения к получателю субсидии другого юридического лица), ликвидации, в отношении него не введена процедура банкротства, </w:t>
      </w:r>
      <w:r w:rsidR="00715700" w:rsidRPr="00012007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получателя субсидии не приостановлена в порядке, предусмотренном законодательством Российской Федерации (в свободной форме),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</w:p>
    <w:p w14:paraId="337A204F" w14:textId="1B2109C9" w:rsidR="00715700" w:rsidRPr="00012007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Согласие получателя субсидии, а также обязательство получателя субсидии обеспечить предоставление согласия лиц, получающих средства на основании договоров (соглашений), заключенных с получателем субсидии (далее - контрагенты)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Комитетом по печати и взаимодействию со средствами массовой информации проверок соблюдения получателем субсидии и(или) контрагентами порядка и условий предоставления субсидии, в том числе в части достижения результата предоставления субсидии (далее - результат), а также осуществление проверок органами государственного финансового контроля в соответствии со </w:t>
      </w:r>
      <w:hyperlink r:id="rId35">
        <w:r w:rsidR="00715700" w:rsidRPr="00012007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="00715700" w:rsidRPr="000120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">
        <w:r w:rsidR="00715700" w:rsidRPr="00012007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="00715700" w:rsidRPr="0001200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(в свободной форме), подписанное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</w:p>
    <w:p w14:paraId="6F3653D5" w14:textId="769B70DD" w:rsidR="00715700" w:rsidRPr="00012007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Обязательство получателя субсидии о возврате получателем субсидии в бюджет Санкт-Петербурга в срок, установленный Комитетом, остатка субсидии,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не использованного в отчетном финансовом году (в свободной форме), подписанное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</w:p>
    <w:p w14:paraId="138A031C" w14:textId="32D521D2" w:rsidR="00216BA5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12229F">
        <w:rPr>
          <w:rFonts w:ascii="Times New Roman" w:hAnsi="Times New Roman" w:cs="Times New Roman"/>
          <w:sz w:val="24"/>
          <w:szCs w:val="24"/>
        </w:rPr>
        <w:t>0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hyperlink r:id="rId37">
        <w:r w:rsidR="00216BA5" w:rsidRPr="005429BF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216BA5" w:rsidRPr="0086144F">
        <w:rPr>
          <w:rFonts w:ascii="Times New Roman" w:hAnsi="Times New Roman" w:cs="Times New Roman"/>
          <w:sz w:val="24"/>
          <w:szCs w:val="24"/>
        </w:rPr>
        <w:t xml:space="preserve"> налогового органа о наличии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</w:t>
      </w:r>
      <w:r w:rsidR="00D159BF">
        <w:rPr>
          <w:rFonts w:ascii="Times New Roman" w:hAnsi="Times New Roman" w:cs="Times New Roman"/>
          <w:sz w:val="24"/>
          <w:szCs w:val="24"/>
        </w:rPr>
        <w:t>№</w:t>
      </w:r>
      <w:r w:rsidR="00216BA5" w:rsidRPr="0086144F">
        <w:rPr>
          <w:rFonts w:ascii="Times New Roman" w:hAnsi="Times New Roman" w:cs="Times New Roman"/>
          <w:sz w:val="24"/>
          <w:szCs w:val="24"/>
        </w:rPr>
        <w:t xml:space="preserve"> ЕД-7-8/987@ </w:t>
      </w:r>
      <w:r w:rsidR="00216BA5">
        <w:rPr>
          <w:rFonts w:ascii="Times New Roman" w:hAnsi="Times New Roman" w:cs="Times New Roman"/>
          <w:sz w:val="24"/>
          <w:szCs w:val="24"/>
        </w:rPr>
        <w:t>«</w:t>
      </w:r>
      <w:r w:rsidR="00216BA5" w:rsidRPr="0086144F">
        <w:rPr>
          <w:rFonts w:ascii="Times New Roman" w:hAnsi="Times New Roman" w:cs="Times New Roman"/>
          <w:sz w:val="24"/>
          <w:szCs w:val="24"/>
        </w:rPr>
        <w:t>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</w:t>
      </w:r>
      <w:r w:rsidR="00216BA5">
        <w:rPr>
          <w:rFonts w:ascii="Times New Roman" w:hAnsi="Times New Roman" w:cs="Times New Roman"/>
          <w:sz w:val="24"/>
          <w:szCs w:val="24"/>
        </w:rPr>
        <w:t>»</w:t>
      </w:r>
      <w:r w:rsidR="00216BA5" w:rsidRPr="0086144F">
        <w:rPr>
          <w:rFonts w:ascii="Times New Roman" w:hAnsi="Times New Roman" w:cs="Times New Roman"/>
          <w:sz w:val="24"/>
          <w:szCs w:val="24"/>
        </w:rPr>
        <w:t xml:space="preserve">, по состоянию не ранее 30 календарных дней до даты подачи </w:t>
      </w:r>
      <w:r w:rsidR="00216BA5" w:rsidRPr="00012007">
        <w:rPr>
          <w:rFonts w:ascii="Times New Roman" w:hAnsi="Times New Roman" w:cs="Times New Roman"/>
          <w:sz w:val="24"/>
          <w:szCs w:val="24"/>
        </w:rPr>
        <w:t>заявления и документов на предоставление субсидии.</w:t>
      </w:r>
      <w:r w:rsidR="00216BA5" w:rsidRPr="0086144F">
        <w:rPr>
          <w:rFonts w:ascii="Times New Roman" w:hAnsi="Times New Roman" w:cs="Times New Roman"/>
          <w:sz w:val="24"/>
          <w:szCs w:val="24"/>
        </w:rPr>
        <w:t xml:space="preserve"> Представляется </w:t>
      </w:r>
      <w:r w:rsidR="00216BA5">
        <w:rPr>
          <w:rFonts w:ascii="Times New Roman" w:hAnsi="Times New Roman" w:cs="Times New Roman"/>
          <w:sz w:val="24"/>
          <w:szCs w:val="24"/>
        </w:rPr>
        <w:t>оригинал</w:t>
      </w:r>
      <w:r w:rsidR="00216BA5" w:rsidRPr="0086144F">
        <w:rPr>
          <w:rFonts w:ascii="Times New Roman" w:hAnsi="Times New Roman" w:cs="Times New Roman"/>
          <w:sz w:val="24"/>
          <w:szCs w:val="24"/>
        </w:rPr>
        <w:t xml:space="preserve"> справки, полученной на бумажном носителе в налоговом органе, либо </w:t>
      </w:r>
      <w:r w:rsidR="00216BA5">
        <w:rPr>
          <w:rFonts w:ascii="Times New Roman" w:hAnsi="Times New Roman" w:cs="Times New Roman"/>
          <w:sz w:val="24"/>
          <w:szCs w:val="24"/>
        </w:rPr>
        <w:t xml:space="preserve">распечатка </w:t>
      </w:r>
      <w:r w:rsidR="00216BA5" w:rsidRPr="0086144F">
        <w:rPr>
          <w:rFonts w:ascii="Times New Roman" w:hAnsi="Times New Roman" w:cs="Times New Roman"/>
          <w:sz w:val="24"/>
          <w:szCs w:val="24"/>
        </w:rPr>
        <w:t>справк</w:t>
      </w:r>
      <w:r w:rsidR="00216BA5">
        <w:rPr>
          <w:rFonts w:ascii="Times New Roman" w:hAnsi="Times New Roman" w:cs="Times New Roman"/>
          <w:sz w:val="24"/>
          <w:szCs w:val="24"/>
        </w:rPr>
        <w:t>и, полученной</w:t>
      </w:r>
      <w:r w:rsidR="00216BA5" w:rsidRPr="0086144F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7DFFDE90" w14:textId="1EFD5C04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12229F">
        <w:rPr>
          <w:rFonts w:ascii="Times New Roman" w:hAnsi="Times New Roman" w:cs="Times New Roman"/>
          <w:sz w:val="24"/>
          <w:szCs w:val="24"/>
        </w:rPr>
        <w:t>1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Справка о неполучении получателем субсидии </w:t>
      </w:r>
      <w:r w:rsidR="0012229F" w:rsidRPr="0012229F">
        <w:rPr>
          <w:rFonts w:ascii="Times New Roman" w:hAnsi="Times New Roman" w:cs="Times New Roman"/>
          <w:sz w:val="24"/>
          <w:szCs w:val="24"/>
        </w:rPr>
        <w:t xml:space="preserve">на дату не ранее 1 числа месяца,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="0012229F" w:rsidRPr="0012229F">
        <w:rPr>
          <w:rFonts w:ascii="Times New Roman" w:hAnsi="Times New Roman" w:cs="Times New Roman"/>
          <w:sz w:val="24"/>
          <w:szCs w:val="24"/>
        </w:rPr>
        <w:t>в котором подается заявление</w:t>
      </w:r>
      <w:r w:rsidR="0012229F">
        <w:rPr>
          <w:rFonts w:ascii="Times New Roman" w:hAnsi="Times New Roman" w:cs="Times New Roman"/>
          <w:sz w:val="24"/>
          <w:szCs w:val="24"/>
        </w:rPr>
        <w:t>,</w:t>
      </w:r>
      <w:r w:rsidRPr="00012007">
        <w:rPr>
          <w:rFonts w:ascii="Times New Roman" w:hAnsi="Times New Roman" w:cs="Times New Roman"/>
          <w:sz w:val="24"/>
          <w:szCs w:val="24"/>
        </w:rPr>
        <w:t xml:space="preserve"> иных средств из бюджета Санкт-Петербурга на основании иных нормативных правовых актов Санкт-Петербурга на финансовое обеспечение (возмещение) затрат </w:t>
      </w:r>
      <w:r w:rsidR="006028FB" w:rsidRPr="006028FB">
        <w:rPr>
          <w:rFonts w:ascii="Times New Roman" w:hAnsi="Times New Roman" w:cs="Times New Roman"/>
          <w:sz w:val="24"/>
          <w:szCs w:val="24"/>
        </w:rPr>
        <w:t>на осуществление уставной деятельности</w:t>
      </w:r>
      <w:r w:rsidR="00216BA5">
        <w:rPr>
          <w:rFonts w:ascii="Times New Roman" w:hAnsi="Times New Roman" w:cs="Times New Roman"/>
          <w:sz w:val="24"/>
          <w:szCs w:val="24"/>
        </w:rPr>
        <w:t xml:space="preserve"> получателем субсидии</w:t>
      </w:r>
      <w:r w:rsidRPr="00012007">
        <w:rPr>
          <w:rFonts w:ascii="Times New Roman" w:hAnsi="Times New Roman" w:cs="Times New Roman"/>
          <w:sz w:val="24"/>
          <w:szCs w:val="24"/>
        </w:rPr>
        <w:t xml:space="preserve">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5C0A26F5" w14:textId="0FC23AFF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12229F">
        <w:rPr>
          <w:rFonts w:ascii="Times New Roman" w:hAnsi="Times New Roman" w:cs="Times New Roman"/>
          <w:sz w:val="24"/>
          <w:szCs w:val="24"/>
        </w:rPr>
        <w:t>2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(в свободной форме), подтверждающая,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что получатель субсидии по состоянию </w:t>
      </w:r>
      <w:r w:rsidR="0012229F" w:rsidRPr="0012229F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заявление</w:t>
      </w:r>
      <w:r w:rsidR="0012229F">
        <w:rPr>
          <w:rFonts w:ascii="Times New Roman" w:hAnsi="Times New Roman" w:cs="Times New Roman"/>
          <w:sz w:val="24"/>
          <w:szCs w:val="24"/>
        </w:rPr>
        <w:t>,</w:t>
      </w:r>
      <w:r w:rsidR="0012229F" w:rsidRPr="0012229F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0C856D88" w14:textId="57385456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12229F">
        <w:rPr>
          <w:rFonts w:ascii="Times New Roman" w:hAnsi="Times New Roman" w:cs="Times New Roman"/>
          <w:sz w:val="24"/>
          <w:szCs w:val="24"/>
        </w:rPr>
        <w:t>3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(в свободной форме) о том, что получатель субсидии по состоянию </w:t>
      </w:r>
      <w:r w:rsidR="0012229F" w:rsidRPr="0012229F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заявление</w:t>
      </w:r>
      <w:r w:rsidRPr="00012007">
        <w:rPr>
          <w:rFonts w:ascii="Times New Roman" w:hAnsi="Times New Roman" w:cs="Times New Roman"/>
          <w:sz w:val="24"/>
          <w:szCs w:val="24"/>
        </w:rPr>
        <w:t xml:space="preserve"> не является иностранным агентом в соответствии с Федеральным </w:t>
      </w:r>
      <w:hyperlink r:id="rId38">
        <w:r w:rsidRPr="0001200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2007">
        <w:rPr>
          <w:rFonts w:ascii="Times New Roman" w:hAnsi="Times New Roman" w:cs="Times New Roman"/>
          <w:sz w:val="24"/>
          <w:szCs w:val="24"/>
        </w:rPr>
        <w:t xml:space="preserve"> </w:t>
      </w:r>
      <w:r w:rsidR="002136E6" w:rsidRPr="00012007">
        <w:rPr>
          <w:rFonts w:ascii="Times New Roman" w:hAnsi="Times New Roman" w:cs="Times New Roman"/>
          <w:sz w:val="24"/>
          <w:szCs w:val="24"/>
        </w:rPr>
        <w:t>«</w:t>
      </w:r>
      <w:r w:rsidRPr="00012007">
        <w:rPr>
          <w:rFonts w:ascii="Times New Roman" w:hAnsi="Times New Roman" w:cs="Times New Roman"/>
          <w:sz w:val="24"/>
          <w:szCs w:val="24"/>
        </w:rPr>
        <w:t xml:space="preserve">О контроле за </w:t>
      </w:r>
      <w:r w:rsidRPr="00012007">
        <w:rPr>
          <w:rFonts w:ascii="Times New Roman" w:hAnsi="Times New Roman" w:cs="Times New Roman"/>
          <w:sz w:val="24"/>
          <w:szCs w:val="24"/>
        </w:rPr>
        <w:lastRenderedPageBreak/>
        <w:t>деятельностью лиц, находящихся под иностранным влиянием</w:t>
      </w:r>
      <w:r w:rsidR="002136E6" w:rsidRPr="00012007">
        <w:rPr>
          <w:rFonts w:ascii="Times New Roman" w:hAnsi="Times New Roman" w:cs="Times New Roman"/>
          <w:sz w:val="24"/>
          <w:szCs w:val="24"/>
        </w:rPr>
        <w:t>»</w:t>
      </w:r>
      <w:r w:rsidRPr="00012007">
        <w:rPr>
          <w:rFonts w:ascii="Times New Roman" w:hAnsi="Times New Roman" w:cs="Times New Roman"/>
          <w:sz w:val="24"/>
          <w:szCs w:val="24"/>
        </w:rPr>
        <w:t xml:space="preserve">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75C7BCCA" w14:textId="53A5D493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12229F">
        <w:rPr>
          <w:rFonts w:ascii="Times New Roman" w:hAnsi="Times New Roman" w:cs="Times New Roman"/>
          <w:sz w:val="24"/>
          <w:szCs w:val="24"/>
        </w:rPr>
        <w:t>4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9604FE" w:rsidRPr="009604FE">
        <w:rPr>
          <w:rFonts w:ascii="Times New Roman" w:hAnsi="Times New Roman" w:cs="Times New Roman"/>
          <w:sz w:val="24"/>
          <w:szCs w:val="24"/>
        </w:rPr>
        <w:t xml:space="preserve">Гарантийное письмо о </w:t>
      </w:r>
      <w:proofErr w:type="spellStart"/>
      <w:r w:rsidR="009604FE" w:rsidRPr="009604FE">
        <w:rPr>
          <w:rFonts w:ascii="Times New Roman" w:hAnsi="Times New Roman" w:cs="Times New Roman"/>
          <w:sz w:val="24"/>
          <w:szCs w:val="24"/>
        </w:rPr>
        <w:t>неприобретении</w:t>
      </w:r>
      <w:proofErr w:type="spellEnd"/>
      <w:r w:rsidR="009604FE" w:rsidRPr="009604FE">
        <w:rPr>
          <w:rFonts w:ascii="Times New Roman" w:hAnsi="Times New Roman" w:cs="Times New Roman"/>
          <w:sz w:val="24"/>
          <w:szCs w:val="24"/>
        </w:rPr>
        <w:t xml:space="preserve"> получателем субсидии, контрагентами - юридическими лицами за счет субсидии (средств)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</w:t>
      </w:r>
      <w:r w:rsidR="009604FE">
        <w:rPr>
          <w:rFonts w:ascii="Times New Roman" w:hAnsi="Times New Roman" w:cs="Times New Roman"/>
          <w:sz w:val="24"/>
          <w:szCs w:val="24"/>
        </w:rPr>
        <w:t>изделий (в свободной форме)</w:t>
      </w:r>
      <w:r w:rsidRPr="00012007">
        <w:rPr>
          <w:rFonts w:ascii="Times New Roman" w:hAnsi="Times New Roman" w:cs="Times New Roman"/>
          <w:sz w:val="24"/>
          <w:szCs w:val="24"/>
        </w:rPr>
        <w:t xml:space="preserve">, подписанное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0AA28F0B" w14:textId="2DDEBFA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1</w:t>
      </w:r>
      <w:r w:rsidR="0012229F">
        <w:rPr>
          <w:rFonts w:ascii="Times New Roman" w:hAnsi="Times New Roman" w:cs="Times New Roman"/>
          <w:sz w:val="24"/>
          <w:szCs w:val="24"/>
        </w:rPr>
        <w:t>5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Pr="00012007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(в свободной форме) о том, что получатель субсидии по состоянию </w:t>
      </w:r>
      <w:r w:rsidR="0012229F" w:rsidRPr="0012229F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заявление</w:t>
      </w:r>
      <w:r w:rsidR="0012229F">
        <w:rPr>
          <w:rFonts w:ascii="Times New Roman" w:hAnsi="Times New Roman" w:cs="Times New Roman"/>
          <w:sz w:val="24"/>
          <w:szCs w:val="24"/>
        </w:rPr>
        <w:t>,</w:t>
      </w:r>
      <w:r w:rsidR="0012229F" w:rsidRPr="0012229F">
        <w:rPr>
          <w:rFonts w:ascii="Times New Roman" w:hAnsi="Times New Roman" w:cs="Times New Roman"/>
          <w:sz w:val="24"/>
          <w:szCs w:val="24"/>
        </w:rPr>
        <w:t xml:space="preserve"> </w:t>
      </w:r>
      <w:r w:rsidRPr="00012007">
        <w:rPr>
          <w:rFonts w:ascii="Times New Roman" w:hAnsi="Times New Roman" w:cs="Times New Roman"/>
          <w:sz w:val="24"/>
          <w:szCs w:val="24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Pr="00012007">
        <w:rPr>
          <w:rFonts w:ascii="Times New Roman" w:hAnsi="Times New Roman" w:cs="Times New Roman"/>
          <w:sz w:val="24"/>
          <w:szCs w:val="24"/>
        </w:rPr>
        <w:t>.</w:t>
      </w:r>
    </w:p>
    <w:p w14:paraId="19563DA4" w14:textId="07C08256" w:rsidR="00715700" w:rsidRPr="00012007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Справка получателя субсидии (в свободной форме) о том, что получатель субсидии по состоянию </w:t>
      </w:r>
      <w:r w:rsidRPr="0012229F">
        <w:rPr>
          <w:rFonts w:ascii="Times New Roman" w:hAnsi="Times New Roman" w:cs="Times New Roman"/>
          <w:sz w:val="24"/>
          <w:szCs w:val="24"/>
        </w:rPr>
        <w:t>на дату не ранее 1 числа месяца, в котором подается заявление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229F">
        <w:rPr>
          <w:rFonts w:ascii="Times New Roman" w:hAnsi="Times New Roman" w:cs="Times New Roman"/>
          <w:sz w:val="24"/>
          <w:szCs w:val="24"/>
        </w:rPr>
        <w:t xml:space="preserve"> 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 террористическими организациями и террористами или с распространением оружия массового уничтожения,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</w:p>
    <w:p w14:paraId="1C87693D" w14:textId="2BE6BADB" w:rsidR="00715700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Справка об отсутствии у получателя субсидии по состоянию на дату </w:t>
      </w:r>
      <w:r w:rsidR="005866BA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не ранее 30 календарных дней до 1 числа месяца, в котором планируется предоставление субсидии, просроченной задолженности по возврату в бюджет Санкт-Петербурга иных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по денежным обязательствам перед Санкт-Петербургом (в свободной форме), подписанная </w:t>
      </w:r>
      <w:r w:rsidR="006028FB">
        <w:rPr>
          <w:rFonts w:ascii="Times New Roman" w:hAnsi="Times New Roman" w:cs="Times New Roman"/>
          <w:sz w:val="24"/>
          <w:szCs w:val="24"/>
        </w:rPr>
        <w:t>руководителем получателя субсидии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</w:p>
    <w:p w14:paraId="4D9B1F20" w14:textId="43E61138" w:rsidR="009604FE" w:rsidRPr="00012007" w:rsidRDefault="009604FE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04FE">
        <w:rPr>
          <w:rFonts w:ascii="Times New Roman" w:hAnsi="Times New Roman" w:cs="Times New Roman"/>
          <w:sz w:val="24"/>
          <w:szCs w:val="24"/>
        </w:rPr>
        <w:t xml:space="preserve">К справке прилагается снимок экрана, подтверждающий отсутствие информации </w:t>
      </w:r>
      <w:r w:rsidR="00354F7C">
        <w:rPr>
          <w:rFonts w:ascii="Times New Roman" w:hAnsi="Times New Roman" w:cs="Times New Roman"/>
          <w:sz w:val="24"/>
          <w:szCs w:val="24"/>
        </w:rPr>
        <w:br/>
      </w:r>
      <w:r w:rsidRPr="009604FE">
        <w:rPr>
          <w:rFonts w:ascii="Times New Roman" w:hAnsi="Times New Roman" w:cs="Times New Roman"/>
          <w:sz w:val="24"/>
          <w:szCs w:val="24"/>
        </w:rPr>
        <w:t xml:space="preserve">об участнике отбора в </w:t>
      </w:r>
      <w:r>
        <w:rPr>
          <w:rFonts w:ascii="Times New Roman" w:hAnsi="Times New Roman" w:cs="Times New Roman"/>
          <w:sz w:val="24"/>
          <w:szCs w:val="24"/>
        </w:rPr>
        <w:t xml:space="preserve">текущей версии </w:t>
      </w:r>
      <w:r w:rsidRPr="009604FE">
        <w:rPr>
          <w:rFonts w:ascii="Times New Roman" w:hAnsi="Times New Roman" w:cs="Times New Roman"/>
          <w:sz w:val="24"/>
          <w:szCs w:val="24"/>
        </w:rPr>
        <w:t>реестр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604FE">
        <w:rPr>
          <w:rFonts w:ascii="Times New Roman" w:hAnsi="Times New Roman" w:cs="Times New Roman"/>
          <w:sz w:val="24"/>
          <w:szCs w:val="24"/>
        </w:rPr>
        <w:t xml:space="preserve"> должников, размещенно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604FE">
        <w:rPr>
          <w:rFonts w:ascii="Times New Roman" w:hAnsi="Times New Roman" w:cs="Times New Roman"/>
          <w:sz w:val="24"/>
          <w:szCs w:val="24"/>
        </w:rPr>
        <w:t xml:space="preserve">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604FE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04FE">
        <w:rPr>
          <w:rFonts w:ascii="Times New Roman" w:hAnsi="Times New Roman" w:cs="Times New Roman"/>
          <w:sz w:val="24"/>
          <w:szCs w:val="24"/>
        </w:rPr>
        <w:t xml:space="preserve"> на веб-странице Комитета финансов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4FE">
        <w:rPr>
          <w:rFonts w:ascii="Times New Roman" w:hAnsi="Times New Roman" w:cs="Times New Roman"/>
          <w:sz w:val="24"/>
          <w:szCs w:val="24"/>
        </w:rPr>
        <w:t>https://fincom.gov.spb.ru/debtorRegistry/legal, на дату подтверждения соответствия требованию, определенную в справке.</w:t>
      </w:r>
    </w:p>
    <w:p w14:paraId="11DD0688" w14:textId="77777777" w:rsidR="00715700" w:rsidRPr="00012007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Обязательство получателя субсидии о том, что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39">
        <w:r w:rsidR="00715700" w:rsidRPr="00012007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="00715700" w:rsidRPr="0001200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будет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и его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в Санкт-Петербурге на соответствующий период, а при отсутствии такого соглашения - размера минимальной заработной платы в Санкт-Петербурге, установленного указанным соглашением, действовавшим на 31 декабря предшествовавшего календарного года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14:paraId="675039D0" w14:textId="77777777" w:rsidR="00715700" w:rsidRPr="00012007" w:rsidRDefault="0012229F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15700" w:rsidRPr="00012007">
        <w:rPr>
          <w:rFonts w:ascii="Times New Roman" w:hAnsi="Times New Roman" w:cs="Times New Roman"/>
          <w:sz w:val="24"/>
          <w:szCs w:val="24"/>
        </w:rPr>
        <w:t>.</w:t>
      </w:r>
      <w:r w:rsidR="002136E6" w:rsidRPr="00012007">
        <w:rPr>
          <w:rFonts w:ascii="Times New Roman" w:hAnsi="Times New Roman" w:cs="Times New Roman"/>
          <w:sz w:val="24"/>
          <w:szCs w:val="24"/>
        </w:rPr>
        <w:t> </w:t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Обязательство получателя субсидии о достижении результата, указанного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="00715700" w:rsidRPr="0001200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88">
        <w:r w:rsidR="00715700" w:rsidRPr="00012007">
          <w:rPr>
            <w:rFonts w:ascii="Times New Roman" w:hAnsi="Times New Roman" w:cs="Times New Roman"/>
            <w:sz w:val="24"/>
            <w:szCs w:val="24"/>
          </w:rPr>
          <w:t>пункте 6.2</w:t>
        </w:r>
      </w:hyperlink>
      <w:r w:rsidR="00715700" w:rsidRPr="00012007">
        <w:rPr>
          <w:rFonts w:ascii="Times New Roman" w:hAnsi="Times New Roman" w:cs="Times New Roman"/>
          <w:sz w:val="24"/>
          <w:szCs w:val="24"/>
        </w:rPr>
        <w:t xml:space="preserve"> Порядка, и его характеристик (в свободной форме).</w:t>
      </w:r>
    </w:p>
    <w:p w14:paraId="0BC6D96D" w14:textId="77777777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обеспечить соблюдение законодательства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 xml:space="preserve">о персональных данных при представлении документов и материалов в соответствии </w:t>
      </w:r>
      <w:r w:rsidR="002136E6" w:rsidRPr="00012007">
        <w:rPr>
          <w:rFonts w:ascii="Times New Roman" w:hAnsi="Times New Roman" w:cs="Times New Roman"/>
          <w:sz w:val="24"/>
          <w:szCs w:val="24"/>
        </w:rPr>
        <w:br/>
      </w:r>
      <w:r w:rsidRPr="00012007">
        <w:rPr>
          <w:rFonts w:ascii="Times New Roman" w:hAnsi="Times New Roman" w:cs="Times New Roman"/>
          <w:sz w:val="24"/>
          <w:szCs w:val="24"/>
        </w:rPr>
        <w:t>с настоящим Перечнем.</w:t>
      </w:r>
    </w:p>
    <w:p w14:paraId="668FDD8C" w14:textId="48971E25" w:rsidR="00715700" w:rsidRPr="00012007" w:rsidRDefault="00715700" w:rsidP="009E79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Примечание.</w:t>
      </w:r>
    </w:p>
    <w:p w14:paraId="534CE30A" w14:textId="164E3D44" w:rsidR="00292E7F" w:rsidRPr="0086144F" w:rsidRDefault="00715700" w:rsidP="00292E7F">
      <w:pPr>
        <w:pStyle w:val="ConsPlusNormal"/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012007">
        <w:rPr>
          <w:rFonts w:ascii="Times New Roman" w:hAnsi="Times New Roman" w:cs="Times New Roman"/>
          <w:sz w:val="24"/>
          <w:szCs w:val="24"/>
        </w:rPr>
        <w:t>Понятия и термины, используемые в настоящем Перечне, применяются в значениях, определенных в Порядке.</w:t>
      </w:r>
      <w:r w:rsidR="00292E7F" w:rsidRPr="00292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ECD1A" w14:textId="77777777" w:rsidR="00292E7F" w:rsidRDefault="00292E7F" w:rsidP="00292E7F">
      <w:pPr>
        <w:sectPr w:rsidR="00292E7F" w:rsidSect="008614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FF2974" w14:textId="77777777" w:rsidR="00292E7F" w:rsidRPr="00443D88" w:rsidRDefault="00292E7F" w:rsidP="00292E7F">
      <w:pPr>
        <w:contextualSpacing/>
      </w:pPr>
    </w:p>
    <w:p w14:paraId="32E5F3CD" w14:textId="77777777" w:rsidR="00292E7F" w:rsidRPr="00443D88" w:rsidRDefault="00292E7F" w:rsidP="00292E7F">
      <w:pPr>
        <w:contextualSpacing/>
        <w:jc w:val="both"/>
      </w:pPr>
      <w:r w:rsidRPr="00443D88">
        <w:t xml:space="preserve">Вице-губернатор Санкт-Петербурга </w:t>
      </w:r>
    </w:p>
    <w:p w14:paraId="3AC6BCD7" w14:textId="77777777" w:rsidR="00292E7F" w:rsidRPr="00443D88" w:rsidRDefault="00292E7F" w:rsidP="00292E7F">
      <w:pPr>
        <w:contextualSpacing/>
        <w:jc w:val="both"/>
      </w:pPr>
    </w:p>
    <w:p w14:paraId="754754E0" w14:textId="77777777" w:rsidR="00292E7F" w:rsidRPr="00443D88" w:rsidRDefault="00292E7F" w:rsidP="00292E7F">
      <w:pPr>
        <w:contextualSpacing/>
        <w:jc w:val="both"/>
      </w:pPr>
      <w:r w:rsidRPr="00443D88">
        <w:t>_________________ Пиотровский Борис Михайлович</w:t>
      </w:r>
    </w:p>
    <w:p w14:paraId="4C900E3C" w14:textId="77777777" w:rsidR="00292E7F" w:rsidRPr="00443D88" w:rsidRDefault="00292E7F" w:rsidP="00292E7F">
      <w:pPr>
        <w:contextualSpacing/>
        <w:jc w:val="both"/>
      </w:pPr>
    </w:p>
    <w:p w14:paraId="4D7EED30" w14:textId="77777777" w:rsidR="00292E7F" w:rsidRPr="00443D88" w:rsidRDefault="00292E7F" w:rsidP="00292E7F">
      <w:pPr>
        <w:contextualSpacing/>
        <w:jc w:val="both"/>
      </w:pPr>
    </w:p>
    <w:p w14:paraId="195E18AA" w14:textId="77777777" w:rsidR="00292E7F" w:rsidRPr="00443D88" w:rsidRDefault="00292E7F" w:rsidP="00292E7F">
      <w:pPr>
        <w:contextualSpacing/>
        <w:jc w:val="both"/>
      </w:pPr>
    </w:p>
    <w:p w14:paraId="49E4FD83" w14:textId="77777777" w:rsidR="00292E7F" w:rsidRPr="00443D88" w:rsidRDefault="00292E7F" w:rsidP="00292E7F">
      <w:pPr>
        <w:contextualSpacing/>
        <w:jc w:val="both"/>
      </w:pPr>
    </w:p>
    <w:p w14:paraId="70DE5691" w14:textId="77777777" w:rsidR="00292E7F" w:rsidRPr="00443D88" w:rsidRDefault="00292E7F" w:rsidP="00292E7F">
      <w:pPr>
        <w:contextualSpacing/>
        <w:jc w:val="both"/>
      </w:pPr>
    </w:p>
    <w:p w14:paraId="1CABD990" w14:textId="77777777" w:rsidR="00292E7F" w:rsidRPr="00443D88" w:rsidRDefault="00292E7F" w:rsidP="00292E7F">
      <w:pPr>
        <w:contextualSpacing/>
        <w:jc w:val="both"/>
      </w:pPr>
    </w:p>
    <w:p w14:paraId="07C6178C" w14:textId="77777777" w:rsidR="00292E7F" w:rsidRPr="00443D88" w:rsidRDefault="00292E7F" w:rsidP="00292E7F">
      <w:pPr>
        <w:contextualSpacing/>
        <w:jc w:val="both"/>
      </w:pPr>
    </w:p>
    <w:p w14:paraId="55820C1B" w14:textId="77777777" w:rsidR="00292E7F" w:rsidRPr="00443D88" w:rsidRDefault="00292E7F" w:rsidP="00292E7F">
      <w:pPr>
        <w:contextualSpacing/>
        <w:jc w:val="both"/>
      </w:pPr>
    </w:p>
    <w:p w14:paraId="79175520" w14:textId="77777777" w:rsidR="00292E7F" w:rsidRPr="00443D88" w:rsidRDefault="00292E7F" w:rsidP="00292E7F">
      <w:pPr>
        <w:contextualSpacing/>
        <w:jc w:val="both"/>
      </w:pPr>
    </w:p>
    <w:p w14:paraId="0F29AD5B" w14:textId="77777777" w:rsidR="00292E7F" w:rsidRPr="00443D88" w:rsidRDefault="00292E7F" w:rsidP="00292E7F">
      <w:pPr>
        <w:contextualSpacing/>
        <w:jc w:val="both"/>
      </w:pPr>
    </w:p>
    <w:p w14:paraId="4CEC31EE" w14:textId="77777777" w:rsidR="00292E7F" w:rsidRPr="00443D88" w:rsidRDefault="00292E7F" w:rsidP="00292E7F">
      <w:pPr>
        <w:contextualSpacing/>
        <w:jc w:val="both"/>
      </w:pPr>
    </w:p>
    <w:p w14:paraId="1C44684E" w14:textId="77777777" w:rsidR="00292E7F" w:rsidRPr="00443D88" w:rsidRDefault="00292E7F" w:rsidP="00292E7F">
      <w:pPr>
        <w:contextualSpacing/>
        <w:jc w:val="both"/>
      </w:pPr>
    </w:p>
    <w:p w14:paraId="076240F2" w14:textId="77777777" w:rsidR="00292E7F" w:rsidRPr="00443D88" w:rsidRDefault="00292E7F" w:rsidP="00292E7F">
      <w:pPr>
        <w:contextualSpacing/>
        <w:jc w:val="both"/>
      </w:pPr>
    </w:p>
    <w:p w14:paraId="5F6237C3" w14:textId="77777777" w:rsidR="00292E7F" w:rsidRPr="00443D88" w:rsidRDefault="00292E7F" w:rsidP="00292E7F">
      <w:pPr>
        <w:contextualSpacing/>
        <w:jc w:val="both"/>
      </w:pPr>
    </w:p>
    <w:p w14:paraId="5602285A" w14:textId="77777777" w:rsidR="00292E7F" w:rsidRPr="00443D88" w:rsidRDefault="00292E7F" w:rsidP="00292E7F">
      <w:pPr>
        <w:contextualSpacing/>
        <w:jc w:val="both"/>
      </w:pPr>
    </w:p>
    <w:p w14:paraId="2BD2EFD8" w14:textId="77777777" w:rsidR="00292E7F" w:rsidRPr="00443D88" w:rsidRDefault="00292E7F" w:rsidP="00292E7F">
      <w:pPr>
        <w:contextualSpacing/>
        <w:jc w:val="both"/>
      </w:pPr>
    </w:p>
    <w:p w14:paraId="56480191" w14:textId="77777777" w:rsidR="00292E7F" w:rsidRPr="00443D88" w:rsidRDefault="00292E7F" w:rsidP="00292E7F">
      <w:pPr>
        <w:contextualSpacing/>
        <w:jc w:val="both"/>
      </w:pPr>
    </w:p>
    <w:p w14:paraId="2370F82F" w14:textId="77777777" w:rsidR="00292E7F" w:rsidRPr="00443D88" w:rsidRDefault="00292E7F" w:rsidP="00292E7F">
      <w:pPr>
        <w:contextualSpacing/>
        <w:jc w:val="both"/>
      </w:pPr>
    </w:p>
    <w:p w14:paraId="3FEDFB1E" w14:textId="77777777" w:rsidR="00292E7F" w:rsidRPr="00443D88" w:rsidRDefault="00292E7F" w:rsidP="00292E7F">
      <w:pPr>
        <w:contextualSpacing/>
        <w:jc w:val="both"/>
      </w:pPr>
    </w:p>
    <w:p w14:paraId="27C771C9" w14:textId="77777777" w:rsidR="00292E7F" w:rsidRPr="00443D88" w:rsidRDefault="00292E7F" w:rsidP="00292E7F">
      <w:pPr>
        <w:contextualSpacing/>
        <w:jc w:val="both"/>
      </w:pPr>
    </w:p>
    <w:p w14:paraId="2964F53A" w14:textId="77777777" w:rsidR="00292E7F" w:rsidRPr="00443D88" w:rsidRDefault="00292E7F" w:rsidP="00292E7F">
      <w:pPr>
        <w:contextualSpacing/>
        <w:jc w:val="both"/>
      </w:pPr>
    </w:p>
    <w:p w14:paraId="2120774E" w14:textId="77777777" w:rsidR="00292E7F" w:rsidRPr="00443D88" w:rsidRDefault="00292E7F" w:rsidP="00292E7F">
      <w:pPr>
        <w:contextualSpacing/>
        <w:jc w:val="both"/>
      </w:pPr>
    </w:p>
    <w:p w14:paraId="758DBEE1" w14:textId="77777777" w:rsidR="00292E7F" w:rsidRPr="00443D88" w:rsidRDefault="00292E7F" w:rsidP="00292E7F">
      <w:pPr>
        <w:contextualSpacing/>
        <w:jc w:val="both"/>
      </w:pPr>
    </w:p>
    <w:p w14:paraId="59E0ABE2" w14:textId="77777777" w:rsidR="00292E7F" w:rsidRPr="00443D88" w:rsidRDefault="00292E7F" w:rsidP="00292E7F">
      <w:pPr>
        <w:contextualSpacing/>
        <w:jc w:val="both"/>
      </w:pPr>
    </w:p>
    <w:p w14:paraId="1B2ED78B" w14:textId="77777777" w:rsidR="00292E7F" w:rsidRPr="00443D88" w:rsidRDefault="00292E7F" w:rsidP="00292E7F">
      <w:pPr>
        <w:contextualSpacing/>
        <w:jc w:val="both"/>
      </w:pPr>
    </w:p>
    <w:p w14:paraId="6F0FAC2F" w14:textId="77777777" w:rsidR="00292E7F" w:rsidRPr="00443D88" w:rsidRDefault="00292E7F" w:rsidP="00292E7F">
      <w:pPr>
        <w:contextualSpacing/>
        <w:jc w:val="both"/>
      </w:pPr>
    </w:p>
    <w:p w14:paraId="474D8C39" w14:textId="77777777" w:rsidR="00292E7F" w:rsidRPr="00443D88" w:rsidRDefault="00292E7F" w:rsidP="00292E7F">
      <w:pPr>
        <w:contextualSpacing/>
        <w:jc w:val="both"/>
      </w:pPr>
    </w:p>
    <w:p w14:paraId="05093802" w14:textId="77777777" w:rsidR="00292E7F" w:rsidRPr="00443D88" w:rsidRDefault="00292E7F" w:rsidP="00292E7F">
      <w:pPr>
        <w:contextualSpacing/>
        <w:jc w:val="both"/>
      </w:pPr>
    </w:p>
    <w:p w14:paraId="4DB65B46" w14:textId="77777777" w:rsidR="00292E7F" w:rsidRPr="00443D88" w:rsidRDefault="00292E7F" w:rsidP="00292E7F">
      <w:pPr>
        <w:contextualSpacing/>
        <w:jc w:val="both"/>
      </w:pPr>
    </w:p>
    <w:p w14:paraId="67D86F42" w14:textId="77777777" w:rsidR="00292E7F" w:rsidRPr="00443D88" w:rsidRDefault="00292E7F" w:rsidP="00292E7F">
      <w:pPr>
        <w:contextualSpacing/>
        <w:jc w:val="both"/>
      </w:pPr>
    </w:p>
    <w:p w14:paraId="75312737" w14:textId="77777777" w:rsidR="00292E7F" w:rsidRPr="00443D88" w:rsidRDefault="00292E7F" w:rsidP="00292E7F">
      <w:pPr>
        <w:contextualSpacing/>
        <w:jc w:val="both"/>
      </w:pPr>
      <w:r w:rsidRPr="00443D88">
        <w:t xml:space="preserve">Председатель Комитета </w:t>
      </w:r>
    </w:p>
    <w:p w14:paraId="79BA6CED" w14:textId="77777777" w:rsidR="00292E7F" w:rsidRPr="00443D88" w:rsidRDefault="00292E7F" w:rsidP="00292E7F">
      <w:pPr>
        <w:contextualSpacing/>
        <w:jc w:val="both"/>
      </w:pPr>
      <w:r w:rsidRPr="00443D88">
        <w:t xml:space="preserve">по печати и взаимодействию </w:t>
      </w:r>
    </w:p>
    <w:p w14:paraId="7FF1BB5A" w14:textId="77777777" w:rsidR="00292E7F" w:rsidRPr="00443D88" w:rsidRDefault="00292E7F" w:rsidP="00292E7F">
      <w:pPr>
        <w:contextualSpacing/>
        <w:jc w:val="both"/>
      </w:pPr>
      <w:r w:rsidRPr="00443D88">
        <w:t>со средствами массовой информации</w:t>
      </w:r>
    </w:p>
    <w:p w14:paraId="77AD6440" w14:textId="77777777" w:rsidR="00292E7F" w:rsidRPr="00443D88" w:rsidRDefault="00292E7F" w:rsidP="00292E7F">
      <w:pPr>
        <w:contextualSpacing/>
        <w:jc w:val="both"/>
      </w:pPr>
    </w:p>
    <w:p w14:paraId="51EBF57E" w14:textId="77777777" w:rsidR="00292E7F" w:rsidRPr="00443D88" w:rsidRDefault="00292E7F" w:rsidP="00292E7F">
      <w:pPr>
        <w:contextualSpacing/>
        <w:jc w:val="both"/>
      </w:pPr>
      <w:r w:rsidRPr="00443D88">
        <w:t xml:space="preserve">_________________ </w:t>
      </w:r>
      <w:proofErr w:type="spellStart"/>
      <w:r w:rsidRPr="00443D88">
        <w:t>Рябовол</w:t>
      </w:r>
      <w:proofErr w:type="spellEnd"/>
      <w:r w:rsidRPr="00443D88">
        <w:t xml:space="preserve"> Владимир Вячеславович</w:t>
      </w:r>
    </w:p>
    <w:p w14:paraId="6435C18E" w14:textId="77777777" w:rsidR="00292E7F" w:rsidRPr="00443D88" w:rsidRDefault="00292E7F" w:rsidP="00292E7F">
      <w:pPr>
        <w:contextualSpacing/>
        <w:jc w:val="both"/>
      </w:pPr>
    </w:p>
    <w:p w14:paraId="7D4F5C2B" w14:textId="77777777" w:rsidR="00292E7F" w:rsidRPr="00443D88" w:rsidRDefault="00292E7F" w:rsidP="00292E7F">
      <w:pPr>
        <w:contextualSpacing/>
        <w:jc w:val="both"/>
      </w:pPr>
    </w:p>
    <w:p w14:paraId="688FD9ED" w14:textId="77777777" w:rsidR="00292E7F" w:rsidRPr="00443D88" w:rsidRDefault="00292E7F" w:rsidP="00292E7F">
      <w:pPr>
        <w:contextualSpacing/>
        <w:jc w:val="both"/>
      </w:pPr>
    </w:p>
    <w:p w14:paraId="71A8401F" w14:textId="77777777" w:rsidR="00292E7F" w:rsidRPr="00443D88" w:rsidRDefault="00292E7F" w:rsidP="00292E7F">
      <w:pPr>
        <w:contextualSpacing/>
        <w:jc w:val="both"/>
      </w:pPr>
    </w:p>
    <w:p w14:paraId="5EB0DC19" w14:textId="77777777" w:rsidR="00292E7F" w:rsidRPr="00443D88" w:rsidRDefault="00292E7F" w:rsidP="00292E7F">
      <w:pPr>
        <w:contextualSpacing/>
        <w:jc w:val="both"/>
      </w:pPr>
      <w:r w:rsidRPr="00443D88">
        <w:t xml:space="preserve">Начальник юридического отдела </w:t>
      </w:r>
    </w:p>
    <w:p w14:paraId="41F88838" w14:textId="77777777" w:rsidR="00292E7F" w:rsidRPr="00443D88" w:rsidRDefault="00292E7F" w:rsidP="00292E7F">
      <w:pPr>
        <w:contextualSpacing/>
        <w:jc w:val="both"/>
      </w:pPr>
      <w:r w:rsidRPr="00443D88">
        <w:t xml:space="preserve">Комитета по печати и взаимодействию </w:t>
      </w:r>
    </w:p>
    <w:p w14:paraId="768E9DB6" w14:textId="77777777" w:rsidR="00292E7F" w:rsidRPr="00443D88" w:rsidRDefault="00292E7F" w:rsidP="00292E7F">
      <w:pPr>
        <w:contextualSpacing/>
        <w:jc w:val="both"/>
      </w:pPr>
      <w:r w:rsidRPr="00443D88">
        <w:t>со средствами массовой информации</w:t>
      </w:r>
    </w:p>
    <w:p w14:paraId="5845595C" w14:textId="77777777" w:rsidR="00292E7F" w:rsidRPr="00443D88" w:rsidRDefault="00292E7F" w:rsidP="00292E7F">
      <w:pPr>
        <w:contextualSpacing/>
        <w:jc w:val="both"/>
      </w:pPr>
    </w:p>
    <w:p w14:paraId="7781FD34" w14:textId="77777777" w:rsidR="00292E7F" w:rsidRPr="00443D88" w:rsidRDefault="00292E7F" w:rsidP="00292E7F">
      <w:pPr>
        <w:contextualSpacing/>
        <w:jc w:val="both"/>
      </w:pPr>
      <w:r w:rsidRPr="00443D88">
        <w:t>_________________ Черновол Инна Владимировна</w:t>
      </w:r>
    </w:p>
    <w:p w14:paraId="50DBAB7A" w14:textId="77777777" w:rsidR="00292E7F" w:rsidRPr="00443D88" w:rsidRDefault="00292E7F" w:rsidP="00292E7F">
      <w:pPr>
        <w:contextualSpacing/>
        <w:jc w:val="both"/>
      </w:pPr>
    </w:p>
    <w:p w14:paraId="3833317B" w14:textId="77777777" w:rsidR="00292F76" w:rsidRPr="009E7910" w:rsidRDefault="00292F76" w:rsidP="000100CA">
      <w:pPr>
        <w:pStyle w:val="ConsPlusNormal"/>
        <w:ind w:firstLine="540"/>
        <w:jc w:val="both"/>
      </w:pPr>
    </w:p>
    <w:sectPr w:rsidR="00292F76" w:rsidRPr="009E7910" w:rsidSect="008A6CB5">
      <w:pgSz w:w="11907" w:h="16840" w:code="9"/>
      <w:pgMar w:top="1134" w:right="851" w:bottom="1134" w:left="1701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E62B3" w14:textId="77777777" w:rsidR="007E2071" w:rsidRDefault="007E2071" w:rsidP="00A96675">
      <w:pPr>
        <w:pStyle w:val="ConsPlusTitle"/>
      </w:pPr>
      <w:r>
        <w:separator/>
      </w:r>
    </w:p>
  </w:endnote>
  <w:endnote w:type="continuationSeparator" w:id="0">
    <w:p w14:paraId="2391C9CF" w14:textId="77777777" w:rsidR="007E2071" w:rsidRDefault="007E2071" w:rsidP="00A96675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75AD8" w14:textId="77777777" w:rsidR="007E2071" w:rsidRDefault="007E2071" w:rsidP="00A96675">
      <w:pPr>
        <w:pStyle w:val="ConsPlusTitle"/>
      </w:pPr>
      <w:r>
        <w:separator/>
      </w:r>
    </w:p>
  </w:footnote>
  <w:footnote w:type="continuationSeparator" w:id="0">
    <w:p w14:paraId="54618300" w14:textId="77777777" w:rsidR="007E2071" w:rsidRDefault="007E2071" w:rsidP="00A96675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48B1D" w14:textId="139306B2" w:rsidR="007E2071" w:rsidRPr="0037023C" w:rsidRDefault="007E2071">
    <w:pPr>
      <w:pStyle w:val="a8"/>
      <w:jc w:val="center"/>
    </w:pPr>
    <w:r w:rsidRPr="0037023C">
      <w:fldChar w:fldCharType="begin"/>
    </w:r>
    <w:r w:rsidRPr="0037023C">
      <w:instrText>PAGE   \* MERGEFORMAT</w:instrText>
    </w:r>
    <w:r w:rsidRPr="0037023C">
      <w:fldChar w:fldCharType="separate"/>
    </w:r>
    <w:r w:rsidR="00D53599">
      <w:rPr>
        <w:noProof/>
      </w:rPr>
      <w:t>22</w:t>
    </w:r>
    <w:r w:rsidRPr="0037023C">
      <w:fldChar w:fldCharType="end"/>
    </w:r>
  </w:p>
  <w:p w14:paraId="66E992CD" w14:textId="77777777" w:rsidR="007E2071" w:rsidRPr="00BB0945" w:rsidRDefault="007E2071" w:rsidP="00BB09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22"/>
    <w:multiLevelType w:val="multilevel"/>
    <w:tmpl w:val="BADC36E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5A1099"/>
    <w:multiLevelType w:val="hybridMultilevel"/>
    <w:tmpl w:val="0896C7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6E1E32"/>
    <w:multiLevelType w:val="multilevel"/>
    <w:tmpl w:val="275EBA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7B81181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" w15:restartNumberingAfterBreak="0">
    <w:nsid w:val="1A7D6B19"/>
    <w:multiLevelType w:val="hybridMultilevel"/>
    <w:tmpl w:val="B44A05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FF24BB1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6" w15:restartNumberingAfterBreak="0">
    <w:nsid w:val="2B4B2A44"/>
    <w:multiLevelType w:val="hybridMultilevel"/>
    <w:tmpl w:val="A1585CFC"/>
    <w:lvl w:ilvl="0" w:tplc="F7ECC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915164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8" w15:restartNumberingAfterBreak="0">
    <w:nsid w:val="3CDA3C82"/>
    <w:multiLevelType w:val="hybridMultilevel"/>
    <w:tmpl w:val="A9BAC8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2E177A"/>
    <w:multiLevelType w:val="hybridMultilevel"/>
    <w:tmpl w:val="97CCDF9A"/>
    <w:lvl w:ilvl="0" w:tplc="D56407F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BA3A33"/>
    <w:multiLevelType w:val="hybridMultilevel"/>
    <w:tmpl w:val="90F6D0CE"/>
    <w:lvl w:ilvl="0" w:tplc="06AAEFE2">
      <w:numFmt w:val="none"/>
      <w:lvlText w:val=""/>
      <w:lvlJc w:val="left"/>
      <w:pPr>
        <w:tabs>
          <w:tab w:val="num" w:pos="360"/>
        </w:tabs>
      </w:pPr>
    </w:lvl>
    <w:lvl w:ilvl="1" w:tplc="32880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4E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8F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28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89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A4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FF728B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2" w15:restartNumberingAfterBreak="0">
    <w:nsid w:val="50AC297B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3" w15:restartNumberingAfterBreak="0">
    <w:nsid w:val="55FD238B"/>
    <w:multiLevelType w:val="hybridMultilevel"/>
    <w:tmpl w:val="B46C3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6149C9"/>
    <w:multiLevelType w:val="multilevel"/>
    <w:tmpl w:val="C024C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CC24659"/>
    <w:multiLevelType w:val="multilevel"/>
    <w:tmpl w:val="069022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 w15:restartNumberingAfterBreak="0">
    <w:nsid w:val="62ED7AA2"/>
    <w:multiLevelType w:val="multilevel"/>
    <w:tmpl w:val="D884FA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50253E7"/>
    <w:multiLevelType w:val="multilevel"/>
    <w:tmpl w:val="D5221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8" w15:restartNumberingAfterBreak="0">
    <w:nsid w:val="66D83C0C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9" w15:restartNumberingAfterBreak="0">
    <w:nsid w:val="71220887"/>
    <w:multiLevelType w:val="hybridMultilevel"/>
    <w:tmpl w:val="6F04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8407D3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1" w15:restartNumberingAfterBreak="0">
    <w:nsid w:val="79FE575F"/>
    <w:multiLevelType w:val="multilevel"/>
    <w:tmpl w:val="657E28B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19"/>
  </w:num>
  <w:num w:numId="4">
    <w:abstractNumId w:val="1"/>
  </w:num>
  <w:num w:numId="5">
    <w:abstractNumId w:val="14"/>
  </w:num>
  <w:num w:numId="6">
    <w:abstractNumId w:val="0"/>
  </w:num>
  <w:num w:numId="7">
    <w:abstractNumId w:val="2"/>
  </w:num>
  <w:num w:numId="8">
    <w:abstractNumId w:val="17"/>
  </w:num>
  <w:num w:numId="9">
    <w:abstractNumId w:val="12"/>
  </w:num>
  <w:num w:numId="10">
    <w:abstractNumId w:val="10"/>
  </w:num>
  <w:num w:numId="11">
    <w:abstractNumId w:val="21"/>
  </w:num>
  <w:num w:numId="12">
    <w:abstractNumId w:val="7"/>
  </w:num>
  <w:num w:numId="13">
    <w:abstractNumId w:val="20"/>
  </w:num>
  <w:num w:numId="14">
    <w:abstractNumId w:val="18"/>
  </w:num>
  <w:num w:numId="15">
    <w:abstractNumId w:val="15"/>
  </w:num>
  <w:num w:numId="16">
    <w:abstractNumId w:val="5"/>
  </w:num>
  <w:num w:numId="17">
    <w:abstractNumId w:val="3"/>
  </w:num>
  <w:num w:numId="18">
    <w:abstractNumId w:val="11"/>
  </w:num>
  <w:num w:numId="19">
    <w:abstractNumId w:val="8"/>
  </w:num>
  <w:num w:numId="20">
    <w:abstractNumId w:val="4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75"/>
    <w:rsid w:val="000010F6"/>
    <w:rsid w:val="000012AA"/>
    <w:rsid w:val="00001555"/>
    <w:rsid w:val="00001811"/>
    <w:rsid w:val="00001CFE"/>
    <w:rsid w:val="00002EC7"/>
    <w:rsid w:val="000035D0"/>
    <w:rsid w:val="00003AD8"/>
    <w:rsid w:val="00003CC7"/>
    <w:rsid w:val="00003CFF"/>
    <w:rsid w:val="000040D1"/>
    <w:rsid w:val="000045D8"/>
    <w:rsid w:val="000052F5"/>
    <w:rsid w:val="00005E30"/>
    <w:rsid w:val="0000648A"/>
    <w:rsid w:val="00006D86"/>
    <w:rsid w:val="00007054"/>
    <w:rsid w:val="000100CA"/>
    <w:rsid w:val="0001079E"/>
    <w:rsid w:val="00011CBB"/>
    <w:rsid w:val="00012007"/>
    <w:rsid w:val="00012CE3"/>
    <w:rsid w:val="000136F4"/>
    <w:rsid w:val="00015F4A"/>
    <w:rsid w:val="000164EA"/>
    <w:rsid w:val="00017252"/>
    <w:rsid w:val="0001777D"/>
    <w:rsid w:val="00017B0C"/>
    <w:rsid w:val="000204BF"/>
    <w:rsid w:val="00021499"/>
    <w:rsid w:val="00021997"/>
    <w:rsid w:val="00021BC3"/>
    <w:rsid w:val="000221EB"/>
    <w:rsid w:val="00022314"/>
    <w:rsid w:val="0002244F"/>
    <w:rsid w:val="00022B10"/>
    <w:rsid w:val="00023155"/>
    <w:rsid w:val="00024343"/>
    <w:rsid w:val="00025168"/>
    <w:rsid w:val="00026758"/>
    <w:rsid w:val="00027A68"/>
    <w:rsid w:val="00027FE9"/>
    <w:rsid w:val="00030143"/>
    <w:rsid w:val="00030313"/>
    <w:rsid w:val="000308DE"/>
    <w:rsid w:val="00031297"/>
    <w:rsid w:val="00032769"/>
    <w:rsid w:val="00032BFD"/>
    <w:rsid w:val="00033070"/>
    <w:rsid w:val="0003353F"/>
    <w:rsid w:val="00033E5A"/>
    <w:rsid w:val="00034385"/>
    <w:rsid w:val="00035025"/>
    <w:rsid w:val="000353FB"/>
    <w:rsid w:val="00037A82"/>
    <w:rsid w:val="00037C03"/>
    <w:rsid w:val="00040E9E"/>
    <w:rsid w:val="00041B30"/>
    <w:rsid w:val="00041E0E"/>
    <w:rsid w:val="00042640"/>
    <w:rsid w:val="00042DAE"/>
    <w:rsid w:val="00043358"/>
    <w:rsid w:val="00044617"/>
    <w:rsid w:val="000447D2"/>
    <w:rsid w:val="0004589F"/>
    <w:rsid w:val="00045A16"/>
    <w:rsid w:val="00045EB9"/>
    <w:rsid w:val="00045F93"/>
    <w:rsid w:val="00046757"/>
    <w:rsid w:val="00046AC8"/>
    <w:rsid w:val="00046EFD"/>
    <w:rsid w:val="000472C3"/>
    <w:rsid w:val="000473ED"/>
    <w:rsid w:val="000474BD"/>
    <w:rsid w:val="000504DE"/>
    <w:rsid w:val="00050BC1"/>
    <w:rsid w:val="00050E73"/>
    <w:rsid w:val="0005177E"/>
    <w:rsid w:val="00053EAD"/>
    <w:rsid w:val="000546EE"/>
    <w:rsid w:val="000547D8"/>
    <w:rsid w:val="00055AFE"/>
    <w:rsid w:val="0005629F"/>
    <w:rsid w:val="00056878"/>
    <w:rsid w:val="00056DDA"/>
    <w:rsid w:val="0005767D"/>
    <w:rsid w:val="000577B0"/>
    <w:rsid w:val="00057D21"/>
    <w:rsid w:val="00057DEA"/>
    <w:rsid w:val="00061945"/>
    <w:rsid w:val="00061FC2"/>
    <w:rsid w:val="00062076"/>
    <w:rsid w:val="00062325"/>
    <w:rsid w:val="00062571"/>
    <w:rsid w:val="000630D5"/>
    <w:rsid w:val="0006369A"/>
    <w:rsid w:val="00063751"/>
    <w:rsid w:val="00063757"/>
    <w:rsid w:val="00064F92"/>
    <w:rsid w:val="00065B77"/>
    <w:rsid w:val="00065E92"/>
    <w:rsid w:val="000665C4"/>
    <w:rsid w:val="00066602"/>
    <w:rsid w:val="00066740"/>
    <w:rsid w:val="000667C8"/>
    <w:rsid w:val="00066DC3"/>
    <w:rsid w:val="0006771A"/>
    <w:rsid w:val="0007012B"/>
    <w:rsid w:val="000707E8"/>
    <w:rsid w:val="00070B77"/>
    <w:rsid w:val="00071A06"/>
    <w:rsid w:val="00072015"/>
    <w:rsid w:val="000746B7"/>
    <w:rsid w:val="00074B07"/>
    <w:rsid w:val="00075AA8"/>
    <w:rsid w:val="00075C3A"/>
    <w:rsid w:val="00076318"/>
    <w:rsid w:val="00076340"/>
    <w:rsid w:val="00077827"/>
    <w:rsid w:val="00077E0E"/>
    <w:rsid w:val="00077E25"/>
    <w:rsid w:val="0008006B"/>
    <w:rsid w:val="000807A8"/>
    <w:rsid w:val="0008095C"/>
    <w:rsid w:val="00080F29"/>
    <w:rsid w:val="00081698"/>
    <w:rsid w:val="0008231E"/>
    <w:rsid w:val="000830B7"/>
    <w:rsid w:val="00083419"/>
    <w:rsid w:val="00084F04"/>
    <w:rsid w:val="00085135"/>
    <w:rsid w:val="0008586A"/>
    <w:rsid w:val="00086023"/>
    <w:rsid w:val="00086349"/>
    <w:rsid w:val="00087CD9"/>
    <w:rsid w:val="00087DE3"/>
    <w:rsid w:val="00090615"/>
    <w:rsid w:val="00090664"/>
    <w:rsid w:val="00090E61"/>
    <w:rsid w:val="0009189B"/>
    <w:rsid w:val="000927F7"/>
    <w:rsid w:val="00093B68"/>
    <w:rsid w:val="00093F2A"/>
    <w:rsid w:val="00094471"/>
    <w:rsid w:val="00094651"/>
    <w:rsid w:val="00094951"/>
    <w:rsid w:val="00094BC4"/>
    <w:rsid w:val="00095EBB"/>
    <w:rsid w:val="0009606C"/>
    <w:rsid w:val="000977DD"/>
    <w:rsid w:val="000A03C9"/>
    <w:rsid w:val="000A0EAE"/>
    <w:rsid w:val="000A130D"/>
    <w:rsid w:val="000A173A"/>
    <w:rsid w:val="000A2190"/>
    <w:rsid w:val="000A369B"/>
    <w:rsid w:val="000A4123"/>
    <w:rsid w:val="000A4AFC"/>
    <w:rsid w:val="000A5848"/>
    <w:rsid w:val="000A591F"/>
    <w:rsid w:val="000A64C8"/>
    <w:rsid w:val="000A6914"/>
    <w:rsid w:val="000A77E9"/>
    <w:rsid w:val="000A780D"/>
    <w:rsid w:val="000B12C1"/>
    <w:rsid w:val="000B3EF3"/>
    <w:rsid w:val="000B4029"/>
    <w:rsid w:val="000B43B6"/>
    <w:rsid w:val="000B4EC1"/>
    <w:rsid w:val="000B560D"/>
    <w:rsid w:val="000B5F0D"/>
    <w:rsid w:val="000B6309"/>
    <w:rsid w:val="000B70E9"/>
    <w:rsid w:val="000B74FD"/>
    <w:rsid w:val="000B7874"/>
    <w:rsid w:val="000C01AC"/>
    <w:rsid w:val="000C03A3"/>
    <w:rsid w:val="000C06BB"/>
    <w:rsid w:val="000C0CA9"/>
    <w:rsid w:val="000C0DB4"/>
    <w:rsid w:val="000C12F5"/>
    <w:rsid w:val="000C1904"/>
    <w:rsid w:val="000C1D5F"/>
    <w:rsid w:val="000C1EE9"/>
    <w:rsid w:val="000C3505"/>
    <w:rsid w:val="000C3591"/>
    <w:rsid w:val="000C413D"/>
    <w:rsid w:val="000C4588"/>
    <w:rsid w:val="000C5BD0"/>
    <w:rsid w:val="000C5D1E"/>
    <w:rsid w:val="000C5FD0"/>
    <w:rsid w:val="000C69ED"/>
    <w:rsid w:val="000C6A43"/>
    <w:rsid w:val="000C6F95"/>
    <w:rsid w:val="000C73F7"/>
    <w:rsid w:val="000C7561"/>
    <w:rsid w:val="000C7C32"/>
    <w:rsid w:val="000D00FA"/>
    <w:rsid w:val="000D0408"/>
    <w:rsid w:val="000D20CF"/>
    <w:rsid w:val="000D2B18"/>
    <w:rsid w:val="000D3135"/>
    <w:rsid w:val="000D3B72"/>
    <w:rsid w:val="000D53EA"/>
    <w:rsid w:val="000D568C"/>
    <w:rsid w:val="000D5CC9"/>
    <w:rsid w:val="000D6002"/>
    <w:rsid w:val="000D6228"/>
    <w:rsid w:val="000D751A"/>
    <w:rsid w:val="000E1032"/>
    <w:rsid w:val="000E1AAA"/>
    <w:rsid w:val="000E21BA"/>
    <w:rsid w:val="000E2981"/>
    <w:rsid w:val="000E2C00"/>
    <w:rsid w:val="000E309C"/>
    <w:rsid w:val="000E34BF"/>
    <w:rsid w:val="000E367B"/>
    <w:rsid w:val="000E4071"/>
    <w:rsid w:val="000E4C43"/>
    <w:rsid w:val="000E5028"/>
    <w:rsid w:val="000E639E"/>
    <w:rsid w:val="000E6AD0"/>
    <w:rsid w:val="000F088C"/>
    <w:rsid w:val="000F0F9A"/>
    <w:rsid w:val="000F1B27"/>
    <w:rsid w:val="000F27CF"/>
    <w:rsid w:val="000F28DD"/>
    <w:rsid w:val="000F5FB9"/>
    <w:rsid w:val="000F60C7"/>
    <w:rsid w:val="000F617C"/>
    <w:rsid w:val="000F6572"/>
    <w:rsid w:val="000F6F15"/>
    <w:rsid w:val="000F705A"/>
    <w:rsid w:val="000F7C7D"/>
    <w:rsid w:val="00100746"/>
    <w:rsid w:val="0010166C"/>
    <w:rsid w:val="00102207"/>
    <w:rsid w:val="00102879"/>
    <w:rsid w:val="0010339F"/>
    <w:rsid w:val="00103E6F"/>
    <w:rsid w:val="00104989"/>
    <w:rsid w:val="00105441"/>
    <w:rsid w:val="0010596B"/>
    <w:rsid w:val="00106132"/>
    <w:rsid w:val="00106223"/>
    <w:rsid w:val="001065FD"/>
    <w:rsid w:val="00106618"/>
    <w:rsid w:val="001073E3"/>
    <w:rsid w:val="00110078"/>
    <w:rsid w:val="00110903"/>
    <w:rsid w:val="00110AB8"/>
    <w:rsid w:val="00110C17"/>
    <w:rsid w:val="00112390"/>
    <w:rsid w:val="001128C7"/>
    <w:rsid w:val="00112B95"/>
    <w:rsid w:val="00112E75"/>
    <w:rsid w:val="00113BE3"/>
    <w:rsid w:val="00113D63"/>
    <w:rsid w:val="00113F4D"/>
    <w:rsid w:val="00114806"/>
    <w:rsid w:val="00115C5A"/>
    <w:rsid w:val="0011667A"/>
    <w:rsid w:val="001169CD"/>
    <w:rsid w:val="00116B6B"/>
    <w:rsid w:val="00117BB2"/>
    <w:rsid w:val="00117C65"/>
    <w:rsid w:val="00117EEF"/>
    <w:rsid w:val="00120C3B"/>
    <w:rsid w:val="00121D68"/>
    <w:rsid w:val="00121DF7"/>
    <w:rsid w:val="00121E6B"/>
    <w:rsid w:val="0012229F"/>
    <w:rsid w:val="00122BDC"/>
    <w:rsid w:val="00122ECE"/>
    <w:rsid w:val="00123A69"/>
    <w:rsid w:val="00124397"/>
    <w:rsid w:val="00124965"/>
    <w:rsid w:val="00124B14"/>
    <w:rsid w:val="00125934"/>
    <w:rsid w:val="00125F38"/>
    <w:rsid w:val="00126808"/>
    <w:rsid w:val="00130B0C"/>
    <w:rsid w:val="00131662"/>
    <w:rsid w:val="00132CE0"/>
    <w:rsid w:val="00134602"/>
    <w:rsid w:val="00134F09"/>
    <w:rsid w:val="00135439"/>
    <w:rsid w:val="0013598E"/>
    <w:rsid w:val="00136124"/>
    <w:rsid w:val="00136B62"/>
    <w:rsid w:val="0013718F"/>
    <w:rsid w:val="00137201"/>
    <w:rsid w:val="001374F4"/>
    <w:rsid w:val="00141A1E"/>
    <w:rsid w:val="00142227"/>
    <w:rsid w:val="00142A3C"/>
    <w:rsid w:val="00143646"/>
    <w:rsid w:val="00143714"/>
    <w:rsid w:val="0014447F"/>
    <w:rsid w:val="001451EC"/>
    <w:rsid w:val="0014610E"/>
    <w:rsid w:val="00147638"/>
    <w:rsid w:val="001501D2"/>
    <w:rsid w:val="00150445"/>
    <w:rsid w:val="00150C24"/>
    <w:rsid w:val="00150F4D"/>
    <w:rsid w:val="00152299"/>
    <w:rsid w:val="00152391"/>
    <w:rsid w:val="00152CC1"/>
    <w:rsid w:val="00152FD2"/>
    <w:rsid w:val="00154F4F"/>
    <w:rsid w:val="00155281"/>
    <w:rsid w:val="00156AAF"/>
    <w:rsid w:val="00156B6B"/>
    <w:rsid w:val="00156FAD"/>
    <w:rsid w:val="001574D8"/>
    <w:rsid w:val="00157DA8"/>
    <w:rsid w:val="001602C1"/>
    <w:rsid w:val="00160899"/>
    <w:rsid w:val="00160C07"/>
    <w:rsid w:val="00161E95"/>
    <w:rsid w:val="001620E6"/>
    <w:rsid w:val="0016314F"/>
    <w:rsid w:val="001633AF"/>
    <w:rsid w:val="00163657"/>
    <w:rsid w:val="0016469A"/>
    <w:rsid w:val="00166B9B"/>
    <w:rsid w:val="00166BE4"/>
    <w:rsid w:val="00167026"/>
    <w:rsid w:val="001708EB"/>
    <w:rsid w:val="00172580"/>
    <w:rsid w:val="00173F38"/>
    <w:rsid w:val="00173F4E"/>
    <w:rsid w:val="00174B13"/>
    <w:rsid w:val="001750C3"/>
    <w:rsid w:val="001751EE"/>
    <w:rsid w:val="0017596F"/>
    <w:rsid w:val="00177274"/>
    <w:rsid w:val="00177AEA"/>
    <w:rsid w:val="00180066"/>
    <w:rsid w:val="00180564"/>
    <w:rsid w:val="001811DE"/>
    <w:rsid w:val="00181482"/>
    <w:rsid w:val="00181FB0"/>
    <w:rsid w:val="00182501"/>
    <w:rsid w:val="00182537"/>
    <w:rsid w:val="00182A97"/>
    <w:rsid w:val="00182BA1"/>
    <w:rsid w:val="00182CBD"/>
    <w:rsid w:val="00182E63"/>
    <w:rsid w:val="00183D2C"/>
    <w:rsid w:val="0018458F"/>
    <w:rsid w:val="00184DD3"/>
    <w:rsid w:val="0018688B"/>
    <w:rsid w:val="001871CA"/>
    <w:rsid w:val="001902F9"/>
    <w:rsid w:val="00190679"/>
    <w:rsid w:val="001912BE"/>
    <w:rsid w:val="00191D36"/>
    <w:rsid w:val="00192B31"/>
    <w:rsid w:val="00192F73"/>
    <w:rsid w:val="00193527"/>
    <w:rsid w:val="00194B8A"/>
    <w:rsid w:val="00194C52"/>
    <w:rsid w:val="00195DD9"/>
    <w:rsid w:val="00196B20"/>
    <w:rsid w:val="00196B4F"/>
    <w:rsid w:val="00196F37"/>
    <w:rsid w:val="0019763B"/>
    <w:rsid w:val="001A04CF"/>
    <w:rsid w:val="001A163D"/>
    <w:rsid w:val="001A1C3E"/>
    <w:rsid w:val="001A226B"/>
    <w:rsid w:val="001A2443"/>
    <w:rsid w:val="001A2D15"/>
    <w:rsid w:val="001A2EAD"/>
    <w:rsid w:val="001A384B"/>
    <w:rsid w:val="001A44AB"/>
    <w:rsid w:val="001A51DC"/>
    <w:rsid w:val="001A5875"/>
    <w:rsid w:val="001A6923"/>
    <w:rsid w:val="001A7682"/>
    <w:rsid w:val="001A7F82"/>
    <w:rsid w:val="001B03F2"/>
    <w:rsid w:val="001B1A5F"/>
    <w:rsid w:val="001B1F29"/>
    <w:rsid w:val="001B3992"/>
    <w:rsid w:val="001B51AA"/>
    <w:rsid w:val="001B5340"/>
    <w:rsid w:val="001C0677"/>
    <w:rsid w:val="001C1518"/>
    <w:rsid w:val="001C1C49"/>
    <w:rsid w:val="001C1CA5"/>
    <w:rsid w:val="001C2694"/>
    <w:rsid w:val="001C2A12"/>
    <w:rsid w:val="001C2D79"/>
    <w:rsid w:val="001C3A99"/>
    <w:rsid w:val="001C40CF"/>
    <w:rsid w:val="001C43C5"/>
    <w:rsid w:val="001C4C50"/>
    <w:rsid w:val="001C5340"/>
    <w:rsid w:val="001C557A"/>
    <w:rsid w:val="001C58FA"/>
    <w:rsid w:val="001C5E06"/>
    <w:rsid w:val="001C6FFA"/>
    <w:rsid w:val="001C76BC"/>
    <w:rsid w:val="001D0E23"/>
    <w:rsid w:val="001D0E66"/>
    <w:rsid w:val="001D108B"/>
    <w:rsid w:val="001D1170"/>
    <w:rsid w:val="001D11DD"/>
    <w:rsid w:val="001D1BDD"/>
    <w:rsid w:val="001D1CD0"/>
    <w:rsid w:val="001D20D4"/>
    <w:rsid w:val="001D2383"/>
    <w:rsid w:val="001D2D05"/>
    <w:rsid w:val="001D31C7"/>
    <w:rsid w:val="001D37A6"/>
    <w:rsid w:val="001D37F5"/>
    <w:rsid w:val="001D4673"/>
    <w:rsid w:val="001D47ED"/>
    <w:rsid w:val="001D52D1"/>
    <w:rsid w:val="001D56B8"/>
    <w:rsid w:val="001D571E"/>
    <w:rsid w:val="001D5A87"/>
    <w:rsid w:val="001D5AC3"/>
    <w:rsid w:val="001D742F"/>
    <w:rsid w:val="001E0434"/>
    <w:rsid w:val="001E1BD2"/>
    <w:rsid w:val="001E1C1E"/>
    <w:rsid w:val="001E297A"/>
    <w:rsid w:val="001E2E39"/>
    <w:rsid w:val="001E3056"/>
    <w:rsid w:val="001E43F0"/>
    <w:rsid w:val="001E4879"/>
    <w:rsid w:val="001E4A8E"/>
    <w:rsid w:val="001E5CA1"/>
    <w:rsid w:val="001E6998"/>
    <w:rsid w:val="001E6B47"/>
    <w:rsid w:val="001E71B6"/>
    <w:rsid w:val="001E7743"/>
    <w:rsid w:val="001E7A36"/>
    <w:rsid w:val="001F0A37"/>
    <w:rsid w:val="001F102A"/>
    <w:rsid w:val="001F22BC"/>
    <w:rsid w:val="001F2A5D"/>
    <w:rsid w:val="001F2C03"/>
    <w:rsid w:val="001F2F76"/>
    <w:rsid w:val="001F3247"/>
    <w:rsid w:val="001F32AD"/>
    <w:rsid w:val="001F3C99"/>
    <w:rsid w:val="001F3E8D"/>
    <w:rsid w:val="001F5220"/>
    <w:rsid w:val="001F5B8A"/>
    <w:rsid w:val="001F629A"/>
    <w:rsid w:val="001F68B6"/>
    <w:rsid w:val="001F6A32"/>
    <w:rsid w:val="001F6B89"/>
    <w:rsid w:val="001F7E48"/>
    <w:rsid w:val="0020000F"/>
    <w:rsid w:val="002007BB"/>
    <w:rsid w:val="002009B6"/>
    <w:rsid w:val="00201A24"/>
    <w:rsid w:val="00201CD4"/>
    <w:rsid w:val="00203F5F"/>
    <w:rsid w:val="0020479A"/>
    <w:rsid w:val="00205528"/>
    <w:rsid w:val="00205B09"/>
    <w:rsid w:val="00205C32"/>
    <w:rsid w:val="002063BF"/>
    <w:rsid w:val="0020671A"/>
    <w:rsid w:val="00206DE0"/>
    <w:rsid w:val="00207469"/>
    <w:rsid w:val="00207CF4"/>
    <w:rsid w:val="0021037A"/>
    <w:rsid w:val="002104F2"/>
    <w:rsid w:val="00210AE7"/>
    <w:rsid w:val="00210E6D"/>
    <w:rsid w:val="00210EB4"/>
    <w:rsid w:val="00211901"/>
    <w:rsid w:val="00211F82"/>
    <w:rsid w:val="00212012"/>
    <w:rsid w:val="00212BE6"/>
    <w:rsid w:val="00212BFA"/>
    <w:rsid w:val="002136E6"/>
    <w:rsid w:val="00213DCE"/>
    <w:rsid w:val="00214C1F"/>
    <w:rsid w:val="0021649C"/>
    <w:rsid w:val="00216AB5"/>
    <w:rsid w:val="00216BA5"/>
    <w:rsid w:val="00216C63"/>
    <w:rsid w:val="002172BF"/>
    <w:rsid w:val="0021779F"/>
    <w:rsid w:val="0022019C"/>
    <w:rsid w:val="00220C87"/>
    <w:rsid w:val="002211D5"/>
    <w:rsid w:val="00221CB5"/>
    <w:rsid w:val="00222091"/>
    <w:rsid w:val="00222220"/>
    <w:rsid w:val="0022240A"/>
    <w:rsid w:val="00222521"/>
    <w:rsid w:val="002231A7"/>
    <w:rsid w:val="00223651"/>
    <w:rsid w:val="00223DCF"/>
    <w:rsid w:val="00224011"/>
    <w:rsid w:val="00224315"/>
    <w:rsid w:val="00224F46"/>
    <w:rsid w:val="0022539C"/>
    <w:rsid w:val="002254D3"/>
    <w:rsid w:val="00225738"/>
    <w:rsid w:val="00227A47"/>
    <w:rsid w:val="00230930"/>
    <w:rsid w:val="0023117C"/>
    <w:rsid w:val="00232006"/>
    <w:rsid w:val="0023216F"/>
    <w:rsid w:val="00232429"/>
    <w:rsid w:val="00232531"/>
    <w:rsid w:val="00232551"/>
    <w:rsid w:val="002344BC"/>
    <w:rsid w:val="002347A6"/>
    <w:rsid w:val="00235701"/>
    <w:rsid w:val="00235B8F"/>
    <w:rsid w:val="0023663B"/>
    <w:rsid w:val="00236675"/>
    <w:rsid w:val="0023690D"/>
    <w:rsid w:val="00237329"/>
    <w:rsid w:val="0024095D"/>
    <w:rsid w:val="002409E4"/>
    <w:rsid w:val="002413E2"/>
    <w:rsid w:val="00241ABF"/>
    <w:rsid w:val="00243385"/>
    <w:rsid w:val="00243D75"/>
    <w:rsid w:val="002447DD"/>
    <w:rsid w:val="002448EC"/>
    <w:rsid w:val="00245A10"/>
    <w:rsid w:val="002463BA"/>
    <w:rsid w:val="00246C6E"/>
    <w:rsid w:val="00246E98"/>
    <w:rsid w:val="00246F9C"/>
    <w:rsid w:val="00247A0A"/>
    <w:rsid w:val="00247A5D"/>
    <w:rsid w:val="002509A3"/>
    <w:rsid w:val="00250E50"/>
    <w:rsid w:val="002514D9"/>
    <w:rsid w:val="00251920"/>
    <w:rsid w:val="00251D15"/>
    <w:rsid w:val="00252EF9"/>
    <w:rsid w:val="00253FD9"/>
    <w:rsid w:val="002554B6"/>
    <w:rsid w:val="0025630F"/>
    <w:rsid w:val="00256470"/>
    <w:rsid w:val="00256892"/>
    <w:rsid w:val="00257A53"/>
    <w:rsid w:val="00257DD6"/>
    <w:rsid w:val="00260580"/>
    <w:rsid w:val="0026059D"/>
    <w:rsid w:val="002624F9"/>
    <w:rsid w:val="0026253F"/>
    <w:rsid w:val="002630CB"/>
    <w:rsid w:val="00263883"/>
    <w:rsid w:val="00263D17"/>
    <w:rsid w:val="00264C45"/>
    <w:rsid w:val="00265098"/>
    <w:rsid w:val="00265557"/>
    <w:rsid w:val="00265855"/>
    <w:rsid w:val="00265BD4"/>
    <w:rsid w:val="00266181"/>
    <w:rsid w:val="00267B64"/>
    <w:rsid w:val="00270879"/>
    <w:rsid w:val="00270D29"/>
    <w:rsid w:val="00271563"/>
    <w:rsid w:val="00273549"/>
    <w:rsid w:val="00273EE2"/>
    <w:rsid w:val="00274A7B"/>
    <w:rsid w:val="0027505D"/>
    <w:rsid w:val="002759AC"/>
    <w:rsid w:val="00276B89"/>
    <w:rsid w:val="00277876"/>
    <w:rsid w:val="002801F1"/>
    <w:rsid w:val="002805C5"/>
    <w:rsid w:val="002808AB"/>
    <w:rsid w:val="00280F82"/>
    <w:rsid w:val="002811E7"/>
    <w:rsid w:val="002815BE"/>
    <w:rsid w:val="002820E1"/>
    <w:rsid w:val="0028227F"/>
    <w:rsid w:val="00282520"/>
    <w:rsid w:val="00282698"/>
    <w:rsid w:val="002831B9"/>
    <w:rsid w:val="00283564"/>
    <w:rsid w:val="00284063"/>
    <w:rsid w:val="0028446D"/>
    <w:rsid w:val="002849FF"/>
    <w:rsid w:val="00284DEB"/>
    <w:rsid w:val="00285835"/>
    <w:rsid w:val="002866C5"/>
    <w:rsid w:val="00286AFE"/>
    <w:rsid w:val="00287B89"/>
    <w:rsid w:val="002900CC"/>
    <w:rsid w:val="00291EE8"/>
    <w:rsid w:val="00292E7F"/>
    <w:rsid w:val="00292F76"/>
    <w:rsid w:val="002934F5"/>
    <w:rsid w:val="00294BC5"/>
    <w:rsid w:val="002953AD"/>
    <w:rsid w:val="002956FD"/>
    <w:rsid w:val="00296B67"/>
    <w:rsid w:val="00297D77"/>
    <w:rsid w:val="002A0936"/>
    <w:rsid w:val="002A1120"/>
    <w:rsid w:val="002A1782"/>
    <w:rsid w:val="002A2889"/>
    <w:rsid w:val="002A288C"/>
    <w:rsid w:val="002A2BA7"/>
    <w:rsid w:val="002A386F"/>
    <w:rsid w:val="002A3D7F"/>
    <w:rsid w:val="002A477A"/>
    <w:rsid w:val="002A5B87"/>
    <w:rsid w:val="002A5EBE"/>
    <w:rsid w:val="002A6493"/>
    <w:rsid w:val="002A67C4"/>
    <w:rsid w:val="002A6903"/>
    <w:rsid w:val="002A718D"/>
    <w:rsid w:val="002B07C0"/>
    <w:rsid w:val="002B0FD7"/>
    <w:rsid w:val="002B140C"/>
    <w:rsid w:val="002B1C13"/>
    <w:rsid w:val="002B1C8D"/>
    <w:rsid w:val="002B21CE"/>
    <w:rsid w:val="002B29C7"/>
    <w:rsid w:val="002B2A25"/>
    <w:rsid w:val="002B305C"/>
    <w:rsid w:val="002B31BC"/>
    <w:rsid w:val="002B4979"/>
    <w:rsid w:val="002B52C9"/>
    <w:rsid w:val="002B535B"/>
    <w:rsid w:val="002B570C"/>
    <w:rsid w:val="002B5A04"/>
    <w:rsid w:val="002B5E74"/>
    <w:rsid w:val="002B6003"/>
    <w:rsid w:val="002B618E"/>
    <w:rsid w:val="002C0A61"/>
    <w:rsid w:val="002C1015"/>
    <w:rsid w:val="002C22AF"/>
    <w:rsid w:val="002C26C0"/>
    <w:rsid w:val="002C3737"/>
    <w:rsid w:val="002C3BC9"/>
    <w:rsid w:val="002C4204"/>
    <w:rsid w:val="002C42D7"/>
    <w:rsid w:val="002C57A1"/>
    <w:rsid w:val="002C5A57"/>
    <w:rsid w:val="002C602E"/>
    <w:rsid w:val="002C6288"/>
    <w:rsid w:val="002C63DE"/>
    <w:rsid w:val="002C64D5"/>
    <w:rsid w:val="002C786A"/>
    <w:rsid w:val="002C7A0C"/>
    <w:rsid w:val="002D0150"/>
    <w:rsid w:val="002D02C8"/>
    <w:rsid w:val="002D05DB"/>
    <w:rsid w:val="002D06AB"/>
    <w:rsid w:val="002D150F"/>
    <w:rsid w:val="002D19F5"/>
    <w:rsid w:val="002D19FC"/>
    <w:rsid w:val="002D212C"/>
    <w:rsid w:val="002D268D"/>
    <w:rsid w:val="002D34DC"/>
    <w:rsid w:val="002D3B46"/>
    <w:rsid w:val="002D4C05"/>
    <w:rsid w:val="002D5320"/>
    <w:rsid w:val="002D5B19"/>
    <w:rsid w:val="002D61B2"/>
    <w:rsid w:val="002D684F"/>
    <w:rsid w:val="002D6E50"/>
    <w:rsid w:val="002D7530"/>
    <w:rsid w:val="002D7865"/>
    <w:rsid w:val="002E0189"/>
    <w:rsid w:val="002E0AEF"/>
    <w:rsid w:val="002E0CF9"/>
    <w:rsid w:val="002E2545"/>
    <w:rsid w:val="002E267E"/>
    <w:rsid w:val="002E36AD"/>
    <w:rsid w:val="002E3EE6"/>
    <w:rsid w:val="002E4036"/>
    <w:rsid w:val="002E49C6"/>
    <w:rsid w:val="002E562B"/>
    <w:rsid w:val="002E7D71"/>
    <w:rsid w:val="002E7E04"/>
    <w:rsid w:val="002E7F81"/>
    <w:rsid w:val="002F0083"/>
    <w:rsid w:val="002F0241"/>
    <w:rsid w:val="002F0F8E"/>
    <w:rsid w:val="002F387B"/>
    <w:rsid w:val="002F51FC"/>
    <w:rsid w:val="002F621A"/>
    <w:rsid w:val="002F62EF"/>
    <w:rsid w:val="002F733B"/>
    <w:rsid w:val="002F7F94"/>
    <w:rsid w:val="0030021F"/>
    <w:rsid w:val="00301734"/>
    <w:rsid w:val="00302EB5"/>
    <w:rsid w:val="00302F98"/>
    <w:rsid w:val="003032F4"/>
    <w:rsid w:val="00303769"/>
    <w:rsid w:val="0030381B"/>
    <w:rsid w:val="0030396E"/>
    <w:rsid w:val="00305224"/>
    <w:rsid w:val="00305BC8"/>
    <w:rsid w:val="0030626D"/>
    <w:rsid w:val="00306892"/>
    <w:rsid w:val="0030689B"/>
    <w:rsid w:val="00307C35"/>
    <w:rsid w:val="00310701"/>
    <w:rsid w:val="00311EC1"/>
    <w:rsid w:val="00313AE2"/>
    <w:rsid w:val="00314DBE"/>
    <w:rsid w:val="00315E67"/>
    <w:rsid w:val="00315F79"/>
    <w:rsid w:val="00316F38"/>
    <w:rsid w:val="00317202"/>
    <w:rsid w:val="00317CB1"/>
    <w:rsid w:val="00317EBE"/>
    <w:rsid w:val="0032001D"/>
    <w:rsid w:val="00320026"/>
    <w:rsid w:val="00321023"/>
    <w:rsid w:val="003211FC"/>
    <w:rsid w:val="00321BF1"/>
    <w:rsid w:val="003238AA"/>
    <w:rsid w:val="00323D6C"/>
    <w:rsid w:val="00323FBC"/>
    <w:rsid w:val="003243A6"/>
    <w:rsid w:val="003262AE"/>
    <w:rsid w:val="00326672"/>
    <w:rsid w:val="00327E04"/>
    <w:rsid w:val="00327F82"/>
    <w:rsid w:val="0033101E"/>
    <w:rsid w:val="003312A3"/>
    <w:rsid w:val="0033151B"/>
    <w:rsid w:val="003343D7"/>
    <w:rsid w:val="00334472"/>
    <w:rsid w:val="00335B08"/>
    <w:rsid w:val="00336992"/>
    <w:rsid w:val="00336FAD"/>
    <w:rsid w:val="003372FB"/>
    <w:rsid w:val="00340D43"/>
    <w:rsid w:val="00340D6B"/>
    <w:rsid w:val="0034128D"/>
    <w:rsid w:val="0034195E"/>
    <w:rsid w:val="00342C0D"/>
    <w:rsid w:val="00342C18"/>
    <w:rsid w:val="00342C2F"/>
    <w:rsid w:val="00342D06"/>
    <w:rsid w:val="0034438B"/>
    <w:rsid w:val="0034489D"/>
    <w:rsid w:val="00346422"/>
    <w:rsid w:val="00346754"/>
    <w:rsid w:val="00346831"/>
    <w:rsid w:val="0034691D"/>
    <w:rsid w:val="00346ACA"/>
    <w:rsid w:val="00347E49"/>
    <w:rsid w:val="0035013E"/>
    <w:rsid w:val="003502C8"/>
    <w:rsid w:val="00350436"/>
    <w:rsid w:val="00350BEE"/>
    <w:rsid w:val="003510AB"/>
    <w:rsid w:val="00354208"/>
    <w:rsid w:val="003546BD"/>
    <w:rsid w:val="003549D0"/>
    <w:rsid w:val="00354F7C"/>
    <w:rsid w:val="0035525A"/>
    <w:rsid w:val="00355CAE"/>
    <w:rsid w:val="00355EDD"/>
    <w:rsid w:val="00356985"/>
    <w:rsid w:val="00356FB1"/>
    <w:rsid w:val="003572A2"/>
    <w:rsid w:val="003603BA"/>
    <w:rsid w:val="00360CDA"/>
    <w:rsid w:val="003612F5"/>
    <w:rsid w:val="003616CB"/>
    <w:rsid w:val="003636F7"/>
    <w:rsid w:val="00363A4F"/>
    <w:rsid w:val="00363FBF"/>
    <w:rsid w:val="00364255"/>
    <w:rsid w:val="003645A0"/>
    <w:rsid w:val="003646CE"/>
    <w:rsid w:val="0036524B"/>
    <w:rsid w:val="0036552B"/>
    <w:rsid w:val="003657DD"/>
    <w:rsid w:val="00365EC3"/>
    <w:rsid w:val="003660B0"/>
    <w:rsid w:val="00366193"/>
    <w:rsid w:val="003668C3"/>
    <w:rsid w:val="00366EF0"/>
    <w:rsid w:val="00366F9C"/>
    <w:rsid w:val="00367584"/>
    <w:rsid w:val="00367F58"/>
    <w:rsid w:val="0037023C"/>
    <w:rsid w:val="003703E8"/>
    <w:rsid w:val="0037076F"/>
    <w:rsid w:val="003712F4"/>
    <w:rsid w:val="003717C0"/>
    <w:rsid w:val="00372DDF"/>
    <w:rsid w:val="00375656"/>
    <w:rsid w:val="003759E1"/>
    <w:rsid w:val="00377137"/>
    <w:rsid w:val="00377595"/>
    <w:rsid w:val="0037760F"/>
    <w:rsid w:val="0037791B"/>
    <w:rsid w:val="00380495"/>
    <w:rsid w:val="00380D7E"/>
    <w:rsid w:val="00381565"/>
    <w:rsid w:val="00381808"/>
    <w:rsid w:val="00381AA3"/>
    <w:rsid w:val="00381B1B"/>
    <w:rsid w:val="00381F17"/>
    <w:rsid w:val="00382371"/>
    <w:rsid w:val="00382968"/>
    <w:rsid w:val="00382FAF"/>
    <w:rsid w:val="0038359B"/>
    <w:rsid w:val="003838EC"/>
    <w:rsid w:val="00384FBB"/>
    <w:rsid w:val="00385D4A"/>
    <w:rsid w:val="003861B3"/>
    <w:rsid w:val="003865E2"/>
    <w:rsid w:val="00386692"/>
    <w:rsid w:val="00387BD6"/>
    <w:rsid w:val="00390502"/>
    <w:rsid w:val="00390590"/>
    <w:rsid w:val="00390AAD"/>
    <w:rsid w:val="00391060"/>
    <w:rsid w:val="003915ED"/>
    <w:rsid w:val="003917AE"/>
    <w:rsid w:val="00391F9A"/>
    <w:rsid w:val="00392607"/>
    <w:rsid w:val="00392684"/>
    <w:rsid w:val="003928A7"/>
    <w:rsid w:val="00392A3D"/>
    <w:rsid w:val="00392A7F"/>
    <w:rsid w:val="00393449"/>
    <w:rsid w:val="0039356D"/>
    <w:rsid w:val="0039478A"/>
    <w:rsid w:val="0039484A"/>
    <w:rsid w:val="0039495F"/>
    <w:rsid w:val="00396347"/>
    <w:rsid w:val="003963CB"/>
    <w:rsid w:val="00396968"/>
    <w:rsid w:val="003A01A7"/>
    <w:rsid w:val="003A02D2"/>
    <w:rsid w:val="003A0A63"/>
    <w:rsid w:val="003A1366"/>
    <w:rsid w:val="003A14E0"/>
    <w:rsid w:val="003A2349"/>
    <w:rsid w:val="003A23AA"/>
    <w:rsid w:val="003A2829"/>
    <w:rsid w:val="003A2A97"/>
    <w:rsid w:val="003A35B6"/>
    <w:rsid w:val="003A4D10"/>
    <w:rsid w:val="003A4E78"/>
    <w:rsid w:val="003A577A"/>
    <w:rsid w:val="003A66B3"/>
    <w:rsid w:val="003A692F"/>
    <w:rsid w:val="003A6BC8"/>
    <w:rsid w:val="003B01C9"/>
    <w:rsid w:val="003B1940"/>
    <w:rsid w:val="003B1AA4"/>
    <w:rsid w:val="003B245C"/>
    <w:rsid w:val="003B25CB"/>
    <w:rsid w:val="003B2F0F"/>
    <w:rsid w:val="003B2FF7"/>
    <w:rsid w:val="003B303C"/>
    <w:rsid w:val="003B3398"/>
    <w:rsid w:val="003B3873"/>
    <w:rsid w:val="003B3B46"/>
    <w:rsid w:val="003B4024"/>
    <w:rsid w:val="003B407E"/>
    <w:rsid w:val="003B4278"/>
    <w:rsid w:val="003B56AC"/>
    <w:rsid w:val="003B5EE4"/>
    <w:rsid w:val="003B68F2"/>
    <w:rsid w:val="003B73F7"/>
    <w:rsid w:val="003C0145"/>
    <w:rsid w:val="003C0190"/>
    <w:rsid w:val="003C0F73"/>
    <w:rsid w:val="003C12E3"/>
    <w:rsid w:val="003C18DB"/>
    <w:rsid w:val="003C18E8"/>
    <w:rsid w:val="003C218C"/>
    <w:rsid w:val="003C33A5"/>
    <w:rsid w:val="003C39A0"/>
    <w:rsid w:val="003C45AC"/>
    <w:rsid w:val="003C4EE2"/>
    <w:rsid w:val="003C50F8"/>
    <w:rsid w:val="003C58CD"/>
    <w:rsid w:val="003C5A15"/>
    <w:rsid w:val="003C5DB2"/>
    <w:rsid w:val="003C65E1"/>
    <w:rsid w:val="003C6FED"/>
    <w:rsid w:val="003C7322"/>
    <w:rsid w:val="003D0731"/>
    <w:rsid w:val="003D1477"/>
    <w:rsid w:val="003D175C"/>
    <w:rsid w:val="003D1FCB"/>
    <w:rsid w:val="003D28DB"/>
    <w:rsid w:val="003D324E"/>
    <w:rsid w:val="003D35B3"/>
    <w:rsid w:val="003D3F22"/>
    <w:rsid w:val="003D4024"/>
    <w:rsid w:val="003D4AA9"/>
    <w:rsid w:val="003D4F2E"/>
    <w:rsid w:val="003D56C8"/>
    <w:rsid w:val="003D5870"/>
    <w:rsid w:val="003D5A70"/>
    <w:rsid w:val="003D6382"/>
    <w:rsid w:val="003D6516"/>
    <w:rsid w:val="003D6C4E"/>
    <w:rsid w:val="003D6E19"/>
    <w:rsid w:val="003D7284"/>
    <w:rsid w:val="003E01A8"/>
    <w:rsid w:val="003E0771"/>
    <w:rsid w:val="003E0DB7"/>
    <w:rsid w:val="003E157D"/>
    <w:rsid w:val="003E159F"/>
    <w:rsid w:val="003E217F"/>
    <w:rsid w:val="003E2748"/>
    <w:rsid w:val="003E33ED"/>
    <w:rsid w:val="003E4116"/>
    <w:rsid w:val="003E48C2"/>
    <w:rsid w:val="003E4B19"/>
    <w:rsid w:val="003E4C51"/>
    <w:rsid w:val="003E51FA"/>
    <w:rsid w:val="003E58F2"/>
    <w:rsid w:val="003E5C51"/>
    <w:rsid w:val="003E65A8"/>
    <w:rsid w:val="003E65D7"/>
    <w:rsid w:val="003E6A7F"/>
    <w:rsid w:val="003E6D88"/>
    <w:rsid w:val="003E73CA"/>
    <w:rsid w:val="003F0628"/>
    <w:rsid w:val="003F0CA0"/>
    <w:rsid w:val="003F1444"/>
    <w:rsid w:val="003F1891"/>
    <w:rsid w:val="003F2447"/>
    <w:rsid w:val="003F265C"/>
    <w:rsid w:val="003F305A"/>
    <w:rsid w:val="003F36F5"/>
    <w:rsid w:val="003F376D"/>
    <w:rsid w:val="003F4499"/>
    <w:rsid w:val="003F501C"/>
    <w:rsid w:val="003F62BF"/>
    <w:rsid w:val="003F687B"/>
    <w:rsid w:val="003F7DDD"/>
    <w:rsid w:val="003F7F0B"/>
    <w:rsid w:val="00401CDB"/>
    <w:rsid w:val="00402464"/>
    <w:rsid w:val="00402839"/>
    <w:rsid w:val="00402A49"/>
    <w:rsid w:val="00402ACB"/>
    <w:rsid w:val="004035BF"/>
    <w:rsid w:val="00403E6E"/>
    <w:rsid w:val="00404873"/>
    <w:rsid w:val="00404D27"/>
    <w:rsid w:val="00404EDC"/>
    <w:rsid w:val="00405465"/>
    <w:rsid w:val="00405AEC"/>
    <w:rsid w:val="004066CB"/>
    <w:rsid w:val="0040706F"/>
    <w:rsid w:val="004070D7"/>
    <w:rsid w:val="00407639"/>
    <w:rsid w:val="00407962"/>
    <w:rsid w:val="00407EFF"/>
    <w:rsid w:val="00410359"/>
    <w:rsid w:val="00410FBB"/>
    <w:rsid w:val="00412381"/>
    <w:rsid w:val="004123D0"/>
    <w:rsid w:val="00412ABC"/>
    <w:rsid w:val="00413015"/>
    <w:rsid w:val="0041321B"/>
    <w:rsid w:val="00414259"/>
    <w:rsid w:val="0041429C"/>
    <w:rsid w:val="00414AAB"/>
    <w:rsid w:val="00414E6C"/>
    <w:rsid w:val="00414FB8"/>
    <w:rsid w:val="004151DD"/>
    <w:rsid w:val="00415B50"/>
    <w:rsid w:val="004161AC"/>
    <w:rsid w:val="00416F66"/>
    <w:rsid w:val="00417228"/>
    <w:rsid w:val="0041781E"/>
    <w:rsid w:val="00417934"/>
    <w:rsid w:val="00420611"/>
    <w:rsid w:val="0042163F"/>
    <w:rsid w:val="00421813"/>
    <w:rsid w:val="004220D7"/>
    <w:rsid w:val="004226C7"/>
    <w:rsid w:val="00422AB0"/>
    <w:rsid w:val="00422FEE"/>
    <w:rsid w:val="00423BE2"/>
    <w:rsid w:val="00424117"/>
    <w:rsid w:val="00424E09"/>
    <w:rsid w:val="00426E1B"/>
    <w:rsid w:val="0043037D"/>
    <w:rsid w:val="004316DA"/>
    <w:rsid w:val="0043315F"/>
    <w:rsid w:val="00433DA8"/>
    <w:rsid w:val="004340CE"/>
    <w:rsid w:val="00434A20"/>
    <w:rsid w:val="0043670E"/>
    <w:rsid w:val="00437622"/>
    <w:rsid w:val="00437CA9"/>
    <w:rsid w:val="00440169"/>
    <w:rsid w:val="004404D7"/>
    <w:rsid w:val="0044097F"/>
    <w:rsid w:val="00441380"/>
    <w:rsid w:val="00441510"/>
    <w:rsid w:val="0044173F"/>
    <w:rsid w:val="00441A9A"/>
    <w:rsid w:val="00442051"/>
    <w:rsid w:val="00443A44"/>
    <w:rsid w:val="00443AF8"/>
    <w:rsid w:val="0044580F"/>
    <w:rsid w:val="00446505"/>
    <w:rsid w:val="0044665A"/>
    <w:rsid w:val="00446C6E"/>
    <w:rsid w:val="00446EBD"/>
    <w:rsid w:val="004476D3"/>
    <w:rsid w:val="00452409"/>
    <w:rsid w:val="00452689"/>
    <w:rsid w:val="00452F28"/>
    <w:rsid w:val="00453889"/>
    <w:rsid w:val="004538D5"/>
    <w:rsid w:val="00454416"/>
    <w:rsid w:val="00454892"/>
    <w:rsid w:val="004550F4"/>
    <w:rsid w:val="0045658A"/>
    <w:rsid w:val="00456A26"/>
    <w:rsid w:val="00457BA2"/>
    <w:rsid w:val="00460484"/>
    <w:rsid w:val="004606AC"/>
    <w:rsid w:val="0046111F"/>
    <w:rsid w:val="00461AD9"/>
    <w:rsid w:val="004627E1"/>
    <w:rsid w:val="0046409C"/>
    <w:rsid w:val="00464EB2"/>
    <w:rsid w:val="00465226"/>
    <w:rsid w:val="0046545F"/>
    <w:rsid w:val="00465478"/>
    <w:rsid w:val="0046628A"/>
    <w:rsid w:val="004667E7"/>
    <w:rsid w:val="004673DD"/>
    <w:rsid w:val="0046753C"/>
    <w:rsid w:val="00467759"/>
    <w:rsid w:val="00470520"/>
    <w:rsid w:val="0047068E"/>
    <w:rsid w:val="0047164E"/>
    <w:rsid w:val="0047185B"/>
    <w:rsid w:val="00472124"/>
    <w:rsid w:val="00472315"/>
    <w:rsid w:val="0047257F"/>
    <w:rsid w:val="00472ECB"/>
    <w:rsid w:val="004732FA"/>
    <w:rsid w:val="004738F8"/>
    <w:rsid w:val="004742BD"/>
    <w:rsid w:val="00474BCE"/>
    <w:rsid w:val="0047639A"/>
    <w:rsid w:val="00476448"/>
    <w:rsid w:val="0047655F"/>
    <w:rsid w:val="00476B01"/>
    <w:rsid w:val="00476E97"/>
    <w:rsid w:val="00477572"/>
    <w:rsid w:val="00480553"/>
    <w:rsid w:val="00480D44"/>
    <w:rsid w:val="0048165E"/>
    <w:rsid w:val="00481E83"/>
    <w:rsid w:val="0048245B"/>
    <w:rsid w:val="004831A4"/>
    <w:rsid w:val="00483735"/>
    <w:rsid w:val="00484484"/>
    <w:rsid w:val="00484653"/>
    <w:rsid w:val="0048475D"/>
    <w:rsid w:val="00484EB3"/>
    <w:rsid w:val="00485C81"/>
    <w:rsid w:val="0048775D"/>
    <w:rsid w:val="004877EC"/>
    <w:rsid w:val="00487997"/>
    <w:rsid w:val="00487C31"/>
    <w:rsid w:val="00487CAD"/>
    <w:rsid w:val="00490D9B"/>
    <w:rsid w:val="004910D3"/>
    <w:rsid w:val="00491326"/>
    <w:rsid w:val="00491815"/>
    <w:rsid w:val="00491ADF"/>
    <w:rsid w:val="004920FE"/>
    <w:rsid w:val="00493D63"/>
    <w:rsid w:val="00494A47"/>
    <w:rsid w:val="00494B69"/>
    <w:rsid w:val="00494DBF"/>
    <w:rsid w:val="00495155"/>
    <w:rsid w:val="00495592"/>
    <w:rsid w:val="00496011"/>
    <w:rsid w:val="004961FA"/>
    <w:rsid w:val="00496821"/>
    <w:rsid w:val="00496880"/>
    <w:rsid w:val="004A0424"/>
    <w:rsid w:val="004A0ABF"/>
    <w:rsid w:val="004A0EB4"/>
    <w:rsid w:val="004A14EF"/>
    <w:rsid w:val="004A26EE"/>
    <w:rsid w:val="004A3023"/>
    <w:rsid w:val="004A3A47"/>
    <w:rsid w:val="004A3A4E"/>
    <w:rsid w:val="004A4BD1"/>
    <w:rsid w:val="004A5DA4"/>
    <w:rsid w:val="004A6022"/>
    <w:rsid w:val="004A6A40"/>
    <w:rsid w:val="004A74D5"/>
    <w:rsid w:val="004A773D"/>
    <w:rsid w:val="004A7816"/>
    <w:rsid w:val="004B0088"/>
    <w:rsid w:val="004B1190"/>
    <w:rsid w:val="004B2798"/>
    <w:rsid w:val="004B28A6"/>
    <w:rsid w:val="004B2B25"/>
    <w:rsid w:val="004B2C57"/>
    <w:rsid w:val="004B30AC"/>
    <w:rsid w:val="004B3BEA"/>
    <w:rsid w:val="004B43D6"/>
    <w:rsid w:val="004B4483"/>
    <w:rsid w:val="004B4DE1"/>
    <w:rsid w:val="004B64D4"/>
    <w:rsid w:val="004B6BCA"/>
    <w:rsid w:val="004B6F29"/>
    <w:rsid w:val="004B7497"/>
    <w:rsid w:val="004C05CD"/>
    <w:rsid w:val="004C133C"/>
    <w:rsid w:val="004C1C4A"/>
    <w:rsid w:val="004C1EDB"/>
    <w:rsid w:val="004C297F"/>
    <w:rsid w:val="004C3B74"/>
    <w:rsid w:val="004C65C2"/>
    <w:rsid w:val="004C749B"/>
    <w:rsid w:val="004C778D"/>
    <w:rsid w:val="004C7A6A"/>
    <w:rsid w:val="004D043E"/>
    <w:rsid w:val="004D0C48"/>
    <w:rsid w:val="004D2472"/>
    <w:rsid w:val="004D383E"/>
    <w:rsid w:val="004D3A98"/>
    <w:rsid w:val="004D4C15"/>
    <w:rsid w:val="004D4CB0"/>
    <w:rsid w:val="004D4E9B"/>
    <w:rsid w:val="004D4FC4"/>
    <w:rsid w:val="004D5678"/>
    <w:rsid w:val="004D5A34"/>
    <w:rsid w:val="004D5BCF"/>
    <w:rsid w:val="004D67DC"/>
    <w:rsid w:val="004D75EA"/>
    <w:rsid w:val="004D7777"/>
    <w:rsid w:val="004E042E"/>
    <w:rsid w:val="004E09A6"/>
    <w:rsid w:val="004E14EB"/>
    <w:rsid w:val="004E1B63"/>
    <w:rsid w:val="004E2D5A"/>
    <w:rsid w:val="004E3BC7"/>
    <w:rsid w:val="004E45F0"/>
    <w:rsid w:val="004E4CC5"/>
    <w:rsid w:val="004E4EDA"/>
    <w:rsid w:val="004E561D"/>
    <w:rsid w:val="004E59E7"/>
    <w:rsid w:val="004E5DE2"/>
    <w:rsid w:val="004E654F"/>
    <w:rsid w:val="004F1661"/>
    <w:rsid w:val="004F18D0"/>
    <w:rsid w:val="004F1933"/>
    <w:rsid w:val="004F241A"/>
    <w:rsid w:val="004F27C2"/>
    <w:rsid w:val="004F2ECE"/>
    <w:rsid w:val="004F2EEF"/>
    <w:rsid w:val="004F4EB2"/>
    <w:rsid w:val="004F514D"/>
    <w:rsid w:val="004F52BA"/>
    <w:rsid w:val="004F5B92"/>
    <w:rsid w:val="004F6A3D"/>
    <w:rsid w:val="004F6B72"/>
    <w:rsid w:val="004F6BBD"/>
    <w:rsid w:val="004F74ED"/>
    <w:rsid w:val="004F7B03"/>
    <w:rsid w:val="00500004"/>
    <w:rsid w:val="00503282"/>
    <w:rsid w:val="00503724"/>
    <w:rsid w:val="00503BA9"/>
    <w:rsid w:val="00504724"/>
    <w:rsid w:val="005050D2"/>
    <w:rsid w:val="0050538D"/>
    <w:rsid w:val="00505B9D"/>
    <w:rsid w:val="0050625D"/>
    <w:rsid w:val="0050699F"/>
    <w:rsid w:val="00506D86"/>
    <w:rsid w:val="00507262"/>
    <w:rsid w:val="005073AB"/>
    <w:rsid w:val="005103C7"/>
    <w:rsid w:val="0051109A"/>
    <w:rsid w:val="00511189"/>
    <w:rsid w:val="0051400A"/>
    <w:rsid w:val="005146E2"/>
    <w:rsid w:val="00514B55"/>
    <w:rsid w:val="005156C3"/>
    <w:rsid w:val="0051592A"/>
    <w:rsid w:val="00516C15"/>
    <w:rsid w:val="005170EF"/>
    <w:rsid w:val="00517E47"/>
    <w:rsid w:val="0052113A"/>
    <w:rsid w:val="00522516"/>
    <w:rsid w:val="005228AA"/>
    <w:rsid w:val="005235F5"/>
    <w:rsid w:val="0052400F"/>
    <w:rsid w:val="00524059"/>
    <w:rsid w:val="005262EC"/>
    <w:rsid w:val="00526E80"/>
    <w:rsid w:val="00527024"/>
    <w:rsid w:val="00527AFD"/>
    <w:rsid w:val="00527B1A"/>
    <w:rsid w:val="0053083D"/>
    <w:rsid w:val="0053137C"/>
    <w:rsid w:val="00532A56"/>
    <w:rsid w:val="00532DA3"/>
    <w:rsid w:val="00532EBB"/>
    <w:rsid w:val="005341C7"/>
    <w:rsid w:val="00534EFD"/>
    <w:rsid w:val="005350EB"/>
    <w:rsid w:val="00535233"/>
    <w:rsid w:val="00535A0A"/>
    <w:rsid w:val="00536592"/>
    <w:rsid w:val="00536CB4"/>
    <w:rsid w:val="005371A1"/>
    <w:rsid w:val="00537C24"/>
    <w:rsid w:val="00537DCC"/>
    <w:rsid w:val="005401A5"/>
    <w:rsid w:val="00540DAB"/>
    <w:rsid w:val="0054127C"/>
    <w:rsid w:val="00541A73"/>
    <w:rsid w:val="00541B48"/>
    <w:rsid w:val="0054272A"/>
    <w:rsid w:val="00542F38"/>
    <w:rsid w:val="0054305A"/>
    <w:rsid w:val="0054320E"/>
    <w:rsid w:val="00543B3A"/>
    <w:rsid w:val="00543B61"/>
    <w:rsid w:val="00543DB5"/>
    <w:rsid w:val="00544589"/>
    <w:rsid w:val="00545998"/>
    <w:rsid w:val="00545EAC"/>
    <w:rsid w:val="00545F6B"/>
    <w:rsid w:val="00547544"/>
    <w:rsid w:val="005477AE"/>
    <w:rsid w:val="005506B0"/>
    <w:rsid w:val="00550AB1"/>
    <w:rsid w:val="005511E4"/>
    <w:rsid w:val="005518B8"/>
    <w:rsid w:val="00551ADD"/>
    <w:rsid w:val="00551BF8"/>
    <w:rsid w:val="00552A3B"/>
    <w:rsid w:val="005530BF"/>
    <w:rsid w:val="005533DB"/>
    <w:rsid w:val="00553BCC"/>
    <w:rsid w:val="00553E01"/>
    <w:rsid w:val="00554944"/>
    <w:rsid w:val="00554F70"/>
    <w:rsid w:val="00556C6B"/>
    <w:rsid w:val="005573B4"/>
    <w:rsid w:val="005577AC"/>
    <w:rsid w:val="005579B4"/>
    <w:rsid w:val="00560759"/>
    <w:rsid w:val="0056087B"/>
    <w:rsid w:val="0056105D"/>
    <w:rsid w:val="00564A0A"/>
    <w:rsid w:val="00564A23"/>
    <w:rsid w:val="00564A9F"/>
    <w:rsid w:val="005658CA"/>
    <w:rsid w:val="00566A09"/>
    <w:rsid w:val="00567E28"/>
    <w:rsid w:val="00570F37"/>
    <w:rsid w:val="005730C3"/>
    <w:rsid w:val="00573344"/>
    <w:rsid w:val="005734C2"/>
    <w:rsid w:val="00573766"/>
    <w:rsid w:val="005738E4"/>
    <w:rsid w:val="00573C6D"/>
    <w:rsid w:val="00573CD6"/>
    <w:rsid w:val="005758BD"/>
    <w:rsid w:val="00575D3E"/>
    <w:rsid w:val="0057621C"/>
    <w:rsid w:val="00576FA4"/>
    <w:rsid w:val="00577100"/>
    <w:rsid w:val="00577973"/>
    <w:rsid w:val="00577E79"/>
    <w:rsid w:val="00577E8B"/>
    <w:rsid w:val="0058028B"/>
    <w:rsid w:val="00580662"/>
    <w:rsid w:val="005809CF"/>
    <w:rsid w:val="00582707"/>
    <w:rsid w:val="0058287E"/>
    <w:rsid w:val="00582A7D"/>
    <w:rsid w:val="00582F24"/>
    <w:rsid w:val="00583895"/>
    <w:rsid w:val="0058394E"/>
    <w:rsid w:val="00584052"/>
    <w:rsid w:val="00584339"/>
    <w:rsid w:val="00584488"/>
    <w:rsid w:val="00584F03"/>
    <w:rsid w:val="0058510D"/>
    <w:rsid w:val="005853DA"/>
    <w:rsid w:val="005866BA"/>
    <w:rsid w:val="005869AB"/>
    <w:rsid w:val="005871DA"/>
    <w:rsid w:val="005874D6"/>
    <w:rsid w:val="0059078E"/>
    <w:rsid w:val="00590B8E"/>
    <w:rsid w:val="00590D3D"/>
    <w:rsid w:val="00590D71"/>
    <w:rsid w:val="00592BD1"/>
    <w:rsid w:val="00594829"/>
    <w:rsid w:val="00594CDD"/>
    <w:rsid w:val="0059619F"/>
    <w:rsid w:val="0059633F"/>
    <w:rsid w:val="00596679"/>
    <w:rsid w:val="00596934"/>
    <w:rsid w:val="00597143"/>
    <w:rsid w:val="0059778F"/>
    <w:rsid w:val="005A0312"/>
    <w:rsid w:val="005A03DE"/>
    <w:rsid w:val="005A07EA"/>
    <w:rsid w:val="005A0AEC"/>
    <w:rsid w:val="005A0D08"/>
    <w:rsid w:val="005A1BD7"/>
    <w:rsid w:val="005A2191"/>
    <w:rsid w:val="005A2224"/>
    <w:rsid w:val="005A2610"/>
    <w:rsid w:val="005A2B17"/>
    <w:rsid w:val="005A2C24"/>
    <w:rsid w:val="005A2CD7"/>
    <w:rsid w:val="005A304E"/>
    <w:rsid w:val="005A33A2"/>
    <w:rsid w:val="005A3646"/>
    <w:rsid w:val="005A3CAC"/>
    <w:rsid w:val="005A496B"/>
    <w:rsid w:val="005A4B30"/>
    <w:rsid w:val="005A5170"/>
    <w:rsid w:val="005A5232"/>
    <w:rsid w:val="005A5345"/>
    <w:rsid w:val="005A5471"/>
    <w:rsid w:val="005A5DDD"/>
    <w:rsid w:val="005A60CA"/>
    <w:rsid w:val="005A6487"/>
    <w:rsid w:val="005A6A5B"/>
    <w:rsid w:val="005A71C3"/>
    <w:rsid w:val="005B0337"/>
    <w:rsid w:val="005B05A3"/>
    <w:rsid w:val="005B0FF2"/>
    <w:rsid w:val="005B1554"/>
    <w:rsid w:val="005B15EB"/>
    <w:rsid w:val="005B1CCF"/>
    <w:rsid w:val="005B2994"/>
    <w:rsid w:val="005B2A6E"/>
    <w:rsid w:val="005B2AF6"/>
    <w:rsid w:val="005B2E13"/>
    <w:rsid w:val="005B3286"/>
    <w:rsid w:val="005B353A"/>
    <w:rsid w:val="005B354F"/>
    <w:rsid w:val="005B382F"/>
    <w:rsid w:val="005B40D1"/>
    <w:rsid w:val="005B417C"/>
    <w:rsid w:val="005B42B4"/>
    <w:rsid w:val="005B4873"/>
    <w:rsid w:val="005B4EEE"/>
    <w:rsid w:val="005B545D"/>
    <w:rsid w:val="005B5D60"/>
    <w:rsid w:val="005B646C"/>
    <w:rsid w:val="005B653B"/>
    <w:rsid w:val="005B6736"/>
    <w:rsid w:val="005B722D"/>
    <w:rsid w:val="005B7366"/>
    <w:rsid w:val="005B7512"/>
    <w:rsid w:val="005C0E4E"/>
    <w:rsid w:val="005C13BF"/>
    <w:rsid w:val="005C2E09"/>
    <w:rsid w:val="005C4F2C"/>
    <w:rsid w:val="005C518F"/>
    <w:rsid w:val="005C51CC"/>
    <w:rsid w:val="005C5A27"/>
    <w:rsid w:val="005C5D87"/>
    <w:rsid w:val="005C5F30"/>
    <w:rsid w:val="005C6E34"/>
    <w:rsid w:val="005C6FE6"/>
    <w:rsid w:val="005D0521"/>
    <w:rsid w:val="005D0572"/>
    <w:rsid w:val="005D0A93"/>
    <w:rsid w:val="005D15DF"/>
    <w:rsid w:val="005D2073"/>
    <w:rsid w:val="005D2960"/>
    <w:rsid w:val="005D2BA6"/>
    <w:rsid w:val="005D2C04"/>
    <w:rsid w:val="005D2E66"/>
    <w:rsid w:val="005D337C"/>
    <w:rsid w:val="005D33CB"/>
    <w:rsid w:val="005D35C9"/>
    <w:rsid w:val="005D37A2"/>
    <w:rsid w:val="005D3CC2"/>
    <w:rsid w:val="005D4586"/>
    <w:rsid w:val="005D49AD"/>
    <w:rsid w:val="005D4E8A"/>
    <w:rsid w:val="005D4F7A"/>
    <w:rsid w:val="005D5432"/>
    <w:rsid w:val="005D5B76"/>
    <w:rsid w:val="005D5FA0"/>
    <w:rsid w:val="005D7C7B"/>
    <w:rsid w:val="005D7CE8"/>
    <w:rsid w:val="005E00F6"/>
    <w:rsid w:val="005E015D"/>
    <w:rsid w:val="005E06FD"/>
    <w:rsid w:val="005E2594"/>
    <w:rsid w:val="005E25A5"/>
    <w:rsid w:val="005E28AF"/>
    <w:rsid w:val="005E2BDA"/>
    <w:rsid w:val="005E3481"/>
    <w:rsid w:val="005E34A8"/>
    <w:rsid w:val="005E4D23"/>
    <w:rsid w:val="005E5373"/>
    <w:rsid w:val="005E586E"/>
    <w:rsid w:val="005E5A64"/>
    <w:rsid w:val="005E63C0"/>
    <w:rsid w:val="005E64BA"/>
    <w:rsid w:val="005E6DA7"/>
    <w:rsid w:val="005E7348"/>
    <w:rsid w:val="005F0FF3"/>
    <w:rsid w:val="005F1B16"/>
    <w:rsid w:val="005F2696"/>
    <w:rsid w:val="005F2E2D"/>
    <w:rsid w:val="005F2F3C"/>
    <w:rsid w:val="005F38D1"/>
    <w:rsid w:val="005F476E"/>
    <w:rsid w:val="005F47D3"/>
    <w:rsid w:val="005F5F04"/>
    <w:rsid w:val="005F6B2D"/>
    <w:rsid w:val="005F7A25"/>
    <w:rsid w:val="005F7B31"/>
    <w:rsid w:val="006003A1"/>
    <w:rsid w:val="00600857"/>
    <w:rsid w:val="00600946"/>
    <w:rsid w:val="00600F21"/>
    <w:rsid w:val="00601170"/>
    <w:rsid w:val="00601D9E"/>
    <w:rsid w:val="006028FB"/>
    <w:rsid w:val="00602F63"/>
    <w:rsid w:val="00604FAE"/>
    <w:rsid w:val="006062BF"/>
    <w:rsid w:val="0060633F"/>
    <w:rsid w:val="0060659E"/>
    <w:rsid w:val="00606802"/>
    <w:rsid w:val="006068B2"/>
    <w:rsid w:val="00607558"/>
    <w:rsid w:val="0060767D"/>
    <w:rsid w:val="0061020D"/>
    <w:rsid w:val="006111A0"/>
    <w:rsid w:val="0061153B"/>
    <w:rsid w:val="0061186C"/>
    <w:rsid w:val="00611EBB"/>
    <w:rsid w:val="00612541"/>
    <w:rsid w:val="00613140"/>
    <w:rsid w:val="00613369"/>
    <w:rsid w:val="00613BBF"/>
    <w:rsid w:val="00613D20"/>
    <w:rsid w:val="00615672"/>
    <w:rsid w:val="00615C0C"/>
    <w:rsid w:val="00615E02"/>
    <w:rsid w:val="0061603C"/>
    <w:rsid w:val="0061685F"/>
    <w:rsid w:val="00616A8B"/>
    <w:rsid w:val="00616EFC"/>
    <w:rsid w:val="00617995"/>
    <w:rsid w:val="0062020E"/>
    <w:rsid w:val="0062085D"/>
    <w:rsid w:val="00620CFE"/>
    <w:rsid w:val="00620EA1"/>
    <w:rsid w:val="00621756"/>
    <w:rsid w:val="00621E7C"/>
    <w:rsid w:val="0062340A"/>
    <w:rsid w:val="0062344E"/>
    <w:rsid w:val="00623759"/>
    <w:rsid w:val="00623961"/>
    <w:rsid w:val="006239A8"/>
    <w:rsid w:val="0062440D"/>
    <w:rsid w:val="0062479D"/>
    <w:rsid w:val="00625914"/>
    <w:rsid w:val="00626137"/>
    <w:rsid w:val="006264CC"/>
    <w:rsid w:val="006273D2"/>
    <w:rsid w:val="00627980"/>
    <w:rsid w:val="00627F09"/>
    <w:rsid w:val="00630E77"/>
    <w:rsid w:val="00630F7A"/>
    <w:rsid w:val="00631FE8"/>
    <w:rsid w:val="006320DA"/>
    <w:rsid w:val="00632121"/>
    <w:rsid w:val="0063215F"/>
    <w:rsid w:val="0063242D"/>
    <w:rsid w:val="00632E18"/>
    <w:rsid w:val="00632E50"/>
    <w:rsid w:val="00632E9F"/>
    <w:rsid w:val="006331CC"/>
    <w:rsid w:val="00633AEF"/>
    <w:rsid w:val="00635903"/>
    <w:rsid w:val="0063598F"/>
    <w:rsid w:val="00635A31"/>
    <w:rsid w:val="00636A10"/>
    <w:rsid w:val="00637B7D"/>
    <w:rsid w:val="00637E1E"/>
    <w:rsid w:val="0064047F"/>
    <w:rsid w:val="006407E9"/>
    <w:rsid w:val="00640A6B"/>
    <w:rsid w:val="00640C85"/>
    <w:rsid w:val="006417AC"/>
    <w:rsid w:val="00641AE2"/>
    <w:rsid w:val="00642D60"/>
    <w:rsid w:val="00642F99"/>
    <w:rsid w:val="006437DC"/>
    <w:rsid w:val="00644287"/>
    <w:rsid w:val="00644441"/>
    <w:rsid w:val="0064459E"/>
    <w:rsid w:val="006449E1"/>
    <w:rsid w:val="006458B1"/>
    <w:rsid w:val="0064635A"/>
    <w:rsid w:val="006464DC"/>
    <w:rsid w:val="00650BB6"/>
    <w:rsid w:val="00651253"/>
    <w:rsid w:val="006513D8"/>
    <w:rsid w:val="006517FD"/>
    <w:rsid w:val="0065186B"/>
    <w:rsid w:val="00651A0B"/>
    <w:rsid w:val="006526B7"/>
    <w:rsid w:val="0065362A"/>
    <w:rsid w:val="00653F92"/>
    <w:rsid w:val="00654102"/>
    <w:rsid w:val="006542BA"/>
    <w:rsid w:val="006547AE"/>
    <w:rsid w:val="00654818"/>
    <w:rsid w:val="00654CAF"/>
    <w:rsid w:val="00654D04"/>
    <w:rsid w:val="006559CB"/>
    <w:rsid w:val="006568BF"/>
    <w:rsid w:val="00656A12"/>
    <w:rsid w:val="00656CD2"/>
    <w:rsid w:val="00656CDD"/>
    <w:rsid w:val="006608A2"/>
    <w:rsid w:val="00660CE0"/>
    <w:rsid w:val="00661FC3"/>
    <w:rsid w:val="006627B7"/>
    <w:rsid w:val="00663260"/>
    <w:rsid w:val="00663718"/>
    <w:rsid w:val="00663B33"/>
    <w:rsid w:val="006644AE"/>
    <w:rsid w:val="0066464C"/>
    <w:rsid w:val="0066641B"/>
    <w:rsid w:val="006669F0"/>
    <w:rsid w:val="00670852"/>
    <w:rsid w:val="006708DF"/>
    <w:rsid w:val="00672043"/>
    <w:rsid w:val="00672277"/>
    <w:rsid w:val="00672336"/>
    <w:rsid w:val="00672BF3"/>
    <w:rsid w:val="0067385E"/>
    <w:rsid w:val="00673AD0"/>
    <w:rsid w:val="006741B8"/>
    <w:rsid w:val="00675C3C"/>
    <w:rsid w:val="00676162"/>
    <w:rsid w:val="00676387"/>
    <w:rsid w:val="00676ACB"/>
    <w:rsid w:val="00676AEB"/>
    <w:rsid w:val="006777D5"/>
    <w:rsid w:val="006779CC"/>
    <w:rsid w:val="006779FB"/>
    <w:rsid w:val="006818F0"/>
    <w:rsid w:val="00681C5C"/>
    <w:rsid w:val="00682082"/>
    <w:rsid w:val="006840DD"/>
    <w:rsid w:val="0068430A"/>
    <w:rsid w:val="00684E55"/>
    <w:rsid w:val="0068526D"/>
    <w:rsid w:val="00685883"/>
    <w:rsid w:val="00685EED"/>
    <w:rsid w:val="00685FD9"/>
    <w:rsid w:val="0068604B"/>
    <w:rsid w:val="00686FC6"/>
    <w:rsid w:val="006904C3"/>
    <w:rsid w:val="00690E13"/>
    <w:rsid w:val="00690FB4"/>
    <w:rsid w:val="00691BDC"/>
    <w:rsid w:val="00692CE3"/>
    <w:rsid w:val="00693994"/>
    <w:rsid w:val="00694BAA"/>
    <w:rsid w:val="00695047"/>
    <w:rsid w:val="0069515D"/>
    <w:rsid w:val="006954DC"/>
    <w:rsid w:val="006A0216"/>
    <w:rsid w:val="006A0AF3"/>
    <w:rsid w:val="006A183A"/>
    <w:rsid w:val="006A40E9"/>
    <w:rsid w:val="006A42A8"/>
    <w:rsid w:val="006A4B8B"/>
    <w:rsid w:val="006A58AC"/>
    <w:rsid w:val="006B0028"/>
    <w:rsid w:val="006B048F"/>
    <w:rsid w:val="006B0964"/>
    <w:rsid w:val="006B1364"/>
    <w:rsid w:val="006B1863"/>
    <w:rsid w:val="006B1C97"/>
    <w:rsid w:val="006B2C8C"/>
    <w:rsid w:val="006B34B8"/>
    <w:rsid w:val="006B3924"/>
    <w:rsid w:val="006B46CC"/>
    <w:rsid w:val="006B53BF"/>
    <w:rsid w:val="006B55D1"/>
    <w:rsid w:val="006B6B6F"/>
    <w:rsid w:val="006B6C74"/>
    <w:rsid w:val="006B6F8E"/>
    <w:rsid w:val="006B6F9F"/>
    <w:rsid w:val="006C0351"/>
    <w:rsid w:val="006C0FE1"/>
    <w:rsid w:val="006C1ABD"/>
    <w:rsid w:val="006C2410"/>
    <w:rsid w:val="006C42B3"/>
    <w:rsid w:val="006C43FA"/>
    <w:rsid w:val="006C49CF"/>
    <w:rsid w:val="006C4A92"/>
    <w:rsid w:val="006C4C05"/>
    <w:rsid w:val="006C54ED"/>
    <w:rsid w:val="006C5CD0"/>
    <w:rsid w:val="006C6684"/>
    <w:rsid w:val="006C7885"/>
    <w:rsid w:val="006C7A0C"/>
    <w:rsid w:val="006C7E65"/>
    <w:rsid w:val="006D15C2"/>
    <w:rsid w:val="006D1695"/>
    <w:rsid w:val="006D19FE"/>
    <w:rsid w:val="006D23AA"/>
    <w:rsid w:val="006D26F0"/>
    <w:rsid w:val="006D27D8"/>
    <w:rsid w:val="006D2870"/>
    <w:rsid w:val="006D2B78"/>
    <w:rsid w:val="006D2C4F"/>
    <w:rsid w:val="006D2D86"/>
    <w:rsid w:val="006D36FC"/>
    <w:rsid w:val="006D376C"/>
    <w:rsid w:val="006D3A4A"/>
    <w:rsid w:val="006D3C2E"/>
    <w:rsid w:val="006D3D3F"/>
    <w:rsid w:val="006D3EF0"/>
    <w:rsid w:val="006D453C"/>
    <w:rsid w:val="006D45F0"/>
    <w:rsid w:val="006D6874"/>
    <w:rsid w:val="006D6D69"/>
    <w:rsid w:val="006E0099"/>
    <w:rsid w:val="006E02CA"/>
    <w:rsid w:val="006E0375"/>
    <w:rsid w:val="006E04B0"/>
    <w:rsid w:val="006E0DF4"/>
    <w:rsid w:val="006E1340"/>
    <w:rsid w:val="006E1443"/>
    <w:rsid w:val="006E1B7B"/>
    <w:rsid w:val="006E1C12"/>
    <w:rsid w:val="006E1DAC"/>
    <w:rsid w:val="006E2072"/>
    <w:rsid w:val="006E24D8"/>
    <w:rsid w:val="006E2812"/>
    <w:rsid w:val="006E28BF"/>
    <w:rsid w:val="006E2BA6"/>
    <w:rsid w:val="006E2D7F"/>
    <w:rsid w:val="006E3000"/>
    <w:rsid w:val="006E35FB"/>
    <w:rsid w:val="006E3C56"/>
    <w:rsid w:val="006E4C9F"/>
    <w:rsid w:val="006E552A"/>
    <w:rsid w:val="006E7102"/>
    <w:rsid w:val="006F085B"/>
    <w:rsid w:val="006F0A55"/>
    <w:rsid w:val="006F1C8F"/>
    <w:rsid w:val="006F2137"/>
    <w:rsid w:val="006F3634"/>
    <w:rsid w:val="006F3A2E"/>
    <w:rsid w:val="006F3AA4"/>
    <w:rsid w:val="006F5345"/>
    <w:rsid w:val="006F54B8"/>
    <w:rsid w:val="006F5939"/>
    <w:rsid w:val="006F6978"/>
    <w:rsid w:val="006F73E6"/>
    <w:rsid w:val="006F7C39"/>
    <w:rsid w:val="007011B0"/>
    <w:rsid w:val="007019E4"/>
    <w:rsid w:val="00702CC1"/>
    <w:rsid w:val="00703764"/>
    <w:rsid w:val="00703AF8"/>
    <w:rsid w:val="00704479"/>
    <w:rsid w:val="00704F06"/>
    <w:rsid w:val="00704F4C"/>
    <w:rsid w:val="007054CE"/>
    <w:rsid w:val="00705F20"/>
    <w:rsid w:val="00706D68"/>
    <w:rsid w:val="007079A3"/>
    <w:rsid w:val="00707B40"/>
    <w:rsid w:val="007101E6"/>
    <w:rsid w:val="0071091D"/>
    <w:rsid w:val="00710A1D"/>
    <w:rsid w:val="00710ECC"/>
    <w:rsid w:val="0071113A"/>
    <w:rsid w:val="00711562"/>
    <w:rsid w:val="00711AF7"/>
    <w:rsid w:val="00712056"/>
    <w:rsid w:val="007121E5"/>
    <w:rsid w:val="00712548"/>
    <w:rsid w:val="00712877"/>
    <w:rsid w:val="0071296B"/>
    <w:rsid w:val="007129B9"/>
    <w:rsid w:val="00712AB2"/>
    <w:rsid w:val="00712AC2"/>
    <w:rsid w:val="00712B02"/>
    <w:rsid w:val="0071330B"/>
    <w:rsid w:val="00713E37"/>
    <w:rsid w:val="00714E73"/>
    <w:rsid w:val="00714F00"/>
    <w:rsid w:val="00715700"/>
    <w:rsid w:val="007157DA"/>
    <w:rsid w:val="00716D31"/>
    <w:rsid w:val="00717348"/>
    <w:rsid w:val="00717527"/>
    <w:rsid w:val="007176CE"/>
    <w:rsid w:val="00722185"/>
    <w:rsid w:val="00722A16"/>
    <w:rsid w:val="00722F78"/>
    <w:rsid w:val="00723DA2"/>
    <w:rsid w:val="00723DF0"/>
    <w:rsid w:val="00723F84"/>
    <w:rsid w:val="007243C0"/>
    <w:rsid w:val="00724943"/>
    <w:rsid w:val="00724A16"/>
    <w:rsid w:val="00724D0E"/>
    <w:rsid w:val="0072565A"/>
    <w:rsid w:val="00725DDE"/>
    <w:rsid w:val="007261F8"/>
    <w:rsid w:val="00726FA0"/>
    <w:rsid w:val="007274C6"/>
    <w:rsid w:val="00730853"/>
    <w:rsid w:val="007314D0"/>
    <w:rsid w:val="00731DC7"/>
    <w:rsid w:val="007321AB"/>
    <w:rsid w:val="007322F7"/>
    <w:rsid w:val="007332CD"/>
    <w:rsid w:val="007337AD"/>
    <w:rsid w:val="007339B9"/>
    <w:rsid w:val="00734094"/>
    <w:rsid w:val="00734528"/>
    <w:rsid w:val="007348BA"/>
    <w:rsid w:val="00734CAD"/>
    <w:rsid w:val="00734D6F"/>
    <w:rsid w:val="00735114"/>
    <w:rsid w:val="00735AA3"/>
    <w:rsid w:val="00736099"/>
    <w:rsid w:val="007374D1"/>
    <w:rsid w:val="00737B33"/>
    <w:rsid w:val="00740253"/>
    <w:rsid w:val="0074035F"/>
    <w:rsid w:val="00740B6D"/>
    <w:rsid w:val="0074105D"/>
    <w:rsid w:val="0074117B"/>
    <w:rsid w:val="007416FF"/>
    <w:rsid w:val="00741869"/>
    <w:rsid w:val="00742074"/>
    <w:rsid w:val="0074290E"/>
    <w:rsid w:val="007430AF"/>
    <w:rsid w:val="00743AA5"/>
    <w:rsid w:val="00743B0B"/>
    <w:rsid w:val="00744689"/>
    <w:rsid w:val="0074494E"/>
    <w:rsid w:val="00745CE6"/>
    <w:rsid w:val="00745DA2"/>
    <w:rsid w:val="007461DC"/>
    <w:rsid w:val="007462C7"/>
    <w:rsid w:val="00746FF6"/>
    <w:rsid w:val="00747748"/>
    <w:rsid w:val="00747E21"/>
    <w:rsid w:val="00750771"/>
    <w:rsid w:val="00751250"/>
    <w:rsid w:val="0075187E"/>
    <w:rsid w:val="00751CEA"/>
    <w:rsid w:val="00752024"/>
    <w:rsid w:val="007547BC"/>
    <w:rsid w:val="00754894"/>
    <w:rsid w:val="007548E4"/>
    <w:rsid w:val="007551AE"/>
    <w:rsid w:val="00755278"/>
    <w:rsid w:val="00755603"/>
    <w:rsid w:val="007563EB"/>
    <w:rsid w:val="00757279"/>
    <w:rsid w:val="00757A40"/>
    <w:rsid w:val="00760118"/>
    <w:rsid w:val="00760707"/>
    <w:rsid w:val="0076096B"/>
    <w:rsid w:val="007618A7"/>
    <w:rsid w:val="00761CE0"/>
    <w:rsid w:val="0076242B"/>
    <w:rsid w:val="00762592"/>
    <w:rsid w:val="007627D4"/>
    <w:rsid w:val="00763372"/>
    <w:rsid w:val="00763709"/>
    <w:rsid w:val="007638D7"/>
    <w:rsid w:val="00763AF6"/>
    <w:rsid w:val="007647FF"/>
    <w:rsid w:val="00765772"/>
    <w:rsid w:val="00765CDA"/>
    <w:rsid w:val="0076642C"/>
    <w:rsid w:val="00766C37"/>
    <w:rsid w:val="00767911"/>
    <w:rsid w:val="00767BAF"/>
    <w:rsid w:val="00767E6C"/>
    <w:rsid w:val="0077023A"/>
    <w:rsid w:val="00770752"/>
    <w:rsid w:val="00770A6F"/>
    <w:rsid w:val="00770AE3"/>
    <w:rsid w:val="007711CC"/>
    <w:rsid w:val="00771638"/>
    <w:rsid w:val="007718A4"/>
    <w:rsid w:val="00772CC3"/>
    <w:rsid w:val="00774A79"/>
    <w:rsid w:val="00774A7D"/>
    <w:rsid w:val="00775CDF"/>
    <w:rsid w:val="00776091"/>
    <w:rsid w:val="007764B6"/>
    <w:rsid w:val="00776E98"/>
    <w:rsid w:val="00777AF8"/>
    <w:rsid w:val="00777EED"/>
    <w:rsid w:val="007808C8"/>
    <w:rsid w:val="00780EF9"/>
    <w:rsid w:val="00781AFF"/>
    <w:rsid w:val="00782132"/>
    <w:rsid w:val="007831C9"/>
    <w:rsid w:val="00783764"/>
    <w:rsid w:val="00783838"/>
    <w:rsid w:val="00783FE4"/>
    <w:rsid w:val="00784161"/>
    <w:rsid w:val="00784834"/>
    <w:rsid w:val="007848CE"/>
    <w:rsid w:val="00785131"/>
    <w:rsid w:val="00786109"/>
    <w:rsid w:val="007861BF"/>
    <w:rsid w:val="00786462"/>
    <w:rsid w:val="0078748F"/>
    <w:rsid w:val="00787616"/>
    <w:rsid w:val="0078783E"/>
    <w:rsid w:val="00787B43"/>
    <w:rsid w:val="007914D5"/>
    <w:rsid w:val="00791515"/>
    <w:rsid w:val="00791E69"/>
    <w:rsid w:val="007923B6"/>
    <w:rsid w:val="007923E1"/>
    <w:rsid w:val="00792B48"/>
    <w:rsid w:val="00792FB8"/>
    <w:rsid w:val="00793780"/>
    <w:rsid w:val="00793B6A"/>
    <w:rsid w:val="00793DDD"/>
    <w:rsid w:val="007944A2"/>
    <w:rsid w:val="00794ABA"/>
    <w:rsid w:val="00795B2C"/>
    <w:rsid w:val="00796AE9"/>
    <w:rsid w:val="007A1343"/>
    <w:rsid w:val="007A136C"/>
    <w:rsid w:val="007A2377"/>
    <w:rsid w:val="007A2626"/>
    <w:rsid w:val="007A3790"/>
    <w:rsid w:val="007A38B4"/>
    <w:rsid w:val="007A3997"/>
    <w:rsid w:val="007A45BF"/>
    <w:rsid w:val="007A4AF6"/>
    <w:rsid w:val="007A4D0C"/>
    <w:rsid w:val="007A5956"/>
    <w:rsid w:val="007A5CAC"/>
    <w:rsid w:val="007A61B7"/>
    <w:rsid w:val="007A64AF"/>
    <w:rsid w:val="007A6C84"/>
    <w:rsid w:val="007A72BA"/>
    <w:rsid w:val="007A733A"/>
    <w:rsid w:val="007A7B6D"/>
    <w:rsid w:val="007B15B6"/>
    <w:rsid w:val="007B27A1"/>
    <w:rsid w:val="007B48C0"/>
    <w:rsid w:val="007B4E33"/>
    <w:rsid w:val="007B622E"/>
    <w:rsid w:val="007B65D2"/>
    <w:rsid w:val="007C0EC7"/>
    <w:rsid w:val="007C15BA"/>
    <w:rsid w:val="007C25EC"/>
    <w:rsid w:val="007C2A8B"/>
    <w:rsid w:val="007C2A96"/>
    <w:rsid w:val="007C30B4"/>
    <w:rsid w:val="007C3215"/>
    <w:rsid w:val="007C362D"/>
    <w:rsid w:val="007C41D6"/>
    <w:rsid w:val="007C4635"/>
    <w:rsid w:val="007C5D9E"/>
    <w:rsid w:val="007C5F58"/>
    <w:rsid w:val="007C6CAE"/>
    <w:rsid w:val="007C7A7C"/>
    <w:rsid w:val="007D0382"/>
    <w:rsid w:val="007D0D42"/>
    <w:rsid w:val="007D1B84"/>
    <w:rsid w:val="007D1DB4"/>
    <w:rsid w:val="007D1ED0"/>
    <w:rsid w:val="007D2E9A"/>
    <w:rsid w:val="007D3DD6"/>
    <w:rsid w:val="007D426F"/>
    <w:rsid w:val="007D46DD"/>
    <w:rsid w:val="007D49AC"/>
    <w:rsid w:val="007D5034"/>
    <w:rsid w:val="007D637E"/>
    <w:rsid w:val="007D66DC"/>
    <w:rsid w:val="007D75EF"/>
    <w:rsid w:val="007E0141"/>
    <w:rsid w:val="007E0BEC"/>
    <w:rsid w:val="007E15D7"/>
    <w:rsid w:val="007E2071"/>
    <w:rsid w:val="007E21C2"/>
    <w:rsid w:val="007E2CCA"/>
    <w:rsid w:val="007E41FD"/>
    <w:rsid w:val="007E4248"/>
    <w:rsid w:val="007E43C3"/>
    <w:rsid w:val="007E5F33"/>
    <w:rsid w:val="007E6BC8"/>
    <w:rsid w:val="007F1426"/>
    <w:rsid w:val="007F155D"/>
    <w:rsid w:val="007F1C28"/>
    <w:rsid w:val="007F1CAF"/>
    <w:rsid w:val="007F1F6F"/>
    <w:rsid w:val="007F29CA"/>
    <w:rsid w:val="007F29F2"/>
    <w:rsid w:val="007F2F3C"/>
    <w:rsid w:val="007F3810"/>
    <w:rsid w:val="007F3B25"/>
    <w:rsid w:val="007F3ED0"/>
    <w:rsid w:val="007F3F85"/>
    <w:rsid w:val="0080045A"/>
    <w:rsid w:val="00800735"/>
    <w:rsid w:val="00801761"/>
    <w:rsid w:val="00802131"/>
    <w:rsid w:val="0080214C"/>
    <w:rsid w:val="0080317C"/>
    <w:rsid w:val="0080329C"/>
    <w:rsid w:val="0080349E"/>
    <w:rsid w:val="00803A55"/>
    <w:rsid w:val="00803FAD"/>
    <w:rsid w:val="00804B32"/>
    <w:rsid w:val="00805447"/>
    <w:rsid w:val="00805C55"/>
    <w:rsid w:val="00805D64"/>
    <w:rsid w:val="008062CE"/>
    <w:rsid w:val="00806587"/>
    <w:rsid w:val="00806D5E"/>
    <w:rsid w:val="00807F83"/>
    <w:rsid w:val="00810B79"/>
    <w:rsid w:val="00811C07"/>
    <w:rsid w:val="00812286"/>
    <w:rsid w:val="00812D93"/>
    <w:rsid w:val="008138C5"/>
    <w:rsid w:val="00815064"/>
    <w:rsid w:val="00816338"/>
    <w:rsid w:val="0081661A"/>
    <w:rsid w:val="008166EC"/>
    <w:rsid w:val="00816A1D"/>
    <w:rsid w:val="0081721E"/>
    <w:rsid w:val="00817329"/>
    <w:rsid w:val="008173EF"/>
    <w:rsid w:val="008175C0"/>
    <w:rsid w:val="008178D4"/>
    <w:rsid w:val="00820007"/>
    <w:rsid w:val="00820E8F"/>
    <w:rsid w:val="008211D7"/>
    <w:rsid w:val="00821204"/>
    <w:rsid w:val="00821C13"/>
    <w:rsid w:val="008221CE"/>
    <w:rsid w:val="00822AB1"/>
    <w:rsid w:val="00822AB5"/>
    <w:rsid w:val="0082345A"/>
    <w:rsid w:val="008238EF"/>
    <w:rsid w:val="0082583E"/>
    <w:rsid w:val="00825E87"/>
    <w:rsid w:val="00826148"/>
    <w:rsid w:val="0082701D"/>
    <w:rsid w:val="008270C9"/>
    <w:rsid w:val="008271FC"/>
    <w:rsid w:val="00827510"/>
    <w:rsid w:val="00827FB0"/>
    <w:rsid w:val="00830653"/>
    <w:rsid w:val="008309A1"/>
    <w:rsid w:val="0083169B"/>
    <w:rsid w:val="008318C2"/>
    <w:rsid w:val="00831D0C"/>
    <w:rsid w:val="00831DD4"/>
    <w:rsid w:val="008323E1"/>
    <w:rsid w:val="0083267E"/>
    <w:rsid w:val="00832CD3"/>
    <w:rsid w:val="00832CFF"/>
    <w:rsid w:val="00833432"/>
    <w:rsid w:val="00834567"/>
    <w:rsid w:val="008349D5"/>
    <w:rsid w:val="00834A24"/>
    <w:rsid w:val="00834A8B"/>
    <w:rsid w:val="00834E72"/>
    <w:rsid w:val="00835A9F"/>
    <w:rsid w:val="008360A4"/>
    <w:rsid w:val="00836A0B"/>
    <w:rsid w:val="00836C9E"/>
    <w:rsid w:val="00837AB2"/>
    <w:rsid w:val="00837BB9"/>
    <w:rsid w:val="0084037D"/>
    <w:rsid w:val="00840482"/>
    <w:rsid w:val="00840655"/>
    <w:rsid w:val="00840B34"/>
    <w:rsid w:val="0084131A"/>
    <w:rsid w:val="00841D3C"/>
    <w:rsid w:val="00841E0C"/>
    <w:rsid w:val="0084225C"/>
    <w:rsid w:val="0084383A"/>
    <w:rsid w:val="008441C3"/>
    <w:rsid w:val="008443FE"/>
    <w:rsid w:val="00844751"/>
    <w:rsid w:val="008447BF"/>
    <w:rsid w:val="008449B0"/>
    <w:rsid w:val="00844BDB"/>
    <w:rsid w:val="00845733"/>
    <w:rsid w:val="008472AC"/>
    <w:rsid w:val="00847A15"/>
    <w:rsid w:val="00847D55"/>
    <w:rsid w:val="008501A2"/>
    <w:rsid w:val="00850CC7"/>
    <w:rsid w:val="008511BA"/>
    <w:rsid w:val="008515DE"/>
    <w:rsid w:val="008519AC"/>
    <w:rsid w:val="00851FA0"/>
    <w:rsid w:val="00852ED7"/>
    <w:rsid w:val="008531EB"/>
    <w:rsid w:val="008532C2"/>
    <w:rsid w:val="00853CA7"/>
    <w:rsid w:val="00853DE7"/>
    <w:rsid w:val="00853DEF"/>
    <w:rsid w:val="00853F84"/>
    <w:rsid w:val="00854AD6"/>
    <w:rsid w:val="00854F2A"/>
    <w:rsid w:val="0085539A"/>
    <w:rsid w:val="00855C3E"/>
    <w:rsid w:val="008565DA"/>
    <w:rsid w:val="00856754"/>
    <w:rsid w:val="00856D5B"/>
    <w:rsid w:val="008571E8"/>
    <w:rsid w:val="00860A55"/>
    <w:rsid w:val="00860E03"/>
    <w:rsid w:val="008614F3"/>
    <w:rsid w:val="00862919"/>
    <w:rsid w:val="00862C68"/>
    <w:rsid w:val="00863649"/>
    <w:rsid w:val="008638F6"/>
    <w:rsid w:val="008648EF"/>
    <w:rsid w:val="008650E5"/>
    <w:rsid w:val="008660B8"/>
    <w:rsid w:val="008662E5"/>
    <w:rsid w:val="00866983"/>
    <w:rsid w:val="0086790C"/>
    <w:rsid w:val="0087023A"/>
    <w:rsid w:val="008704A1"/>
    <w:rsid w:val="00870678"/>
    <w:rsid w:val="008716D6"/>
    <w:rsid w:val="00871F52"/>
    <w:rsid w:val="008725EC"/>
    <w:rsid w:val="008726CB"/>
    <w:rsid w:val="008727B0"/>
    <w:rsid w:val="00872C03"/>
    <w:rsid w:val="00872E16"/>
    <w:rsid w:val="00872FAF"/>
    <w:rsid w:val="00873399"/>
    <w:rsid w:val="00873541"/>
    <w:rsid w:val="00873C99"/>
    <w:rsid w:val="008747FF"/>
    <w:rsid w:val="00874C1D"/>
    <w:rsid w:val="00876997"/>
    <w:rsid w:val="00880201"/>
    <w:rsid w:val="00880330"/>
    <w:rsid w:val="00880C74"/>
    <w:rsid w:val="00880C8F"/>
    <w:rsid w:val="00881548"/>
    <w:rsid w:val="00881C9D"/>
    <w:rsid w:val="00881E00"/>
    <w:rsid w:val="008821DA"/>
    <w:rsid w:val="00882CBD"/>
    <w:rsid w:val="00883168"/>
    <w:rsid w:val="00883223"/>
    <w:rsid w:val="00884747"/>
    <w:rsid w:val="0088496B"/>
    <w:rsid w:val="008851BC"/>
    <w:rsid w:val="00885CF4"/>
    <w:rsid w:val="00885E97"/>
    <w:rsid w:val="00885F99"/>
    <w:rsid w:val="00886EE7"/>
    <w:rsid w:val="00887F55"/>
    <w:rsid w:val="0089075F"/>
    <w:rsid w:val="00890EA2"/>
    <w:rsid w:val="008910F9"/>
    <w:rsid w:val="008917C1"/>
    <w:rsid w:val="0089197D"/>
    <w:rsid w:val="00891E2E"/>
    <w:rsid w:val="008923D1"/>
    <w:rsid w:val="00892A27"/>
    <w:rsid w:val="00892A98"/>
    <w:rsid w:val="00892ABB"/>
    <w:rsid w:val="00893320"/>
    <w:rsid w:val="008945A2"/>
    <w:rsid w:val="00894D48"/>
    <w:rsid w:val="008952B0"/>
    <w:rsid w:val="00895451"/>
    <w:rsid w:val="008973F1"/>
    <w:rsid w:val="00897996"/>
    <w:rsid w:val="00897D30"/>
    <w:rsid w:val="00897FE5"/>
    <w:rsid w:val="008A01E3"/>
    <w:rsid w:val="008A0649"/>
    <w:rsid w:val="008A09FB"/>
    <w:rsid w:val="008A1CE8"/>
    <w:rsid w:val="008A22E6"/>
    <w:rsid w:val="008A271E"/>
    <w:rsid w:val="008A3084"/>
    <w:rsid w:val="008A3440"/>
    <w:rsid w:val="008A393C"/>
    <w:rsid w:val="008A4702"/>
    <w:rsid w:val="008A4757"/>
    <w:rsid w:val="008A48EF"/>
    <w:rsid w:val="008A4A28"/>
    <w:rsid w:val="008A5244"/>
    <w:rsid w:val="008A55BF"/>
    <w:rsid w:val="008A5988"/>
    <w:rsid w:val="008A624B"/>
    <w:rsid w:val="008A63EE"/>
    <w:rsid w:val="008A6493"/>
    <w:rsid w:val="008A6CB5"/>
    <w:rsid w:val="008A6D02"/>
    <w:rsid w:val="008A7098"/>
    <w:rsid w:val="008B0489"/>
    <w:rsid w:val="008B0613"/>
    <w:rsid w:val="008B0DE6"/>
    <w:rsid w:val="008B1A4C"/>
    <w:rsid w:val="008B1DC8"/>
    <w:rsid w:val="008B1E31"/>
    <w:rsid w:val="008B24CA"/>
    <w:rsid w:val="008B2834"/>
    <w:rsid w:val="008B2987"/>
    <w:rsid w:val="008B3E4B"/>
    <w:rsid w:val="008B3EC4"/>
    <w:rsid w:val="008B4599"/>
    <w:rsid w:val="008B570E"/>
    <w:rsid w:val="008B59D2"/>
    <w:rsid w:val="008B66CF"/>
    <w:rsid w:val="008B67E5"/>
    <w:rsid w:val="008B6935"/>
    <w:rsid w:val="008B6988"/>
    <w:rsid w:val="008B6E55"/>
    <w:rsid w:val="008B6E5A"/>
    <w:rsid w:val="008B70ED"/>
    <w:rsid w:val="008B714B"/>
    <w:rsid w:val="008C093E"/>
    <w:rsid w:val="008C0D63"/>
    <w:rsid w:val="008C170E"/>
    <w:rsid w:val="008C2905"/>
    <w:rsid w:val="008C3031"/>
    <w:rsid w:val="008C3328"/>
    <w:rsid w:val="008C37CF"/>
    <w:rsid w:val="008C39F3"/>
    <w:rsid w:val="008C3CC2"/>
    <w:rsid w:val="008C4079"/>
    <w:rsid w:val="008C455E"/>
    <w:rsid w:val="008C4F8E"/>
    <w:rsid w:val="008C5807"/>
    <w:rsid w:val="008C5810"/>
    <w:rsid w:val="008C6349"/>
    <w:rsid w:val="008C6A08"/>
    <w:rsid w:val="008C77E8"/>
    <w:rsid w:val="008D0CED"/>
    <w:rsid w:val="008D1009"/>
    <w:rsid w:val="008D2912"/>
    <w:rsid w:val="008D3062"/>
    <w:rsid w:val="008D3345"/>
    <w:rsid w:val="008D3655"/>
    <w:rsid w:val="008D36B4"/>
    <w:rsid w:val="008D3E16"/>
    <w:rsid w:val="008D4071"/>
    <w:rsid w:val="008D5E29"/>
    <w:rsid w:val="008D62BF"/>
    <w:rsid w:val="008D6760"/>
    <w:rsid w:val="008D6A7B"/>
    <w:rsid w:val="008D6ABF"/>
    <w:rsid w:val="008D6DD0"/>
    <w:rsid w:val="008D6E79"/>
    <w:rsid w:val="008D6F38"/>
    <w:rsid w:val="008D7996"/>
    <w:rsid w:val="008D7DA7"/>
    <w:rsid w:val="008E169A"/>
    <w:rsid w:val="008E221A"/>
    <w:rsid w:val="008E29B8"/>
    <w:rsid w:val="008E3080"/>
    <w:rsid w:val="008E353A"/>
    <w:rsid w:val="008E3AE5"/>
    <w:rsid w:val="008E3B69"/>
    <w:rsid w:val="008E3E8E"/>
    <w:rsid w:val="008E4190"/>
    <w:rsid w:val="008E41EE"/>
    <w:rsid w:val="008E43F3"/>
    <w:rsid w:val="008E6A38"/>
    <w:rsid w:val="008E6B8E"/>
    <w:rsid w:val="008E6E39"/>
    <w:rsid w:val="008E7609"/>
    <w:rsid w:val="008E77E5"/>
    <w:rsid w:val="008E7EB7"/>
    <w:rsid w:val="008F0A16"/>
    <w:rsid w:val="008F0B85"/>
    <w:rsid w:val="008F0C5F"/>
    <w:rsid w:val="008F17E0"/>
    <w:rsid w:val="008F19E2"/>
    <w:rsid w:val="008F235C"/>
    <w:rsid w:val="008F2850"/>
    <w:rsid w:val="008F2B3E"/>
    <w:rsid w:val="008F3525"/>
    <w:rsid w:val="008F3556"/>
    <w:rsid w:val="008F4A48"/>
    <w:rsid w:val="008F4E90"/>
    <w:rsid w:val="008F4F28"/>
    <w:rsid w:val="008F63FF"/>
    <w:rsid w:val="008F6552"/>
    <w:rsid w:val="008F68C0"/>
    <w:rsid w:val="008F6DC4"/>
    <w:rsid w:val="00900C69"/>
    <w:rsid w:val="00902757"/>
    <w:rsid w:val="009041AC"/>
    <w:rsid w:val="009069FC"/>
    <w:rsid w:val="00907094"/>
    <w:rsid w:val="00910003"/>
    <w:rsid w:val="009107F3"/>
    <w:rsid w:val="00911C86"/>
    <w:rsid w:val="00911EC8"/>
    <w:rsid w:val="00912798"/>
    <w:rsid w:val="0091280B"/>
    <w:rsid w:val="009134C5"/>
    <w:rsid w:val="00913897"/>
    <w:rsid w:val="00914515"/>
    <w:rsid w:val="0091484C"/>
    <w:rsid w:val="00914AA4"/>
    <w:rsid w:val="00914E5D"/>
    <w:rsid w:val="00915608"/>
    <w:rsid w:val="00915DCC"/>
    <w:rsid w:val="00916BAE"/>
    <w:rsid w:val="009170A5"/>
    <w:rsid w:val="00917377"/>
    <w:rsid w:val="009175AC"/>
    <w:rsid w:val="00920112"/>
    <w:rsid w:val="009219E7"/>
    <w:rsid w:val="00922B32"/>
    <w:rsid w:val="00923222"/>
    <w:rsid w:val="0092329F"/>
    <w:rsid w:val="0092362B"/>
    <w:rsid w:val="009242F0"/>
    <w:rsid w:val="00924AE5"/>
    <w:rsid w:val="00924D34"/>
    <w:rsid w:val="00925460"/>
    <w:rsid w:val="0092570C"/>
    <w:rsid w:val="00926691"/>
    <w:rsid w:val="00926CB0"/>
    <w:rsid w:val="00927695"/>
    <w:rsid w:val="0092793D"/>
    <w:rsid w:val="00927D46"/>
    <w:rsid w:val="00927D8D"/>
    <w:rsid w:val="0093049D"/>
    <w:rsid w:val="00930B06"/>
    <w:rsid w:val="00930C65"/>
    <w:rsid w:val="009329F8"/>
    <w:rsid w:val="00932E10"/>
    <w:rsid w:val="00932E1B"/>
    <w:rsid w:val="0093325E"/>
    <w:rsid w:val="009332B7"/>
    <w:rsid w:val="009335A3"/>
    <w:rsid w:val="00933996"/>
    <w:rsid w:val="00934E0E"/>
    <w:rsid w:val="00935BFB"/>
    <w:rsid w:val="00935E28"/>
    <w:rsid w:val="00937376"/>
    <w:rsid w:val="00937741"/>
    <w:rsid w:val="00937A7E"/>
    <w:rsid w:val="009406E2"/>
    <w:rsid w:val="009406E5"/>
    <w:rsid w:val="0094070F"/>
    <w:rsid w:val="009408D2"/>
    <w:rsid w:val="0094090A"/>
    <w:rsid w:val="00941460"/>
    <w:rsid w:val="00941DF0"/>
    <w:rsid w:val="00942B7B"/>
    <w:rsid w:val="00942D68"/>
    <w:rsid w:val="00943312"/>
    <w:rsid w:val="009434F0"/>
    <w:rsid w:val="00943C43"/>
    <w:rsid w:val="009459E6"/>
    <w:rsid w:val="00945E52"/>
    <w:rsid w:val="0094615D"/>
    <w:rsid w:val="00946556"/>
    <w:rsid w:val="00946C76"/>
    <w:rsid w:val="00946DD2"/>
    <w:rsid w:val="00947878"/>
    <w:rsid w:val="009479B6"/>
    <w:rsid w:val="00947CC3"/>
    <w:rsid w:val="009500EB"/>
    <w:rsid w:val="00950654"/>
    <w:rsid w:val="00950F33"/>
    <w:rsid w:val="009512A5"/>
    <w:rsid w:val="00951BC7"/>
    <w:rsid w:val="00951DCB"/>
    <w:rsid w:val="00952332"/>
    <w:rsid w:val="009523E6"/>
    <w:rsid w:val="00952957"/>
    <w:rsid w:val="0095364C"/>
    <w:rsid w:val="00953677"/>
    <w:rsid w:val="0095389D"/>
    <w:rsid w:val="00953BF5"/>
    <w:rsid w:val="00954507"/>
    <w:rsid w:val="00954B99"/>
    <w:rsid w:val="00956535"/>
    <w:rsid w:val="00957D9C"/>
    <w:rsid w:val="009604FE"/>
    <w:rsid w:val="0096092D"/>
    <w:rsid w:val="00960A51"/>
    <w:rsid w:val="00960ACE"/>
    <w:rsid w:val="00961715"/>
    <w:rsid w:val="0096216C"/>
    <w:rsid w:val="00962319"/>
    <w:rsid w:val="00962A47"/>
    <w:rsid w:val="00963365"/>
    <w:rsid w:val="009633C5"/>
    <w:rsid w:val="00963708"/>
    <w:rsid w:val="00963A9C"/>
    <w:rsid w:val="00963C42"/>
    <w:rsid w:val="009643CB"/>
    <w:rsid w:val="00965714"/>
    <w:rsid w:val="00965F54"/>
    <w:rsid w:val="00965FB6"/>
    <w:rsid w:val="009665CD"/>
    <w:rsid w:val="00966BB0"/>
    <w:rsid w:val="00966E58"/>
    <w:rsid w:val="00967045"/>
    <w:rsid w:val="00970C56"/>
    <w:rsid w:val="00971493"/>
    <w:rsid w:val="00972000"/>
    <w:rsid w:val="009731B8"/>
    <w:rsid w:val="009731E8"/>
    <w:rsid w:val="0097356C"/>
    <w:rsid w:val="00973B0B"/>
    <w:rsid w:val="00973CDA"/>
    <w:rsid w:val="009742AA"/>
    <w:rsid w:val="0097437D"/>
    <w:rsid w:val="00974A84"/>
    <w:rsid w:val="00975892"/>
    <w:rsid w:val="00975E8F"/>
    <w:rsid w:val="0097630F"/>
    <w:rsid w:val="009764A2"/>
    <w:rsid w:val="009764D9"/>
    <w:rsid w:val="009769F5"/>
    <w:rsid w:val="0097732B"/>
    <w:rsid w:val="00977FF3"/>
    <w:rsid w:val="009800CB"/>
    <w:rsid w:val="0098022D"/>
    <w:rsid w:val="009811B4"/>
    <w:rsid w:val="0098167C"/>
    <w:rsid w:val="0098290B"/>
    <w:rsid w:val="009830DC"/>
    <w:rsid w:val="0098356A"/>
    <w:rsid w:val="009838A3"/>
    <w:rsid w:val="0098407E"/>
    <w:rsid w:val="009846EE"/>
    <w:rsid w:val="009853AB"/>
    <w:rsid w:val="00985979"/>
    <w:rsid w:val="00986561"/>
    <w:rsid w:val="0098713F"/>
    <w:rsid w:val="00987333"/>
    <w:rsid w:val="0098787D"/>
    <w:rsid w:val="00987F20"/>
    <w:rsid w:val="009905E1"/>
    <w:rsid w:val="009909FB"/>
    <w:rsid w:val="00990FA6"/>
    <w:rsid w:val="00992076"/>
    <w:rsid w:val="0099209B"/>
    <w:rsid w:val="00992272"/>
    <w:rsid w:val="009930D1"/>
    <w:rsid w:val="00993C51"/>
    <w:rsid w:val="00993F69"/>
    <w:rsid w:val="00995D41"/>
    <w:rsid w:val="00995F23"/>
    <w:rsid w:val="009964EA"/>
    <w:rsid w:val="0099682F"/>
    <w:rsid w:val="00996F04"/>
    <w:rsid w:val="00997299"/>
    <w:rsid w:val="0099780E"/>
    <w:rsid w:val="00997829"/>
    <w:rsid w:val="0099790C"/>
    <w:rsid w:val="00997B16"/>
    <w:rsid w:val="009A1667"/>
    <w:rsid w:val="009A1C05"/>
    <w:rsid w:val="009A1F1F"/>
    <w:rsid w:val="009A22EA"/>
    <w:rsid w:val="009A2912"/>
    <w:rsid w:val="009A2A8A"/>
    <w:rsid w:val="009A2F5F"/>
    <w:rsid w:val="009A340B"/>
    <w:rsid w:val="009A406F"/>
    <w:rsid w:val="009A4A07"/>
    <w:rsid w:val="009A51E6"/>
    <w:rsid w:val="009A5A1D"/>
    <w:rsid w:val="009A7176"/>
    <w:rsid w:val="009A7403"/>
    <w:rsid w:val="009A7667"/>
    <w:rsid w:val="009B001B"/>
    <w:rsid w:val="009B034F"/>
    <w:rsid w:val="009B051C"/>
    <w:rsid w:val="009B194B"/>
    <w:rsid w:val="009B3B54"/>
    <w:rsid w:val="009B3BDA"/>
    <w:rsid w:val="009B6884"/>
    <w:rsid w:val="009B7410"/>
    <w:rsid w:val="009B778F"/>
    <w:rsid w:val="009B7D5E"/>
    <w:rsid w:val="009C0EEB"/>
    <w:rsid w:val="009C19F7"/>
    <w:rsid w:val="009C2866"/>
    <w:rsid w:val="009C3553"/>
    <w:rsid w:val="009C37C6"/>
    <w:rsid w:val="009C4885"/>
    <w:rsid w:val="009C48B9"/>
    <w:rsid w:val="009C4A23"/>
    <w:rsid w:val="009C4AFE"/>
    <w:rsid w:val="009C4D39"/>
    <w:rsid w:val="009C514A"/>
    <w:rsid w:val="009C5459"/>
    <w:rsid w:val="009C561C"/>
    <w:rsid w:val="009C77E1"/>
    <w:rsid w:val="009C7871"/>
    <w:rsid w:val="009D0471"/>
    <w:rsid w:val="009D04CE"/>
    <w:rsid w:val="009D2061"/>
    <w:rsid w:val="009D21A1"/>
    <w:rsid w:val="009D2768"/>
    <w:rsid w:val="009D2954"/>
    <w:rsid w:val="009D3A4A"/>
    <w:rsid w:val="009D3BC7"/>
    <w:rsid w:val="009D3D4E"/>
    <w:rsid w:val="009D45B5"/>
    <w:rsid w:val="009D567E"/>
    <w:rsid w:val="009D655F"/>
    <w:rsid w:val="009D696D"/>
    <w:rsid w:val="009D772D"/>
    <w:rsid w:val="009E045C"/>
    <w:rsid w:val="009E0FBA"/>
    <w:rsid w:val="009E1EFB"/>
    <w:rsid w:val="009E226A"/>
    <w:rsid w:val="009E2A43"/>
    <w:rsid w:val="009E2D15"/>
    <w:rsid w:val="009E2FD6"/>
    <w:rsid w:val="009E33FC"/>
    <w:rsid w:val="009E354E"/>
    <w:rsid w:val="009E3C65"/>
    <w:rsid w:val="009E553B"/>
    <w:rsid w:val="009E5B95"/>
    <w:rsid w:val="009E6961"/>
    <w:rsid w:val="009E786F"/>
    <w:rsid w:val="009E7910"/>
    <w:rsid w:val="009E79B5"/>
    <w:rsid w:val="009F01C5"/>
    <w:rsid w:val="009F04B8"/>
    <w:rsid w:val="009F06A6"/>
    <w:rsid w:val="009F0804"/>
    <w:rsid w:val="009F0A67"/>
    <w:rsid w:val="009F0B39"/>
    <w:rsid w:val="009F10A1"/>
    <w:rsid w:val="009F166D"/>
    <w:rsid w:val="009F1D83"/>
    <w:rsid w:val="009F251E"/>
    <w:rsid w:val="009F3CFC"/>
    <w:rsid w:val="009F3FA5"/>
    <w:rsid w:val="009F5E7A"/>
    <w:rsid w:val="009F5FE3"/>
    <w:rsid w:val="009F75E4"/>
    <w:rsid w:val="00A0093D"/>
    <w:rsid w:val="00A00D8B"/>
    <w:rsid w:val="00A012D3"/>
    <w:rsid w:val="00A015B3"/>
    <w:rsid w:val="00A01939"/>
    <w:rsid w:val="00A01945"/>
    <w:rsid w:val="00A01B33"/>
    <w:rsid w:val="00A02365"/>
    <w:rsid w:val="00A026BD"/>
    <w:rsid w:val="00A02785"/>
    <w:rsid w:val="00A03289"/>
    <w:rsid w:val="00A03873"/>
    <w:rsid w:val="00A03929"/>
    <w:rsid w:val="00A03E08"/>
    <w:rsid w:val="00A04859"/>
    <w:rsid w:val="00A05627"/>
    <w:rsid w:val="00A06B09"/>
    <w:rsid w:val="00A07356"/>
    <w:rsid w:val="00A078E0"/>
    <w:rsid w:val="00A10061"/>
    <w:rsid w:val="00A1042B"/>
    <w:rsid w:val="00A10936"/>
    <w:rsid w:val="00A11807"/>
    <w:rsid w:val="00A12CA1"/>
    <w:rsid w:val="00A13017"/>
    <w:rsid w:val="00A130F0"/>
    <w:rsid w:val="00A13332"/>
    <w:rsid w:val="00A14973"/>
    <w:rsid w:val="00A14B0C"/>
    <w:rsid w:val="00A14BF7"/>
    <w:rsid w:val="00A14D07"/>
    <w:rsid w:val="00A150CD"/>
    <w:rsid w:val="00A16142"/>
    <w:rsid w:val="00A16355"/>
    <w:rsid w:val="00A1641A"/>
    <w:rsid w:val="00A16609"/>
    <w:rsid w:val="00A166D2"/>
    <w:rsid w:val="00A17006"/>
    <w:rsid w:val="00A172B7"/>
    <w:rsid w:val="00A20F0F"/>
    <w:rsid w:val="00A20FD8"/>
    <w:rsid w:val="00A21E72"/>
    <w:rsid w:val="00A22016"/>
    <w:rsid w:val="00A2372F"/>
    <w:rsid w:val="00A23F8F"/>
    <w:rsid w:val="00A241CC"/>
    <w:rsid w:val="00A2490D"/>
    <w:rsid w:val="00A249D4"/>
    <w:rsid w:val="00A25443"/>
    <w:rsid w:val="00A26266"/>
    <w:rsid w:val="00A266BB"/>
    <w:rsid w:val="00A2746B"/>
    <w:rsid w:val="00A27ADE"/>
    <w:rsid w:val="00A30397"/>
    <w:rsid w:val="00A3049D"/>
    <w:rsid w:val="00A30B11"/>
    <w:rsid w:val="00A31AFC"/>
    <w:rsid w:val="00A31E17"/>
    <w:rsid w:val="00A32396"/>
    <w:rsid w:val="00A3262D"/>
    <w:rsid w:val="00A32758"/>
    <w:rsid w:val="00A33296"/>
    <w:rsid w:val="00A349F4"/>
    <w:rsid w:val="00A34C27"/>
    <w:rsid w:val="00A357E3"/>
    <w:rsid w:val="00A361AA"/>
    <w:rsid w:val="00A36E7D"/>
    <w:rsid w:val="00A3729D"/>
    <w:rsid w:val="00A3766C"/>
    <w:rsid w:val="00A379AF"/>
    <w:rsid w:val="00A37C6E"/>
    <w:rsid w:val="00A403C4"/>
    <w:rsid w:val="00A40ADB"/>
    <w:rsid w:val="00A40DAA"/>
    <w:rsid w:val="00A41BF4"/>
    <w:rsid w:val="00A4248A"/>
    <w:rsid w:val="00A42B95"/>
    <w:rsid w:val="00A42DE9"/>
    <w:rsid w:val="00A43DBB"/>
    <w:rsid w:val="00A43ED6"/>
    <w:rsid w:val="00A43F15"/>
    <w:rsid w:val="00A448A8"/>
    <w:rsid w:val="00A45534"/>
    <w:rsid w:val="00A45F5D"/>
    <w:rsid w:val="00A462FB"/>
    <w:rsid w:val="00A4661D"/>
    <w:rsid w:val="00A46667"/>
    <w:rsid w:val="00A46885"/>
    <w:rsid w:val="00A46945"/>
    <w:rsid w:val="00A47957"/>
    <w:rsid w:val="00A50CC6"/>
    <w:rsid w:val="00A50CD4"/>
    <w:rsid w:val="00A50ED5"/>
    <w:rsid w:val="00A5186C"/>
    <w:rsid w:val="00A526A9"/>
    <w:rsid w:val="00A54DEE"/>
    <w:rsid w:val="00A54EE8"/>
    <w:rsid w:val="00A55614"/>
    <w:rsid w:val="00A55649"/>
    <w:rsid w:val="00A55B17"/>
    <w:rsid w:val="00A55F6E"/>
    <w:rsid w:val="00A56157"/>
    <w:rsid w:val="00A566FD"/>
    <w:rsid w:val="00A5680F"/>
    <w:rsid w:val="00A56BB9"/>
    <w:rsid w:val="00A57A43"/>
    <w:rsid w:val="00A60191"/>
    <w:rsid w:val="00A60512"/>
    <w:rsid w:val="00A60AF6"/>
    <w:rsid w:val="00A612A8"/>
    <w:rsid w:val="00A613F7"/>
    <w:rsid w:val="00A62D87"/>
    <w:rsid w:val="00A631D4"/>
    <w:rsid w:val="00A639A0"/>
    <w:rsid w:val="00A63B67"/>
    <w:rsid w:val="00A64693"/>
    <w:rsid w:val="00A64741"/>
    <w:rsid w:val="00A648CA"/>
    <w:rsid w:val="00A64E96"/>
    <w:rsid w:val="00A651AF"/>
    <w:rsid w:val="00A652D7"/>
    <w:rsid w:val="00A65500"/>
    <w:rsid w:val="00A65F5E"/>
    <w:rsid w:val="00A6697F"/>
    <w:rsid w:val="00A673CC"/>
    <w:rsid w:val="00A7097C"/>
    <w:rsid w:val="00A7133E"/>
    <w:rsid w:val="00A71E74"/>
    <w:rsid w:val="00A727A7"/>
    <w:rsid w:val="00A733A9"/>
    <w:rsid w:val="00A73885"/>
    <w:rsid w:val="00A73BAA"/>
    <w:rsid w:val="00A7440B"/>
    <w:rsid w:val="00A7446F"/>
    <w:rsid w:val="00A749F6"/>
    <w:rsid w:val="00A75464"/>
    <w:rsid w:val="00A757C7"/>
    <w:rsid w:val="00A75805"/>
    <w:rsid w:val="00A75F30"/>
    <w:rsid w:val="00A765B1"/>
    <w:rsid w:val="00A766B4"/>
    <w:rsid w:val="00A766CC"/>
    <w:rsid w:val="00A77E41"/>
    <w:rsid w:val="00A80BA1"/>
    <w:rsid w:val="00A812E4"/>
    <w:rsid w:val="00A82839"/>
    <w:rsid w:val="00A8450F"/>
    <w:rsid w:val="00A8533F"/>
    <w:rsid w:val="00A865ED"/>
    <w:rsid w:val="00A87E38"/>
    <w:rsid w:val="00A90205"/>
    <w:rsid w:val="00A90FE1"/>
    <w:rsid w:val="00A91985"/>
    <w:rsid w:val="00A91AA0"/>
    <w:rsid w:val="00A91CE9"/>
    <w:rsid w:val="00A91F13"/>
    <w:rsid w:val="00A941B5"/>
    <w:rsid w:val="00A94405"/>
    <w:rsid w:val="00A956D6"/>
    <w:rsid w:val="00A95AAD"/>
    <w:rsid w:val="00A960A4"/>
    <w:rsid w:val="00A96675"/>
    <w:rsid w:val="00A97268"/>
    <w:rsid w:val="00A9757A"/>
    <w:rsid w:val="00A97E55"/>
    <w:rsid w:val="00A97EF0"/>
    <w:rsid w:val="00AA009A"/>
    <w:rsid w:val="00AA0AFA"/>
    <w:rsid w:val="00AA16AB"/>
    <w:rsid w:val="00AA2EA6"/>
    <w:rsid w:val="00AA3459"/>
    <w:rsid w:val="00AA354B"/>
    <w:rsid w:val="00AA4105"/>
    <w:rsid w:val="00AA41E0"/>
    <w:rsid w:val="00AA4233"/>
    <w:rsid w:val="00AA4EFC"/>
    <w:rsid w:val="00AA4F9E"/>
    <w:rsid w:val="00AA5B04"/>
    <w:rsid w:val="00AA5CE8"/>
    <w:rsid w:val="00AB0CC2"/>
    <w:rsid w:val="00AB102E"/>
    <w:rsid w:val="00AB191E"/>
    <w:rsid w:val="00AB1B3E"/>
    <w:rsid w:val="00AB1D7F"/>
    <w:rsid w:val="00AB2974"/>
    <w:rsid w:val="00AB35E8"/>
    <w:rsid w:val="00AB4473"/>
    <w:rsid w:val="00AB460D"/>
    <w:rsid w:val="00AB4736"/>
    <w:rsid w:val="00AB4E32"/>
    <w:rsid w:val="00AB4F67"/>
    <w:rsid w:val="00AB5B2B"/>
    <w:rsid w:val="00AB6AA5"/>
    <w:rsid w:val="00AB6BAE"/>
    <w:rsid w:val="00AB77EF"/>
    <w:rsid w:val="00AC09B9"/>
    <w:rsid w:val="00AC21AB"/>
    <w:rsid w:val="00AC29C2"/>
    <w:rsid w:val="00AC2DF1"/>
    <w:rsid w:val="00AC33C4"/>
    <w:rsid w:val="00AC3989"/>
    <w:rsid w:val="00AC3AD0"/>
    <w:rsid w:val="00AC3E8D"/>
    <w:rsid w:val="00AC43D2"/>
    <w:rsid w:val="00AC4F44"/>
    <w:rsid w:val="00AC5273"/>
    <w:rsid w:val="00AC5907"/>
    <w:rsid w:val="00AC5A6A"/>
    <w:rsid w:val="00AC618C"/>
    <w:rsid w:val="00AC6738"/>
    <w:rsid w:val="00AC6EB0"/>
    <w:rsid w:val="00AC7458"/>
    <w:rsid w:val="00AC78A0"/>
    <w:rsid w:val="00AC78BF"/>
    <w:rsid w:val="00AC7997"/>
    <w:rsid w:val="00AC7AED"/>
    <w:rsid w:val="00AD042E"/>
    <w:rsid w:val="00AD0497"/>
    <w:rsid w:val="00AD0724"/>
    <w:rsid w:val="00AD12D4"/>
    <w:rsid w:val="00AD13E6"/>
    <w:rsid w:val="00AD14E7"/>
    <w:rsid w:val="00AD1D0F"/>
    <w:rsid w:val="00AD2642"/>
    <w:rsid w:val="00AD2C5F"/>
    <w:rsid w:val="00AD2C9F"/>
    <w:rsid w:val="00AD36CF"/>
    <w:rsid w:val="00AD37B7"/>
    <w:rsid w:val="00AD383F"/>
    <w:rsid w:val="00AD3FB5"/>
    <w:rsid w:val="00AD41AC"/>
    <w:rsid w:val="00AD4947"/>
    <w:rsid w:val="00AD4FC5"/>
    <w:rsid w:val="00AD5614"/>
    <w:rsid w:val="00AD5BE7"/>
    <w:rsid w:val="00AD5EE9"/>
    <w:rsid w:val="00AD7882"/>
    <w:rsid w:val="00AD7A20"/>
    <w:rsid w:val="00AE062E"/>
    <w:rsid w:val="00AE0911"/>
    <w:rsid w:val="00AE0BB0"/>
    <w:rsid w:val="00AE1880"/>
    <w:rsid w:val="00AE1D4E"/>
    <w:rsid w:val="00AE2301"/>
    <w:rsid w:val="00AE2F4A"/>
    <w:rsid w:val="00AE307D"/>
    <w:rsid w:val="00AE30D4"/>
    <w:rsid w:val="00AE33B8"/>
    <w:rsid w:val="00AE4B96"/>
    <w:rsid w:val="00AE4F69"/>
    <w:rsid w:val="00AE57E7"/>
    <w:rsid w:val="00AE5B6B"/>
    <w:rsid w:val="00AE5F2C"/>
    <w:rsid w:val="00AE6A56"/>
    <w:rsid w:val="00AE7883"/>
    <w:rsid w:val="00AF1568"/>
    <w:rsid w:val="00AF1EC4"/>
    <w:rsid w:val="00AF2EAB"/>
    <w:rsid w:val="00AF33A5"/>
    <w:rsid w:val="00AF3B9F"/>
    <w:rsid w:val="00AF464D"/>
    <w:rsid w:val="00AF5FF4"/>
    <w:rsid w:val="00AF6845"/>
    <w:rsid w:val="00AF7387"/>
    <w:rsid w:val="00AF76B0"/>
    <w:rsid w:val="00B001BC"/>
    <w:rsid w:val="00B02371"/>
    <w:rsid w:val="00B02A93"/>
    <w:rsid w:val="00B03F53"/>
    <w:rsid w:val="00B04933"/>
    <w:rsid w:val="00B06808"/>
    <w:rsid w:val="00B07ECE"/>
    <w:rsid w:val="00B10070"/>
    <w:rsid w:val="00B1054E"/>
    <w:rsid w:val="00B10935"/>
    <w:rsid w:val="00B10A6F"/>
    <w:rsid w:val="00B10B74"/>
    <w:rsid w:val="00B1181E"/>
    <w:rsid w:val="00B126D7"/>
    <w:rsid w:val="00B13DC6"/>
    <w:rsid w:val="00B13F0F"/>
    <w:rsid w:val="00B149C4"/>
    <w:rsid w:val="00B15317"/>
    <w:rsid w:val="00B16C9B"/>
    <w:rsid w:val="00B16D7D"/>
    <w:rsid w:val="00B16D8E"/>
    <w:rsid w:val="00B17417"/>
    <w:rsid w:val="00B17A8D"/>
    <w:rsid w:val="00B205A0"/>
    <w:rsid w:val="00B206ED"/>
    <w:rsid w:val="00B20A27"/>
    <w:rsid w:val="00B20B43"/>
    <w:rsid w:val="00B22679"/>
    <w:rsid w:val="00B22D50"/>
    <w:rsid w:val="00B23690"/>
    <w:rsid w:val="00B23DFF"/>
    <w:rsid w:val="00B24634"/>
    <w:rsid w:val="00B24ED2"/>
    <w:rsid w:val="00B257B8"/>
    <w:rsid w:val="00B25DE4"/>
    <w:rsid w:val="00B25E42"/>
    <w:rsid w:val="00B270E4"/>
    <w:rsid w:val="00B27E72"/>
    <w:rsid w:val="00B3005D"/>
    <w:rsid w:val="00B3135D"/>
    <w:rsid w:val="00B31573"/>
    <w:rsid w:val="00B31F0C"/>
    <w:rsid w:val="00B32A1B"/>
    <w:rsid w:val="00B337BC"/>
    <w:rsid w:val="00B33C44"/>
    <w:rsid w:val="00B33D75"/>
    <w:rsid w:val="00B3514E"/>
    <w:rsid w:val="00B355BF"/>
    <w:rsid w:val="00B356F4"/>
    <w:rsid w:val="00B35908"/>
    <w:rsid w:val="00B37664"/>
    <w:rsid w:val="00B37A20"/>
    <w:rsid w:val="00B428FE"/>
    <w:rsid w:val="00B429FD"/>
    <w:rsid w:val="00B42AE0"/>
    <w:rsid w:val="00B43BDA"/>
    <w:rsid w:val="00B456E9"/>
    <w:rsid w:val="00B457E9"/>
    <w:rsid w:val="00B45D90"/>
    <w:rsid w:val="00B46576"/>
    <w:rsid w:val="00B46F0A"/>
    <w:rsid w:val="00B47658"/>
    <w:rsid w:val="00B4783D"/>
    <w:rsid w:val="00B47B7B"/>
    <w:rsid w:val="00B503E0"/>
    <w:rsid w:val="00B50613"/>
    <w:rsid w:val="00B50A6A"/>
    <w:rsid w:val="00B50AEB"/>
    <w:rsid w:val="00B511D7"/>
    <w:rsid w:val="00B51494"/>
    <w:rsid w:val="00B524D2"/>
    <w:rsid w:val="00B529D9"/>
    <w:rsid w:val="00B52BB2"/>
    <w:rsid w:val="00B530F9"/>
    <w:rsid w:val="00B53E92"/>
    <w:rsid w:val="00B542B4"/>
    <w:rsid w:val="00B545C3"/>
    <w:rsid w:val="00B55CA0"/>
    <w:rsid w:val="00B56F14"/>
    <w:rsid w:val="00B57347"/>
    <w:rsid w:val="00B57389"/>
    <w:rsid w:val="00B578DB"/>
    <w:rsid w:val="00B57A01"/>
    <w:rsid w:val="00B60CA0"/>
    <w:rsid w:val="00B613AE"/>
    <w:rsid w:val="00B61B6F"/>
    <w:rsid w:val="00B621E9"/>
    <w:rsid w:val="00B62907"/>
    <w:rsid w:val="00B6333B"/>
    <w:rsid w:val="00B637AB"/>
    <w:rsid w:val="00B6451A"/>
    <w:rsid w:val="00B64CA2"/>
    <w:rsid w:val="00B654E2"/>
    <w:rsid w:val="00B65CB9"/>
    <w:rsid w:val="00B6671F"/>
    <w:rsid w:val="00B67612"/>
    <w:rsid w:val="00B70660"/>
    <w:rsid w:val="00B712C7"/>
    <w:rsid w:val="00B71887"/>
    <w:rsid w:val="00B71CA1"/>
    <w:rsid w:val="00B72410"/>
    <w:rsid w:val="00B727C3"/>
    <w:rsid w:val="00B730E2"/>
    <w:rsid w:val="00B7383C"/>
    <w:rsid w:val="00B74D6F"/>
    <w:rsid w:val="00B7536B"/>
    <w:rsid w:val="00B755A4"/>
    <w:rsid w:val="00B7622A"/>
    <w:rsid w:val="00B7750E"/>
    <w:rsid w:val="00B80170"/>
    <w:rsid w:val="00B803C2"/>
    <w:rsid w:val="00B807A9"/>
    <w:rsid w:val="00B80B57"/>
    <w:rsid w:val="00B82336"/>
    <w:rsid w:val="00B83AD5"/>
    <w:rsid w:val="00B83E2B"/>
    <w:rsid w:val="00B83EAB"/>
    <w:rsid w:val="00B84881"/>
    <w:rsid w:val="00B853AF"/>
    <w:rsid w:val="00B86962"/>
    <w:rsid w:val="00B87834"/>
    <w:rsid w:val="00B905A2"/>
    <w:rsid w:val="00B9122C"/>
    <w:rsid w:val="00B919DF"/>
    <w:rsid w:val="00B91A0A"/>
    <w:rsid w:val="00B92CCE"/>
    <w:rsid w:val="00B9396C"/>
    <w:rsid w:val="00B93F16"/>
    <w:rsid w:val="00B9432E"/>
    <w:rsid w:val="00B9461E"/>
    <w:rsid w:val="00B946BB"/>
    <w:rsid w:val="00B94D02"/>
    <w:rsid w:val="00B96419"/>
    <w:rsid w:val="00B96468"/>
    <w:rsid w:val="00B96751"/>
    <w:rsid w:val="00B97460"/>
    <w:rsid w:val="00B9794D"/>
    <w:rsid w:val="00BA0408"/>
    <w:rsid w:val="00BA14D4"/>
    <w:rsid w:val="00BA1A30"/>
    <w:rsid w:val="00BA21EF"/>
    <w:rsid w:val="00BA228E"/>
    <w:rsid w:val="00BA22BE"/>
    <w:rsid w:val="00BA26A3"/>
    <w:rsid w:val="00BA361E"/>
    <w:rsid w:val="00BA3D7F"/>
    <w:rsid w:val="00BA5B1E"/>
    <w:rsid w:val="00BA6CDC"/>
    <w:rsid w:val="00BB0945"/>
    <w:rsid w:val="00BB118B"/>
    <w:rsid w:val="00BB223D"/>
    <w:rsid w:val="00BB3338"/>
    <w:rsid w:val="00BB3370"/>
    <w:rsid w:val="00BB3CA8"/>
    <w:rsid w:val="00BB471D"/>
    <w:rsid w:val="00BB47E7"/>
    <w:rsid w:val="00BB47FB"/>
    <w:rsid w:val="00BB4BAE"/>
    <w:rsid w:val="00BB4D03"/>
    <w:rsid w:val="00BB4E9F"/>
    <w:rsid w:val="00BB528E"/>
    <w:rsid w:val="00BB58EE"/>
    <w:rsid w:val="00BB67BC"/>
    <w:rsid w:val="00BB6DAB"/>
    <w:rsid w:val="00BB720F"/>
    <w:rsid w:val="00BC0367"/>
    <w:rsid w:val="00BC0A48"/>
    <w:rsid w:val="00BC0F49"/>
    <w:rsid w:val="00BC10EF"/>
    <w:rsid w:val="00BC2D83"/>
    <w:rsid w:val="00BC2F4B"/>
    <w:rsid w:val="00BC372F"/>
    <w:rsid w:val="00BC3BAA"/>
    <w:rsid w:val="00BC3E70"/>
    <w:rsid w:val="00BC4551"/>
    <w:rsid w:val="00BC4692"/>
    <w:rsid w:val="00BC488F"/>
    <w:rsid w:val="00BC5FAD"/>
    <w:rsid w:val="00BC6156"/>
    <w:rsid w:val="00BC6160"/>
    <w:rsid w:val="00BC6322"/>
    <w:rsid w:val="00BD07F6"/>
    <w:rsid w:val="00BD1410"/>
    <w:rsid w:val="00BD1679"/>
    <w:rsid w:val="00BD178D"/>
    <w:rsid w:val="00BD22DB"/>
    <w:rsid w:val="00BD26FE"/>
    <w:rsid w:val="00BD2780"/>
    <w:rsid w:val="00BD2AE3"/>
    <w:rsid w:val="00BD2B2B"/>
    <w:rsid w:val="00BD33DE"/>
    <w:rsid w:val="00BD343B"/>
    <w:rsid w:val="00BD374B"/>
    <w:rsid w:val="00BD39F5"/>
    <w:rsid w:val="00BD3D84"/>
    <w:rsid w:val="00BD3E11"/>
    <w:rsid w:val="00BD41F3"/>
    <w:rsid w:val="00BD4216"/>
    <w:rsid w:val="00BD45B6"/>
    <w:rsid w:val="00BD67AE"/>
    <w:rsid w:val="00BD6FE1"/>
    <w:rsid w:val="00BD7065"/>
    <w:rsid w:val="00BD72EC"/>
    <w:rsid w:val="00BD7B9C"/>
    <w:rsid w:val="00BE1D76"/>
    <w:rsid w:val="00BE2520"/>
    <w:rsid w:val="00BE31CE"/>
    <w:rsid w:val="00BE322D"/>
    <w:rsid w:val="00BE37BD"/>
    <w:rsid w:val="00BE3F68"/>
    <w:rsid w:val="00BE45AB"/>
    <w:rsid w:val="00BE4710"/>
    <w:rsid w:val="00BE4B8B"/>
    <w:rsid w:val="00BE4BA3"/>
    <w:rsid w:val="00BE579E"/>
    <w:rsid w:val="00BE5DC2"/>
    <w:rsid w:val="00BE752C"/>
    <w:rsid w:val="00BF0222"/>
    <w:rsid w:val="00BF0377"/>
    <w:rsid w:val="00BF1110"/>
    <w:rsid w:val="00BF1415"/>
    <w:rsid w:val="00BF19B2"/>
    <w:rsid w:val="00BF209F"/>
    <w:rsid w:val="00BF2DD9"/>
    <w:rsid w:val="00BF329A"/>
    <w:rsid w:val="00BF3517"/>
    <w:rsid w:val="00BF3616"/>
    <w:rsid w:val="00BF4A71"/>
    <w:rsid w:val="00BF55C4"/>
    <w:rsid w:val="00BF5B97"/>
    <w:rsid w:val="00BF62D7"/>
    <w:rsid w:val="00BF7195"/>
    <w:rsid w:val="00BF7C39"/>
    <w:rsid w:val="00BF7DB7"/>
    <w:rsid w:val="00C007CF"/>
    <w:rsid w:val="00C00DD3"/>
    <w:rsid w:val="00C02EB1"/>
    <w:rsid w:val="00C03353"/>
    <w:rsid w:val="00C04759"/>
    <w:rsid w:val="00C048C3"/>
    <w:rsid w:val="00C051FF"/>
    <w:rsid w:val="00C07324"/>
    <w:rsid w:val="00C07478"/>
    <w:rsid w:val="00C10984"/>
    <w:rsid w:val="00C10D99"/>
    <w:rsid w:val="00C1150D"/>
    <w:rsid w:val="00C12773"/>
    <w:rsid w:val="00C12C51"/>
    <w:rsid w:val="00C12F43"/>
    <w:rsid w:val="00C13947"/>
    <w:rsid w:val="00C14A5C"/>
    <w:rsid w:val="00C14D12"/>
    <w:rsid w:val="00C163C1"/>
    <w:rsid w:val="00C16AD5"/>
    <w:rsid w:val="00C16C87"/>
    <w:rsid w:val="00C215D9"/>
    <w:rsid w:val="00C22103"/>
    <w:rsid w:val="00C227B5"/>
    <w:rsid w:val="00C24C40"/>
    <w:rsid w:val="00C24E63"/>
    <w:rsid w:val="00C24F9A"/>
    <w:rsid w:val="00C263DA"/>
    <w:rsid w:val="00C26718"/>
    <w:rsid w:val="00C268E8"/>
    <w:rsid w:val="00C26A1C"/>
    <w:rsid w:val="00C27EF2"/>
    <w:rsid w:val="00C30CD9"/>
    <w:rsid w:val="00C30EB2"/>
    <w:rsid w:val="00C3114B"/>
    <w:rsid w:val="00C31473"/>
    <w:rsid w:val="00C3167F"/>
    <w:rsid w:val="00C319B1"/>
    <w:rsid w:val="00C31D92"/>
    <w:rsid w:val="00C32386"/>
    <w:rsid w:val="00C33CC3"/>
    <w:rsid w:val="00C3504B"/>
    <w:rsid w:val="00C36B50"/>
    <w:rsid w:val="00C36D8B"/>
    <w:rsid w:val="00C37245"/>
    <w:rsid w:val="00C4015E"/>
    <w:rsid w:val="00C402CC"/>
    <w:rsid w:val="00C4035E"/>
    <w:rsid w:val="00C40923"/>
    <w:rsid w:val="00C41A98"/>
    <w:rsid w:val="00C41EE8"/>
    <w:rsid w:val="00C421D7"/>
    <w:rsid w:val="00C42963"/>
    <w:rsid w:val="00C4430B"/>
    <w:rsid w:val="00C44B9E"/>
    <w:rsid w:val="00C44CF7"/>
    <w:rsid w:val="00C45EB7"/>
    <w:rsid w:val="00C46A87"/>
    <w:rsid w:val="00C474B0"/>
    <w:rsid w:val="00C47B51"/>
    <w:rsid w:val="00C50FC0"/>
    <w:rsid w:val="00C5169F"/>
    <w:rsid w:val="00C519F2"/>
    <w:rsid w:val="00C52265"/>
    <w:rsid w:val="00C523F7"/>
    <w:rsid w:val="00C52C26"/>
    <w:rsid w:val="00C53A8E"/>
    <w:rsid w:val="00C53A92"/>
    <w:rsid w:val="00C53BAC"/>
    <w:rsid w:val="00C54D83"/>
    <w:rsid w:val="00C5592A"/>
    <w:rsid w:val="00C5602B"/>
    <w:rsid w:val="00C563B0"/>
    <w:rsid w:val="00C56DBD"/>
    <w:rsid w:val="00C56E28"/>
    <w:rsid w:val="00C60037"/>
    <w:rsid w:val="00C609AE"/>
    <w:rsid w:val="00C6187D"/>
    <w:rsid w:val="00C6191A"/>
    <w:rsid w:val="00C632DD"/>
    <w:rsid w:val="00C63EBB"/>
    <w:rsid w:val="00C64615"/>
    <w:rsid w:val="00C651E2"/>
    <w:rsid w:val="00C6576C"/>
    <w:rsid w:val="00C65BED"/>
    <w:rsid w:val="00C6732C"/>
    <w:rsid w:val="00C7069B"/>
    <w:rsid w:val="00C713D0"/>
    <w:rsid w:val="00C72F3C"/>
    <w:rsid w:val="00C730DC"/>
    <w:rsid w:val="00C73F93"/>
    <w:rsid w:val="00C74250"/>
    <w:rsid w:val="00C7445B"/>
    <w:rsid w:val="00C74C87"/>
    <w:rsid w:val="00C74D99"/>
    <w:rsid w:val="00C751ED"/>
    <w:rsid w:val="00C7539D"/>
    <w:rsid w:val="00C75F96"/>
    <w:rsid w:val="00C768E8"/>
    <w:rsid w:val="00C76F7A"/>
    <w:rsid w:val="00C77B20"/>
    <w:rsid w:val="00C77BCC"/>
    <w:rsid w:val="00C81B05"/>
    <w:rsid w:val="00C81E0C"/>
    <w:rsid w:val="00C82D32"/>
    <w:rsid w:val="00C82DC6"/>
    <w:rsid w:val="00C83476"/>
    <w:rsid w:val="00C8389A"/>
    <w:rsid w:val="00C86360"/>
    <w:rsid w:val="00C86A19"/>
    <w:rsid w:val="00C87BFA"/>
    <w:rsid w:val="00C87FE7"/>
    <w:rsid w:val="00C900CA"/>
    <w:rsid w:val="00C90577"/>
    <w:rsid w:val="00C91C07"/>
    <w:rsid w:val="00C91D36"/>
    <w:rsid w:val="00C92265"/>
    <w:rsid w:val="00C93731"/>
    <w:rsid w:val="00C93C2B"/>
    <w:rsid w:val="00C94783"/>
    <w:rsid w:val="00C94D6B"/>
    <w:rsid w:val="00C94E98"/>
    <w:rsid w:val="00C95AD9"/>
    <w:rsid w:val="00C9638F"/>
    <w:rsid w:val="00C963D2"/>
    <w:rsid w:val="00C971B5"/>
    <w:rsid w:val="00C97D16"/>
    <w:rsid w:val="00C97E10"/>
    <w:rsid w:val="00CA000B"/>
    <w:rsid w:val="00CA049E"/>
    <w:rsid w:val="00CA0618"/>
    <w:rsid w:val="00CA348F"/>
    <w:rsid w:val="00CA3FE5"/>
    <w:rsid w:val="00CA4467"/>
    <w:rsid w:val="00CA4F1A"/>
    <w:rsid w:val="00CA5DD2"/>
    <w:rsid w:val="00CA60F5"/>
    <w:rsid w:val="00CA6990"/>
    <w:rsid w:val="00CA7857"/>
    <w:rsid w:val="00CA7DB2"/>
    <w:rsid w:val="00CB0D70"/>
    <w:rsid w:val="00CB1D07"/>
    <w:rsid w:val="00CB2150"/>
    <w:rsid w:val="00CB21D3"/>
    <w:rsid w:val="00CB2B48"/>
    <w:rsid w:val="00CB2E08"/>
    <w:rsid w:val="00CB360F"/>
    <w:rsid w:val="00CB3AD2"/>
    <w:rsid w:val="00CB3FE0"/>
    <w:rsid w:val="00CB412B"/>
    <w:rsid w:val="00CB43A3"/>
    <w:rsid w:val="00CB43DD"/>
    <w:rsid w:val="00CB4D22"/>
    <w:rsid w:val="00CB510E"/>
    <w:rsid w:val="00CB56F6"/>
    <w:rsid w:val="00CB638C"/>
    <w:rsid w:val="00CB65AA"/>
    <w:rsid w:val="00CB6B3C"/>
    <w:rsid w:val="00CB6BF2"/>
    <w:rsid w:val="00CB7E99"/>
    <w:rsid w:val="00CC0299"/>
    <w:rsid w:val="00CC10D0"/>
    <w:rsid w:val="00CC12BC"/>
    <w:rsid w:val="00CC1444"/>
    <w:rsid w:val="00CC180A"/>
    <w:rsid w:val="00CC2936"/>
    <w:rsid w:val="00CC315A"/>
    <w:rsid w:val="00CC4883"/>
    <w:rsid w:val="00CC49C9"/>
    <w:rsid w:val="00CC5165"/>
    <w:rsid w:val="00CC6B61"/>
    <w:rsid w:val="00CC6CB3"/>
    <w:rsid w:val="00CC6E0F"/>
    <w:rsid w:val="00CD147B"/>
    <w:rsid w:val="00CD1540"/>
    <w:rsid w:val="00CD1D27"/>
    <w:rsid w:val="00CD2268"/>
    <w:rsid w:val="00CD25E5"/>
    <w:rsid w:val="00CD25FE"/>
    <w:rsid w:val="00CD4184"/>
    <w:rsid w:val="00CD475E"/>
    <w:rsid w:val="00CD47F3"/>
    <w:rsid w:val="00CD5B3B"/>
    <w:rsid w:val="00CD5DE1"/>
    <w:rsid w:val="00CD6154"/>
    <w:rsid w:val="00CD63F9"/>
    <w:rsid w:val="00CD64BD"/>
    <w:rsid w:val="00CD6A7B"/>
    <w:rsid w:val="00CD79BA"/>
    <w:rsid w:val="00CD7AFF"/>
    <w:rsid w:val="00CE008F"/>
    <w:rsid w:val="00CE06C3"/>
    <w:rsid w:val="00CE08D6"/>
    <w:rsid w:val="00CE0C2C"/>
    <w:rsid w:val="00CE0E1B"/>
    <w:rsid w:val="00CE1281"/>
    <w:rsid w:val="00CE1A0C"/>
    <w:rsid w:val="00CE32D5"/>
    <w:rsid w:val="00CE3839"/>
    <w:rsid w:val="00CE4246"/>
    <w:rsid w:val="00CE576B"/>
    <w:rsid w:val="00CE6C76"/>
    <w:rsid w:val="00CE6CF7"/>
    <w:rsid w:val="00CE7715"/>
    <w:rsid w:val="00CE7914"/>
    <w:rsid w:val="00CF009D"/>
    <w:rsid w:val="00CF1319"/>
    <w:rsid w:val="00CF18A6"/>
    <w:rsid w:val="00CF1CCC"/>
    <w:rsid w:val="00CF296C"/>
    <w:rsid w:val="00CF2F29"/>
    <w:rsid w:val="00CF30B4"/>
    <w:rsid w:val="00CF3807"/>
    <w:rsid w:val="00CF417A"/>
    <w:rsid w:val="00CF4370"/>
    <w:rsid w:val="00CF4F0F"/>
    <w:rsid w:val="00CF57D6"/>
    <w:rsid w:val="00CF6D6A"/>
    <w:rsid w:val="00CF7155"/>
    <w:rsid w:val="00CF7194"/>
    <w:rsid w:val="00CF779B"/>
    <w:rsid w:val="00CF79E1"/>
    <w:rsid w:val="00CF7B11"/>
    <w:rsid w:val="00CF7C62"/>
    <w:rsid w:val="00D02B18"/>
    <w:rsid w:val="00D03C03"/>
    <w:rsid w:val="00D050A0"/>
    <w:rsid w:val="00D068D0"/>
    <w:rsid w:val="00D06B0D"/>
    <w:rsid w:val="00D07850"/>
    <w:rsid w:val="00D07EB2"/>
    <w:rsid w:val="00D1083B"/>
    <w:rsid w:val="00D10B78"/>
    <w:rsid w:val="00D118B8"/>
    <w:rsid w:val="00D11B68"/>
    <w:rsid w:val="00D11F86"/>
    <w:rsid w:val="00D125B3"/>
    <w:rsid w:val="00D126FD"/>
    <w:rsid w:val="00D12706"/>
    <w:rsid w:val="00D12AD0"/>
    <w:rsid w:val="00D12AFB"/>
    <w:rsid w:val="00D12C76"/>
    <w:rsid w:val="00D13A11"/>
    <w:rsid w:val="00D13AA1"/>
    <w:rsid w:val="00D1479A"/>
    <w:rsid w:val="00D159B3"/>
    <w:rsid w:val="00D159BF"/>
    <w:rsid w:val="00D160BE"/>
    <w:rsid w:val="00D16648"/>
    <w:rsid w:val="00D16DC6"/>
    <w:rsid w:val="00D16FEF"/>
    <w:rsid w:val="00D175C6"/>
    <w:rsid w:val="00D1763D"/>
    <w:rsid w:val="00D17E1D"/>
    <w:rsid w:val="00D20049"/>
    <w:rsid w:val="00D21159"/>
    <w:rsid w:val="00D215C3"/>
    <w:rsid w:val="00D21EAD"/>
    <w:rsid w:val="00D22186"/>
    <w:rsid w:val="00D22CFD"/>
    <w:rsid w:val="00D23AB5"/>
    <w:rsid w:val="00D2442E"/>
    <w:rsid w:val="00D255D7"/>
    <w:rsid w:val="00D26228"/>
    <w:rsid w:val="00D26334"/>
    <w:rsid w:val="00D269E2"/>
    <w:rsid w:val="00D26C1E"/>
    <w:rsid w:val="00D27995"/>
    <w:rsid w:val="00D30878"/>
    <w:rsid w:val="00D30D67"/>
    <w:rsid w:val="00D30FA1"/>
    <w:rsid w:val="00D32872"/>
    <w:rsid w:val="00D335EA"/>
    <w:rsid w:val="00D33D39"/>
    <w:rsid w:val="00D34508"/>
    <w:rsid w:val="00D359F7"/>
    <w:rsid w:val="00D3689A"/>
    <w:rsid w:val="00D36E9C"/>
    <w:rsid w:val="00D37B41"/>
    <w:rsid w:val="00D37CF6"/>
    <w:rsid w:val="00D4011A"/>
    <w:rsid w:val="00D40340"/>
    <w:rsid w:val="00D40D9B"/>
    <w:rsid w:val="00D40EC9"/>
    <w:rsid w:val="00D4176C"/>
    <w:rsid w:val="00D41A98"/>
    <w:rsid w:val="00D41F4F"/>
    <w:rsid w:val="00D4287A"/>
    <w:rsid w:val="00D431A7"/>
    <w:rsid w:val="00D43646"/>
    <w:rsid w:val="00D436BB"/>
    <w:rsid w:val="00D43A1A"/>
    <w:rsid w:val="00D440F5"/>
    <w:rsid w:val="00D443AB"/>
    <w:rsid w:val="00D4471A"/>
    <w:rsid w:val="00D44937"/>
    <w:rsid w:val="00D456E0"/>
    <w:rsid w:val="00D46BEC"/>
    <w:rsid w:val="00D50309"/>
    <w:rsid w:val="00D50800"/>
    <w:rsid w:val="00D51010"/>
    <w:rsid w:val="00D513E4"/>
    <w:rsid w:val="00D528CC"/>
    <w:rsid w:val="00D52D7F"/>
    <w:rsid w:val="00D53599"/>
    <w:rsid w:val="00D53F23"/>
    <w:rsid w:val="00D54CD4"/>
    <w:rsid w:val="00D54D9B"/>
    <w:rsid w:val="00D5549A"/>
    <w:rsid w:val="00D55919"/>
    <w:rsid w:val="00D56607"/>
    <w:rsid w:val="00D56724"/>
    <w:rsid w:val="00D57540"/>
    <w:rsid w:val="00D57B5D"/>
    <w:rsid w:val="00D601E4"/>
    <w:rsid w:val="00D61E34"/>
    <w:rsid w:val="00D628A9"/>
    <w:rsid w:val="00D6294C"/>
    <w:rsid w:val="00D63C8B"/>
    <w:rsid w:val="00D63E16"/>
    <w:rsid w:val="00D64FFA"/>
    <w:rsid w:val="00D66E8B"/>
    <w:rsid w:val="00D67EC7"/>
    <w:rsid w:val="00D70653"/>
    <w:rsid w:val="00D718B8"/>
    <w:rsid w:val="00D73CEB"/>
    <w:rsid w:val="00D7499A"/>
    <w:rsid w:val="00D75B32"/>
    <w:rsid w:val="00D75CED"/>
    <w:rsid w:val="00D768F6"/>
    <w:rsid w:val="00D76D86"/>
    <w:rsid w:val="00D77818"/>
    <w:rsid w:val="00D77B03"/>
    <w:rsid w:val="00D805D6"/>
    <w:rsid w:val="00D80ED9"/>
    <w:rsid w:val="00D80F1B"/>
    <w:rsid w:val="00D8145D"/>
    <w:rsid w:val="00D821C7"/>
    <w:rsid w:val="00D82305"/>
    <w:rsid w:val="00D82919"/>
    <w:rsid w:val="00D8340B"/>
    <w:rsid w:val="00D834F2"/>
    <w:rsid w:val="00D83AC0"/>
    <w:rsid w:val="00D844F9"/>
    <w:rsid w:val="00D8472A"/>
    <w:rsid w:val="00D8522D"/>
    <w:rsid w:val="00D85386"/>
    <w:rsid w:val="00D87E25"/>
    <w:rsid w:val="00D905F1"/>
    <w:rsid w:val="00D9199A"/>
    <w:rsid w:val="00D926F6"/>
    <w:rsid w:val="00D93453"/>
    <w:rsid w:val="00D94B35"/>
    <w:rsid w:val="00D9556C"/>
    <w:rsid w:val="00D95D30"/>
    <w:rsid w:val="00D96806"/>
    <w:rsid w:val="00D968DD"/>
    <w:rsid w:val="00D96AD4"/>
    <w:rsid w:val="00D96E3D"/>
    <w:rsid w:val="00D97B91"/>
    <w:rsid w:val="00DA1063"/>
    <w:rsid w:val="00DA116E"/>
    <w:rsid w:val="00DA1DF6"/>
    <w:rsid w:val="00DA265E"/>
    <w:rsid w:val="00DA30F8"/>
    <w:rsid w:val="00DA3647"/>
    <w:rsid w:val="00DA3DAD"/>
    <w:rsid w:val="00DA3FC3"/>
    <w:rsid w:val="00DA4A04"/>
    <w:rsid w:val="00DA4AF7"/>
    <w:rsid w:val="00DA519E"/>
    <w:rsid w:val="00DA5640"/>
    <w:rsid w:val="00DA56A5"/>
    <w:rsid w:val="00DA5AB9"/>
    <w:rsid w:val="00DA6512"/>
    <w:rsid w:val="00DA6D89"/>
    <w:rsid w:val="00DA7B18"/>
    <w:rsid w:val="00DA7F2B"/>
    <w:rsid w:val="00DB04AC"/>
    <w:rsid w:val="00DB11DE"/>
    <w:rsid w:val="00DB2514"/>
    <w:rsid w:val="00DB2864"/>
    <w:rsid w:val="00DB3C45"/>
    <w:rsid w:val="00DB417D"/>
    <w:rsid w:val="00DB43E5"/>
    <w:rsid w:val="00DB4B50"/>
    <w:rsid w:val="00DB5115"/>
    <w:rsid w:val="00DB5152"/>
    <w:rsid w:val="00DB5B89"/>
    <w:rsid w:val="00DB5C46"/>
    <w:rsid w:val="00DB6584"/>
    <w:rsid w:val="00DB6DD0"/>
    <w:rsid w:val="00DB71D0"/>
    <w:rsid w:val="00DC0611"/>
    <w:rsid w:val="00DC08FC"/>
    <w:rsid w:val="00DC0CCD"/>
    <w:rsid w:val="00DC1EFA"/>
    <w:rsid w:val="00DC249D"/>
    <w:rsid w:val="00DC38C5"/>
    <w:rsid w:val="00DC3973"/>
    <w:rsid w:val="00DC3CAB"/>
    <w:rsid w:val="00DC403D"/>
    <w:rsid w:val="00DC4969"/>
    <w:rsid w:val="00DC5352"/>
    <w:rsid w:val="00DC5649"/>
    <w:rsid w:val="00DC5D7E"/>
    <w:rsid w:val="00DC5DDF"/>
    <w:rsid w:val="00DC5E4B"/>
    <w:rsid w:val="00DC5E6A"/>
    <w:rsid w:val="00DC6019"/>
    <w:rsid w:val="00DC65C3"/>
    <w:rsid w:val="00DC7567"/>
    <w:rsid w:val="00DC7CE0"/>
    <w:rsid w:val="00DC7E24"/>
    <w:rsid w:val="00DD01F9"/>
    <w:rsid w:val="00DD11AA"/>
    <w:rsid w:val="00DD21E4"/>
    <w:rsid w:val="00DD3845"/>
    <w:rsid w:val="00DD40C6"/>
    <w:rsid w:val="00DD434A"/>
    <w:rsid w:val="00DD46E2"/>
    <w:rsid w:val="00DD4AB6"/>
    <w:rsid w:val="00DD5461"/>
    <w:rsid w:val="00DD597E"/>
    <w:rsid w:val="00DD63A9"/>
    <w:rsid w:val="00DD7F22"/>
    <w:rsid w:val="00DD7F29"/>
    <w:rsid w:val="00DE052A"/>
    <w:rsid w:val="00DE0F3E"/>
    <w:rsid w:val="00DE14A6"/>
    <w:rsid w:val="00DE1864"/>
    <w:rsid w:val="00DE2637"/>
    <w:rsid w:val="00DE2C65"/>
    <w:rsid w:val="00DE384B"/>
    <w:rsid w:val="00DE3E81"/>
    <w:rsid w:val="00DE48DE"/>
    <w:rsid w:val="00DE4C0E"/>
    <w:rsid w:val="00DE6110"/>
    <w:rsid w:val="00DE6193"/>
    <w:rsid w:val="00DE6355"/>
    <w:rsid w:val="00DF01FE"/>
    <w:rsid w:val="00DF0763"/>
    <w:rsid w:val="00DF1450"/>
    <w:rsid w:val="00DF1698"/>
    <w:rsid w:val="00DF31E8"/>
    <w:rsid w:val="00DF3698"/>
    <w:rsid w:val="00DF3A6D"/>
    <w:rsid w:val="00DF5267"/>
    <w:rsid w:val="00DF6159"/>
    <w:rsid w:val="00E006DB"/>
    <w:rsid w:val="00E008EB"/>
    <w:rsid w:val="00E00D50"/>
    <w:rsid w:val="00E00DFB"/>
    <w:rsid w:val="00E031D4"/>
    <w:rsid w:val="00E03891"/>
    <w:rsid w:val="00E03C49"/>
    <w:rsid w:val="00E03C69"/>
    <w:rsid w:val="00E03D0F"/>
    <w:rsid w:val="00E03D69"/>
    <w:rsid w:val="00E03DA3"/>
    <w:rsid w:val="00E03E93"/>
    <w:rsid w:val="00E04125"/>
    <w:rsid w:val="00E0457A"/>
    <w:rsid w:val="00E0478E"/>
    <w:rsid w:val="00E04D02"/>
    <w:rsid w:val="00E05372"/>
    <w:rsid w:val="00E0658E"/>
    <w:rsid w:val="00E07638"/>
    <w:rsid w:val="00E07C53"/>
    <w:rsid w:val="00E10437"/>
    <w:rsid w:val="00E104DA"/>
    <w:rsid w:val="00E1087A"/>
    <w:rsid w:val="00E10E9D"/>
    <w:rsid w:val="00E1141F"/>
    <w:rsid w:val="00E11652"/>
    <w:rsid w:val="00E11A42"/>
    <w:rsid w:val="00E13501"/>
    <w:rsid w:val="00E1351B"/>
    <w:rsid w:val="00E139B2"/>
    <w:rsid w:val="00E14E6F"/>
    <w:rsid w:val="00E15323"/>
    <w:rsid w:val="00E15A04"/>
    <w:rsid w:val="00E15D9B"/>
    <w:rsid w:val="00E17439"/>
    <w:rsid w:val="00E216F4"/>
    <w:rsid w:val="00E236D9"/>
    <w:rsid w:val="00E2424E"/>
    <w:rsid w:val="00E24BB1"/>
    <w:rsid w:val="00E25A9F"/>
    <w:rsid w:val="00E26D6D"/>
    <w:rsid w:val="00E27757"/>
    <w:rsid w:val="00E27FDA"/>
    <w:rsid w:val="00E3031F"/>
    <w:rsid w:val="00E30841"/>
    <w:rsid w:val="00E31881"/>
    <w:rsid w:val="00E31DE1"/>
    <w:rsid w:val="00E323E7"/>
    <w:rsid w:val="00E34297"/>
    <w:rsid w:val="00E34C6F"/>
    <w:rsid w:val="00E35FDE"/>
    <w:rsid w:val="00E36526"/>
    <w:rsid w:val="00E36B7F"/>
    <w:rsid w:val="00E375EB"/>
    <w:rsid w:val="00E3761A"/>
    <w:rsid w:val="00E400BD"/>
    <w:rsid w:val="00E40343"/>
    <w:rsid w:val="00E41511"/>
    <w:rsid w:val="00E427D5"/>
    <w:rsid w:val="00E42A53"/>
    <w:rsid w:val="00E42B84"/>
    <w:rsid w:val="00E42CFB"/>
    <w:rsid w:val="00E4370C"/>
    <w:rsid w:val="00E438CB"/>
    <w:rsid w:val="00E43E47"/>
    <w:rsid w:val="00E43EA3"/>
    <w:rsid w:val="00E44471"/>
    <w:rsid w:val="00E45889"/>
    <w:rsid w:val="00E459F1"/>
    <w:rsid w:val="00E467B5"/>
    <w:rsid w:val="00E47609"/>
    <w:rsid w:val="00E50215"/>
    <w:rsid w:val="00E50230"/>
    <w:rsid w:val="00E5070F"/>
    <w:rsid w:val="00E50810"/>
    <w:rsid w:val="00E50F3A"/>
    <w:rsid w:val="00E51875"/>
    <w:rsid w:val="00E51A4B"/>
    <w:rsid w:val="00E52147"/>
    <w:rsid w:val="00E522E6"/>
    <w:rsid w:val="00E524C2"/>
    <w:rsid w:val="00E52714"/>
    <w:rsid w:val="00E52858"/>
    <w:rsid w:val="00E5365C"/>
    <w:rsid w:val="00E5436E"/>
    <w:rsid w:val="00E546C7"/>
    <w:rsid w:val="00E54B77"/>
    <w:rsid w:val="00E5599E"/>
    <w:rsid w:val="00E5659E"/>
    <w:rsid w:val="00E568A4"/>
    <w:rsid w:val="00E56BB9"/>
    <w:rsid w:val="00E57641"/>
    <w:rsid w:val="00E5770F"/>
    <w:rsid w:val="00E57EF1"/>
    <w:rsid w:val="00E61CD8"/>
    <w:rsid w:val="00E62849"/>
    <w:rsid w:val="00E638E5"/>
    <w:rsid w:val="00E65A0D"/>
    <w:rsid w:val="00E672CB"/>
    <w:rsid w:val="00E6749F"/>
    <w:rsid w:val="00E7030F"/>
    <w:rsid w:val="00E7050F"/>
    <w:rsid w:val="00E7082B"/>
    <w:rsid w:val="00E70C3B"/>
    <w:rsid w:val="00E70D4E"/>
    <w:rsid w:val="00E71329"/>
    <w:rsid w:val="00E7195B"/>
    <w:rsid w:val="00E71E4E"/>
    <w:rsid w:val="00E74790"/>
    <w:rsid w:val="00E76216"/>
    <w:rsid w:val="00E7693E"/>
    <w:rsid w:val="00E76CF1"/>
    <w:rsid w:val="00E770F4"/>
    <w:rsid w:val="00E77858"/>
    <w:rsid w:val="00E77BA2"/>
    <w:rsid w:val="00E77FA7"/>
    <w:rsid w:val="00E8036C"/>
    <w:rsid w:val="00E80516"/>
    <w:rsid w:val="00E80961"/>
    <w:rsid w:val="00E81F8C"/>
    <w:rsid w:val="00E84982"/>
    <w:rsid w:val="00E853D6"/>
    <w:rsid w:val="00E85A41"/>
    <w:rsid w:val="00E86482"/>
    <w:rsid w:val="00E8651D"/>
    <w:rsid w:val="00E8679A"/>
    <w:rsid w:val="00E86DD1"/>
    <w:rsid w:val="00E872FA"/>
    <w:rsid w:val="00E877EC"/>
    <w:rsid w:val="00E9002D"/>
    <w:rsid w:val="00E90431"/>
    <w:rsid w:val="00E907DE"/>
    <w:rsid w:val="00E908BF"/>
    <w:rsid w:val="00E90E7B"/>
    <w:rsid w:val="00E92286"/>
    <w:rsid w:val="00E92711"/>
    <w:rsid w:val="00E92CCC"/>
    <w:rsid w:val="00E92DE7"/>
    <w:rsid w:val="00E93B13"/>
    <w:rsid w:val="00E947DB"/>
    <w:rsid w:val="00E94E97"/>
    <w:rsid w:val="00E95331"/>
    <w:rsid w:val="00E97180"/>
    <w:rsid w:val="00EA06A7"/>
    <w:rsid w:val="00EA0D8C"/>
    <w:rsid w:val="00EA0E63"/>
    <w:rsid w:val="00EA1294"/>
    <w:rsid w:val="00EA1ACF"/>
    <w:rsid w:val="00EA2393"/>
    <w:rsid w:val="00EA276F"/>
    <w:rsid w:val="00EA2F7C"/>
    <w:rsid w:val="00EA36FA"/>
    <w:rsid w:val="00EA3C89"/>
    <w:rsid w:val="00EA3F9F"/>
    <w:rsid w:val="00EA41F1"/>
    <w:rsid w:val="00EA4218"/>
    <w:rsid w:val="00EA45B0"/>
    <w:rsid w:val="00EA54C1"/>
    <w:rsid w:val="00EA5550"/>
    <w:rsid w:val="00EA6124"/>
    <w:rsid w:val="00EA699F"/>
    <w:rsid w:val="00EA6C5D"/>
    <w:rsid w:val="00EB1AAD"/>
    <w:rsid w:val="00EB1CB5"/>
    <w:rsid w:val="00EB24F2"/>
    <w:rsid w:val="00EB25EC"/>
    <w:rsid w:val="00EB26AC"/>
    <w:rsid w:val="00EB345D"/>
    <w:rsid w:val="00EB3650"/>
    <w:rsid w:val="00EB3ED4"/>
    <w:rsid w:val="00EB47EE"/>
    <w:rsid w:val="00EB4C0E"/>
    <w:rsid w:val="00EB62D0"/>
    <w:rsid w:val="00EB6562"/>
    <w:rsid w:val="00EB68AD"/>
    <w:rsid w:val="00EB6925"/>
    <w:rsid w:val="00EB7119"/>
    <w:rsid w:val="00EB7D62"/>
    <w:rsid w:val="00EC02CA"/>
    <w:rsid w:val="00EC151C"/>
    <w:rsid w:val="00EC1698"/>
    <w:rsid w:val="00EC1E6E"/>
    <w:rsid w:val="00EC1F10"/>
    <w:rsid w:val="00EC2750"/>
    <w:rsid w:val="00EC2AC3"/>
    <w:rsid w:val="00EC3242"/>
    <w:rsid w:val="00EC3DE7"/>
    <w:rsid w:val="00EC3FF0"/>
    <w:rsid w:val="00EC45E5"/>
    <w:rsid w:val="00EC4CF1"/>
    <w:rsid w:val="00EC4FA0"/>
    <w:rsid w:val="00EC5AD0"/>
    <w:rsid w:val="00EC5DFE"/>
    <w:rsid w:val="00EC700F"/>
    <w:rsid w:val="00EC703E"/>
    <w:rsid w:val="00EC7114"/>
    <w:rsid w:val="00EC755D"/>
    <w:rsid w:val="00ED202D"/>
    <w:rsid w:val="00ED23E1"/>
    <w:rsid w:val="00ED24CF"/>
    <w:rsid w:val="00ED2CBF"/>
    <w:rsid w:val="00ED3157"/>
    <w:rsid w:val="00ED3F70"/>
    <w:rsid w:val="00ED425E"/>
    <w:rsid w:val="00ED4A98"/>
    <w:rsid w:val="00ED5F6A"/>
    <w:rsid w:val="00ED6058"/>
    <w:rsid w:val="00ED73A0"/>
    <w:rsid w:val="00ED79F6"/>
    <w:rsid w:val="00ED7D56"/>
    <w:rsid w:val="00EE1A27"/>
    <w:rsid w:val="00EE2388"/>
    <w:rsid w:val="00EE25A0"/>
    <w:rsid w:val="00EE2AF5"/>
    <w:rsid w:val="00EE2BA3"/>
    <w:rsid w:val="00EE373A"/>
    <w:rsid w:val="00EE3B97"/>
    <w:rsid w:val="00EE43FF"/>
    <w:rsid w:val="00EE6A5C"/>
    <w:rsid w:val="00EE72E2"/>
    <w:rsid w:val="00EE7B5E"/>
    <w:rsid w:val="00EF0190"/>
    <w:rsid w:val="00EF01D6"/>
    <w:rsid w:val="00EF0609"/>
    <w:rsid w:val="00EF0F76"/>
    <w:rsid w:val="00EF114F"/>
    <w:rsid w:val="00EF16AE"/>
    <w:rsid w:val="00EF1720"/>
    <w:rsid w:val="00EF241E"/>
    <w:rsid w:val="00EF24E4"/>
    <w:rsid w:val="00EF2502"/>
    <w:rsid w:val="00EF26D4"/>
    <w:rsid w:val="00EF2C0F"/>
    <w:rsid w:val="00EF370E"/>
    <w:rsid w:val="00EF458F"/>
    <w:rsid w:val="00EF5F48"/>
    <w:rsid w:val="00EF643E"/>
    <w:rsid w:val="00EF645A"/>
    <w:rsid w:val="00EF6887"/>
    <w:rsid w:val="00EF7302"/>
    <w:rsid w:val="00EF7A34"/>
    <w:rsid w:val="00F00171"/>
    <w:rsid w:val="00F002BC"/>
    <w:rsid w:val="00F00511"/>
    <w:rsid w:val="00F0067F"/>
    <w:rsid w:val="00F00905"/>
    <w:rsid w:val="00F00E77"/>
    <w:rsid w:val="00F010FB"/>
    <w:rsid w:val="00F01172"/>
    <w:rsid w:val="00F014E8"/>
    <w:rsid w:val="00F01F67"/>
    <w:rsid w:val="00F02021"/>
    <w:rsid w:val="00F03155"/>
    <w:rsid w:val="00F037F2"/>
    <w:rsid w:val="00F04677"/>
    <w:rsid w:val="00F047AA"/>
    <w:rsid w:val="00F047CB"/>
    <w:rsid w:val="00F04CFC"/>
    <w:rsid w:val="00F052B2"/>
    <w:rsid w:val="00F05D3A"/>
    <w:rsid w:val="00F06047"/>
    <w:rsid w:val="00F06696"/>
    <w:rsid w:val="00F06ACF"/>
    <w:rsid w:val="00F0778C"/>
    <w:rsid w:val="00F10895"/>
    <w:rsid w:val="00F10989"/>
    <w:rsid w:val="00F1222C"/>
    <w:rsid w:val="00F14075"/>
    <w:rsid w:val="00F150A7"/>
    <w:rsid w:val="00F15617"/>
    <w:rsid w:val="00F15819"/>
    <w:rsid w:val="00F160DA"/>
    <w:rsid w:val="00F1707E"/>
    <w:rsid w:val="00F171B6"/>
    <w:rsid w:val="00F177AF"/>
    <w:rsid w:val="00F20178"/>
    <w:rsid w:val="00F207A0"/>
    <w:rsid w:val="00F2082E"/>
    <w:rsid w:val="00F20A4C"/>
    <w:rsid w:val="00F20CE7"/>
    <w:rsid w:val="00F20F4E"/>
    <w:rsid w:val="00F20F4F"/>
    <w:rsid w:val="00F216C8"/>
    <w:rsid w:val="00F221C4"/>
    <w:rsid w:val="00F2249F"/>
    <w:rsid w:val="00F22ACB"/>
    <w:rsid w:val="00F22E1C"/>
    <w:rsid w:val="00F23A4C"/>
    <w:rsid w:val="00F24C88"/>
    <w:rsid w:val="00F257D6"/>
    <w:rsid w:val="00F26356"/>
    <w:rsid w:val="00F2757F"/>
    <w:rsid w:val="00F27A61"/>
    <w:rsid w:val="00F27D0C"/>
    <w:rsid w:val="00F27F9D"/>
    <w:rsid w:val="00F30F01"/>
    <w:rsid w:val="00F30F07"/>
    <w:rsid w:val="00F31159"/>
    <w:rsid w:val="00F3156D"/>
    <w:rsid w:val="00F31913"/>
    <w:rsid w:val="00F3214A"/>
    <w:rsid w:val="00F32A2D"/>
    <w:rsid w:val="00F3370A"/>
    <w:rsid w:val="00F33C33"/>
    <w:rsid w:val="00F33E51"/>
    <w:rsid w:val="00F34150"/>
    <w:rsid w:val="00F34151"/>
    <w:rsid w:val="00F34723"/>
    <w:rsid w:val="00F36994"/>
    <w:rsid w:val="00F36D94"/>
    <w:rsid w:val="00F374FC"/>
    <w:rsid w:val="00F37EA3"/>
    <w:rsid w:val="00F40143"/>
    <w:rsid w:val="00F40C7E"/>
    <w:rsid w:val="00F41026"/>
    <w:rsid w:val="00F4314E"/>
    <w:rsid w:val="00F431B3"/>
    <w:rsid w:val="00F432CD"/>
    <w:rsid w:val="00F43430"/>
    <w:rsid w:val="00F43741"/>
    <w:rsid w:val="00F43E36"/>
    <w:rsid w:val="00F44DC1"/>
    <w:rsid w:val="00F44F02"/>
    <w:rsid w:val="00F457AC"/>
    <w:rsid w:val="00F45CDA"/>
    <w:rsid w:val="00F46740"/>
    <w:rsid w:val="00F468C2"/>
    <w:rsid w:val="00F468C8"/>
    <w:rsid w:val="00F46F7C"/>
    <w:rsid w:val="00F4741E"/>
    <w:rsid w:val="00F47E4E"/>
    <w:rsid w:val="00F51201"/>
    <w:rsid w:val="00F518B9"/>
    <w:rsid w:val="00F52B74"/>
    <w:rsid w:val="00F536AE"/>
    <w:rsid w:val="00F53CB5"/>
    <w:rsid w:val="00F54BFC"/>
    <w:rsid w:val="00F55999"/>
    <w:rsid w:val="00F56355"/>
    <w:rsid w:val="00F570D7"/>
    <w:rsid w:val="00F60C7E"/>
    <w:rsid w:val="00F611A1"/>
    <w:rsid w:val="00F61ACA"/>
    <w:rsid w:val="00F61B36"/>
    <w:rsid w:val="00F61D0B"/>
    <w:rsid w:val="00F625AA"/>
    <w:rsid w:val="00F62968"/>
    <w:rsid w:val="00F62980"/>
    <w:rsid w:val="00F6417A"/>
    <w:rsid w:val="00F6429F"/>
    <w:rsid w:val="00F647D1"/>
    <w:rsid w:val="00F64A7B"/>
    <w:rsid w:val="00F64F89"/>
    <w:rsid w:val="00F65D83"/>
    <w:rsid w:val="00F661E4"/>
    <w:rsid w:val="00F662B9"/>
    <w:rsid w:val="00F66336"/>
    <w:rsid w:val="00F6681E"/>
    <w:rsid w:val="00F66ADF"/>
    <w:rsid w:val="00F67569"/>
    <w:rsid w:val="00F67945"/>
    <w:rsid w:val="00F70DA2"/>
    <w:rsid w:val="00F70F86"/>
    <w:rsid w:val="00F730A1"/>
    <w:rsid w:val="00F73263"/>
    <w:rsid w:val="00F73681"/>
    <w:rsid w:val="00F743F3"/>
    <w:rsid w:val="00F745BE"/>
    <w:rsid w:val="00F74C3E"/>
    <w:rsid w:val="00F74D58"/>
    <w:rsid w:val="00F74F4E"/>
    <w:rsid w:val="00F7555A"/>
    <w:rsid w:val="00F75F75"/>
    <w:rsid w:val="00F76541"/>
    <w:rsid w:val="00F76811"/>
    <w:rsid w:val="00F76C90"/>
    <w:rsid w:val="00F76EAF"/>
    <w:rsid w:val="00F7782A"/>
    <w:rsid w:val="00F8075C"/>
    <w:rsid w:val="00F817E3"/>
    <w:rsid w:val="00F81E37"/>
    <w:rsid w:val="00F821EF"/>
    <w:rsid w:val="00F82278"/>
    <w:rsid w:val="00F8228D"/>
    <w:rsid w:val="00F82FCF"/>
    <w:rsid w:val="00F838E2"/>
    <w:rsid w:val="00F83B0B"/>
    <w:rsid w:val="00F841DE"/>
    <w:rsid w:val="00F84771"/>
    <w:rsid w:val="00F84797"/>
    <w:rsid w:val="00F85053"/>
    <w:rsid w:val="00F85FA0"/>
    <w:rsid w:val="00F86B6F"/>
    <w:rsid w:val="00F8707C"/>
    <w:rsid w:val="00F8720D"/>
    <w:rsid w:val="00F873B2"/>
    <w:rsid w:val="00F90145"/>
    <w:rsid w:val="00F91D21"/>
    <w:rsid w:val="00F91EA6"/>
    <w:rsid w:val="00F93A01"/>
    <w:rsid w:val="00F93AE1"/>
    <w:rsid w:val="00F93D3C"/>
    <w:rsid w:val="00F941AF"/>
    <w:rsid w:val="00F94797"/>
    <w:rsid w:val="00F951DF"/>
    <w:rsid w:val="00F9591E"/>
    <w:rsid w:val="00F95CBE"/>
    <w:rsid w:val="00F96484"/>
    <w:rsid w:val="00F96A38"/>
    <w:rsid w:val="00F97A61"/>
    <w:rsid w:val="00F97C97"/>
    <w:rsid w:val="00FA0278"/>
    <w:rsid w:val="00FA105E"/>
    <w:rsid w:val="00FA18B0"/>
    <w:rsid w:val="00FA19E6"/>
    <w:rsid w:val="00FA35E4"/>
    <w:rsid w:val="00FA3A36"/>
    <w:rsid w:val="00FA3C6C"/>
    <w:rsid w:val="00FA3D02"/>
    <w:rsid w:val="00FA3DAF"/>
    <w:rsid w:val="00FA41F2"/>
    <w:rsid w:val="00FA4AF1"/>
    <w:rsid w:val="00FA5FBE"/>
    <w:rsid w:val="00FA63B3"/>
    <w:rsid w:val="00FA6467"/>
    <w:rsid w:val="00FA6932"/>
    <w:rsid w:val="00FB04ED"/>
    <w:rsid w:val="00FB05CE"/>
    <w:rsid w:val="00FB069E"/>
    <w:rsid w:val="00FB0770"/>
    <w:rsid w:val="00FB08D8"/>
    <w:rsid w:val="00FB0A3D"/>
    <w:rsid w:val="00FB14A3"/>
    <w:rsid w:val="00FB161F"/>
    <w:rsid w:val="00FB42B8"/>
    <w:rsid w:val="00FB632F"/>
    <w:rsid w:val="00FB6843"/>
    <w:rsid w:val="00FB6A58"/>
    <w:rsid w:val="00FB72CA"/>
    <w:rsid w:val="00FB74B4"/>
    <w:rsid w:val="00FC0499"/>
    <w:rsid w:val="00FC0519"/>
    <w:rsid w:val="00FC1BB0"/>
    <w:rsid w:val="00FC1F0D"/>
    <w:rsid w:val="00FC367A"/>
    <w:rsid w:val="00FC3C5F"/>
    <w:rsid w:val="00FC4E87"/>
    <w:rsid w:val="00FC4F79"/>
    <w:rsid w:val="00FC516E"/>
    <w:rsid w:val="00FC7463"/>
    <w:rsid w:val="00FC7AA7"/>
    <w:rsid w:val="00FC7E71"/>
    <w:rsid w:val="00FD14F8"/>
    <w:rsid w:val="00FD174E"/>
    <w:rsid w:val="00FD1A12"/>
    <w:rsid w:val="00FD200F"/>
    <w:rsid w:val="00FD25FE"/>
    <w:rsid w:val="00FD2867"/>
    <w:rsid w:val="00FD2923"/>
    <w:rsid w:val="00FD2A7E"/>
    <w:rsid w:val="00FD3CDD"/>
    <w:rsid w:val="00FD3D05"/>
    <w:rsid w:val="00FD4BA8"/>
    <w:rsid w:val="00FD4F88"/>
    <w:rsid w:val="00FD50A8"/>
    <w:rsid w:val="00FD515D"/>
    <w:rsid w:val="00FD5437"/>
    <w:rsid w:val="00FD5482"/>
    <w:rsid w:val="00FD5F1F"/>
    <w:rsid w:val="00FD748A"/>
    <w:rsid w:val="00FD7C23"/>
    <w:rsid w:val="00FE1623"/>
    <w:rsid w:val="00FE22B7"/>
    <w:rsid w:val="00FE289E"/>
    <w:rsid w:val="00FE34C6"/>
    <w:rsid w:val="00FE3DFE"/>
    <w:rsid w:val="00FE4049"/>
    <w:rsid w:val="00FE4153"/>
    <w:rsid w:val="00FE4231"/>
    <w:rsid w:val="00FE42C6"/>
    <w:rsid w:val="00FE4F5A"/>
    <w:rsid w:val="00FE5122"/>
    <w:rsid w:val="00FF00A4"/>
    <w:rsid w:val="00FF06B4"/>
    <w:rsid w:val="00FF1038"/>
    <w:rsid w:val="00FF13E7"/>
    <w:rsid w:val="00FF20CC"/>
    <w:rsid w:val="00FF339B"/>
    <w:rsid w:val="00FF3801"/>
    <w:rsid w:val="00FF4DC2"/>
    <w:rsid w:val="00FF7529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7E28165"/>
  <w15:docId w15:val="{EA8CEDD6-7F1F-46B6-B73C-ABA700F2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75"/>
    <w:rPr>
      <w:sz w:val="24"/>
      <w:szCs w:val="24"/>
    </w:rPr>
  </w:style>
  <w:style w:type="paragraph" w:styleId="3">
    <w:name w:val="heading 3"/>
    <w:basedOn w:val="a"/>
    <w:qFormat/>
    <w:rsid w:val="005A2224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96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9667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A96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66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A9667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ody Text Indent"/>
    <w:basedOn w:val="a"/>
    <w:rsid w:val="00A96675"/>
    <w:pPr>
      <w:autoSpaceDE w:val="0"/>
      <w:autoSpaceDN w:val="0"/>
      <w:adjustRightInd w:val="0"/>
      <w:ind w:firstLine="540"/>
      <w:jc w:val="both"/>
    </w:pPr>
  </w:style>
  <w:style w:type="paragraph" w:styleId="a5">
    <w:name w:val="footer"/>
    <w:basedOn w:val="a"/>
    <w:link w:val="a6"/>
    <w:uiPriority w:val="99"/>
    <w:rsid w:val="00A9667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96675"/>
  </w:style>
  <w:style w:type="paragraph" w:styleId="HTML">
    <w:name w:val="HTML Preformatted"/>
    <w:basedOn w:val="a"/>
    <w:rsid w:val="00A96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rsid w:val="00A96675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A96675"/>
    <w:pPr>
      <w:spacing w:after="120" w:line="480" w:lineRule="auto"/>
      <w:ind w:left="283"/>
    </w:pPr>
  </w:style>
  <w:style w:type="paragraph" w:styleId="aa">
    <w:name w:val="Body Text"/>
    <w:basedOn w:val="a"/>
    <w:rsid w:val="00A96675"/>
    <w:pPr>
      <w:spacing w:after="120"/>
    </w:pPr>
  </w:style>
  <w:style w:type="paragraph" w:styleId="ab">
    <w:name w:val="Normal (Web)"/>
    <w:basedOn w:val="a"/>
    <w:rsid w:val="00A9667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0">
    <w:name w:val="consplustitle"/>
    <w:basedOn w:val="a"/>
    <w:rsid w:val="00A96675"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paragraph" w:styleId="ac">
    <w:name w:val="Balloon Text"/>
    <w:basedOn w:val="a"/>
    <w:semiHidden/>
    <w:rsid w:val="00BD7B9C"/>
    <w:rPr>
      <w:rFonts w:ascii="Tahoma" w:hAnsi="Tahoma" w:cs="Tahoma"/>
      <w:sz w:val="16"/>
      <w:szCs w:val="16"/>
    </w:rPr>
  </w:style>
  <w:style w:type="character" w:styleId="ad">
    <w:name w:val="Hyperlink"/>
    <w:rsid w:val="000B12C1"/>
    <w:rPr>
      <w:color w:val="000080"/>
      <w:u w:val="single"/>
    </w:rPr>
  </w:style>
  <w:style w:type="character" w:styleId="ae">
    <w:name w:val="FollowedHyperlink"/>
    <w:rsid w:val="006264CC"/>
    <w:rPr>
      <w:color w:val="800080"/>
      <w:u w:val="single"/>
    </w:rPr>
  </w:style>
  <w:style w:type="paragraph" w:customStyle="1" w:styleId="FORMATTEXT">
    <w:name w:val=".FORMATTEXT"/>
    <w:uiPriority w:val="99"/>
    <w:rsid w:val="00E0457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AC78BF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10">
    <w:name w:val="Основной текст (10)_"/>
    <w:link w:val="100"/>
    <w:locked/>
    <w:rsid w:val="00A45F5D"/>
    <w:rPr>
      <w:sz w:val="28"/>
      <w:szCs w:val="28"/>
      <w:shd w:val="clear" w:color="auto" w:fill="FFFFFF"/>
      <w:lang w:bidi="ar-SA"/>
    </w:rPr>
  </w:style>
  <w:style w:type="paragraph" w:customStyle="1" w:styleId="100">
    <w:name w:val="Основной текст (10)"/>
    <w:basedOn w:val="a"/>
    <w:link w:val="10"/>
    <w:rsid w:val="00A45F5D"/>
    <w:pPr>
      <w:shd w:val="clear" w:color="auto" w:fill="FFFFFF"/>
      <w:spacing w:before="540" w:line="322" w:lineRule="exact"/>
      <w:ind w:hanging="560"/>
      <w:jc w:val="both"/>
    </w:pPr>
    <w:rPr>
      <w:sz w:val="28"/>
      <w:szCs w:val="28"/>
      <w:shd w:val="clear" w:color="auto" w:fill="FFFFFF"/>
    </w:rPr>
  </w:style>
  <w:style w:type="paragraph" w:customStyle="1" w:styleId="1">
    <w:name w:val="Абзац списка1"/>
    <w:basedOn w:val="a"/>
    <w:rsid w:val="00A45F5D"/>
    <w:pPr>
      <w:ind w:left="720"/>
      <w:contextualSpacing/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rsid w:val="005D7C7B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C24F9A"/>
    <w:rPr>
      <w:sz w:val="24"/>
      <w:szCs w:val="24"/>
    </w:rPr>
  </w:style>
  <w:style w:type="paragraph" w:customStyle="1" w:styleId="20">
    <w:name w:val="Знак2"/>
    <w:basedOn w:val="a"/>
    <w:rsid w:val="001F2A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footnote text"/>
    <w:basedOn w:val="a"/>
    <w:link w:val="af0"/>
    <w:rsid w:val="003D073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3D0731"/>
  </w:style>
  <w:style w:type="character" w:styleId="af1">
    <w:name w:val="footnote reference"/>
    <w:rsid w:val="003D0731"/>
    <w:rPr>
      <w:vertAlign w:val="superscript"/>
    </w:rPr>
  </w:style>
  <w:style w:type="paragraph" w:customStyle="1" w:styleId="ConsNormal">
    <w:name w:val="ConsNormal"/>
    <w:rsid w:val="00046AC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2">
    <w:name w:val="annotation reference"/>
    <w:rsid w:val="000E4C43"/>
    <w:rPr>
      <w:sz w:val="16"/>
      <w:szCs w:val="16"/>
    </w:rPr>
  </w:style>
  <w:style w:type="paragraph" w:styleId="af3">
    <w:name w:val="annotation text"/>
    <w:basedOn w:val="a"/>
    <w:link w:val="af4"/>
    <w:rsid w:val="000E4C4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0E4C43"/>
  </w:style>
  <w:style w:type="paragraph" w:styleId="af5">
    <w:name w:val="annotation subject"/>
    <w:basedOn w:val="af3"/>
    <w:next w:val="af3"/>
    <w:link w:val="af6"/>
    <w:rsid w:val="000E4C43"/>
    <w:rPr>
      <w:b/>
      <w:bCs/>
    </w:rPr>
  </w:style>
  <w:style w:type="character" w:customStyle="1" w:styleId="af6">
    <w:name w:val="Тема примечания Знак"/>
    <w:link w:val="af5"/>
    <w:rsid w:val="000E4C43"/>
    <w:rPr>
      <w:b/>
      <w:bCs/>
    </w:rPr>
  </w:style>
  <w:style w:type="paragraph" w:customStyle="1" w:styleId="ConsPlusCell">
    <w:name w:val="ConsPlusCell"/>
    <w:rsid w:val="00AF684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7">
    <w:name w:val="Неразрешенное упоминание"/>
    <w:uiPriority w:val="99"/>
    <w:semiHidden/>
    <w:unhideWhenUsed/>
    <w:rsid w:val="00ED24CF"/>
    <w:rPr>
      <w:color w:val="605E5C"/>
      <w:shd w:val="clear" w:color="auto" w:fill="E1DFDD"/>
    </w:rPr>
  </w:style>
  <w:style w:type="paragraph" w:styleId="af8">
    <w:name w:val="List Paragraph"/>
    <w:basedOn w:val="a"/>
    <w:link w:val="af9"/>
    <w:uiPriority w:val="34"/>
    <w:qFormat/>
    <w:rsid w:val="003F62BF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character" w:customStyle="1" w:styleId="af9">
    <w:name w:val="Абзац списка Знак"/>
    <w:link w:val="af8"/>
    <w:uiPriority w:val="34"/>
    <w:rsid w:val="003F62BF"/>
    <w:rPr>
      <w:rFonts w:eastAsia="Calibri"/>
      <w:sz w:val="24"/>
      <w:szCs w:val="24"/>
      <w:lang w:eastAsia="en-US"/>
    </w:rPr>
  </w:style>
  <w:style w:type="paragraph" w:customStyle="1" w:styleId="headertext0">
    <w:name w:val="headertext"/>
    <w:basedOn w:val="a"/>
    <w:rsid w:val="003F62BF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F62BF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3F62BF"/>
  </w:style>
  <w:style w:type="paragraph" w:customStyle="1" w:styleId="ConsPlusTitlePage">
    <w:name w:val="ConsPlusTitlePage"/>
    <w:rsid w:val="003F62BF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17290&amp;dst=243650" TargetMode="External"/><Relationship Id="rId18" Type="http://schemas.openxmlformats.org/officeDocument/2006/relationships/hyperlink" Target="https://login.consultant.ru/link/?req=doc&amp;base=LAW&amp;n=466790&amp;dst=3722" TargetMode="External"/><Relationship Id="rId26" Type="http://schemas.openxmlformats.org/officeDocument/2006/relationships/hyperlink" Target="https://login.consultant.ru/link/?req=doc&amp;base=LAW&amp;n=466790&amp;dst=3704" TargetMode="External"/><Relationship Id="rId39" Type="http://schemas.openxmlformats.org/officeDocument/2006/relationships/hyperlink" Target="https://login.consultant.ru/link/?req=doc&amp;base=LAW&amp;n=482885&amp;dst=1009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900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02271&amp;dst=110982" TargetMode="External"/><Relationship Id="rId17" Type="http://schemas.openxmlformats.org/officeDocument/2006/relationships/hyperlink" Target="https://login.consultant.ru/link/?req=doc&amp;base=LAW&amp;n=466790&amp;dst=3704" TargetMode="External"/><Relationship Id="rId25" Type="http://schemas.openxmlformats.org/officeDocument/2006/relationships/hyperlink" Target="https://login.consultant.ru/link/?req=doc&amp;base=SPB&amp;n=302271&amp;dst=100219" TargetMode="External"/><Relationship Id="rId33" Type="http://schemas.openxmlformats.org/officeDocument/2006/relationships/hyperlink" Target="https://login.consultant.ru/link/?req=doc&amp;base=SPB&amp;n=289201&amp;dst=100010" TargetMode="External"/><Relationship Id="rId38" Type="http://schemas.openxmlformats.org/officeDocument/2006/relationships/hyperlink" Target="https://login.consultant.ru/link/?req=doc&amp;base=LAW&amp;n=4949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96414&amp;dst=234154" TargetMode="External"/><Relationship Id="rId20" Type="http://schemas.openxmlformats.org/officeDocument/2006/relationships/hyperlink" Target="https://login.consultant.ru/link/?req=doc&amp;base=LAW&amp;n=466790&amp;dst=3722" TargetMode="External"/><Relationship Id="rId29" Type="http://schemas.openxmlformats.org/officeDocument/2006/relationships/hyperlink" Target="https://login.consultant.ru/link/?req=doc&amp;base=LAW&amp;n=466790&amp;dst=3722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6790&amp;dst=7167" TargetMode="External"/><Relationship Id="rId24" Type="http://schemas.openxmlformats.org/officeDocument/2006/relationships/hyperlink" Target="https://login.consultant.ru/link/?req=doc&amp;base=LAW&amp;n=482885&amp;dst=100948" TargetMode="External"/><Relationship Id="rId32" Type="http://schemas.openxmlformats.org/officeDocument/2006/relationships/hyperlink" Target="https://login.consultant.ru/link/?req=doc&amp;base=LAW&amp;n=466790&amp;dst=3722" TargetMode="External"/><Relationship Id="rId37" Type="http://schemas.openxmlformats.org/officeDocument/2006/relationships/hyperlink" Target="https://login.consultant.ru/link/?req=doc&amp;base=LAW&amp;n=492786&amp;dst=100017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do.fincom.gov.spb.ru/agreement" TargetMode="External"/><Relationship Id="rId23" Type="http://schemas.openxmlformats.org/officeDocument/2006/relationships/hyperlink" Target="https://login.consultant.ru/link/?req=doc&amp;base=LAW&amp;n=483130&amp;dst=5769" TargetMode="External"/><Relationship Id="rId28" Type="http://schemas.openxmlformats.org/officeDocument/2006/relationships/hyperlink" Target="https://login.consultant.ru/link/?req=doc&amp;base=LAW&amp;n=466790&amp;dst=3704" TargetMode="External"/><Relationship Id="rId36" Type="http://schemas.openxmlformats.org/officeDocument/2006/relationships/hyperlink" Target="https://login.consultant.ru/link/?req=doc&amp;base=LAW&amp;n=466790&amp;dst=3722" TargetMode="External"/><Relationship Id="rId10" Type="http://schemas.openxmlformats.org/officeDocument/2006/relationships/hyperlink" Target="https://login.consultant.ru/link/?req=doc&amp;base=SPB&amp;n=315774" TargetMode="External"/><Relationship Id="rId19" Type="http://schemas.openxmlformats.org/officeDocument/2006/relationships/hyperlink" Target="https://login.consultant.ru/link/?req=doc&amp;base=LAW&amp;n=466790&amp;dst=3704" TargetMode="External"/><Relationship Id="rId31" Type="http://schemas.openxmlformats.org/officeDocument/2006/relationships/hyperlink" Target="https://login.consultant.ru/link/?req=doc&amp;base=LAW&amp;n=466790&amp;dst=370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\\pi.smolny.lan\kp$\&#1054;&#1090;&#1076;&#1077;&#1083;_&#1088;&#1072;&#1089;&#1087;&#1088;&#1086;&#1089;&#1090;&#1088;&#1072;&#1085;&#1077;&#1085;&#1080;&#1103;\2025_&#1057;&#1091;&#1073;&#1089;&#1080;&#1076;&#1080;&#1080;\www.gov.spb.ru" TargetMode="External"/><Relationship Id="rId22" Type="http://schemas.openxmlformats.org/officeDocument/2006/relationships/hyperlink" Target="https://login.consultant.ru/link/?req=doc&amp;base=LAW&amp;n=494968" TargetMode="External"/><Relationship Id="rId27" Type="http://schemas.openxmlformats.org/officeDocument/2006/relationships/hyperlink" Target="https://login.consultant.ru/link/?req=doc&amp;base=LAW&amp;n=466790&amp;dst=3722" TargetMode="External"/><Relationship Id="rId30" Type="http://schemas.openxmlformats.org/officeDocument/2006/relationships/image" Target="media/image2.wmf"/><Relationship Id="rId35" Type="http://schemas.openxmlformats.org/officeDocument/2006/relationships/hyperlink" Target="https://login.consultant.ru/link/?req=doc&amp;base=LAW&amp;n=466790&amp;dst=3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68644-5C89-4218-97EF-7C18959B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23</Pages>
  <Words>7831</Words>
  <Characters>57615</Characters>
  <Application>Microsoft Office Word</Application>
  <DocSecurity>0</DocSecurity>
  <Lines>480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65316</CharactersWithSpaces>
  <SharedDoc>false</SharedDoc>
  <HLinks>
    <vt:vector size="900" baseType="variant">
      <vt:variant>
        <vt:i4>458816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P304</vt:lpwstr>
      </vt:variant>
      <vt:variant>
        <vt:i4>3866739</vt:i4>
      </vt:variant>
      <vt:variant>
        <vt:i4>447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3866739</vt:i4>
      </vt:variant>
      <vt:variant>
        <vt:i4>444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3211384</vt:i4>
      </vt:variant>
      <vt:variant>
        <vt:i4>441</vt:i4>
      </vt:variant>
      <vt:variant>
        <vt:i4>0</vt:i4>
      </vt:variant>
      <vt:variant>
        <vt:i4>5</vt:i4>
      </vt:variant>
      <vt:variant>
        <vt:lpwstr>https://login.consultant.ru/link/?req=doc&amp;base=LAW&amp;n=491396&amp;dst=100168</vt:lpwstr>
      </vt:variant>
      <vt:variant>
        <vt:lpwstr/>
      </vt:variant>
      <vt:variant>
        <vt:i4>6946914</vt:i4>
      </vt:variant>
      <vt:variant>
        <vt:i4>438</vt:i4>
      </vt:variant>
      <vt:variant>
        <vt:i4>0</vt:i4>
      </vt:variant>
      <vt:variant>
        <vt:i4>5</vt:i4>
      </vt:variant>
      <vt:variant>
        <vt:lpwstr>https://login.consultant.ru/link/?req=doc&amp;base=LAW&amp;n=482900</vt:lpwstr>
      </vt:variant>
      <vt:variant>
        <vt:lpwstr/>
      </vt:variant>
      <vt:variant>
        <vt:i4>6946915</vt:i4>
      </vt:variant>
      <vt:variant>
        <vt:i4>435</vt:i4>
      </vt:variant>
      <vt:variant>
        <vt:i4>0</vt:i4>
      </vt:variant>
      <vt:variant>
        <vt:i4>5</vt:i4>
      </vt:variant>
      <vt:variant>
        <vt:lpwstr>https://login.consultant.ru/link/?req=doc&amp;base=LAW&amp;n=494968</vt:lpwstr>
      </vt:variant>
      <vt:variant>
        <vt:lpwstr/>
      </vt:variant>
      <vt:variant>
        <vt:i4>655427</vt:i4>
      </vt:variant>
      <vt:variant>
        <vt:i4>432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429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458816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P304</vt:lpwstr>
      </vt:variant>
      <vt:variant>
        <vt:i4>655430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P268</vt:lpwstr>
      </vt:variant>
      <vt:variant>
        <vt:i4>720969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P398</vt:lpwstr>
      </vt:variant>
      <vt:variant>
        <vt:i4>327744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6946920</vt:i4>
      </vt:variant>
      <vt:variant>
        <vt:i4>414</vt:i4>
      </vt:variant>
      <vt:variant>
        <vt:i4>0</vt:i4>
      </vt:variant>
      <vt:variant>
        <vt:i4>5</vt:i4>
      </vt:variant>
      <vt:variant>
        <vt:lpwstr>https://login.consultant.ru/link/?req=doc&amp;base=LAW&amp;n=480322</vt:lpwstr>
      </vt:variant>
      <vt:variant>
        <vt:lpwstr/>
      </vt:variant>
      <vt:variant>
        <vt:i4>64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P404</vt:lpwstr>
      </vt:variant>
      <vt:variant>
        <vt:i4>327744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64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P404</vt:lpwstr>
      </vt:variant>
      <vt:variant>
        <vt:i4>327744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3473513</vt:i4>
      </vt:variant>
      <vt:variant>
        <vt:i4>399</vt:i4>
      </vt:variant>
      <vt:variant>
        <vt:i4>0</vt:i4>
      </vt:variant>
      <vt:variant>
        <vt:i4>5</vt:i4>
      </vt:variant>
      <vt:variant>
        <vt:lpwstr>https://login.consultant.ru/link/?req=doc&amp;base=SPB&amp;n=289201&amp;dst=100010</vt:lpwstr>
      </vt:variant>
      <vt:variant>
        <vt:lpwstr/>
      </vt:variant>
      <vt:variant>
        <vt:i4>65600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327744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262208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P400</vt:lpwstr>
      </vt:variant>
      <vt:variant>
        <vt:i4>393288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P385</vt:lpwstr>
      </vt:variant>
      <vt:variant>
        <vt:i4>72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P383</vt:lpwstr>
      </vt:variant>
      <vt:variant>
        <vt:i4>655427</vt:i4>
      </vt:variant>
      <vt:variant>
        <vt:i4>381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378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393288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P385</vt:lpwstr>
      </vt:variant>
      <vt:variant>
        <vt:i4>393288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P385</vt:lpwstr>
      </vt:variant>
      <vt:variant>
        <vt:i4>72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P383</vt:lpwstr>
      </vt:variant>
      <vt:variant>
        <vt:i4>327744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P401</vt:lpwstr>
      </vt:variant>
      <vt:variant>
        <vt:i4>393288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P385</vt:lpwstr>
      </vt:variant>
      <vt:variant>
        <vt:i4>720969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P398</vt:lpwstr>
      </vt:variant>
      <vt:variant>
        <vt:i4>327751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P376</vt:lpwstr>
      </vt:variant>
      <vt:variant>
        <vt:i4>458823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P374</vt:lpwstr>
      </vt:variant>
      <vt:variant>
        <vt:i4>720966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P368</vt:lpwstr>
      </vt:variant>
      <vt:variant>
        <vt:i4>262214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196675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P330</vt:lpwstr>
      </vt:variant>
      <vt:variant>
        <vt:i4>917577</vt:i4>
      </vt:variant>
      <vt:variant>
        <vt:i4>342</vt:i4>
      </vt:variant>
      <vt:variant>
        <vt:i4>0</vt:i4>
      </vt:variant>
      <vt:variant>
        <vt:i4>5</vt:i4>
      </vt:variant>
      <vt:variant>
        <vt:lpwstr>https://login.consultant.ru/link/?req=doc&amp;base=LAW&amp;n=483130&amp;dst=5769</vt:lpwstr>
      </vt:variant>
      <vt:variant>
        <vt:lpwstr/>
      </vt:variant>
      <vt:variant>
        <vt:i4>720966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P368</vt:lpwstr>
      </vt:variant>
      <vt:variant>
        <vt:i4>262214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655430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P268</vt:lpwstr>
      </vt:variant>
      <vt:variant>
        <vt:i4>262213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P357</vt:lpwstr>
      </vt:variant>
      <vt:variant>
        <vt:i4>69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P353</vt:lpwstr>
      </vt:variant>
      <vt:variant>
        <vt:i4>720965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P358</vt:lpwstr>
      </vt:variant>
      <vt:variant>
        <vt:i4>655427</vt:i4>
      </vt:variant>
      <vt:variant>
        <vt:i4>321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318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720961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P318</vt:lpwstr>
      </vt:variant>
      <vt:variant>
        <vt:i4>458821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P354</vt:lpwstr>
      </vt:variant>
      <vt:variant>
        <vt:i4>69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P353</vt:lpwstr>
      </vt:variant>
      <vt:variant>
        <vt:i4>131138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P426</vt:lpwstr>
      </vt:variant>
      <vt:variant>
        <vt:i4>131138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P426</vt:lpwstr>
      </vt:variant>
      <vt:variant>
        <vt:i4>131138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P426</vt:lpwstr>
      </vt:variant>
      <vt:variant>
        <vt:i4>2097218</vt:i4>
      </vt:variant>
      <vt:variant>
        <vt:i4>297</vt:i4>
      </vt:variant>
      <vt:variant>
        <vt:i4>0</vt:i4>
      </vt:variant>
      <vt:variant>
        <vt:i4>5</vt:i4>
      </vt:variant>
      <vt:variant>
        <vt:lpwstr>C:\AppData\AppData\Local\Microsoft\Windows\INetCache\Content.Outlook\IJY1P6CZ\www.gov.spb.ru</vt:lpwstr>
      </vt:variant>
      <vt:variant>
        <vt:lpwstr/>
      </vt:variant>
      <vt:variant>
        <vt:i4>3342433</vt:i4>
      </vt:variant>
      <vt:variant>
        <vt:i4>294</vt:i4>
      </vt:variant>
      <vt:variant>
        <vt:i4>0</vt:i4>
      </vt:variant>
      <vt:variant>
        <vt:i4>5</vt:i4>
      </vt:variant>
      <vt:variant>
        <vt:lpwstr>https://login.consultant.ru/link/?req=doc&amp;base=SPB&amp;n=302271&amp;dst=100219</vt:lpwstr>
      </vt:variant>
      <vt:variant>
        <vt:lpwstr/>
      </vt:variant>
      <vt:variant>
        <vt:i4>3866739</vt:i4>
      </vt:variant>
      <vt:variant>
        <vt:i4>291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917577</vt:i4>
      </vt:variant>
      <vt:variant>
        <vt:i4>288</vt:i4>
      </vt:variant>
      <vt:variant>
        <vt:i4>0</vt:i4>
      </vt:variant>
      <vt:variant>
        <vt:i4>5</vt:i4>
      </vt:variant>
      <vt:variant>
        <vt:lpwstr>https://login.consultant.ru/link/?req=doc&amp;base=LAW&amp;n=483130&amp;dst=5769</vt:lpwstr>
      </vt:variant>
      <vt:variant>
        <vt:lpwstr/>
      </vt:variant>
      <vt:variant>
        <vt:i4>6946915</vt:i4>
      </vt:variant>
      <vt:variant>
        <vt:i4>285</vt:i4>
      </vt:variant>
      <vt:variant>
        <vt:i4>0</vt:i4>
      </vt:variant>
      <vt:variant>
        <vt:i4>5</vt:i4>
      </vt:variant>
      <vt:variant>
        <vt:lpwstr>https://login.consultant.ru/link/?req=doc&amp;base=LAW&amp;n=494968</vt:lpwstr>
      </vt:variant>
      <vt:variant>
        <vt:lpwstr/>
      </vt:variant>
      <vt:variant>
        <vt:i4>393286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P264</vt:lpwstr>
      </vt:variant>
      <vt:variant>
        <vt:i4>3866739</vt:i4>
      </vt:variant>
      <vt:variant>
        <vt:i4>279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6946914</vt:i4>
      </vt:variant>
      <vt:variant>
        <vt:i4>276</vt:i4>
      </vt:variant>
      <vt:variant>
        <vt:i4>0</vt:i4>
      </vt:variant>
      <vt:variant>
        <vt:i4>5</vt:i4>
      </vt:variant>
      <vt:variant>
        <vt:lpwstr>https://login.consultant.ru/link/?req=doc&amp;base=LAW&amp;n=482900</vt:lpwstr>
      </vt:variant>
      <vt:variant>
        <vt:lpwstr/>
      </vt:variant>
      <vt:variant>
        <vt:i4>655427</vt:i4>
      </vt:variant>
      <vt:variant>
        <vt:i4>273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270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655427</vt:i4>
      </vt:variant>
      <vt:variant>
        <vt:i4>267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264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3211384</vt:i4>
      </vt:variant>
      <vt:variant>
        <vt:i4>261</vt:i4>
      </vt:variant>
      <vt:variant>
        <vt:i4>0</vt:i4>
      </vt:variant>
      <vt:variant>
        <vt:i4>5</vt:i4>
      </vt:variant>
      <vt:variant>
        <vt:lpwstr>https://login.consultant.ru/link/?req=doc&amp;base=LAW&amp;n=491396&amp;dst=100168</vt:lpwstr>
      </vt:variant>
      <vt:variant>
        <vt:lpwstr/>
      </vt:variant>
      <vt:variant>
        <vt:i4>3932269</vt:i4>
      </vt:variant>
      <vt:variant>
        <vt:i4>258</vt:i4>
      </vt:variant>
      <vt:variant>
        <vt:i4>0</vt:i4>
      </vt:variant>
      <vt:variant>
        <vt:i4>5</vt:i4>
      </vt:variant>
      <vt:variant>
        <vt:lpwstr>https://login.consultant.ru/link/?req=doc&amp;base=SPB&amp;n=306771&amp;dst=100282</vt:lpwstr>
      </vt:variant>
      <vt:variant>
        <vt:lpwstr/>
      </vt:variant>
      <vt:variant>
        <vt:i4>3670114</vt:i4>
      </vt:variant>
      <vt:variant>
        <vt:i4>255</vt:i4>
      </vt:variant>
      <vt:variant>
        <vt:i4>0</vt:i4>
      </vt:variant>
      <vt:variant>
        <vt:i4>5</vt:i4>
      </vt:variant>
      <vt:variant>
        <vt:lpwstr>https://login.consultant.ru/link/?req=doc&amp;base=SPB&amp;n=306771&amp;dst=100571</vt:lpwstr>
      </vt:variant>
      <vt:variant>
        <vt:lpwstr/>
      </vt:variant>
      <vt:variant>
        <vt:i4>6946920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https://login.consultant.ru/link/?req=doc&amp;base=LAW&amp;n=480322</vt:lpwstr>
      </vt:variant>
      <vt:variant>
        <vt:lpwstr/>
      </vt:variant>
      <vt:variant>
        <vt:i4>65600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P405</vt:lpwstr>
      </vt:variant>
      <vt:variant>
        <vt:i4>6422627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https://login.consultant.ru/link/?req=doc&amp;base=LAW&amp;n=482885</vt:lpwstr>
      </vt:variant>
      <vt:variant>
        <vt:lpwstr/>
      </vt:variant>
      <vt:variant>
        <vt:i4>7077994</vt:i4>
      </vt:variant>
      <vt:variant>
        <vt:i4>243</vt:i4>
      </vt:variant>
      <vt:variant>
        <vt:i4>0</vt:i4>
      </vt:variant>
      <vt:variant>
        <vt:i4>5</vt:i4>
      </vt:variant>
      <vt:variant>
        <vt:lpwstr>https://login.consultant.ru/link/?req=doc&amp;base=LAW&amp;n=483170</vt:lpwstr>
      </vt:variant>
      <vt:variant>
        <vt:lpwstr/>
      </vt:variant>
      <vt:variant>
        <vt:i4>458816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P304</vt:lpwstr>
      </vt:variant>
      <vt:variant>
        <vt:i4>655430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P268</vt:lpwstr>
      </vt:variant>
      <vt:variant>
        <vt:i4>3997800</vt:i4>
      </vt:variant>
      <vt:variant>
        <vt:i4>234</vt:i4>
      </vt:variant>
      <vt:variant>
        <vt:i4>0</vt:i4>
      </vt:variant>
      <vt:variant>
        <vt:i4>5</vt:i4>
      </vt:variant>
      <vt:variant>
        <vt:lpwstr>https://login.consultant.ru/link/?req=doc&amp;base=SPB&amp;n=296414&amp;dst=234154</vt:lpwstr>
      </vt:variant>
      <vt:variant>
        <vt:lpwstr/>
      </vt:variant>
      <vt:variant>
        <vt:i4>3866734</vt:i4>
      </vt:variant>
      <vt:variant>
        <vt:i4>231</vt:i4>
      </vt:variant>
      <vt:variant>
        <vt:i4>0</vt:i4>
      </vt:variant>
      <vt:variant>
        <vt:i4>5</vt:i4>
      </vt:variant>
      <vt:variant>
        <vt:lpwstr>https://login.consultant.ru/link/?req=doc&amp;base=SPB&amp;n=296414&amp;dst=241064</vt:lpwstr>
      </vt:variant>
      <vt:variant>
        <vt:lpwstr/>
      </vt:variant>
      <vt:variant>
        <vt:i4>3276901</vt:i4>
      </vt:variant>
      <vt:variant>
        <vt:i4>228</vt:i4>
      </vt:variant>
      <vt:variant>
        <vt:i4>0</vt:i4>
      </vt:variant>
      <vt:variant>
        <vt:i4>5</vt:i4>
      </vt:variant>
      <vt:variant>
        <vt:lpwstr>https://login.consultant.ru/link/?req=doc&amp;base=SPB&amp;n=302271&amp;dst=110952</vt:lpwstr>
      </vt:variant>
      <vt:variant>
        <vt:lpwstr/>
      </vt:variant>
      <vt:variant>
        <vt:i4>3670128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3866739</vt:i4>
      </vt:variant>
      <vt:variant>
        <vt:i4>222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3866739</vt:i4>
      </vt:variant>
      <vt:variant>
        <vt:i4>219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6946914</vt:i4>
      </vt:variant>
      <vt:variant>
        <vt:i4>216</vt:i4>
      </vt:variant>
      <vt:variant>
        <vt:i4>0</vt:i4>
      </vt:variant>
      <vt:variant>
        <vt:i4>5</vt:i4>
      </vt:variant>
      <vt:variant>
        <vt:lpwstr>https://login.consultant.ru/link/?req=doc&amp;base=LAW&amp;n=482900</vt:lpwstr>
      </vt:variant>
      <vt:variant>
        <vt:lpwstr/>
      </vt:variant>
      <vt:variant>
        <vt:i4>6946915</vt:i4>
      </vt:variant>
      <vt:variant>
        <vt:i4>213</vt:i4>
      </vt:variant>
      <vt:variant>
        <vt:i4>0</vt:i4>
      </vt:variant>
      <vt:variant>
        <vt:i4>5</vt:i4>
      </vt:variant>
      <vt:variant>
        <vt:lpwstr>https://login.consultant.ru/link/?req=doc&amp;base=LAW&amp;n=494968</vt:lpwstr>
      </vt:variant>
      <vt:variant>
        <vt:lpwstr/>
      </vt:variant>
      <vt:variant>
        <vt:i4>655427</vt:i4>
      </vt:variant>
      <vt:variant>
        <vt:i4>210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207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3670128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3473520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P56</vt:lpwstr>
      </vt:variant>
      <vt:variant>
        <vt:i4>1048662</vt:i4>
      </vt:variant>
      <vt:variant>
        <vt:i4>198</vt:i4>
      </vt:variant>
      <vt:variant>
        <vt:i4>0</vt:i4>
      </vt:variant>
      <vt:variant>
        <vt:i4>5</vt:i4>
      </vt:variant>
      <vt:variant>
        <vt:lpwstr>http://www.spbdnevnik.ru/</vt:lpwstr>
      </vt:variant>
      <vt:variant>
        <vt:lpwstr/>
      </vt:variant>
      <vt:variant>
        <vt:i4>589895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72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6946920</vt:i4>
      </vt:variant>
      <vt:variant>
        <vt:i4>189</vt:i4>
      </vt:variant>
      <vt:variant>
        <vt:i4>0</vt:i4>
      </vt:variant>
      <vt:variant>
        <vt:i4>5</vt:i4>
      </vt:variant>
      <vt:variant>
        <vt:lpwstr>https://login.consultant.ru/link/?req=doc&amp;base=LAW&amp;n=480322</vt:lpwstr>
      </vt:variant>
      <vt:variant>
        <vt:lpwstr/>
      </vt:variant>
      <vt:variant>
        <vt:i4>327752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72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327752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72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3473513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https://login.consultant.ru/link/?req=doc&amp;base=SPB&amp;n=289201&amp;dst=100010</vt:lpwstr>
      </vt:variant>
      <vt:variant>
        <vt:lpwstr/>
      </vt:variant>
      <vt:variant>
        <vt:i4>262216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72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65608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262214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131142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655427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262214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262214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131142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P163</vt:lpwstr>
      </vt:variant>
      <vt:variant>
        <vt:i4>72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262214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P165</vt:lpwstr>
      </vt:variant>
      <vt:variant>
        <vt:i4>589895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458821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327749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P154</vt:lpwstr>
      </vt:variant>
      <vt:variant>
        <vt:i4>589892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P148</vt:lpwstr>
      </vt:variant>
      <vt:variant>
        <vt:i4>393284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65601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917577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https://login.consultant.ru/link/?req=doc&amp;base=LAW&amp;n=483130&amp;dst=5769</vt:lpwstr>
      </vt:variant>
      <vt:variant>
        <vt:lpwstr/>
      </vt:variant>
      <vt:variant>
        <vt:i4>589892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P148</vt:lpwstr>
      </vt:variant>
      <vt:variant>
        <vt:i4>393284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3473520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P56</vt:lpwstr>
      </vt:variant>
      <vt:variant>
        <vt:i4>393283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131139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589891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P138</vt:lpwstr>
      </vt:variant>
      <vt:variant>
        <vt:i4>655427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3735664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P98</vt:lpwstr>
      </vt:variant>
      <vt:variant>
        <vt:i4>327747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P134</vt:lpwstr>
      </vt:variant>
      <vt:variant>
        <vt:i4>131139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327744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P207</vt:lpwstr>
      </vt:variant>
      <vt:variant>
        <vt:i4>327744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P207</vt:lpwstr>
      </vt:variant>
      <vt:variant>
        <vt:i4>327744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P207</vt:lpwstr>
      </vt:variant>
      <vt:variant>
        <vt:i4>2097218</vt:i4>
      </vt:variant>
      <vt:variant>
        <vt:i4>72</vt:i4>
      </vt:variant>
      <vt:variant>
        <vt:i4>0</vt:i4>
      </vt:variant>
      <vt:variant>
        <vt:i4>5</vt:i4>
      </vt:variant>
      <vt:variant>
        <vt:lpwstr>C:\AppData\AppData\Local\Microsoft\Windows\INetCache\Content.Outlook\IJY1P6CZ\www.gov.spb.ru</vt:lpwstr>
      </vt:variant>
      <vt:variant>
        <vt:lpwstr/>
      </vt:variant>
      <vt:variant>
        <vt:i4>3342433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https://login.consultant.ru/link/?req=doc&amp;base=SPB&amp;n=302271&amp;dst=100219</vt:lpwstr>
      </vt:variant>
      <vt:variant>
        <vt:lpwstr/>
      </vt:variant>
      <vt:variant>
        <vt:i4>3866739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917577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https://login.consultant.ru/link/?req=doc&amp;base=LAW&amp;n=483130&amp;dst=5769</vt:lpwstr>
      </vt:variant>
      <vt:variant>
        <vt:lpwstr/>
      </vt:variant>
      <vt:variant>
        <vt:i4>6946915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https://login.consultant.ru/link/?req=doc&amp;base=LAW&amp;n=494968</vt:lpwstr>
      </vt:variant>
      <vt:variant>
        <vt:lpwstr/>
      </vt:variant>
      <vt:variant>
        <vt:i4>3473520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3866739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https://login.consultant.ru/link/?req=doc&amp;base=LAW&amp;n=482885&amp;dst=100948</vt:lpwstr>
      </vt:variant>
      <vt:variant>
        <vt:lpwstr/>
      </vt:variant>
      <vt:variant>
        <vt:i4>6946914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https://login.consultant.ru/link/?req=doc&amp;base=LAW&amp;n=482900</vt:lpwstr>
      </vt:variant>
      <vt:variant>
        <vt:lpwstr/>
      </vt:variant>
      <vt:variant>
        <vt:i4>655427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655427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https://login.consultant.ru/link/?req=doc&amp;base=LAW&amp;n=466790&amp;dst=3722</vt:lpwstr>
      </vt:variant>
      <vt:variant>
        <vt:lpwstr/>
      </vt:variant>
      <vt:variant>
        <vt:i4>786497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https://login.consultant.ru/link/?req=doc&amp;base=LAW&amp;n=466790&amp;dst=3704</vt:lpwstr>
      </vt:variant>
      <vt:variant>
        <vt:lpwstr/>
      </vt:variant>
      <vt:variant>
        <vt:i4>6946920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https://login.consultant.ru/link/?req=doc&amp;base=LAW&amp;n=480322</vt:lpwstr>
      </vt:variant>
      <vt:variant>
        <vt:lpwstr/>
      </vt:variant>
      <vt:variant>
        <vt:i4>262216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P185</vt:lpwstr>
      </vt:variant>
      <vt:variant>
        <vt:i4>7077994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https://login.consultant.ru/link/?req=doc&amp;base=LAW&amp;n=483170</vt:lpwstr>
      </vt:variant>
      <vt:variant>
        <vt:lpwstr/>
      </vt:variant>
      <vt:variant>
        <vt:i4>3670128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P56</vt:lpwstr>
      </vt:variant>
      <vt:variant>
        <vt:i4>3997800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https://login.consultant.ru/link/?req=doc&amp;base=SPB&amp;n=296414&amp;dst=234154</vt:lpwstr>
      </vt:variant>
      <vt:variant>
        <vt:lpwstr/>
      </vt:variant>
      <vt:variant>
        <vt:i4>1048662</vt:i4>
      </vt:variant>
      <vt:variant>
        <vt:i4>18</vt:i4>
      </vt:variant>
      <vt:variant>
        <vt:i4>0</vt:i4>
      </vt:variant>
      <vt:variant>
        <vt:i4>5</vt:i4>
      </vt:variant>
      <vt:variant>
        <vt:lpwstr>http://www.spbdnevnik.ru/</vt:lpwstr>
      </vt:variant>
      <vt:variant>
        <vt:lpwstr/>
      </vt:variant>
      <vt:variant>
        <vt:i4>3866734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https://login.consultant.ru/link/?req=doc&amp;base=SPB&amp;n=296414&amp;dst=241064</vt:lpwstr>
      </vt:variant>
      <vt:variant>
        <vt:lpwstr/>
      </vt:variant>
      <vt:variant>
        <vt:i4>3276904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https://login.consultant.ru/link/?req=doc&amp;base=SPB&amp;n=302271&amp;dst=110982</vt:lpwstr>
      </vt:variant>
      <vt:variant>
        <vt:lpwstr/>
      </vt:variant>
      <vt:variant>
        <vt:i4>589891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https://login.consultant.ru/link/?req=doc&amp;base=LAW&amp;n=466790&amp;dst=7167</vt:lpwstr>
      </vt:variant>
      <vt:variant>
        <vt:lpwstr/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P255</vt:lpwstr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Казачек Татьяна Петровна</cp:lastModifiedBy>
  <cp:revision>6</cp:revision>
  <cp:lastPrinted>2026-01-21T13:59:00Z</cp:lastPrinted>
  <dcterms:created xsi:type="dcterms:W3CDTF">2026-01-20T11:47:00Z</dcterms:created>
  <dcterms:modified xsi:type="dcterms:W3CDTF">2026-01-21T14:48:00Z</dcterms:modified>
</cp:coreProperties>
</file>