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BE" w:rsidRPr="003B081B" w:rsidRDefault="002051CD" w:rsidP="007661BE">
      <w:pPr>
        <w:spacing w:after="120"/>
        <w:jc w:val="center"/>
        <w:rPr>
          <w:rFonts w:eastAsia="SimSun"/>
          <w:color w:val="000000" w:themeColor="text1"/>
          <w:lang w:eastAsia="zh-CN" w:bidi="hi-IN"/>
        </w:rPr>
      </w:pPr>
      <w:r w:rsidRPr="003B081B">
        <w:rPr>
          <w:noProof/>
          <w:color w:val="000000" w:themeColor="text1"/>
        </w:rPr>
        <mc:AlternateContent>
          <mc:Choice Requires="wps">
            <w:drawing>
              <wp:anchor distT="0" distB="0" distL="114300" distR="114300" simplePos="0" relativeHeight="251658752" behindDoc="0" locked="0" layoutInCell="0" allowOverlap="1">
                <wp:simplePos x="0" y="0"/>
                <wp:positionH relativeFrom="column">
                  <wp:posOffset>5623560</wp:posOffset>
                </wp:positionH>
                <wp:positionV relativeFrom="paragraph">
                  <wp:posOffset>1263650</wp:posOffset>
                </wp:positionV>
                <wp:extent cx="1270000" cy="137160"/>
                <wp:effectExtent l="0" t="0" r="0" b="0"/>
                <wp:wrapNone/>
                <wp:docPr id="1" name="OKUD_nu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6B" w:rsidRDefault="003B786B">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OKUD_num" o:spid="_x0000_s1026" style="position:absolute;left:0;text-align:left;margin-left:442.8pt;margin-top:99.5pt;width:10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" o:allowincell="f" filled="f" stroked="f">
                <v:textbox inset="0,0,0,0">
                  <w:txbxContent>
                    <w:p w:rsidR="003B786B" w:rsidRDefault="003B786B">
                      <w:pPr>
                        <w:rPr>
                          <w:sz w:val="16"/>
                          <w:szCs w:val="16"/>
                        </w:rPr>
                      </w:pPr>
                    </w:p>
                  </w:txbxContent>
                </v:textbox>
              </v:rect>
            </w:pict>
          </mc:Fallback>
        </mc:AlternateContent>
      </w:r>
      <w:r w:rsidR="007661BE" w:rsidRPr="003B081B">
        <w:rPr>
          <w:rFonts w:eastAsia="SimSun"/>
          <w:b/>
          <w:color w:val="000000" w:themeColor="text1"/>
          <w:spacing w:val="20"/>
          <w:lang w:eastAsia="zh-CN" w:bidi="hi-IN"/>
        </w:rPr>
        <w:t>ПРАВИТЕЛЬСТВО САНКТ-ПЕТЕРБУРГА</w:t>
      </w:r>
    </w:p>
    <w:p w:rsidR="007661BE" w:rsidRPr="003B081B" w:rsidRDefault="007661BE" w:rsidP="007661BE">
      <w:pPr>
        <w:widowControl w:val="0"/>
        <w:rPr>
          <w:rFonts w:eastAsia="SimSun"/>
          <w:b/>
          <w:color w:val="000000" w:themeColor="text1"/>
          <w:spacing w:val="20"/>
          <w:lang w:eastAsia="zh-CN" w:bidi="hi-IN"/>
        </w:rPr>
      </w:pPr>
    </w:p>
    <w:p w:rsidR="007661BE" w:rsidRPr="003B081B" w:rsidRDefault="007661BE" w:rsidP="007661BE">
      <w:pPr>
        <w:widowControl w:val="0"/>
        <w:jc w:val="center"/>
        <w:rPr>
          <w:rFonts w:eastAsia="SimSun"/>
          <w:color w:val="000000" w:themeColor="text1"/>
          <w:lang w:eastAsia="zh-CN" w:bidi="hi-IN"/>
        </w:rPr>
      </w:pPr>
      <w:r w:rsidRPr="003B081B">
        <w:rPr>
          <w:rFonts w:eastAsia="SimSun"/>
          <w:b/>
          <w:color w:val="000000" w:themeColor="text1"/>
          <w:spacing w:val="20"/>
          <w:lang w:eastAsia="zh-CN" w:bidi="hi-IN"/>
        </w:rPr>
        <w:t>ПОСТАНОВЛЕНИЕ</w:t>
      </w:r>
    </w:p>
    <w:p w:rsidR="007661BE" w:rsidRPr="003B081B" w:rsidRDefault="007661BE" w:rsidP="007661BE">
      <w:pPr>
        <w:widowControl w:val="0"/>
        <w:ind w:firstLine="720"/>
        <w:rPr>
          <w:rFonts w:eastAsia="SimSun"/>
          <w:b/>
          <w:color w:val="000000" w:themeColor="text1"/>
          <w:lang w:eastAsia="zh-CN" w:bidi="hi-IN"/>
        </w:rPr>
      </w:pPr>
    </w:p>
    <w:p w:rsidR="007661BE" w:rsidRPr="003B081B" w:rsidRDefault="007661BE" w:rsidP="007661BE">
      <w:pPr>
        <w:widowControl w:val="0"/>
        <w:ind w:firstLine="720"/>
        <w:rPr>
          <w:rFonts w:eastAsia="SimSun"/>
          <w:color w:val="000000" w:themeColor="text1"/>
          <w:lang w:eastAsia="zh-CN" w:bidi="hi-IN"/>
        </w:rPr>
      </w:pPr>
      <w:r w:rsidRPr="003B081B">
        <w:rPr>
          <w:rFonts w:eastAsia="SimSun"/>
          <w:b/>
          <w:color w:val="000000" w:themeColor="text1"/>
          <w:lang w:eastAsia="zh-CN" w:bidi="hi-IN"/>
        </w:rPr>
        <w:t>__________________</w:t>
      </w:r>
      <w:r w:rsidRPr="003B081B">
        <w:rPr>
          <w:rFonts w:eastAsia="SimSun"/>
          <w:b/>
          <w:color w:val="000000" w:themeColor="text1"/>
          <w:lang w:eastAsia="zh-CN" w:bidi="hi-IN"/>
        </w:rPr>
        <w:tab/>
      </w:r>
      <w:r w:rsidRPr="003B081B">
        <w:rPr>
          <w:rFonts w:eastAsia="SimSun"/>
          <w:b/>
          <w:color w:val="000000" w:themeColor="text1"/>
          <w:lang w:eastAsia="zh-CN" w:bidi="hi-IN"/>
        </w:rPr>
        <w:tab/>
      </w:r>
      <w:r w:rsidRPr="003B081B">
        <w:rPr>
          <w:rFonts w:eastAsia="SimSun"/>
          <w:b/>
          <w:color w:val="000000" w:themeColor="text1"/>
          <w:lang w:eastAsia="zh-CN" w:bidi="hi-IN"/>
        </w:rPr>
        <w:tab/>
      </w:r>
      <w:r w:rsidRPr="003B081B">
        <w:rPr>
          <w:rFonts w:eastAsia="SimSun"/>
          <w:b/>
          <w:color w:val="000000" w:themeColor="text1"/>
          <w:lang w:eastAsia="zh-CN" w:bidi="hi-IN"/>
        </w:rPr>
        <w:tab/>
      </w:r>
      <w:r w:rsidRPr="003B081B">
        <w:rPr>
          <w:rFonts w:eastAsia="SimSun"/>
          <w:b/>
          <w:color w:val="000000" w:themeColor="text1"/>
          <w:lang w:eastAsia="zh-CN" w:bidi="hi-IN"/>
        </w:rPr>
        <w:tab/>
        <w:t xml:space="preserve"> № _______________</w:t>
      </w:r>
    </w:p>
    <w:p w:rsidR="007661BE" w:rsidRPr="003B081B" w:rsidRDefault="007661BE" w:rsidP="007661BE">
      <w:pPr>
        <w:widowControl w:val="0"/>
        <w:rPr>
          <w:rFonts w:eastAsia="SimSun"/>
          <w:b/>
          <w:color w:val="000000" w:themeColor="text1"/>
          <w:lang w:eastAsia="zh-CN" w:bidi="hi-IN"/>
        </w:rPr>
      </w:pPr>
      <w:r w:rsidRPr="003B081B">
        <w:rPr>
          <w:noProof/>
          <w:color w:val="000000" w:themeColor="text1"/>
        </w:rPr>
        <mc:AlternateContent>
          <mc:Choice Requires="wps">
            <w:drawing>
              <wp:anchor distT="0" distB="107950" distL="114300" distR="114300" simplePos="0" relativeHeight="251657728" behindDoc="0" locked="0" layoutInCell="0" allowOverlap="1">
                <wp:simplePos x="0" y="0"/>
                <wp:positionH relativeFrom="margin">
                  <wp:align>left</wp:align>
                </wp:positionH>
                <wp:positionV relativeFrom="paragraph">
                  <wp:posOffset>245283</wp:posOffset>
                </wp:positionV>
                <wp:extent cx="3028950" cy="1624965"/>
                <wp:effectExtent l="0" t="0" r="0" b="13335"/>
                <wp:wrapTopAndBottom/>
                <wp:docPr id="3" name="doc_nam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62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6B" w:rsidRPr="00B1236F" w:rsidRDefault="003B786B" w:rsidP="00B1236F">
                            <w:pPr>
                              <w:widowControl w:val="0"/>
                              <w:rPr>
                                <w:rFonts w:eastAsia="SimSun"/>
                                <w:b/>
                                <w:color w:val="000001"/>
                                <w:lang w:eastAsia="zh-CN" w:bidi="hi-IN"/>
                              </w:rPr>
                            </w:pPr>
                            <w:r w:rsidRPr="00B1236F">
                              <w:rPr>
                                <w:rFonts w:eastAsia="SimSun"/>
                                <w:b/>
                                <w:color w:val="000001"/>
                                <w:lang w:eastAsia="zh-CN" w:bidi="hi-IN"/>
                              </w:rPr>
                              <w:t>О</w:t>
                            </w:r>
                            <w:r w:rsidR="00DE45C5">
                              <w:rPr>
                                <w:rFonts w:eastAsia="SimSun"/>
                                <w:b/>
                                <w:color w:val="000001"/>
                                <w:lang w:eastAsia="zh-CN" w:bidi="hi-IN"/>
                              </w:rPr>
                              <w:t xml:space="preserve"> Порядке предоставления в 2026</w:t>
                            </w:r>
                            <w:r w:rsidRPr="00B1236F">
                              <w:rPr>
                                <w:rFonts w:eastAsia="SimSun"/>
                                <w:b/>
                                <w:color w:val="000001"/>
                                <w:lang w:eastAsia="zh-CN" w:bidi="hi-IN"/>
                              </w:rPr>
                              <w:t xml:space="preserve"> году </w:t>
                            </w:r>
                          </w:p>
                          <w:p w:rsidR="003B786B" w:rsidRDefault="003B786B" w:rsidP="00B1236F">
                            <w:pPr>
                              <w:widowControl w:val="0"/>
                            </w:pPr>
                            <w:r w:rsidRPr="00B1236F">
                              <w:rPr>
                                <w:rFonts w:eastAsia="SimSun"/>
                                <w:b/>
                                <w:color w:val="000001"/>
                                <w:lang w:eastAsia="zh-CN" w:bidi="hi-IN"/>
                              </w:rPr>
                              <w:t>субсидий</w:t>
                            </w:r>
                            <w:r w:rsidRPr="00B1236F">
                              <w:rPr>
                                <w:rFonts w:eastAsia="SimSun"/>
                                <w:color w:val="00000A"/>
                                <w:lang w:eastAsia="zh-CN" w:bidi="hi-IN"/>
                              </w:rPr>
                              <w:t xml:space="preserve"> </w:t>
                            </w:r>
                            <w:r w:rsidRPr="00C3153F">
                              <w:rPr>
                                <w:rFonts w:eastAsia="SimSun"/>
                                <w:b/>
                                <w:color w:val="000001"/>
                                <w:lang w:eastAsia="zh-CN" w:bidi="hi-IN"/>
                              </w:rPr>
                              <w:t xml:space="preserve">казачьим обществам </w:t>
                            </w:r>
                            <w:r w:rsidRPr="00C3153F">
                              <w:rPr>
                                <w:rFonts w:eastAsia="SimSun"/>
                                <w:b/>
                                <w:color w:val="000001"/>
                                <w:lang w:eastAsia="zh-CN" w:bidi="hi-IN"/>
                              </w:rPr>
                              <w:br/>
                              <w:t xml:space="preserve">Санкт-Петербурга на </w:t>
                            </w:r>
                            <w:r>
                              <w:rPr>
                                <w:rFonts w:eastAsia="SimSun"/>
                                <w:b/>
                                <w:color w:val="000001"/>
                                <w:lang w:eastAsia="zh-CN" w:bidi="hi-IN"/>
                              </w:rPr>
                              <w:t xml:space="preserve">проведение мероприятий, направленных </w:t>
                            </w:r>
                            <w:r>
                              <w:rPr>
                                <w:rFonts w:eastAsia="SimSun"/>
                                <w:b/>
                                <w:color w:val="000001"/>
                                <w:lang w:eastAsia="zh-CN" w:bidi="hi-IN"/>
                              </w:rPr>
                              <w:br/>
                              <w:t xml:space="preserve">на </w:t>
                            </w:r>
                            <w:r w:rsidRPr="00C3153F">
                              <w:rPr>
                                <w:rFonts w:eastAsia="SimSun"/>
                                <w:b/>
                                <w:color w:val="000001"/>
                                <w:lang w:eastAsia="zh-CN" w:bidi="hi-IN"/>
                              </w:rPr>
                              <w:t>сохранени</w:t>
                            </w:r>
                            <w:r>
                              <w:rPr>
                                <w:rFonts w:eastAsia="SimSun"/>
                                <w:b/>
                                <w:color w:val="000001"/>
                                <w:lang w:eastAsia="zh-CN" w:bidi="hi-IN"/>
                              </w:rPr>
                              <w:t xml:space="preserve">е самобытной казачьей культуры </w:t>
                            </w:r>
                            <w:r w:rsidRPr="00C3153F">
                              <w:rPr>
                                <w:rFonts w:eastAsia="SimSun"/>
                                <w:b/>
                                <w:color w:val="000001"/>
                                <w:lang w:eastAsia="zh-CN" w:bidi="hi-IN"/>
                              </w:rPr>
                              <w:t xml:space="preserve">и обеспечение участия казачества в Санкт-Петербурге </w:t>
                            </w:r>
                            <w:r>
                              <w:rPr>
                                <w:rFonts w:eastAsia="SimSun"/>
                                <w:b/>
                                <w:color w:val="000001"/>
                                <w:lang w:eastAsia="zh-CN" w:bidi="hi-IN"/>
                              </w:rPr>
                              <w:br/>
                            </w:r>
                            <w:r w:rsidRPr="00C3153F">
                              <w:rPr>
                                <w:rFonts w:eastAsia="SimSun"/>
                                <w:b/>
                                <w:color w:val="000001"/>
                                <w:lang w:eastAsia="zh-CN" w:bidi="hi-IN"/>
                              </w:rPr>
                              <w:t xml:space="preserve">в воспитании подрастающего  </w:t>
                            </w:r>
                            <w:r>
                              <w:rPr>
                                <w:rFonts w:eastAsia="SimSun"/>
                                <w:b/>
                                <w:color w:val="000001"/>
                                <w:lang w:eastAsia="zh-CN" w:bidi="hi-IN"/>
                              </w:rPr>
                              <w:br/>
                            </w:r>
                            <w:r w:rsidRPr="00C3153F">
                              <w:rPr>
                                <w:rFonts w:eastAsia="SimSun"/>
                                <w:b/>
                                <w:color w:val="000001"/>
                                <w:lang w:eastAsia="zh-CN" w:bidi="hi-IN"/>
                              </w:rPr>
                              <w:t>поколения</w:t>
                            </w:r>
                            <w:r>
                              <w:rPr>
                                <w:rFonts w:eastAsia="SimSun"/>
                                <w:b/>
                                <w:color w:val="000001"/>
                                <w:lang w:eastAsia="zh-CN" w:bidi="hi-IN"/>
                              </w:rPr>
                              <w:t xml:space="preserve"> </w:t>
                            </w:r>
                            <w:r w:rsidRPr="00C3153F">
                              <w:rPr>
                                <w:rFonts w:eastAsia="SimSun"/>
                                <w:b/>
                                <w:color w:val="000001"/>
                                <w:lang w:eastAsia="zh-CN" w:bidi="hi-IN"/>
                              </w:rPr>
                              <w:t>в духе патриотизма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doc_name" o:spid="_x0000_s1027" style="position:absolute;margin-left:0;margin-top:19.3pt;width:238.5pt;height:127.95pt;z-index:251657728;visibility:visible;mso-wrap-style:square;mso-width-percent:0;mso-height-percent:0;mso-wrap-distance-left:9pt;mso-wrap-distance-top:0;mso-wrap-distance-right:9pt;mso-wrap-distance-bottom:8.5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" o:allowincell="f" filled="f" stroked="f">
                <v:textbox inset="0,0,0,0">
                  <w:txbxContent>
                    <w:p w:rsidR="003B786B" w:rsidRPr="00B1236F" w:rsidRDefault="003B786B" w:rsidP="00B1236F">
                      <w:pPr>
                        <w:widowControl w:val="0"/>
                        <w:rPr>
                          <w:rFonts w:eastAsia="SimSun"/>
                          <w:b/>
                          <w:color w:val="000001"/>
                          <w:lang w:eastAsia="zh-CN" w:bidi="hi-IN"/>
                        </w:rPr>
                      </w:pPr>
                      <w:r w:rsidRPr="00B1236F">
                        <w:rPr>
                          <w:rFonts w:eastAsia="SimSun"/>
                          <w:b/>
                          <w:color w:val="000001"/>
                          <w:lang w:eastAsia="zh-CN" w:bidi="hi-IN"/>
                        </w:rPr>
                        <w:t>О</w:t>
                      </w:r>
                      <w:r w:rsidR="00DE45C5">
                        <w:rPr>
                          <w:rFonts w:eastAsia="SimSun"/>
                          <w:b/>
                          <w:color w:val="000001"/>
                          <w:lang w:eastAsia="zh-CN" w:bidi="hi-IN"/>
                        </w:rPr>
                        <w:t xml:space="preserve"> Порядке предоставления в 2026</w:t>
                      </w:r>
                      <w:r w:rsidRPr="00B1236F">
                        <w:rPr>
                          <w:rFonts w:eastAsia="SimSun"/>
                          <w:b/>
                          <w:color w:val="000001"/>
                          <w:lang w:eastAsia="zh-CN" w:bidi="hi-IN"/>
                        </w:rPr>
                        <w:t xml:space="preserve"> году </w:t>
                      </w:r>
                    </w:p>
                    <w:p w:rsidR="003B786B" w:rsidRDefault="003B786B" w:rsidP="00B1236F">
                      <w:pPr>
                        <w:widowControl w:val="0"/>
                      </w:pPr>
                      <w:r w:rsidRPr="00B1236F">
                        <w:rPr>
                          <w:rFonts w:eastAsia="SimSun"/>
                          <w:b/>
                          <w:color w:val="000001"/>
                          <w:lang w:eastAsia="zh-CN" w:bidi="hi-IN"/>
                        </w:rPr>
                        <w:t>субсидий</w:t>
                      </w:r>
                      <w:r w:rsidRPr="00B1236F">
                        <w:rPr>
                          <w:rFonts w:eastAsia="SimSun"/>
                          <w:color w:val="00000A"/>
                          <w:lang w:eastAsia="zh-CN" w:bidi="hi-IN"/>
                        </w:rPr>
                        <w:t xml:space="preserve"> </w:t>
                      </w:r>
                      <w:r w:rsidRPr="00C3153F">
                        <w:rPr>
                          <w:rFonts w:eastAsia="SimSun"/>
                          <w:b/>
                          <w:color w:val="000001"/>
                          <w:lang w:eastAsia="zh-CN" w:bidi="hi-IN"/>
                        </w:rPr>
                        <w:t xml:space="preserve">казачьим обществам </w:t>
                      </w:r>
                      <w:r w:rsidRPr="00C3153F">
                        <w:rPr>
                          <w:rFonts w:eastAsia="SimSun"/>
                          <w:b/>
                          <w:color w:val="000001"/>
                          <w:lang w:eastAsia="zh-CN" w:bidi="hi-IN"/>
                        </w:rPr>
                        <w:br/>
                        <w:t xml:space="preserve">Санкт-Петербурга на </w:t>
                      </w:r>
                      <w:r>
                        <w:rPr>
                          <w:rFonts w:eastAsia="SimSun"/>
                          <w:b/>
                          <w:color w:val="000001"/>
                          <w:lang w:eastAsia="zh-CN" w:bidi="hi-IN"/>
                        </w:rPr>
                        <w:t xml:space="preserve">проведение мероприятий, направленных </w:t>
                      </w:r>
                      <w:r>
                        <w:rPr>
                          <w:rFonts w:eastAsia="SimSun"/>
                          <w:b/>
                          <w:color w:val="000001"/>
                          <w:lang w:eastAsia="zh-CN" w:bidi="hi-IN"/>
                        </w:rPr>
                        <w:br/>
                        <w:t xml:space="preserve">на </w:t>
                      </w:r>
                      <w:r w:rsidRPr="00C3153F">
                        <w:rPr>
                          <w:rFonts w:eastAsia="SimSun"/>
                          <w:b/>
                          <w:color w:val="000001"/>
                          <w:lang w:eastAsia="zh-CN" w:bidi="hi-IN"/>
                        </w:rPr>
                        <w:t>сохранени</w:t>
                      </w:r>
                      <w:r>
                        <w:rPr>
                          <w:rFonts w:eastAsia="SimSun"/>
                          <w:b/>
                          <w:color w:val="000001"/>
                          <w:lang w:eastAsia="zh-CN" w:bidi="hi-IN"/>
                        </w:rPr>
                        <w:t xml:space="preserve">е самобытной казачьей культуры </w:t>
                      </w:r>
                      <w:r w:rsidRPr="00C3153F">
                        <w:rPr>
                          <w:rFonts w:eastAsia="SimSun"/>
                          <w:b/>
                          <w:color w:val="000001"/>
                          <w:lang w:eastAsia="zh-CN" w:bidi="hi-IN"/>
                        </w:rPr>
                        <w:t xml:space="preserve">и обеспечение участия казачества в Санкт-Петербурге </w:t>
                      </w:r>
                      <w:r>
                        <w:rPr>
                          <w:rFonts w:eastAsia="SimSun"/>
                          <w:b/>
                          <w:color w:val="000001"/>
                          <w:lang w:eastAsia="zh-CN" w:bidi="hi-IN"/>
                        </w:rPr>
                        <w:br/>
                      </w:r>
                      <w:r w:rsidRPr="00C3153F">
                        <w:rPr>
                          <w:rFonts w:eastAsia="SimSun"/>
                          <w:b/>
                          <w:color w:val="000001"/>
                          <w:lang w:eastAsia="zh-CN" w:bidi="hi-IN"/>
                        </w:rPr>
                        <w:t xml:space="preserve">в воспитании подрастающего  </w:t>
                      </w:r>
                      <w:r>
                        <w:rPr>
                          <w:rFonts w:eastAsia="SimSun"/>
                          <w:b/>
                          <w:color w:val="000001"/>
                          <w:lang w:eastAsia="zh-CN" w:bidi="hi-IN"/>
                        </w:rPr>
                        <w:br/>
                      </w:r>
                      <w:r w:rsidRPr="00C3153F">
                        <w:rPr>
                          <w:rFonts w:eastAsia="SimSun"/>
                          <w:b/>
                          <w:color w:val="000001"/>
                          <w:lang w:eastAsia="zh-CN" w:bidi="hi-IN"/>
                        </w:rPr>
                        <w:t>поколения</w:t>
                      </w:r>
                      <w:r>
                        <w:rPr>
                          <w:rFonts w:eastAsia="SimSun"/>
                          <w:b/>
                          <w:color w:val="000001"/>
                          <w:lang w:eastAsia="zh-CN" w:bidi="hi-IN"/>
                        </w:rPr>
                        <w:t xml:space="preserve"> </w:t>
                      </w:r>
                      <w:r w:rsidRPr="00C3153F">
                        <w:rPr>
                          <w:rFonts w:eastAsia="SimSun"/>
                          <w:b/>
                          <w:color w:val="000001"/>
                          <w:lang w:eastAsia="zh-CN" w:bidi="hi-IN"/>
                        </w:rPr>
                        <w:t>в духе патриотизма</w:t>
                      </w:r>
                    </w:p>
                  </w:txbxContent>
                </v:textbox>
                <w10:wrap type="topAndBottom" anchorx="margin"/>
              </v:rect>
            </w:pict>
          </mc:Fallback>
        </mc:AlternateContent>
      </w:r>
    </w:p>
    <w:p w:rsidR="007661BE" w:rsidRPr="003B081B" w:rsidRDefault="007661BE" w:rsidP="00B1236F">
      <w:pPr>
        <w:widowControl w:val="0"/>
        <w:shd w:val="clear" w:color="auto" w:fill="FFFFFF"/>
        <w:ind w:firstLine="567"/>
        <w:jc w:val="both"/>
        <w:rPr>
          <w:color w:val="000000" w:themeColor="text1"/>
          <w:lang w:bidi="ru-RU"/>
        </w:rPr>
      </w:pPr>
    </w:p>
    <w:p w:rsidR="00B1236F" w:rsidRPr="003B081B" w:rsidRDefault="00B1236F" w:rsidP="00B1236F">
      <w:pPr>
        <w:widowControl w:val="0"/>
        <w:shd w:val="clear" w:color="auto" w:fill="FFFFFF"/>
        <w:ind w:firstLine="567"/>
        <w:jc w:val="both"/>
        <w:rPr>
          <w:color w:val="000000" w:themeColor="text1"/>
          <w:lang w:bidi="ru-RU"/>
        </w:rPr>
      </w:pPr>
      <w:r w:rsidRPr="003B081B">
        <w:rPr>
          <w:rFonts w:hint="eastAsia"/>
          <w:color w:val="000000" w:themeColor="text1"/>
          <w:lang w:bidi="ru-RU"/>
        </w:rPr>
        <w:t xml:space="preserve">В соответствии с Бюджетным кодексом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 1782 </w:t>
      </w:r>
      <w:r w:rsidR="000F3200">
        <w:rPr>
          <w:color w:val="000000" w:themeColor="text1"/>
          <w:lang w:bidi="ru-RU"/>
        </w:rPr>
        <w:t xml:space="preserve">                               </w:t>
      </w:r>
      <w:r w:rsidRPr="003B081B">
        <w:rPr>
          <w:rFonts w:hint="eastAsia"/>
          <w:color w:val="000000" w:themeColor="text1"/>
          <w:lang w:bidi="ru-RU"/>
        </w:rPr>
        <w:t xml:space="preserve">(далее </w:t>
      </w:r>
      <w:r w:rsidRPr="003B081B">
        <w:rPr>
          <w:color w:val="000000" w:themeColor="text1"/>
          <w:sz w:val="22"/>
          <w:szCs w:val="20"/>
        </w:rPr>
        <w:t>–</w:t>
      </w:r>
      <w:r w:rsidRPr="003B081B">
        <w:rPr>
          <w:rFonts w:hint="eastAsia"/>
          <w:color w:val="000000" w:themeColor="text1"/>
          <w:lang w:bidi="ru-RU"/>
        </w:rPr>
        <w:t xml:space="preserve"> общие требования), Законом Санкт-Петербурга от 23.03.2011 № 153-41 «О</w:t>
      </w:r>
      <w:r w:rsidR="000F3200">
        <w:rPr>
          <w:color w:val="000000" w:themeColor="text1"/>
          <w:lang w:bidi="ru-RU"/>
        </w:rPr>
        <w:t> </w:t>
      </w:r>
      <w:r w:rsidRPr="003B081B">
        <w:rPr>
          <w:rFonts w:hint="eastAsia"/>
          <w:color w:val="000000" w:themeColor="text1"/>
          <w:lang w:bidi="ru-RU"/>
        </w:rPr>
        <w:t xml:space="preserve">поддержке социально ориентированных некоммерческих организаций </w:t>
      </w:r>
      <w:r w:rsidR="000F3200">
        <w:rPr>
          <w:color w:val="000000" w:themeColor="text1"/>
          <w:lang w:bidi="ru-RU"/>
        </w:rPr>
        <w:t xml:space="preserve">                                              </w:t>
      </w:r>
      <w:r w:rsidRPr="003B081B">
        <w:rPr>
          <w:rFonts w:hint="eastAsia"/>
          <w:color w:val="000000" w:themeColor="text1"/>
          <w:lang w:bidi="ru-RU"/>
        </w:rPr>
        <w:t xml:space="preserve">в Санкт-Петербурге», Законом Санкт-Петербурга </w:t>
      </w:r>
      <w:r w:rsidRPr="000F3200">
        <w:rPr>
          <w:rFonts w:hint="eastAsia"/>
          <w:color w:val="000000" w:themeColor="text1"/>
          <w:lang w:bidi="ru-RU"/>
        </w:rPr>
        <w:t xml:space="preserve">от </w:t>
      </w:r>
      <w:r w:rsidR="003F00A5" w:rsidRPr="000F3200">
        <w:rPr>
          <w:color w:val="000000" w:themeColor="text1"/>
          <w:lang w:bidi="ru-RU"/>
        </w:rPr>
        <w:t>26</w:t>
      </w:r>
      <w:r w:rsidRPr="000F3200">
        <w:rPr>
          <w:color w:val="000000" w:themeColor="text1"/>
          <w:lang w:bidi="ru-RU"/>
        </w:rPr>
        <w:t>.</w:t>
      </w:r>
      <w:r w:rsidRPr="003B081B">
        <w:rPr>
          <w:color w:val="000000" w:themeColor="text1"/>
          <w:lang w:bidi="ru-RU"/>
        </w:rPr>
        <w:t>11</w:t>
      </w:r>
      <w:r w:rsidR="00DE45C5">
        <w:rPr>
          <w:rFonts w:hint="eastAsia"/>
          <w:color w:val="000000" w:themeColor="text1"/>
          <w:lang w:bidi="ru-RU"/>
        </w:rPr>
        <w:t>.2025</w:t>
      </w:r>
      <w:r w:rsidRPr="003B081B">
        <w:rPr>
          <w:rFonts w:hint="eastAsia"/>
          <w:color w:val="000000" w:themeColor="text1"/>
          <w:lang w:bidi="ru-RU"/>
        </w:rPr>
        <w:t xml:space="preserve"> № </w:t>
      </w:r>
      <w:r w:rsidR="00DE45C5">
        <w:rPr>
          <w:color w:val="000000" w:themeColor="text1"/>
          <w:lang w:bidi="ru-RU"/>
        </w:rPr>
        <w:t>659</w:t>
      </w:r>
      <w:r w:rsidRPr="003B081B">
        <w:rPr>
          <w:color w:val="000000" w:themeColor="text1"/>
          <w:lang w:bidi="ru-RU"/>
        </w:rPr>
        <w:t>-</w:t>
      </w:r>
      <w:r w:rsidR="00DE45C5">
        <w:rPr>
          <w:color w:val="000000" w:themeColor="text1"/>
          <w:lang w:bidi="ru-RU"/>
        </w:rPr>
        <w:t>124</w:t>
      </w:r>
      <w:r w:rsidRPr="003B081B">
        <w:rPr>
          <w:rFonts w:hint="eastAsia"/>
          <w:color w:val="000000" w:themeColor="text1"/>
          <w:lang w:bidi="ru-RU"/>
        </w:rPr>
        <w:t xml:space="preserve"> «О </w:t>
      </w:r>
      <w:r w:rsidR="00DE45C5">
        <w:rPr>
          <w:rFonts w:hint="eastAsia"/>
          <w:color w:val="000000" w:themeColor="text1"/>
          <w:lang w:bidi="ru-RU"/>
        </w:rPr>
        <w:t>бюджете Санкт-Петербурга на 2026</w:t>
      </w:r>
      <w:r w:rsidRPr="003B081B">
        <w:rPr>
          <w:rFonts w:hint="eastAsia"/>
          <w:color w:val="000000" w:themeColor="text1"/>
          <w:lang w:bidi="ru-RU"/>
        </w:rPr>
        <w:t xml:space="preserve"> год и на п</w:t>
      </w:r>
      <w:r w:rsidR="00DE45C5">
        <w:rPr>
          <w:rFonts w:hint="eastAsia"/>
          <w:color w:val="000000" w:themeColor="text1"/>
          <w:lang w:bidi="ru-RU"/>
        </w:rPr>
        <w:t>лановый период 2027 и 2028</w:t>
      </w:r>
      <w:r w:rsidRPr="003B081B">
        <w:rPr>
          <w:rFonts w:hint="eastAsia"/>
          <w:color w:val="000000" w:themeColor="text1"/>
          <w:lang w:bidi="ru-RU"/>
        </w:rPr>
        <w:t xml:space="preserve"> годов» и постановлением Правительства Санкт-Петербурга от 04.06.2014 № 452 «О государственной программе Санкт-Петербурга «Создание условий для обеспечения общественного согласия </w:t>
      </w:r>
      <w:r w:rsidR="000F3200">
        <w:rPr>
          <w:color w:val="000000" w:themeColor="text1"/>
          <w:lang w:bidi="ru-RU"/>
        </w:rPr>
        <w:t xml:space="preserve">                                 </w:t>
      </w:r>
      <w:r w:rsidRPr="003B081B">
        <w:rPr>
          <w:rFonts w:hint="eastAsia"/>
          <w:color w:val="000000" w:themeColor="text1"/>
          <w:lang w:bidi="ru-RU"/>
        </w:rPr>
        <w:t>в Санкт-Петербурге» Правительство Санкт-Петербурга</w:t>
      </w:r>
      <w:r w:rsidRPr="003B081B">
        <w:rPr>
          <w:color w:val="000000" w:themeColor="text1"/>
          <w:lang w:bidi="ru-RU"/>
        </w:rPr>
        <w:t xml:space="preserve"> </w:t>
      </w:r>
    </w:p>
    <w:p w:rsidR="00B1236F" w:rsidRPr="003B081B" w:rsidRDefault="00B1236F" w:rsidP="00B1236F">
      <w:pPr>
        <w:widowControl w:val="0"/>
        <w:ind w:left="20" w:right="20" w:firstLine="567"/>
        <w:jc w:val="both"/>
        <w:rPr>
          <w:color w:val="000000" w:themeColor="text1"/>
          <w:lang w:bidi="ru-RU"/>
        </w:rPr>
      </w:pPr>
    </w:p>
    <w:p w:rsidR="00B1236F" w:rsidRPr="003B081B" w:rsidRDefault="00B1236F" w:rsidP="00B1236F">
      <w:pPr>
        <w:widowControl w:val="0"/>
        <w:ind w:left="20" w:right="20" w:hanging="20"/>
        <w:jc w:val="both"/>
        <w:rPr>
          <w:b/>
          <w:color w:val="000000" w:themeColor="text1"/>
          <w:lang w:bidi="ru-RU"/>
        </w:rPr>
      </w:pPr>
      <w:r w:rsidRPr="003B081B">
        <w:rPr>
          <w:b/>
          <w:color w:val="000000" w:themeColor="text1"/>
          <w:lang w:bidi="ru-RU"/>
        </w:rPr>
        <w:t>П О С Т А Н О В Л Я Е Т:</w:t>
      </w:r>
    </w:p>
    <w:p w:rsidR="00B1236F" w:rsidRPr="003B081B" w:rsidRDefault="00B1236F" w:rsidP="00B1236F">
      <w:pPr>
        <w:widowControl w:val="0"/>
        <w:ind w:left="20" w:right="20" w:firstLine="540"/>
        <w:jc w:val="both"/>
        <w:rPr>
          <w:color w:val="000000" w:themeColor="text1"/>
          <w:lang w:bidi="ru-RU"/>
        </w:rPr>
      </w:pPr>
    </w:p>
    <w:p w:rsidR="00B1236F" w:rsidRPr="003B081B" w:rsidRDefault="00B1236F" w:rsidP="00B1236F">
      <w:pPr>
        <w:widowControl w:val="0"/>
        <w:autoSpaceDE w:val="0"/>
        <w:autoSpaceDN w:val="0"/>
        <w:adjustRightInd w:val="0"/>
        <w:ind w:firstLine="567"/>
        <w:jc w:val="both"/>
        <w:rPr>
          <w:color w:val="000000" w:themeColor="text1"/>
        </w:rPr>
      </w:pPr>
      <w:r w:rsidRPr="003B081B">
        <w:rPr>
          <w:color w:val="000000" w:themeColor="text1"/>
        </w:rPr>
        <w:t>1.</w:t>
      </w:r>
      <w:r w:rsidR="00B94337" w:rsidRPr="003B081B">
        <w:rPr>
          <w:color w:val="000000" w:themeColor="text1"/>
          <w:lang w:val="en-US"/>
        </w:rPr>
        <w:t>  </w:t>
      </w:r>
      <w:r w:rsidRPr="003B081B">
        <w:rPr>
          <w:color w:val="000000" w:themeColor="text1"/>
        </w:rPr>
        <w:t xml:space="preserve">Утвердить </w:t>
      </w:r>
      <w:hyperlink w:anchor="Par40" w:tooltip="ПОРЯДОК" w:history="1">
        <w:r w:rsidRPr="003B081B">
          <w:rPr>
            <w:color w:val="000000" w:themeColor="text1"/>
          </w:rPr>
          <w:t>Порядок</w:t>
        </w:r>
      </w:hyperlink>
      <w:r w:rsidR="00944CF4">
        <w:rPr>
          <w:color w:val="000000" w:themeColor="text1"/>
        </w:rPr>
        <w:t xml:space="preserve"> предоставления в 2026</w:t>
      </w:r>
      <w:r w:rsidRPr="003B081B">
        <w:rPr>
          <w:color w:val="000000" w:themeColor="text1"/>
        </w:rPr>
        <w:t xml:space="preserve"> году субсидий </w:t>
      </w:r>
      <w:r w:rsidR="00C3153F" w:rsidRPr="003B081B">
        <w:rPr>
          <w:color w:val="000000" w:themeColor="text1"/>
        </w:rPr>
        <w:t xml:space="preserve">казачьим обществам </w:t>
      </w:r>
      <w:r w:rsidR="00C3153F" w:rsidRPr="003B081B">
        <w:rPr>
          <w:color w:val="000000" w:themeColor="text1"/>
        </w:rPr>
        <w:br/>
        <w:t xml:space="preserve">Санкт-Петербурга на </w:t>
      </w:r>
      <w:r w:rsidR="00D65353" w:rsidRPr="003B081B">
        <w:rPr>
          <w:color w:val="000000" w:themeColor="text1"/>
        </w:rPr>
        <w:t xml:space="preserve">проведение мероприятий, направленных на </w:t>
      </w:r>
      <w:r w:rsidR="00C3153F" w:rsidRPr="003B081B">
        <w:rPr>
          <w:color w:val="000000" w:themeColor="text1"/>
        </w:rPr>
        <w:t>сохранение самобытной казачьей культуры и обеспечение участия казачества в Санкт-Петербурге в воспитании подрастающего поколения в духе патриотизма</w:t>
      </w:r>
      <w:r w:rsidRPr="003B081B">
        <w:rPr>
          <w:color w:val="000000" w:themeColor="text1"/>
        </w:rPr>
        <w:t xml:space="preserve"> (далее – Порядок), согласно приложению.</w:t>
      </w:r>
    </w:p>
    <w:p w:rsidR="00B1236F" w:rsidRPr="003B081B" w:rsidRDefault="00B1236F" w:rsidP="00B1236F">
      <w:pPr>
        <w:widowControl w:val="0"/>
        <w:autoSpaceDE w:val="0"/>
        <w:autoSpaceDN w:val="0"/>
        <w:adjustRightInd w:val="0"/>
        <w:ind w:firstLine="567"/>
        <w:jc w:val="both"/>
        <w:rPr>
          <w:color w:val="000000" w:themeColor="text1"/>
        </w:rPr>
      </w:pPr>
      <w:r w:rsidRPr="003B081B">
        <w:rPr>
          <w:color w:val="000000" w:themeColor="text1"/>
        </w:rPr>
        <w:t>2.</w:t>
      </w:r>
      <w:r w:rsidR="00B94337" w:rsidRPr="003B081B">
        <w:rPr>
          <w:color w:val="000000" w:themeColor="text1"/>
          <w:lang w:val="en-US"/>
        </w:rPr>
        <w:t>  </w:t>
      </w:r>
      <w:r w:rsidRPr="003B081B">
        <w:rPr>
          <w:color w:val="000000" w:themeColor="text1"/>
        </w:rPr>
        <w:t xml:space="preserve">Комитету по межнациональным отношениям и реализации миграционной политики в Санкт-Петербурге (далее – Комитет) </w:t>
      </w:r>
      <w:r w:rsidR="00744374" w:rsidRPr="003B081B">
        <w:rPr>
          <w:color w:val="000000" w:themeColor="text1"/>
        </w:rPr>
        <w:t xml:space="preserve">в месячный срок </w:t>
      </w:r>
      <w:r w:rsidRPr="003B081B">
        <w:rPr>
          <w:color w:val="000000" w:themeColor="text1"/>
        </w:rPr>
        <w:t>в соответствии с абзацем шестым пункта 2 статьи</w:t>
      </w:r>
      <w:r w:rsidR="00B94337" w:rsidRPr="003B081B">
        <w:rPr>
          <w:color w:val="000000" w:themeColor="text1"/>
        </w:rPr>
        <w:t xml:space="preserve"> </w:t>
      </w:r>
      <w:r w:rsidRPr="003B081B">
        <w:rPr>
          <w:color w:val="000000" w:themeColor="text1"/>
        </w:rPr>
        <w:t xml:space="preserve">78.1 Бюджетного кодекса Российской Федерации и общими </w:t>
      </w:r>
      <w:r w:rsidR="00B94337" w:rsidRPr="003B081B">
        <w:rPr>
          <w:color w:val="000000" w:themeColor="text1"/>
        </w:rPr>
        <w:br/>
      </w:r>
      <w:r w:rsidRPr="003B081B">
        <w:rPr>
          <w:color w:val="000000" w:themeColor="text1"/>
        </w:rPr>
        <w:t>требованиями в целях реализации Порядка принять нормативный правовой акт, регулирующий отдельные вопросы предоставления субсидий в соответствии с Порядком (далее – субсидии), которым установить</w:t>
      </w:r>
      <w:r w:rsidR="006A069F" w:rsidRPr="003B081B">
        <w:rPr>
          <w:color w:val="000000" w:themeColor="text1"/>
        </w:rPr>
        <w:t xml:space="preserve"> (утвердить)</w:t>
      </w:r>
      <w:r w:rsidRPr="003B081B">
        <w:rPr>
          <w:color w:val="000000" w:themeColor="text1"/>
        </w:rPr>
        <w:t>:</w:t>
      </w:r>
    </w:p>
    <w:p w:rsidR="00744374" w:rsidRPr="003B081B" w:rsidRDefault="00744374" w:rsidP="00B1236F">
      <w:pPr>
        <w:widowControl w:val="0"/>
        <w:autoSpaceDE w:val="0"/>
        <w:autoSpaceDN w:val="0"/>
        <w:adjustRightInd w:val="0"/>
        <w:ind w:firstLine="567"/>
        <w:jc w:val="both"/>
        <w:rPr>
          <w:color w:val="000000" w:themeColor="text1"/>
        </w:rPr>
      </w:pPr>
      <w:r w:rsidRPr="003B081B">
        <w:rPr>
          <w:color w:val="000000" w:themeColor="text1"/>
        </w:rPr>
        <w:t>срок размещения объявления о проведении конкурсного отбора на право получения субсидий (далее –</w:t>
      </w:r>
      <w:r w:rsidR="009B72D8" w:rsidRPr="003B081B">
        <w:rPr>
          <w:color w:val="000000" w:themeColor="text1"/>
        </w:rPr>
        <w:t xml:space="preserve"> </w:t>
      </w:r>
      <w:r w:rsidRPr="003B081B">
        <w:rPr>
          <w:color w:val="000000" w:themeColor="text1"/>
        </w:rPr>
        <w:t xml:space="preserve">отбор) на веб-странице Комитета на официальном сайте Администрации Санкт-Петербурга в информационно-телекоммуникационной сети «Интернет» </w:t>
      </w:r>
      <w:r w:rsidR="009B72D8" w:rsidRPr="003B081B">
        <w:rPr>
          <w:color w:val="000000" w:themeColor="text1"/>
        </w:rPr>
        <w:br/>
      </w:r>
      <w:r w:rsidRPr="003B081B">
        <w:rPr>
          <w:color w:val="000000" w:themeColor="text1"/>
        </w:rPr>
        <w:t xml:space="preserve">и в </w:t>
      </w:r>
      <w:r w:rsidRPr="003B081B">
        <w:rPr>
          <w:bCs/>
          <w:color w:val="000000" w:themeColor="text1"/>
        </w:rPr>
        <w:t xml:space="preserve">подсистеме «Площадка отбора получателей субсидий» </w:t>
      </w:r>
      <w:r w:rsidRPr="003B081B">
        <w:rPr>
          <w:color w:val="000000" w:themeColor="text1"/>
        </w:rPr>
        <w:t>Автоматизированной информационной системы бюджетного процесса – электронного казначейства;</w:t>
      </w:r>
    </w:p>
    <w:p w:rsidR="00B1236F" w:rsidRPr="003B081B" w:rsidRDefault="00B1236F" w:rsidP="00B1236F">
      <w:pPr>
        <w:widowControl w:val="0"/>
        <w:autoSpaceDE w:val="0"/>
        <w:autoSpaceDN w:val="0"/>
        <w:adjustRightInd w:val="0"/>
        <w:ind w:firstLine="567"/>
        <w:jc w:val="both"/>
        <w:rPr>
          <w:color w:val="000000" w:themeColor="text1"/>
        </w:rPr>
      </w:pPr>
      <w:r w:rsidRPr="003B081B">
        <w:rPr>
          <w:color w:val="000000" w:themeColor="text1"/>
        </w:rPr>
        <w:t xml:space="preserve">форму заявки </w:t>
      </w:r>
      <w:r w:rsidR="00AD6516" w:rsidRPr="003B081B">
        <w:rPr>
          <w:color w:val="000000" w:themeColor="text1"/>
        </w:rPr>
        <w:t xml:space="preserve">на участие в отборе в целях получения </w:t>
      </w:r>
      <w:r w:rsidRPr="003B081B">
        <w:rPr>
          <w:color w:val="000000" w:themeColor="text1"/>
        </w:rPr>
        <w:t>субсидий (далее – заявка);</w:t>
      </w:r>
    </w:p>
    <w:p w:rsidR="00645294" w:rsidRPr="003B081B" w:rsidRDefault="00645294" w:rsidP="00B1236F">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lastRenderedPageBreak/>
        <w:t>порядок принятия решений о допуске к участию в отборе или об отклонении заявок;</w:t>
      </w:r>
    </w:p>
    <w:p w:rsidR="00B1236F" w:rsidRPr="003B081B" w:rsidRDefault="00B1236F" w:rsidP="00B1236F">
      <w:pPr>
        <w:widowControl w:val="0"/>
        <w:autoSpaceDE w:val="0"/>
        <w:autoSpaceDN w:val="0"/>
        <w:adjustRightInd w:val="0"/>
        <w:ind w:firstLine="567"/>
        <w:jc w:val="both"/>
        <w:rPr>
          <w:color w:val="000000" w:themeColor="text1"/>
        </w:rPr>
      </w:pPr>
      <w:r w:rsidRPr="003B081B">
        <w:rPr>
          <w:color w:val="000000" w:themeColor="text1"/>
        </w:rPr>
        <w:t xml:space="preserve">порядок проведения отбора </w:t>
      </w:r>
      <w:r w:rsidR="00136103" w:rsidRPr="003B081B">
        <w:rPr>
          <w:color w:val="000000" w:themeColor="text1"/>
        </w:rPr>
        <w:t xml:space="preserve">в части </w:t>
      </w:r>
      <w:r w:rsidRPr="003B081B">
        <w:rPr>
          <w:color w:val="000000" w:themeColor="text1"/>
        </w:rPr>
        <w:t>правил рассмотрения и оценки заявок</w:t>
      </w:r>
      <w:r w:rsidR="00645294" w:rsidRPr="003B081B">
        <w:rPr>
          <w:rFonts w:eastAsiaTheme="minorEastAsia"/>
          <w:color w:val="000000" w:themeColor="text1"/>
        </w:rPr>
        <w:t xml:space="preserve"> </w:t>
      </w:r>
      <w:r w:rsidR="00965161" w:rsidRPr="003B081B">
        <w:rPr>
          <w:rFonts w:eastAsiaTheme="minorEastAsia"/>
          <w:color w:val="000000" w:themeColor="text1"/>
        </w:rPr>
        <w:t xml:space="preserve">и </w:t>
      </w:r>
      <w:r w:rsidR="00645294" w:rsidRPr="003B081B">
        <w:rPr>
          <w:rFonts w:eastAsiaTheme="minorEastAsia"/>
          <w:color w:val="000000" w:themeColor="text1"/>
        </w:rPr>
        <w:t>срок</w:t>
      </w:r>
      <w:r w:rsidR="00136103" w:rsidRPr="003B081B">
        <w:rPr>
          <w:rFonts w:eastAsiaTheme="minorEastAsia"/>
          <w:color w:val="000000" w:themeColor="text1"/>
        </w:rPr>
        <w:t>ов</w:t>
      </w:r>
      <w:r w:rsidR="007F4F7C" w:rsidRPr="003B081B">
        <w:rPr>
          <w:rFonts w:eastAsiaTheme="minorEastAsia"/>
          <w:color w:val="000000" w:themeColor="text1"/>
        </w:rPr>
        <w:t xml:space="preserve"> </w:t>
      </w:r>
      <w:r w:rsidR="003B081B" w:rsidRPr="003B081B">
        <w:rPr>
          <w:rFonts w:eastAsiaTheme="minorEastAsia"/>
          <w:color w:val="000000" w:themeColor="text1"/>
        </w:rPr>
        <w:br/>
      </w:r>
      <w:r w:rsidR="007F4F7C" w:rsidRPr="003B081B">
        <w:rPr>
          <w:rFonts w:eastAsiaTheme="minorEastAsia"/>
          <w:color w:val="000000" w:themeColor="text1"/>
        </w:rPr>
        <w:t>их рассмотрени</w:t>
      </w:r>
      <w:r w:rsidR="009B72D8" w:rsidRPr="003B081B">
        <w:rPr>
          <w:rFonts w:eastAsiaTheme="minorEastAsia"/>
          <w:color w:val="000000" w:themeColor="text1"/>
        </w:rPr>
        <w:t>я,</w:t>
      </w:r>
      <w:r w:rsidR="00136103" w:rsidRPr="003B081B">
        <w:rPr>
          <w:color w:val="000000" w:themeColor="text1"/>
        </w:rPr>
        <w:t xml:space="preserve"> системы</w:t>
      </w:r>
      <w:r w:rsidRPr="003B081B">
        <w:rPr>
          <w:color w:val="000000" w:themeColor="text1"/>
        </w:rPr>
        <w:t xml:space="preserve"> оценки заявок, весов</w:t>
      </w:r>
      <w:r w:rsidR="00136103" w:rsidRPr="003B081B">
        <w:rPr>
          <w:color w:val="000000" w:themeColor="text1"/>
        </w:rPr>
        <w:t>ых</w:t>
      </w:r>
      <w:r w:rsidRPr="003B081B">
        <w:rPr>
          <w:color w:val="000000" w:themeColor="text1"/>
        </w:rPr>
        <w:t xml:space="preserve"> значени</w:t>
      </w:r>
      <w:r w:rsidR="00136103" w:rsidRPr="003B081B">
        <w:rPr>
          <w:color w:val="000000" w:themeColor="text1"/>
        </w:rPr>
        <w:t>й</w:t>
      </w:r>
      <w:r w:rsidRPr="003B081B">
        <w:rPr>
          <w:color w:val="000000" w:themeColor="text1"/>
        </w:rPr>
        <w:t xml:space="preserve"> критериев оценки заявок </w:t>
      </w:r>
      <w:r w:rsidR="003B081B" w:rsidRPr="003B081B">
        <w:rPr>
          <w:color w:val="000000" w:themeColor="text1"/>
        </w:rPr>
        <w:br/>
      </w:r>
      <w:r w:rsidRPr="003B081B">
        <w:rPr>
          <w:color w:val="000000" w:themeColor="text1"/>
        </w:rPr>
        <w:t>в общей оценке, правил присвоения порядковых номеров заявкам по результатам оценки, поряд</w:t>
      </w:r>
      <w:r w:rsidR="00136103" w:rsidRPr="003B081B">
        <w:rPr>
          <w:color w:val="000000" w:themeColor="text1"/>
        </w:rPr>
        <w:t>ка</w:t>
      </w:r>
      <w:r w:rsidRPr="003B081B">
        <w:rPr>
          <w:color w:val="000000" w:themeColor="text1"/>
        </w:rPr>
        <w:t xml:space="preserve"> распределения субсидий между победителями отбора</w:t>
      </w:r>
      <w:r w:rsidR="00645294" w:rsidRPr="003B081B">
        <w:rPr>
          <w:color w:val="000000" w:themeColor="text1"/>
        </w:rPr>
        <w:t>, срок</w:t>
      </w:r>
      <w:r w:rsidR="00136103" w:rsidRPr="003B081B">
        <w:rPr>
          <w:color w:val="000000" w:themeColor="text1"/>
        </w:rPr>
        <w:t>а</w:t>
      </w:r>
      <w:r w:rsidR="00645294" w:rsidRPr="003B081B">
        <w:rPr>
          <w:color w:val="000000" w:themeColor="text1"/>
        </w:rPr>
        <w:t xml:space="preserve"> принятия решения </w:t>
      </w:r>
      <w:r w:rsidR="003B081B" w:rsidRPr="003B081B">
        <w:rPr>
          <w:color w:val="000000" w:themeColor="text1"/>
        </w:rPr>
        <w:br/>
      </w:r>
      <w:r w:rsidR="00645294" w:rsidRPr="003B081B">
        <w:rPr>
          <w:color w:val="000000" w:themeColor="text1"/>
        </w:rPr>
        <w:t>о победителях отбора</w:t>
      </w:r>
      <w:r w:rsidR="00684070" w:rsidRPr="003B081B">
        <w:rPr>
          <w:color w:val="000000" w:themeColor="text1"/>
        </w:rPr>
        <w:t xml:space="preserve"> (</w:t>
      </w:r>
      <w:r w:rsidR="00AD6516" w:rsidRPr="003B081B">
        <w:rPr>
          <w:color w:val="000000" w:themeColor="text1"/>
        </w:rPr>
        <w:t xml:space="preserve">об </w:t>
      </w:r>
      <w:r w:rsidR="00981000" w:rsidRPr="003B081B">
        <w:rPr>
          <w:color w:val="000000" w:themeColor="text1"/>
        </w:rPr>
        <w:t>определени</w:t>
      </w:r>
      <w:r w:rsidR="00AD6516" w:rsidRPr="003B081B">
        <w:rPr>
          <w:color w:val="000000" w:themeColor="text1"/>
        </w:rPr>
        <w:t>и</w:t>
      </w:r>
      <w:r w:rsidR="00981000" w:rsidRPr="003B081B">
        <w:rPr>
          <w:color w:val="000000" w:themeColor="text1"/>
        </w:rPr>
        <w:t xml:space="preserve"> </w:t>
      </w:r>
      <w:r w:rsidR="00684070" w:rsidRPr="003B081B">
        <w:rPr>
          <w:color w:val="000000" w:themeColor="text1"/>
        </w:rPr>
        <w:t>единственно</w:t>
      </w:r>
      <w:r w:rsidR="00981000" w:rsidRPr="003B081B">
        <w:rPr>
          <w:color w:val="000000" w:themeColor="text1"/>
        </w:rPr>
        <w:t>го</w:t>
      </w:r>
      <w:r w:rsidR="00684070" w:rsidRPr="003B081B">
        <w:rPr>
          <w:color w:val="000000" w:themeColor="text1"/>
        </w:rPr>
        <w:t xml:space="preserve"> участник</w:t>
      </w:r>
      <w:r w:rsidR="00981000" w:rsidRPr="003B081B">
        <w:rPr>
          <w:color w:val="000000" w:themeColor="text1"/>
        </w:rPr>
        <w:t>а</w:t>
      </w:r>
      <w:r w:rsidR="00684070" w:rsidRPr="003B081B">
        <w:rPr>
          <w:color w:val="000000" w:themeColor="text1"/>
        </w:rPr>
        <w:t xml:space="preserve"> отбора</w:t>
      </w:r>
      <w:r w:rsidR="00981000" w:rsidRPr="003B081B">
        <w:rPr>
          <w:color w:val="000000" w:themeColor="text1"/>
        </w:rPr>
        <w:t xml:space="preserve"> получателем субсидии</w:t>
      </w:r>
      <w:r w:rsidR="00684070" w:rsidRPr="003B081B">
        <w:rPr>
          <w:color w:val="000000" w:themeColor="text1"/>
        </w:rPr>
        <w:t>)</w:t>
      </w:r>
      <w:r w:rsidRPr="003B081B">
        <w:rPr>
          <w:color w:val="000000" w:themeColor="text1"/>
        </w:rPr>
        <w:t>;</w:t>
      </w:r>
    </w:p>
    <w:p w:rsidR="00B1236F" w:rsidRPr="003B081B" w:rsidRDefault="00B1236F" w:rsidP="00B1236F">
      <w:pPr>
        <w:ind w:firstLine="567"/>
        <w:jc w:val="both"/>
        <w:rPr>
          <w:color w:val="000000" w:themeColor="text1"/>
        </w:rPr>
      </w:pPr>
      <w:r w:rsidRPr="003B081B">
        <w:rPr>
          <w:color w:val="000000" w:themeColor="text1"/>
        </w:rPr>
        <w:t>порядок взаимодействия Комитета</w:t>
      </w:r>
      <w:r w:rsidR="0070593F" w:rsidRPr="003B081B">
        <w:rPr>
          <w:color w:val="000000" w:themeColor="text1"/>
        </w:rPr>
        <w:t xml:space="preserve"> и участников отбора</w:t>
      </w:r>
      <w:r w:rsidRPr="003B081B">
        <w:rPr>
          <w:color w:val="000000" w:themeColor="text1"/>
        </w:rPr>
        <w:t>;</w:t>
      </w:r>
    </w:p>
    <w:p w:rsidR="00B1236F" w:rsidRPr="003B081B" w:rsidRDefault="00B1236F" w:rsidP="00B1236F">
      <w:pPr>
        <w:widowControl w:val="0"/>
        <w:autoSpaceDE w:val="0"/>
        <w:autoSpaceDN w:val="0"/>
        <w:adjustRightInd w:val="0"/>
        <w:ind w:firstLine="567"/>
        <w:jc w:val="both"/>
        <w:rPr>
          <w:color w:val="000000" w:themeColor="text1"/>
        </w:rPr>
      </w:pPr>
      <w:r w:rsidRPr="003B081B">
        <w:rPr>
          <w:color w:val="000000" w:themeColor="text1"/>
        </w:rPr>
        <w:t>состав конкурсной комиссии и положение о ней;</w:t>
      </w:r>
    </w:p>
    <w:p w:rsidR="00B1236F" w:rsidRPr="003B081B" w:rsidRDefault="00B1236F" w:rsidP="00B1236F">
      <w:pPr>
        <w:widowControl w:val="0"/>
        <w:autoSpaceDE w:val="0"/>
        <w:autoSpaceDN w:val="0"/>
        <w:adjustRightInd w:val="0"/>
        <w:ind w:firstLine="567"/>
        <w:jc w:val="both"/>
        <w:rPr>
          <w:color w:val="000000" w:themeColor="text1"/>
        </w:rPr>
      </w:pPr>
      <w:r w:rsidRPr="003B081B">
        <w:rPr>
          <w:color w:val="000000" w:themeColor="text1"/>
        </w:rPr>
        <w:t>порядок принятия решения о предоставлении субсидий;</w:t>
      </w:r>
    </w:p>
    <w:p w:rsidR="00253DCD" w:rsidRPr="003B081B" w:rsidRDefault="00253DCD" w:rsidP="00B1236F">
      <w:pPr>
        <w:widowControl w:val="0"/>
        <w:autoSpaceDE w:val="0"/>
        <w:autoSpaceDN w:val="0"/>
        <w:adjustRightInd w:val="0"/>
        <w:ind w:firstLine="567"/>
        <w:jc w:val="both"/>
        <w:rPr>
          <w:color w:val="000000" w:themeColor="text1"/>
        </w:rPr>
      </w:pPr>
      <w:r w:rsidRPr="003B081B">
        <w:rPr>
          <w:color w:val="000000" w:themeColor="text1"/>
        </w:rPr>
        <w:t xml:space="preserve">порядок и сроки принятия и проверки Комитетом </w:t>
      </w:r>
      <w:r w:rsidR="00EB041E" w:rsidRPr="003B081B">
        <w:rPr>
          <w:color w:val="000000" w:themeColor="text1"/>
        </w:rPr>
        <w:t xml:space="preserve">отчетов об осуществлении расходов, источником финансового обеспечения которых являются субсидии, отчетов </w:t>
      </w:r>
      <w:r w:rsidR="006F64B7" w:rsidRPr="003B081B">
        <w:rPr>
          <w:color w:val="000000" w:themeColor="text1"/>
        </w:rPr>
        <w:br/>
      </w:r>
      <w:r w:rsidR="00EB041E" w:rsidRPr="003B081B">
        <w:rPr>
          <w:color w:val="000000" w:themeColor="text1"/>
        </w:rPr>
        <w:t xml:space="preserve">о достижении значений результата предоставления субсидий (далее – результат) </w:t>
      </w:r>
      <w:r w:rsidR="006F64B7" w:rsidRPr="003B081B">
        <w:rPr>
          <w:color w:val="000000" w:themeColor="text1"/>
        </w:rPr>
        <w:br/>
      </w:r>
      <w:r w:rsidR="00EB041E" w:rsidRPr="003B081B">
        <w:rPr>
          <w:color w:val="000000" w:themeColor="text1"/>
        </w:rPr>
        <w:t xml:space="preserve">и его характеристик (дополнительных количественных параметров, которым должен соответствовать результат), а также отчетов о реализации плана мероприятий </w:t>
      </w:r>
      <w:r w:rsidR="006F64B7" w:rsidRPr="003B081B">
        <w:rPr>
          <w:color w:val="000000" w:themeColor="text1"/>
        </w:rPr>
        <w:br/>
      </w:r>
      <w:r w:rsidR="00EB041E" w:rsidRPr="003B081B">
        <w:rPr>
          <w:color w:val="000000" w:themeColor="text1"/>
        </w:rPr>
        <w:t>по достижению результата</w:t>
      </w:r>
      <w:r w:rsidRPr="003B081B">
        <w:rPr>
          <w:color w:val="000000" w:themeColor="text1"/>
        </w:rPr>
        <w:t>;</w:t>
      </w:r>
    </w:p>
    <w:p w:rsidR="00B1236F" w:rsidRPr="003B081B" w:rsidRDefault="00B1236F" w:rsidP="00B1236F">
      <w:pPr>
        <w:widowControl w:val="0"/>
        <w:autoSpaceDE w:val="0"/>
        <w:autoSpaceDN w:val="0"/>
        <w:adjustRightInd w:val="0"/>
        <w:ind w:firstLine="567"/>
        <w:jc w:val="both"/>
        <w:rPr>
          <w:color w:val="000000" w:themeColor="text1"/>
        </w:rPr>
      </w:pPr>
      <w:r w:rsidRPr="003B081B">
        <w:rPr>
          <w:color w:val="000000" w:themeColor="text1"/>
        </w:rPr>
        <w:t xml:space="preserve">срок возврата получателями субсидий в бюджет Санкт-Петербурга остатков </w:t>
      </w:r>
      <w:r w:rsidR="006A069F" w:rsidRPr="003B081B">
        <w:rPr>
          <w:color w:val="000000" w:themeColor="text1"/>
        </w:rPr>
        <w:t xml:space="preserve">средств </w:t>
      </w:r>
      <w:r w:rsidRPr="003B081B">
        <w:rPr>
          <w:color w:val="000000" w:themeColor="text1"/>
        </w:rPr>
        <w:t>субсидий, не использованных в отчетном финансовом году.</w:t>
      </w:r>
    </w:p>
    <w:p w:rsidR="00B1236F" w:rsidRPr="003B081B" w:rsidRDefault="00B1236F" w:rsidP="00B1236F">
      <w:pPr>
        <w:widowControl w:val="0"/>
        <w:autoSpaceDE w:val="0"/>
        <w:autoSpaceDN w:val="0"/>
        <w:adjustRightInd w:val="0"/>
        <w:ind w:firstLine="567"/>
        <w:jc w:val="both"/>
        <w:rPr>
          <w:color w:val="000000" w:themeColor="text1"/>
        </w:rPr>
      </w:pPr>
      <w:r w:rsidRPr="003B081B">
        <w:rPr>
          <w:color w:val="000000" w:themeColor="text1"/>
        </w:rPr>
        <w:t>3.</w:t>
      </w:r>
      <w:r w:rsidR="00B94337" w:rsidRPr="003B081B">
        <w:rPr>
          <w:color w:val="000000" w:themeColor="text1"/>
          <w:lang w:val="en-US"/>
        </w:rPr>
        <w:t>  </w:t>
      </w:r>
      <w:r w:rsidRPr="003B081B">
        <w:rPr>
          <w:color w:val="000000" w:themeColor="text1"/>
        </w:rPr>
        <w:t xml:space="preserve">Контроль за выполнением постановления возложить на вице-губернатора </w:t>
      </w:r>
      <w:r w:rsidRPr="003B081B">
        <w:rPr>
          <w:color w:val="000000" w:themeColor="text1"/>
        </w:rPr>
        <w:br/>
        <w:t>Санкт-Петербурга Потапенко И.В.</w:t>
      </w:r>
    </w:p>
    <w:p w:rsidR="00B1236F" w:rsidRPr="003B081B" w:rsidRDefault="00B1236F" w:rsidP="00B1236F">
      <w:pPr>
        <w:widowControl w:val="0"/>
        <w:ind w:firstLine="567"/>
        <w:rPr>
          <w:color w:val="000000" w:themeColor="text1"/>
          <w:lang w:bidi="ru-RU"/>
        </w:rPr>
      </w:pPr>
    </w:p>
    <w:p w:rsidR="00B1236F" w:rsidRPr="003B081B" w:rsidRDefault="00B1236F" w:rsidP="00B1236F">
      <w:pPr>
        <w:widowControl w:val="0"/>
        <w:ind w:firstLine="560"/>
        <w:jc w:val="both"/>
        <w:rPr>
          <w:color w:val="000000" w:themeColor="text1"/>
          <w:lang w:eastAsia="en-US"/>
        </w:rPr>
      </w:pPr>
    </w:p>
    <w:p w:rsidR="00B1236F" w:rsidRPr="003B081B" w:rsidRDefault="00B1236F" w:rsidP="00B1236F">
      <w:pPr>
        <w:widowControl w:val="0"/>
        <w:rPr>
          <w:rFonts w:eastAsia="SimSun"/>
          <w:b/>
          <w:color w:val="000000" w:themeColor="text1"/>
          <w:lang w:bidi="ru-RU"/>
        </w:rPr>
      </w:pPr>
      <w:r w:rsidRPr="003B081B">
        <w:rPr>
          <w:rFonts w:eastAsia="SimSun"/>
          <w:b/>
          <w:color w:val="000000" w:themeColor="text1"/>
          <w:lang w:bidi="ru-RU"/>
        </w:rPr>
        <w:t xml:space="preserve">       Губернатор </w:t>
      </w:r>
    </w:p>
    <w:p w:rsidR="00B1236F" w:rsidRPr="003B081B" w:rsidRDefault="00B1236F" w:rsidP="00B1236F">
      <w:pPr>
        <w:widowControl w:val="0"/>
        <w:rPr>
          <w:rFonts w:eastAsia="SimSun"/>
          <w:b/>
          <w:color w:val="000000" w:themeColor="text1"/>
          <w:lang w:bidi="ru-RU"/>
        </w:rPr>
      </w:pPr>
      <w:r w:rsidRPr="003B081B">
        <w:rPr>
          <w:rFonts w:eastAsia="SimSun"/>
          <w:b/>
          <w:color w:val="000000" w:themeColor="text1"/>
          <w:lang w:bidi="ru-RU"/>
        </w:rPr>
        <w:t xml:space="preserve">Санкт-Петербурга   </w:t>
      </w:r>
      <w:r w:rsidRPr="003B081B">
        <w:rPr>
          <w:rFonts w:eastAsia="SimSun"/>
          <w:b/>
          <w:color w:val="000000" w:themeColor="text1"/>
          <w:lang w:bidi="ru-RU"/>
        </w:rPr>
        <w:tab/>
      </w:r>
      <w:r w:rsidRPr="003B081B">
        <w:rPr>
          <w:rFonts w:eastAsia="SimSun"/>
          <w:b/>
          <w:color w:val="000000" w:themeColor="text1"/>
          <w:lang w:bidi="ru-RU"/>
        </w:rPr>
        <w:tab/>
      </w:r>
      <w:r w:rsidRPr="003B081B">
        <w:rPr>
          <w:rFonts w:eastAsia="SimSun"/>
          <w:b/>
          <w:color w:val="000000" w:themeColor="text1"/>
          <w:lang w:bidi="ru-RU"/>
        </w:rPr>
        <w:tab/>
      </w:r>
      <w:r w:rsidRPr="003B081B">
        <w:rPr>
          <w:rFonts w:eastAsia="SimSun"/>
          <w:b/>
          <w:color w:val="000000" w:themeColor="text1"/>
          <w:lang w:bidi="ru-RU"/>
        </w:rPr>
        <w:tab/>
        <w:t xml:space="preserve">                                                     </w:t>
      </w:r>
      <w:proofErr w:type="spellStart"/>
      <w:r w:rsidRPr="003B081B">
        <w:rPr>
          <w:rFonts w:eastAsia="SimSun"/>
          <w:b/>
          <w:color w:val="000000" w:themeColor="text1"/>
          <w:lang w:bidi="ru-RU"/>
        </w:rPr>
        <w:t>А.Д.Беглов</w:t>
      </w:r>
      <w:proofErr w:type="spellEnd"/>
    </w:p>
    <w:p w:rsidR="005B3A99" w:rsidRPr="003B081B" w:rsidRDefault="005B3A99" w:rsidP="00B1236F">
      <w:pPr>
        <w:widowControl w:val="0"/>
        <w:rPr>
          <w:rFonts w:eastAsia="SimSun"/>
          <w:b/>
          <w:color w:val="000000" w:themeColor="text1"/>
          <w:lang w:bidi="ru-RU"/>
        </w:rPr>
      </w:pPr>
    </w:p>
    <w:p w:rsidR="005B3A99" w:rsidRPr="003B081B" w:rsidRDefault="005B3A99" w:rsidP="00B1236F">
      <w:pPr>
        <w:widowControl w:val="0"/>
        <w:rPr>
          <w:rFonts w:eastAsia="SimSun"/>
          <w:b/>
          <w:color w:val="000000" w:themeColor="text1"/>
          <w:lang w:bidi="ru-RU"/>
        </w:rPr>
      </w:pPr>
    </w:p>
    <w:p w:rsidR="005B3A99" w:rsidRPr="003B081B" w:rsidRDefault="005B3A99" w:rsidP="00B1236F">
      <w:pPr>
        <w:widowControl w:val="0"/>
        <w:rPr>
          <w:rFonts w:eastAsia="SimSun"/>
          <w:b/>
          <w:color w:val="000000" w:themeColor="text1"/>
          <w:lang w:bidi="ru-RU"/>
        </w:rPr>
        <w:sectPr w:rsidR="005B3A99" w:rsidRPr="003B081B" w:rsidSect="0051343B">
          <w:headerReference w:type="even" r:id="rId7"/>
          <w:headerReference w:type="default" r:id="rId8"/>
          <w:type w:val="continuous"/>
          <w:pgSz w:w="11906" w:h="16838"/>
          <w:pgMar w:top="1134" w:right="851" w:bottom="1418" w:left="1701" w:header="708" w:footer="708" w:gutter="0"/>
          <w:cols w:space="708"/>
          <w:titlePg/>
          <w:docGrid w:linePitch="360"/>
        </w:sectPr>
      </w:pPr>
    </w:p>
    <w:p w:rsidR="005B3A99" w:rsidRPr="003B081B" w:rsidRDefault="005B3A99" w:rsidP="005B3A99">
      <w:pPr>
        <w:ind w:left="5670"/>
        <w:rPr>
          <w:rFonts w:eastAsia="SimSun"/>
          <w:color w:val="000000" w:themeColor="text1"/>
          <w:lang w:bidi="ru-RU"/>
        </w:rPr>
      </w:pPr>
      <w:r w:rsidRPr="003B081B">
        <w:rPr>
          <w:rFonts w:eastAsia="SimSun"/>
          <w:noProof/>
          <w:color w:val="000000" w:themeColor="text1"/>
        </w:rPr>
        <w:lastRenderedPageBreak/>
        <mc:AlternateContent>
          <mc:Choice Requires="wps">
            <w:drawing>
              <wp:anchor distT="0" distB="0" distL="114300" distR="114300" simplePos="0" relativeHeight="251661824" behindDoc="0" locked="0" layoutInCell="1" allowOverlap="1" wp14:anchorId="6B10BE10" wp14:editId="7C58548F">
                <wp:simplePos x="0" y="0"/>
                <wp:positionH relativeFrom="column">
                  <wp:posOffset>3301365</wp:posOffset>
                </wp:positionH>
                <wp:positionV relativeFrom="paragraph">
                  <wp:posOffset>-491490</wp:posOffset>
                </wp:positionV>
                <wp:extent cx="2540000" cy="228600"/>
                <wp:effectExtent l="0" t="0" r="0" b="0"/>
                <wp:wrapNone/>
                <wp:docPr id="9" name="AryanRegNCurP993"/>
                <wp:cNvGraphicFramePr/>
                <a:graphic xmlns:a="http://schemas.openxmlformats.org/drawingml/2006/main">
                  <a:graphicData uri="http://schemas.microsoft.com/office/word/2010/wordprocessingShape">
                    <wps:wsp>
                      <wps:cNvSpPr/>
                      <wps:spPr>
                        <a:xfrm>
                          <a:off x="0" y="0"/>
                          <a:ext cx="2540000" cy="228600"/>
                        </a:xfrm>
                        <a:prstGeom prst="rect">
                          <a:avLst/>
                        </a:prstGeom>
                        <a:noFill/>
                        <a:ln w="12700" cap="flat" cmpd="sng" algn="ctr">
                          <a:noFill/>
                          <a:prstDash val="solid"/>
                          <a:miter lim="800000"/>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txbx>
                        <w:txbxContent>
                          <w:p w:rsidR="003B786B" w:rsidRPr="007C55E1" w:rsidRDefault="003B786B" w:rsidP="005B3A99">
                            <w:pPr>
                              <w:jc w:val="right"/>
                              <w:rPr>
                                <w:color w:val="000000"/>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6B10BE10" id="AryanRegNCurP993" o:spid="_x0000_s1028" style="position:absolute;left:0;text-align:left;margin-left:259.95pt;margin-top:-38.7pt;width:200pt;height:18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" filled="f" fillcolor="#5b9bd5 [3204]" stroked="f" strokecolor="#1f4d78 [1604]" strokeweight="1pt">
                <v:textbox inset="0,0,0,0">
                  <w:txbxContent>
                    <w:p w:rsidR="003B786B" w:rsidRPr="007C55E1" w:rsidRDefault="003B786B" w:rsidP="005B3A99">
                      <w:pPr>
                        <w:jc w:val="right"/>
                        <w:rPr>
                          <w:color w:val="000000"/>
                          <w:sz w:val="16"/>
                        </w:rPr>
                      </w:pPr>
                    </w:p>
                  </w:txbxContent>
                </v:textbox>
              </v:rect>
            </w:pict>
          </mc:Fallback>
        </mc:AlternateContent>
      </w:r>
      <w:r w:rsidRPr="003B081B">
        <w:rPr>
          <w:rFonts w:eastAsia="SimSun"/>
          <w:color w:val="000000" w:themeColor="text1"/>
          <w:lang w:bidi="ru-RU"/>
        </w:rPr>
        <w:t xml:space="preserve">Приложение </w:t>
      </w:r>
    </w:p>
    <w:p w:rsidR="005B3A99" w:rsidRPr="003B081B" w:rsidRDefault="005B3A99" w:rsidP="005B3A99">
      <w:pPr>
        <w:ind w:left="5670"/>
        <w:rPr>
          <w:rFonts w:eastAsia="Calibri"/>
          <w:color w:val="000000" w:themeColor="text1"/>
          <w:lang w:bidi="ru-RU"/>
        </w:rPr>
      </w:pPr>
      <w:r w:rsidRPr="003B081B">
        <w:rPr>
          <w:rFonts w:eastAsia="Calibri"/>
          <w:color w:val="000000" w:themeColor="text1"/>
          <w:lang w:bidi="ru-RU"/>
        </w:rPr>
        <w:t xml:space="preserve">к постановлению </w:t>
      </w:r>
    </w:p>
    <w:p w:rsidR="005B3A99" w:rsidRPr="003B081B" w:rsidRDefault="005B3A99" w:rsidP="005B3A99">
      <w:pPr>
        <w:ind w:left="5670"/>
        <w:rPr>
          <w:rFonts w:eastAsia="Calibri"/>
          <w:color w:val="000000" w:themeColor="text1"/>
          <w:lang w:bidi="ru-RU"/>
        </w:rPr>
      </w:pPr>
      <w:r w:rsidRPr="003B081B">
        <w:rPr>
          <w:rFonts w:eastAsia="Calibri"/>
          <w:color w:val="000000" w:themeColor="text1"/>
          <w:lang w:bidi="ru-RU"/>
        </w:rPr>
        <w:t xml:space="preserve">Правительства Санкт-Петербурга </w:t>
      </w:r>
    </w:p>
    <w:p w:rsidR="005B3A99" w:rsidRPr="003B081B" w:rsidRDefault="005B3A99" w:rsidP="005B3A99">
      <w:pPr>
        <w:ind w:left="5670"/>
        <w:rPr>
          <w:rFonts w:eastAsia="Calibri"/>
          <w:color w:val="000000" w:themeColor="text1"/>
          <w:sz w:val="22"/>
          <w:szCs w:val="22"/>
          <w:lang w:eastAsia="en-US"/>
        </w:rPr>
      </w:pPr>
      <w:r w:rsidRPr="003B081B">
        <w:rPr>
          <w:rFonts w:eastAsia="Calibri"/>
          <w:color w:val="000000" w:themeColor="text1"/>
          <w:lang w:bidi="ru-RU"/>
        </w:rPr>
        <w:t>от ________________ № ________</w:t>
      </w:r>
    </w:p>
    <w:p w:rsidR="005B3A99" w:rsidRPr="003B081B" w:rsidRDefault="005B3A99" w:rsidP="005B3A99">
      <w:pPr>
        <w:widowControl w:val="0"/>
        <w:jc w:val="center"/>
        <w:rPr>
          <w:color w:val="000000" w:themeColor="text1"/>
          <w:shd w:val="clear" w:color="auto" w:fill="FFFFFF"/>
          <w:lang w:bidi="ru-RU"/>
        </w:rPr>
      </w:pPr>
    </w:p>
    <w:p w:rsidR="005B3A99" w:rsidRPr="003B081B" w:rsidRDefault="005B3A99" w:rsidP="005B3A99">
      <w:pPr>
        <w:widowControl w:val="0"/>
        <w:autoSpaceDE w:val="0"/>
        <w:autoSpaceDN w:val="0"/>
        <w:adjustRightInd w:val="0"/>
        <w:rPr>
          <w:b/>
          <w:bCs/>
          <w:color w:val="000000" w:themeColor="text1"/>
        </w:rPr>
      </w:pPr>
    </w:p>
    <w:p w:rsidR="005B3A99" w:rsidRPr="003B081B" w:rsidRDefault="005B3A99" w:rsidP="005B3A99">
      <w:pPr>
        <w:widowControl w:val="0"/>
        <w:autoSpaceDE w:val="0"/>
        <w:autoSpaceDN w:val="0"/>
        <w:adjustRightInd w:val="0"/>
        <w:jc w:val="center"/>
        <w:rPr>
          <w:rFonts w:eastAsiaTheme="minorEastAsia"/>
          <w:b/>
          <w:bCs/>
          <w:color w:val="000000" w:themeColor="text1"/>
        </w:rPr>
      </w:pPr>
      <w:r w:rsidRPr="003B081B">
        <w:rPr>
          <w:rFonts w:eastAsiaTheme="minorEastAsia"/>
          <w:b/>
          <w:bCs/>
          <w:color w:val="000000" w:themeColor="text1"/>
        </w:rPr>
        <w:t>ПОРЯДОК</w:t>
      </w:r>
    </w:p>
    <w:p w:rsidR="005B3A99" w:rsidRPr="003B081B" w:rsidRDefault="00944CF4" w:rsidP="005B3A99">
      <w:pPr>
        <w:widowControl w:val="0"/>
        <w:autoSpaceDE w:val="0"/>
        <w:autoSpaceDN w:val="0"/>
        <w:adjustRightInd w:val="0"/>
        <w:jc w:val="center"/>
        <w:rPr>
          <w:rFonts w:eastAsiaTheme="minorEastAsia"/>
          <w:b/>
          <w:bCs/>
          <w:color w:val="000000" w:themeColor="text1"/>
        </w:rPr>
      </w:pPr>
      <w:r>
        <w:rPr>
          <w:rFonts w:eastAsiaTheme="minorEastAsia"/>
          <w:b/>
          <w:bCs/>
          <w:color w:val="000000" w:themeColor="text1"/>
        </w:rPr>
        <w:t>предоставления в 2026</w:t>
      </w:r>
      <w:r w:rsidR="005B3A99" w:rsidRPr="003B081B">
        <w:rPr>
          <w:rFonts w:eastAsiaTheme="minorEastAsia"/>
          <w:b/>
          <w:bCs/>
          <w:color w:val="000000" w:themeColor="text1"/>
        </w:rPr>
        <w:t xml:space="preserve"> году субсидий казачьим обществам Санкт-Петербурга </w:t>
      </w:r>
      <w:r w:rsidR="005B3A99" w:rsidRPr="003B081B">
        <w:rPr>
          <w:rFonts w:eastAsiaTheme="minorEastAsia"/>
          <w:b/>
          <w:bCs/>
          <w:color w:val="000000" w:themeColor="text1"/>
        </w:rPr>
        <w:br/>
        <w:t xml:space="preserve">на проведение мероприятий, направленных на сохранение самобытной </w:t>
      </w:r>
      <w:r w:rsidR="005B3A99" w:rsidRPr="003B081B">
        <w:rPr>
          <w:rFonts w:eastAsiaTheme="minorEastAsia"/>
          <w:b/>
          <w:bCs/>
          <w:color w:val="000000" w:themeColor="text1"/>
        </w:rPr>
        <w:br/>
        <w:t xml:space="preserve">казачьей культуры и обеспечение участия казачества в Санкт-Петербурге </w:t>
      </w:r>
      <w:r w:rsidR="005B3A99" w:rsidRPr="003B081B">
        <w:rPr>
          <w:rFonts w:eastAsiaTheme="minorEastAsia"/>
          <w:b/>
          <w:bCs/>
          <w:color w:val="000000" w:themeColor="text1"/>
        </w:rPr>
        <w:br/>
        <w:t>в воспитании подрастающего поколения в духе патриотизма</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bookmarkStart w:id="0" w:name="Par48"/>
      <w:bookmarkEnd w:id="0"/>
      <w:r w:rsidRPr="003B081B">
        <w:rPr>
          <w:rFonts w:eastAsiaTheme="minorEastAsia"/>
          <w:color w:val="000000" w:themeColor="text1"/>
        </w:rPr>
        <w:t>1.  Настоящий Порядок устанавлива</w:t>
      </w:r>
      <w:r w:rsidR="00944CF4">
        <w:rPr>
          <w:rFonts w:eastAsiaTheme="minorEastAsia"/>
          <w:color w:val="000000" w:themeColor="text1"/>
        </w:rPr>
        <w:t>ет правила предоставления в 2026</w:t>
      </w:r>
      <w:r w:rsidRPr="003B081B">
        <w:rPr>
          <w:rFonts w:eastAsiaTheme="minorEastAsia"/>
          <w:color w:val="000000" w:themeColor="text1"/>
        </w:rPr>
        <w:t xml:space="preserve"> году субсидий, предусмотренных Комитету по межнациональным отношениям и реализации миграционной политики в Санкт-Петербурге (далее – Комитет) </w:t>
      </w:r>
      <w:hyperlink r:id="rId9" w:history="1">
        <w:r w:rsidRPr="003B081B">
          <w:rPr>
            <w:rFonts w:eastAsiaTheme="minorEastAsia"/>
            <w:color w:val="000000" w:themeColor="text1"/>
          </w:rPr>
          <w:t>статьей расходов</w:t>
        </w:r>
      </w:hyperlink>
      <w:r w:rsidRPr="003B081B">
        <w:rPr>
          <w:rFonts w:eastAsiaTheme="minorEastAsia"/>
          <w:color w:val="000000" w:themeColor="text1"/>
        </w:rPr>
        <w:t xml:space="preserve"> </w:t>
      </w:r>
      <w:r w:rsidRPr="003B081B">
        <w:rPr>
          <w:rFonts w:eastAsiaTheme="minorEastAsia"/>
          <w:color w:val="000000" w:themeColor="text1"/>
        </w:rPr>
        <w:br/>
        <w:t>«</w:t>
      </w:r>
      <w:r w:rsidR="007F3A8C" w:rsidRPr="007F3A8C">
        <w:rPr>
          <w:rFonts w:eastAsiaTheme="minorEastAsia"/>
          <w:color w:val="000000" w:themeColor="text1"/>
        </w:rPr>
        <w:t>Субсидии казачьим обществам Санкт-Петербурга на проведение мероприятий</w:t>
      </w:r>
      <w:r w:rsidR="007F3A8C">
        <w:rPr>
          <w:rFonts w:eastAsiaTheme="minorEastAsia"/>
          <w:color w:val="000000" w:themeColor="text1"/>
        </w:rPr>
        <w:t>,</w:t>
      </w:r>
      <w:r w:rsidR="007F3A8C" w:rsidRPr="007F3A8C">
        <w:rPr>
          <w:rFonts w:eastAsiaTheme="minorEastAsia"/>
          <w:color w:val="000000" w:themeColor="text1"/>
        </w:rPr>
        <w:t xml:space="preserve"> направленных на сохранение самобытной казачьей культуры и обеспечение участия казачества в Санкт-Петербурге в воспитании подрастающего поколения в духе патриотизма</w:t>
      </w:r>
      <w:r w:rsidRPr="003B081B">
        <w:rPr>
          <w:rFonts w:eastAsiaTheme="minorEastAsia"/>
          <w:color w:val="000000" w:themeColor="text1"/>
        </w:rPr>
        <w:t>» (код целевой статьи 1750079</w:t>
      </w:r>
      <w:r w:rsidR="00944CF4">
        <w:rPr>
          <w:rFonts w:eastAsiaTheme="minorEastAsia"/>
          <w:color w:val="000000" w:themeColor="text1"/>
        </w:rPr>
        <w:t>640</w:t>
      </w:r>
      <w:r w:rsidRPr="003B081B">
        <w:rPr>
          <w:rFonts w:eastAsiaTheme="minorEastAsia"/>
          <w:color w:val="000000" w:themeColor="text1"/>
        </w:rPr>
        <w:t xml:space="preserve">) в приложении 2 к Закону </w:t>
      </w:r>
      <w:r w:rsidRPr="003B081B">
        <w:rPr>
          <w:rFonts w:eastAsiaTheme="minorEastAsia"/>
          <w:color w:val="000000" w:themeColor="text1"/>
        </w:rPr>
        <w:br/>
        <w:t xml:space="preserve">Санкт-Петербурга </w:t>
      </w:r>
      <w:r w:rsidRPr="000F3200">
        <w:rPr>
          <w:rFonts w:eastAsiaTheme="minorEastAsia"/>
          <w:color w:val="000000" w:themeColor="text1"/>
        </w:rPr>
        <w:t xml:space="preserve">от </w:t>
      </w:r>
      <w:r w:rsidR="005555BF" w:rsidRPr="000F3200">
        <w:rPr>
          <w:rFonts w:eastAsia="SimSun"/>
          <w:color w:val="000000" w:themeColor="text1"/>
          <w:lang w:bidi="ru-RU"/>
        </w:rPr>
        <w:t>26</w:t>
      </w:r>
      <w:r w:rsidR="00944CF4" w:rsidRPr="000F3200">
        <w:rPr>
          <w:rFonts w:eastAsia="SimSun"/>
          <w:color w:val="000000" w:themeColor="text1"/>
          <w:lang w:bidi="ru-RU"/>
        </w:rPr>
        <w:t>.11</w:t>
      </w:r>
      <w:r w:rsidR="00944CF4">
        <w:rPr>
          <w:rFonts w:eastAsia="SimSun"/>
          <w:color w:val="000000" w:themeColor="text1"/>
          <w:lang w:bidi="ru-RU"/>
        </w:rPr>
        <w:t>.2025</w:t>
      </w:r>
      <w:r w:rsidRPr="003B081B">
        <w:rPr>
          <w:rFonts w:eastAsia="SimSun"/>
          <w:color w:val="000000" w:themeColor="text1"/>
          <w:lang w:bidi="ru-RU"/>
        </w:rPr>
        <w:t xml:space="preserve"> № </w:t>
      </w:r>
      <w:r w:rsidR="00944CF4">
        <w:rPr>
          <w:rFonts w:eastAsia="SimSun"/>
          <w:color w:val="000000" w:themeColor="text1"/>
          <w:lang w:bidi="ru-RU"/>
        </w:rPr>
        <w:t>659-124</w:t>
      </w:r>
      <w:r w:rsidRPr="003B081B">
        <w:rPr>
          <w:rFonts w:eastAsia="SimSun"/>
          <w:color w:val="000000" w:themeColor="text1"/>
          <w:lang w:bidi="ru-RU"/>
        </w:rPr>
        <w:t xml:space="preserve"> </w:t>
      </w:r>
      <w:r w:rsidRPr="003B081B">
        <w:rPr>
          <w:rFonts w:eastAsiaTheme="minorEastAsia"/>
          <w:color w:val="000000" w:themeColor="text1"/>
        </w:rPr>
        <w:t xml:space="preserve">«О </w:t>
      </w:r>
      <w:r w:rsidR="00944CF4">
        <w:rPr>
          <w:rFonts w:eastAsiaTheme="minorEastAsia"/>
          <w:color w:val="000000" w:themeColor="text1"/>
        </w:rPr>
        <w:t xml:space="preserve">бюджете Санкт-Петербурга на 2026 год </w:t>
      </w:r>
      <w:r w:rsidR="00944CF4">
        <w:rPr>
          <w:rFonts w:eastAsiaTheme="minorEastAsia"/>
          <w:color w:val="000000" w:themeColor="text1"/>
        </w:rPr>
        <w:br/>
        <w:t>и на плановый период 2027 и 2028</w:t>
      </w:r>
      <w:r w:rsidRPr="003B081B">
        <w:rPr>
          <w:rFonts w:eastAsiaTheme="minorEastAsia"/>
          <w:color w:val="000000" w:themeColor="text1"/>
        </w:rPr>
        <w:t xml:space="preserve"> годов» в соответствии с подпрограммой 6 государственной программы Санкт-Петербурга «Создание условий для обеспечения общественного согласия в Санкт-Петербурге», утвержденной постановлением Правительства Санкт-Петербурга от 04.06.2014 № 452 (далее – субсидии).</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bookmarkStart w:id="1" w:name="Par49"/>
      <w:bookmarkEnd w:id="1"/>
      <w:r w:rsidRPr="003B081B">
        <w:rPr>
          <w:rFonts w:eastAsiaTheme="minorEastAsia"/>
          <w:color w:val="000000" w:themeColor="text1"/>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w:t>
      </w:r>
      <w:r w:rsidRPr="003B081B">
        <w:rPr>
          <w:rFonts w:eastAsiaTheme="minorEastAsia"/>
          <w:color w:val="000000" w:themeColor="text1"/>
        </w:rPr>
        <w:br/>
        <w:t>(далее соответственно – единый портал, сеть «Интернет») в порядке, установленном Министерством финансов Российской Федерации.</w:t>
      </w:r>
    </w:p>
    <w:p w:rsidR="005B3A99" w:rsidRPr="003B081B" w:rsidRDefault="005B3A99" w:rsidP="005B3A99">
      <w:pPr>
        <w:widowControl w:val="0"/>
        <w:autoSpaceDE w:val="0"/>
        <w:autoSpaceDN w:val="0"/>
        <w:adjustRightInd w:val="0"/>
        <w:ind w:firstLine="540"/>
        <w:jc w:val="both"/>
        <w:rPr>
          <w:rFonts w:eastAsiaTheme="minorEastAsia"/>
          <w:i/>
          <w:color w:val="000000" w:themeColor="text1"/>
        </w:rPr>
      </w:pPr>
      <w:r w:rsidRPr="003B081B">
        <w:rPr>
          <w:rFonts w:eastAsiaTheme="minorEastAsia"/>
          <w:color w:val="000000" w:themeColor="text1"/>
        </w:rPr>
        <w:t xml:space="preserve">2.  В настоящем Порядке </w:t>
      </w:r>
      <w:r w:rsidR="002362A1" w:rsidRPr="003B081B">
        <w:rPr>
          <w:color w:val="000000" w:themeColor="text1"/>
        </w:rPr>
        <w:t xml:space="preserve">для целей его </w:t>
      </w:r>
      <w:r w:rsidRPr="003B081B">
        <w:rPr>
          <w:rFonts w:eastAsiaTheme="minorEastAsia"/>
          <w:color w:val="000000" w:themeColor="text1"/>
        </w:rPr>
        <w:t>примен</w:t>
      </w:r>
      <w:r w:rsidR="008672D8" w:rsidRPr="003B081B">
        <w:rPr>
          <w:rFonts w:eastAsiaTheme="minorEastAsia"/>
          <w:color w:val="000000" w:themeColor="text1"/>
        </w:rPr>
        <w:t>ения</w:t>
      </w:r>
      <w:r w:rsidRPr="003B081B">
        <w:rPr>
          <w:rFonts w:eastAsiaTheme="minorEastAsia"/>
          <w:color w:val="000000" w:themeColor="text1"/>
        </w:rPr>
        <w:t xml:space="preserve"> </w:t>
      </w:r>
      <w:r w:rsidR="008672D8" w:rsidRPr="003B081B">
        <w:rPr>
          <w:rFonts w:eastAsiaTheme="minorEastAsia"/>
          <w:color w:val="000000" w:themeColor="text1"/>
        </w:rPr>
        <w:t xml:space="preserve">используются </w:t>
      </w:r>
      <w:r w:rsidRPr="003B081B">
        <w:rPr>
          <w:rFonts w:eastAsiaTheme="minorEastAsia"/>
          <w:color w:val="000000" w:themeColor="text1"/>
        </w:rPr>
        <w:t>следующие понятия</w:t>
      </w:r>
      <w:r w:rsidR="002362A1" w:rsidRPr="003B081B">
        <w:rPr>
          <w:rFonts w:eastAsiaTheme="minorEastAsia"/>
          <w:color w:val="000000" w:themeColor="text1"/>
        </w:rPr>
        <w:t xml:space="preserve"> и принятые сокращения</w:t>
      </w:r>
      <w:r w:rsidRPr="003B081B">
        <w:rPr>
          <w:rFonts w:eastAsiaTheme="minorEastAsia"/>
          <w:color w:val="000000" w:themeColor="text1"/>
        </w:rPr>
        <w:t>:</w:t>
      </w:r>
      <w:r w:rsidR="00162944" w:rsidRPr="003B081B">
        <w:rPr>
          <w:rFonts w:eastAsiaTheme="minorEastAsia"/>
          <w:color w:val="000000" w:themeColor="text1"/>
        </w:rPr>
        <w:t xml:space="preserve"> </w:t>
      </w:r>
    </w:p>
    <w:p w:rsidR="000C6837" w:rsidRPr="003B081B" w:rsidRDefault="000C6837" w:rsidP="000C6837">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отбор – </w:t>
      </w:r>
      <w:r w:rsidR="00B25782" w:rsidRPr="003B081B">
        <w:rPr>
          <w:rFonts w:eastAsiaTheme="minorEastAsia"/>
          <w:color w:val="000000" w:themeColor="text1"/>
        </w:rPr>
        <w:t xml:space="preserve">конкурсный </w:t>
      </w:r>
      <w:r w:rsidRPr="003B081B">
        <w:rPr>
          <w:rFonts w:eastAsiaTheme="minorEastAsia"/>
          <w:color w:val="000000" w:themeColor="text1"/>
        </w:rPr>
        <w:t>о</w:t>
      </w:r>
      <w:r w:rsidR="00B25782" w:rsidRPr="003B081B">
        <w:rPr>
          <w:rFonts w:eastAsiaTheme="minorEastAsia"/>
          <w:color w:val="000000" w:themeColor="text1"/>
        </w:rPr>
        <w:t>тбор на право получения субсидий</w:t>
      </w:r>
      <w:r w:rsidRPr="003B081B">
        <w:rPr>
          <w:rFonts w:eastAsiaTheme="minorEastAsia"/>
          <w:color w:val="000000" w:themeColor="text1"/>
        </w:rPr>
        <w:t xml:space="preserve">, проводимый </w:t>
      </w:r>
      <w:r w:rsidR="00B25782" w:rsidRPr="003B081B">
        <w:rPr>
          <w:rFonts w:eastAsiaTheme="minorEastAsia"/>
          <w:color w:val="000000" w:themeColor="text1"/>
        </w:rPr>
        <w:t xml:space="preserve">в подсистеме «Площадка отбора получателей субсидий» </w:t>
      </w:r>
      <w:r w:rsidRPr="003B081B">
        <w:rPr>
          <w:rFonts w:eastAsiaTheme="minorEastAsia"/>
          <w:color w:val="000000" w:themeColor="text1"/>
        </w:rPr>
        <w:t xml:space="preserve">Автоматизированной информационной системы бюджетного процесса – электронного казначейства по адресу </w:t>
      </w:r>
      <w:r w:rsidRPr="003B081B">
        <w:rPr>
          <w:rFonts w:eastAsiaTheme="minorEastAsia" w:hint="eastAsia"/>
          <w:color w:val="000000" w:themeColor="text1"/>
        </w:rPr>
        <w:t>https://edo.fincom.gov.spb.ru/subsidy-lk</w:t>
      </w:r>
      <w:r w:rsidRPr="003B081B">
        <w:rPr>
          <w:rFonts w:eastAsiaTheme="minorEastAsia"/>
          <w:color w:val="000000" w:themeColor="text1"/>
        </w:rPr>
        <w:t xml:space="preserve"> (далее </w:t>
      </w:r>
      <w:r w:rsidR="00B25782" w:rsidRPr="003B081B">
        <w:rPr>
          <w:rFonts w:eastAsiaTheme="minorEastAsia"/>
          <w:color w:val="000000" w:themeColor="text1"/>
        </w:rPr>
        <w:t xml:space="preserve">соответственно </w:t>
      </w:r>
      <w:r w:rsidRPr="003B081B">
        <w:rPr>
          <w:rFonts w:eastAsiaTheme="minorEastAsia"/>
          <w:color w:val="000000" w:themeColor="text1"/>
        </w:rPr>
        <w:t>– площадка отбора</w:t>
      </w:r>
      <w:r w:rsidR="00B25782" w:rsidRPr="003B081B">
        <w:rPr>
          <w:rFonts w:eastAsiaTheme="minorEastAsia"/>
          <w:color w:val="000000" w:themeColor="text1"/>
        </w:rPr>
        <w:t xml:space="preserve">, </w:t>
      </w:r>
      <w:r w:rsidR="00B25782" w:rsidRPr="003B081B">
        <w:rPr>
          <w:rFonts w:eastAsiaTheme="minorEastAsia"/>
          <w:color w:val="000000" w:themeColor="text1"/>
        </w:rPr>
        <w:br/>
        <w:t>АИС БП – ЭК</w:t>
      </w:r>
      <w:r w:rsidRPr="003B081B">
        <w:rPr>
          <w:rFonts w:eastAsiaTheme="minorEastAsia"/>
          <w:color w:val="000000" w:themeColor="text1"/>
        </w:rPr>
        <w:t xml:space="preserve">) в соответствии с </w:t>
      </w:r>
      <w:r w:rsidR="00B25782" w:rsidRPr="003B081B">
        <w:rPr>
          <w:rFonts w:eastAsiaTheme="minorEastAsia"/>
          <w:color w:val="000000" w:themeColor="text1"/>
        </w:rPr>
        <w:t>настоящим Порядком</w:t>
      </w:r>
      <w:r w:rsidRPr="003B081B">
        <w:rPr>
          <w:rFonts w:eastAsiaTheme="minorEastAsia"/>
          <w:color w:val="000000" w:themeColor="text1"/>
        </w:rPr>
        <w:t>;</w:t>
      </w:r>
    </w:p>
    <w:p w:rsidR="00B25782" w:rsidRPr="003B081B" w:rsidRDefault="00B25782" w:rsidP="00B25782">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организация – организация, являющаяся казачьим обществом в соответствии </w:t>
      </w:r>
      <w:r w:rsidRPr="003B081B">
        <w:rPr>
          <w:rFonts w:eastAsiaTheme="minorEastAsia"/>
          <w:color w:val="000000" w:themeColor="text1"/>
        </w:rPr>
        <w:br/>
        <w:t>с Федеральным законом «О государственной службе российского казачества»;</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заявка – заявка</w:t>
      </w:r>
      <w:r w:rsidR="000C6837" w:rsidRPr="003B081B">
        <w:rPr>
          <w:rFonts w:eastAsiaTheme="minorEastAsia"/>
          <w:color w:val="000000" w:themeColor="text1"/>
        </w:rPr>
        <w:t xml:space="preserve"> для участия в отборе</w:t>
      </w:r>
      <w:r w:rsidRPr="003B081B">
        <w:rPr>
          <w:rFonts w:eastAsiaTheme="minorEastAsia"/>
          <w:color w:val="000000" w:themeColor="text1"/>
        </w:rPr>
        <w:t xml:space="preserve">, представляемая </w:t>
      </w:r>
      <w:r w:rsidR="00B25782" w:rsidRPr="003B081B">
        <w:rPr>
          <w:rFonts w:eastAsiaTheme="minorEastAsia"/>
          <w:color w:val="000000" w:themeColor="text1"/>
        </w:rPr>
        <w:t xml:space="preserve">организацией </w:t>
      </w:r>
      <w:r w:rsidRPr="003B081B">
        <w:rPr>
          <w:rFonts w:eastAsiaTheme="minorEastAsia"/>
          <w:color w:val="000000" w:themeColor="text1"/>
        </w:rPr>
        <w:t xml:space="preserve">в Комитет </w:t>
      </w:r>
      <w:r w:rsidR="009B72D8" w:rsidRPr="003B081B">
        <w:rPr>
          <w:rFonts w:eastAsiaTheme="minorEastAsia"/>
          <w:color w:val="000000" w:themeColor="text1"/>
        </w:rPr>
        <w:br/>
      </w:r>
      <w:r w:rsidR="000C6837" w:rsidRPr="003B081B">
        <w:rPr>
          <w:rFonts w:eastAsiaTheme="minorEastAsia"/>
          <w:color w:val="000000" w:themeColor="text1"/>
        </w:rPr>
        <w:t xml:space="preserve">в соответствии с настоящим Порядком в целях получения </w:t>
      </w:r>
      <w:r w:rsidR="00C70723">
        <w:rPr>
          <w:rFonts w:eastAsiaTheme="minorEastAsia"/>
          <w:color w:val="000000" w:themeColor="text1"/>
        </w:rPr>
        <w:t>в 2026</w:t>
      </w:r>
      <w:r w:rsidR="00162944" w:rsidRPr="003B081B">
        <w:rPr>
          <w:rFonts w:eastAsiaTheme="minorEastAsia"/>
          <w:color w:val="000000" w:themeColor="text1"/>
        </w:rPr>
        <w:t xml:space="preserve"> году </w:t>
      </w:r>
      <w:r w:rsidR="000C6837" w:rsidRPr="003B081B">
        <w:rPr>
          <w:rFonts w:eastAsiaTheme="minorEastAsia"/>
          <w:color w:val="000000" w:themeColor="text1"/>
        </w:rPr>
        <w:t>субсидии</w:t>
      </w:r>
      <w:r w:rsidRPr="003B081B">
        <w:rPr>
          <w:rFonts w:eastAsiaTheme="minorEastAsia"/>
          <w:color w:val="000000" w:themeColor="text1"/>
        </w:rPr>
        <w:t>;</w:t>
      </w:r>
      <w:r w:rsidR="000C6837" w:rsidRPr="003B081B">
        <w:rPr>
          <w:rFonts w:eastAsiaTheme="minorEastAsia"/>
          <w:color w:val="000000" w:themeColor="text1"/>
        </w:rPr>
        <w:t xml:space="preserve">  </w:t>
      </w:r>
    </w:p>
    <w:p w:rsidR="000C6837" w:rsidRPr="003B081B" w:rsidRDefault="000C6837" w:rsidP="00B25782">
      <w:pPr>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документы –</w:t>
      </w:r>
      <w:r w:rsidR="00B25782" w:rsidRPr="003B081B">
        <w:rPr>
          <w:rFonts w:eastAsiaTheme="minorEastAsia"/>
          <w:color w:val="000000" w:themeColor="text1"/>
        </w:rPr>
        <w:t xml:space="preserve"> </w:t>
      </w:r>
      <w:r w:rsidRPr="003B081B">
        <w:rPr>
          <w:rFonts w:eastAsiaTheme="minorEastAsia"/>
          <w:color w:val="000000" w:themeColor="text1"/>
        </w:rPr>
        <w:t xml:space="preserve">представляемые </w:t>
      </w:r>
      <w:r w:rsidR="00B25782" w:rsidRPr="003B081B">
        <w:rPr>
          <w:rFonts w:eastAsiaTheme="minorEastAsia"/>
          <w:color w:val="000000" w:themeColor="text1"/>
        </w:rPr>
        <w:t>вместе с заявкой документы</w:t>
      </w:r>
      <w:r w:rsidR="00B25782" w:rsidRPr="003B081B">
        <w:rPr>
          <w:color w:val="000000" w:themeColor="text1"/>
        </w:rPr>
        <w:t xml:space="preserve"> для подтверждения соответствия организации требованиям к участникам отбора, установленным в настоящем Порядке</w:t>
      </w:r>
      <w:r w:rsidRPr="003B081B">
        <w:rPr>
          <w:rFonts w:eastAsiaTheme="minorEastAsia"/>
          <w:color w:val="000000" w:themeColor="text1"/>
        </w:rPr>
        <w:t>;</w:t>
      </w:r>
    </w:p>
    <w:p w:rsidR="00B25782" w:rsidRPr="003B081B" w:rsidRDefault="00B25782" w:rsidP="00B25782">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участник отбора – организация, допущенная к участию в отборе в соответствии </w:t>
      </w:r>
      <w:r w:rsidR="009B72D8" w:rsidRPr="003B081B">
        <w:rPr>
          <w:rFonts w:eastAsiaTheme="minorEastAsia"/>
          <w:color w:val="000000" w:themeColor="text1"/>
        </w:rPr>
        <w:br/>
      </w:r>
      <w:r w:rsidRPr="003B081B">
        <w:rPr>
          <w:rFonts w:eastAsiaTheme="minorEastAsia"/>
          <w:color w:val="000000" w:themeColor="text1"/>
        </w:rPr>
        <w:t>с настоящим Порядком;</w:t>
      </w:r>
    </w:p>
    <w:p w:rsidR="00162944" w:rsidRPr="003B081B" w:rsidRDefault="00162944" w:rsidP="00162944">
      <w:pPr>
        <w:spacing w:line="288" w:lineRule="atLeast"/>
        <w:ind w:firstLine="540"/>
        <w:jc w:val="both"/>
        <w:rPr>
          <w:rFonts w:eastAsiaTheme="minorEastAsia"/>
          <w:color w:val="000000" w:themeColor="text1"/>
        </w:rPr>
      </w:pPr>
      <w:r w:rsidRPr="003B081B">
        <w:rPr>
          <w:rFonts w:eastAsiaTheme="minorEastAsia"/>
          <w:color w:val="000000" w:themeColor="text1"/>
        </w:rPr>
        <w:t>победитель отбора – участник отбора, признанный в соответствии с настоящим Порядком победителем отбора, в котором приняло участие более одного участника отбора;</w:t>
      </w:r>
    </w:p>
    <w:p w:rsidR="00F75C44" w:rsidRPr="003B081B" w:rsidRDefault="00F75C44" w:rsidP="005B3A99">
      <w:pPr>
        <w:spacing w:line="288" w:lineRule="atLeast"/>
        <w:ind w:firstLine="540"/>
        <w:jc w:val="both"/>
        <w:rPr>
          <w:color w:val="000000" w:themeColor="text1"/>
        </w:rPr>
      </w:pPr>
      <w:r w:rsidRPr="003B081B">
        <w:rPr>
          <w:rFonts w:eastAsiaTheme="minorEastAsia"/>
          <w:color w:val="000000" w:themeColor="text1"/>
        </w:rPr>
        <w:t xml:space="preserve">Общие требования </w:t>
      </w:r>
      <w:r w:rsidRPr="003B081B">
        <w:rPr>
          <w:color w:val="000000" w:themeColor="text1"/>
        </w:rPr>
        <w:t>–</w:t>
      </w:r>
      <w:r w:rsidRPr="003B081B">
        <w:rPr>
          <w:rFonts w:eastAsiaTheme="minorEastAsia"/>
          <w:color w:val="000000" w:themeColor="text1"/>
        </w:rPr>
        <w:t xml:space="preserve"> общие требования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w:t>
      </w:r>
      <w:r w:rsidRPr="003B081B">
        <w:rPr>
          <w:rFonts w:eastAsiaTheme="minorEastAsia"/>
          <w:color w:val="000000" w:themeColor="text1"/>
        </w:rPr>
        <w:lastRenderedPageBreak/>
        <w:t>субсидий, утвержденные постановлением Правительства Российской Федерации от</w:t>
      </w:r>
      <w:r w:rsidR="000F3200">
        <w:rPr>
          <w:rFonts w:eastAsiaTheme="minorEastAsia"/>
          <w:color w:val="000000" w:themeColor="text1"/>
        </w:rPr>
        <w:t> </w:t>
      </w:r>
      <w:r w:rsidRPr="003B081B">
        <w:rPr>
          <w:rFonts w:eastAsiaTheme="minorEastAsia"/>
          <w:color w:val="000000" w:themeColor="text1"/>
        </w:rPr>
        <w:t>25.10.2023 № 1782;</w:t>
      </w:r>
    </w:p>
    <w:p w:rsidR="005B3A99" w:rsidRPr="003B081B" w:rsidRDefault="00A82D6D" w:rsidP="005B3A99">
      <w:pPr>
        <w:spacing w:line="288" w:lineRule="atLeast"/>
        <w:ind w:firstLine="540"/>
        <w:jc w:val="both"/>
        <w:rPr>
          <w:color w:val="000000" w:themeColor="text1"/>
        </w:rPr>
      </w:pPr>
      <w:r w:rsidRPr="003B081B">
        <w:rPr>
          <w:color w:val="000000" w:themeColor="text1"/>
        </w:rPr>
        <w:t xml:space="preserve">скан-образы – преобразованные в электронную форму копии документов </w:t>
      </w:r>
      <w:r w:rsidR="0070593F" w:rsidRPr="003B081B">
        <w:rPr>
          <w:color w:val="000000" w:themeColor="text1"/>
        </w:rPr>
        <w:br/>
      </w:r>
      <w:r w:rsidRPr="003B081B">
        <w:rPr>
          <w:color w:val="000000" w:themeColor="text1"/>
        </w:rPr>
        <w:t>с их бумажного носителя с сохранением аутентичной визуализации.</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bookmarkStart w:id="2" w:name="Par56"/>
      <w:bookmarkEnd w:id="2"/>
      <w:r w:rsidRPr="003B081B">
        <w:rPr>
          <w:rFonts w:eastAsiaTheme="minorEastAsia"/>
          <w:color w:val="000000" w:themeColor="text1"/>
        </w:rPr>
        <w:t xml:space="preserve">3.  Субсидии предоставляются </w:t>
      </w:r>
      <w:r w:rsidR="00482A20" w:rsidRPr="003B081B">
        <w:rPr>
          <w:rFonts w:eastAsiaTheme="minorEastAsia"/>
          <w:color w:val="000000" w:themeColor="text1"/>
        </w:rPr>
        <w:t>организациям</w:t>
      </w:r>
      <w:r w:rsidRPr="003B081B">
        <w:rPr>
          <w:rFonts w:eastAsiaTheme="minorEastAsia"/>
          <w:color w:val="000000" w:themeColor="text1"/>
        </w:rPr>
        <w:t>, внесенны</w:t>
      </w:r>
      <w:r w:rsidR="002362A1" w:rsidRPr="003B081B">
        <w:rPr>
          <w:rFonts w:eastAsiaTheme="minorEastAsia"/>
          <w:color w:val="000000" w:themeColor="text1"/>
        </w:rPr>
        <w:t>м</w:t>
      </w:r>
      <w:r w:rsidRPr="003B081B">
        <w:rPr>
          <w:rFonts w:eastAsiaTheme="minorEastAsia"/>
          <w:color w:val="000000" w:themeColor="text1"/>
        </w:rPr>
        <w:t xml:space="preserve"> в государственный реестр казачьих обществ в Российской Федерации, члены которого являются членами </w:t>
      </w:r>
      <w:r w:rsidR="006F64B7" w:rsidRPr="003B081B">
        <w:rPr>
          <w:rFonts w:eastAsiaTheme="minorEastAsia"/>
          <w:color w:val="000000" w:themeColor="text1"/>
        </w:rPr>
        <w:br/>
      </w:r>
      <w:r w:rsidRPr="003B081B">
        <w:rPr>
          <w:rFonts w:eastAsiaTheme="minorEastAsia"/>
          <w:color w:val="000000" w:themeColor="text1"/>
        </w:rPr>
        <w:t xml:space="preserve">Северо-Западного войскового казачьего общества, осуществляющим в соответствии </w:t>
      </w:r>
      <w:r w:rsidR="006F64B7" w:rsidRPr="003B081B">
        <w:rPr>
          <w:rFonts w:eastAsiaTheme="minorEastAsia"/>
          <w:color w:val="000000" w:themeColor="text1"/>
        </w:rPr>
        <w:br/>
      </w:r>
      <w:r w:rsidRPr="003B081B">
        <w:rPr>
          <w:rFonts w:eastAsiaTheme="minorEastAsia"/>
          <w:color w:val="000000" w:themeColor="text1"/>
        </w:rPr>
        <w:t xml:space="preserve">с учредительными документами один из следующих видов деятельности, предусмотренных в </w:t>
      </w:r>
      <w:hyperlink r:id="rId10" w:history="1">
        <w:r w:rsidRPr="003B081B">
          <w:rPr>
            <w:rFonts w:eastAsiaTheme="minorEastAsia"/>
            <w:color w:val="000000" w:themeColor="text1"/>
          </w:rPr>
          <w:t>статье 3</w:t>
        </w:r>
      </w:hyperlink>
      <w:r w:rsidRPr="003B081B">
        <w:rPr>
          <w:rFonts w:eastAsiaTheme="minorEastAsia"/>
          <w:color w:val="000000" w:themeColor="text1"/>
        </w:rPr>
        <w:t xml:space="preserve"> Закона Санкт-Петербурга от 23.03.2011 № 153-41 «О поддержке социально ориентированных некоммерческих о</w:t>
      </w:r>
      <w:r w:rsidR="006F64B7" w:rsidRPr="003B081B">
        <w:rPr>
          <w:rFonts w:eastAsiaTheme="minorEastAsia"/>
          <w:color w:val="000000" w:themeColor="text1"/>
        </w:rPr>
        <w:t>рганизаций в Санкт-Петербурге»</w:t>
      </w:r>
      <w:r w:rsidRPr="003B081B">
        <w:rPr>
          <w:rFonts w:eastAsiaTheme="minorEastAsia"/>
          <w:color w:val="000000" w:themeColor="text1"/>
        </w:rPr>
        <w:t>:</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развитие межнационального сотрудничества, сохранение и защита самобытности, культуры, языков и традиций народов Российской Федерации;</w:t>
      </w:r>
    </w:p>
    <w:p w:rsidR="005B3A99" w:rsidRPr="003B081B" w:rsidRDefault="005B3A99" w:rsidP="005B3A99">
      <w:pPr>
        <w:widowControl w:val="0"/>
        <w:autoSpaceDE w:val="0"/>
        <w:autoSpaceDN w:val="0"/>
        <w:adjustRightInd w:val="0"/>
        <w:ind w:firstLine="568"/>
        <w:jc w:val="both"/>
        <w:rPr>
          <w:rFonts w:eastAsiaTheme="minorEastAsia"/>
          <w:color w:val="000000" w:themeColor="text1"/>
        </w:rPr>
      </w:pPr>
      <w:r w:rsidRPr="003B081B">
        <w:rPr>
          <w:rFonts w:eastAsiaTheme="minorEastAsia"/>
          <w:color w:val="000000" w:themeColor="text1"/>
        </w:rPr>
        <w:t>деятельность в сфере патриотического, в том числе военно-патриотического, воспитания граждан Российской Федерации.</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bookmarkStart w:id="3" w:name="Par60"/>
      <w:bookmarkEnd w:id="3"/>
      <w:r w:rsidRPr="003B081B">
        <w:rPr>
          <w:rFonts w:eastAsiaTheme="minorEastAsia"/>
          <w:color w:val="000000" w:themeColor="text1"/>
        </w:rPr>
        <w:t>4.  Субсидии предоставляются в целях финансового обеспечения затрат</w:t>
      </w:r>
      <w:r w:rsidR="0067657A" w:rsidRPr="003B081B">
        <w:rPr>
          <w:rFonts w:eastAsiaTheme="minorEastAsia"/>
          <w:color w:val="000000" w:themeColor="text1"/>
        </w:rPr>
        <w:t xml:space="preserve"> организаций</w:t>
      </w:r>
      <w:r w:rsidRPr="003B081B">
        <w:rPr>
          <w:rFonts w:eastAsiaTheme="minorEastAsia"/>
          <w:color w:val="000000" w:themeColor="text1"/>
        </w:rPr>
        <w:t xml:space="preserve"> в связи с проведением</w:t>
      </w:r>
      <w:r w:rsidR="0067657A" w:rsidRPr="003B081B">
        <w:rPr>
          <w:rFonts w:eastAsiaTheme="minorEastAsia"/>
          <w:color w:val="000000" w:themeColor="text1"/>
        </w:rPr>
        <w:t xml:space="preserve"> ими</w:t>
      </w:r>
      <w:r w:rsidRPr="003B081B">
        <w:rPr>
          <w:rFonts w:eastAsiaTheme="minorEastAsia"/>
          <w:color w:val="000000" w:themeColor="text1"/>
        </w:rPr>
        <w:t xml:space="preserve"> на территории Санкт-</w:t>
      </w:r>
      <w:r w:rsidR="00C70723">
        <w:rPr>
          <w:rFonts w:eastAsiaTheme="minorEastAsia"/>
          <w:color w:val="000000" w:themeColor="text1"/>
        </w:rPr>
        <w:t>Петербурга в период с 01.01.2026</w:t>
      </w:r>
      <w:r w:rsidRPr="003B081B">
        <w:rPr>
          <w:rFonts w:eastAsiaTheme="minorEastAsia"/>
          <w:color w:val="000000" w:themeColor="text1"/>
        </w:rPr>
        <w:t xml:space="preserve"> </w:t>
      </w:r>
      <w:r w:rsidR="006F64B7" w:rsidRPr="003B081B">
        <w:rPr>
          <w:rFonts w:eastAsiaTheme="minorEastAsia"/>
          <w:color w:val="000000" w:themeColor="text1"/>
        </w:rPr>
        <w:br/>
      </w:r>
      <w:r w:rsidR="00C70723">
        <w:rPr>
          <w:rFonts w:eastAsiaTheme="minorEastAsia"/>
          <w:color w:val="000000" w:themeColor="text1"/>
        </w:rPr>
        <w:t>по 30.11.2026</w:t>
      </w:r>
      <w:r w:rsidRPr="003B081B">
        <w:rPr>
          <w:rFonts w:eastAsiaTheme="minorEastAsia"/>
          <w:color w:val="000000" w:themeColor="text1"/>
        </w:rPr>
        <w:t xml:space="preserve"> мероприятий</w:t>
      </w:r>
      <w:r w:rsidRPr="003B081B">
        <w:rPr>
          <w:rFonts w:eastAsia="SimSun"/>
          <w:color w:val="000000" w:themeColor="text1"/>
          <w:lang w:eastAsia="zh-CN" w:bidi="hi-IN"/>
        </w:rPr>
        <w:t xml:space="preserve">, направленных на сохранение самобытной казачьей культуры </w:t>
      </w:r>
      <w:r w:rsidR="006F64B7" w:rsidRPr="003B081B">
        <w:rPr>
          <w:rFonts w:eastAsia="SimSun"/>
          <w:color w:val="000000" w:themeColor="text1"/>
          <w:lang w:eastAsia="zh-CN" w:bidi="hi-IN"/>
        </w:rPr>
        <w:br/>
      </w:r>
      <w:r w:rsidRPr="003B081B">
        <w:rPr>
          <w:rFonts w:eastAsia="SimSun"/>
          <w:color w:val="000000" w:themeColor="text1"/>
          <w:lang w:eastAsia="zh-CN" w:bidi="hi-IN"/>
        </w:rPr>
        <w:t>и обеспечение участия казачества в Санкт-Петербурге в воспитании подрастающего поколения в духе патриотизма</w:t>
      </w:r>
      <w:r w:rsidRPr="003B081B">
        <w:rPr>
          <w:rFonts w:eastAsiaTheme="minorEastAsia"/>
          <w:color w:val="000000" w:themeColor="text1"/>
        </w:rPr>
        <w:t xml:space="preserve"> (далее – мероприятия), в соответствии с Направлениями затрат, подлежащих финансовому обеспечению в 202</w:t>
      </w:r>
      <w:r w:rsidR="00C70723">
        <w:rPr>
          <w:rFonts w:eastAsiaTheme="minorEastAsia"/>
          <w:color w:val="000000" w:themeColor="text1"/>
        </w:rPr>
        <w:t>6</w:t>
      </w:r>
      <w:r w:rsidRPr="003B081B">
        <w:rPr>
          <w:rFonts w:eastAsiaTheme="minorEastAsia"/>
          <w:color w:val="000000" w:themeColor="text1"/>
        </w:rPr>
        <w:t xml:space="preserve"> году, источником финансового обеспечения которых является субсидия казачьим обществам Санкт-Петербурга </w:t>
      </w:r>
      <w:r w:rsidR="006F64B7" w:rsidRPr="003B081B">
        <w:rPr>
          <w:rFonts w:eastAsiaTheme="minorEastAsia"/>
          <w:color w:val="000000" w:themeColor="text1"/>
        </w:rPr>
        <w:br/>
      </w:r>
      <w:r w:rsidRPr="003B081B">
        <w:rPr>
          <w:bCs/>
          <w:color w:val="000000" w:themeColor="text1"/>
        </w:rPr>
        <w:t>на проведение мероприятий, направленных на сохранение самобытной казачьей культуры и обеспечение участия казачества в Санкт-Петербурге в воспитании подрастающего поколения в духе патриотизма</w:t>
      </w:r>
      <w:r w:rsidRPr="003B081B">
        <w:rPr>
          <w:rFonts w:eastAsiaTheme="minorEastAsia"/>
          <w:color w:val="000000" w:themeColor="text1"/>
        </w:rPr>
        <w:t xml:space="preserve">, и предельными объемами их финансового обеспечения согласно приложению № 1 к настоящему Порядку (далее </w:t>
      </w:r>
      <w:r w:rsidR="0067657A" w:rsidRPr="003B081B">
        <w:rPr>
          <w:rFonts w:eastAsiaTheme="minorEastAsia"/>
          <w:color w:val="000000" w:themeColor="text1"/>
        </w:rPr>
        <w:t xml:space="preserve">соответственно </w:t>
      </w:r>
      <w:r w:rsidRPr="003B081B">
        <w:rPr>
          <w:rFonts w:eastAsiaTheme="minorEastAsia"/>
          <w:color w:val="000000" w:themeColor="text1"/>
        </w:rPr>
        <w:t>– затраты</w:t>
      </w:r>
      <w:r w:rsidR="0067657A" w:rsidRPr="003B081B">
        <w:rPr>
          <w:rFonts w:eastAsiaTheme="minorEastAsia"/>
          <w:color w:val="000000" w:themeColor="text1"/>
        </w:rPr>
        <w:t>, направления затрат</w:t>
      </w:r>
      <w:r w:rsidRPr="003B081B">
        <w:rPr>
          <w:rFonts w:eastAsiaTheme="minorEastAsia"/>
          <w:color w:val="000000" w:themeColor="text1"/>
        </w:rPr>
        <w:t>).</w:t>
      </w:r>
    </w:p>
    <w:p w:rsidR="00482A20" w:rsidRPr="003B081B" w:rsidRDefault="001C7DDA" w:rsidP="00482A20">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4.1. </w:t>
      </w:r>
      <w:r w:rsidR="00482A20" w:rsidRPr="003B081B">
        <w:rPr>
          <w:rFonts w:eastAsiaTheme="minorEastAsia"/>
          <w:color w:val="000000" w:themeColor="text1"/>
        </w:rPr>
        <w:t xml:space="preserve">Мероприятия проводятся </w:t>
      </w:r>
      <w:r w:rsidR="00580491" w:rsidRPr="003B081B">
        <w:rPr>
          <w:rFonts w:eastAsiaTheme="minorEastAsia"/>
          <w:color w:val="000000" w:themeColor="text1"/>
        </w:rPr>
        <w:t xml:space="preserve">в </w:t>
      </w:r>
      <w:r w:rsidR="00482A20" w:rsidRPr="003B081B">
        <w:rPr>
          <w:rFonts w:eastAsiaTheme="minorEastAsia"/>
          <w:color w:val="000000" w:themeColor="text1"/>
        </w:rPr>
        <w:t>следующи</w:t>
      </w:r>
      <w:r w:rsidR="00580491" w:rsidRPr="003B081B">
        <w:rPr>
          <w:rFonts w:eastAsiaTheme="minorEastAsia"/>
          <w:color w:val="000000" w:themeColor="text1"/>
        </w:rPr>
        <w:t>х</w:t>
      </w:r>
      <w:r w:rsidR="00482A20" w:rsidRPr="003B081B">
        <w:rPr>
          <w:rFonts w:eastAsiaTheme="minorEastAsia"/>
          <w:color w:val="000000" w:themeColor="text1"/>
        </w:rPr>
        <w:t xml:space="preserve"> формата</w:t>
      </w:r>
      <w:r w:rsidR="00580491" w:rsidRPr="003B081B">
        <w:rPr>
          <w:rFonts w:eastAsiaTheme="minorEastAsia"/>
          <w:color w:val="000000" w:themeColor="text1"/>
        </w:rPr>
        <w:t>х</w:t>
      </w:r>
      <w:r w:rsidR="00482A20" w:rsidRPr="003B081B">
        <w:rPr>
          <w:rFonts w:eastAsiaTheme="minorEastAsia"/>
          <w:color w:val="000000" w:themeColor="text1"/>
        </w:rPr>
        <w:t>:</w:t>
      </w:r>
    </w:p>
    <w:p w:rsidR="00482A20" w:rsidRPr="003B081B" w:rsidRDefault="00482A20" w:rsidP="00482A20">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зрелищные программы (концерт, фестиваль, военно-историческая реконструкция, форум);</w:t>
      </w:r>
    </w:p>
    <w:p w:rsidR="00482A20" w:rsidRPr="003B081B" w:rsidRDefault="00482A20" w:rsidP="00482A20">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информационно-просветительские мероприятия (лекция, тренинг, выставка, экскурсия, круглый стол);</w:t>
      </w:r>
    </w:p>
    <w:p w:rsidR="00482A20" w:rsidRPr="003B081B" w:rsidRDefault="00482A20" w:rsidP="00482A20">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военно-патриотические слеты;</w:t>
      </w:r>
    </w:p>
    <w:p w:rsidR="00482A20" w:rsidRPr="003B081B" w:rsidRDefault="00482A20" w:rsidP="00482A20">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мастер-классы;</w:t>
      </w:r>
    </w:p>
    <w:p w:rsidR="00482A20" w:rsidRPr="003B081B" w:rsidRDefault="00482A20" w:rsidP="00482A20">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интерактивные игры;</w:t>
      </w:r>
    </w:p>
    <w:p w:rsidR="00482A20" w:rsidRPr="003B081B" w:rsidRDefault="00482A20" w:rsidP="00482A20">
      <w:pPr>
        <w:widowControl w:val="0"/>
        <w:autoSpaceDE w:val="0"/>
        <w:autoSpaceDN w:val="0"/>
        <w:adjustRightInd w:val="0"/>
        <w:ind w:firstLine="540"/>
        <w:jc w:val="both"/>
        <w:rPr>
          <w:rFonts w:eastAsiaTheme="minorEastAsia"/>
          <w:color w:val="000000" w:themeColor="text1"/>
        </w:rPr>
      </w:pPr>
      <w:r w:rsidRPr="003B081B">
        <w:rPr>
          <w:rFonts w:ascii="Liberation Serif" w:eastAsia="SimSun" w:hAnsi="Liberation Serif" w:cs="Mangal"/>
          <w:color w:val="000000" w:themeColor="text1"/>
          <w:lang w:eastAsia="zh-CN" w:bidi="hi-IN"/>
        </w:rPr>
        <w:t>издание книг об истории и культуре российского казачества.</w:t>
      </w:r>
    </w:p>
    <w:p w:rsidR="0067657A" w:rsidRPr="003B081B" w:rsidRDefault="001C7DDA" w:rsidP="0067657A">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4.2. </w:t>
      </w:r>
      <w:r w:rsidR="0067657A" w:rsidRPr="003B081B">
        <w:rPr>
          <w:rFonts w:eastAsiaTheme="minorEastAsia"/>
          <w:color w:val="000000" w:themeColor="text1"/>
        </w:rPr>
        <w:t>Мероприятия проводятся по следующим тематическим направлениям:</w:t>
      </w:r>
    </w:p>
    <w:p w:rsidR="00482A20" w:rsidRPr="003B081B" w:rsidRDefault="00482A20" w:rsidP="00482A20">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поддержка, сохранение и развитие самобытной казачьей культуры;</w:t>
      </w:r>
    </w:p>
    <w:p w:rsidR="00482A20" w:rsidRPr="003B081B" w:rsidRDefault="00482A20" w:rsidP="00482A20">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воспитание подрастающего поколения в духе патриотизма, гражданской ответственности и готовности к служению Отечеству с опорой на духовно-нравственные основы и ценности российского казачества;</w:t>
      </w:r>
    </w:p>
    <w:p w:rsidR="00FF5CAB" w:rsidRPr="003B081B" w:rsidRDefault="00482A20" w:rsidP="00482A20">
      <w:pPr>
        <w:widowControl w:val="0"/>
        <w:autoSpaceDE w:val="0"/>
        <w:autoSpaceDN w:val="0"/>
        <w:adjustRightInd w:val="0"/>
        <w:ind w:firstLine="540"/>
        <w:jc w:val="both"/>
        <w:rPr>
          <w:rFonts w:eastAsiaTheme="minorEastAsia"/>
          <w:i/>
          <w:color w:val="000000" w:themeColor="text1"/>
        </w:rPr>
      </w:pPr>
      <w:r w:rsidRPr="003B081B">
        <w:rPr>
          <w:rFonts w:eastAsiaTheme="minorEastAsia"/>
          <w:color w:val="000000" w:themeColor="text1"/>
        </w:rPr>
        <w:t>поддержка традиционных семейных ценностей;</w:t>
      </w:r>
      <w:r w:rsidR="007C2278" w:rsidRPr="003B081B">
        <w:rPr>
          <w:rFonts w:eastAsiaTheme="minorEastAsia"/>
          <w:color w:val="000000" w:themeColor="text1"/>
        </w:rPr>
        <w:t xml:space="preserve"> </w:t>
      </w:r>
    </w:p>
    <w:p w:rsidR="00482A20" w:rsidRPr="003B081B" w:rsidRDefault="00482A20" w:rsidP="00482A20">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сохранение исторической памяти;</w:t>
      </w:r>
    </w:p>
    <w:p w:rsidR="00482A20" w:rsidRPr="003B081B" w:rsidRDefault="00482A20" w:rsidP="00482A20">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увековеч</w:t>
      </w:r>
      <w:r w:rsidR="005350A4" w:rsidRPr="003B081B">
        <w:rPr>
          <w:rFonts w:eastAsiaTheme="minorEastAsia"/>
          <w:color w:val="000000" w:themeColor="text1"/>
        </w:rPr>
        <w:t>е</w:t>
      </w:r>
      <w:r w:rsidRPr="003B081B">
        <w:rPr>
          <w:rFonts w:eastAsiaTheme="minorEastAsia"/>
          <w:color w:val="000000" w:themeColor="text1"/>
        </w:rPr>
        <w:t>ние памяти казаков-воинов.</w:t>
      </w:r>
    </w:p>
    <w:p w:rsidR="005B3A99" w:rsidRPr="003B081B" w:rsidRDefault="005B3A99" w:rsidP="005B3A99">
      <w:pPr>
        <w:widowControl w:val="0"/>
        <w:autoSpaceDE w:val="0"/>
        <w:autoSpaceDN w:val="0"/>
        <w:adjustRightInd w:val="0"/>
        <w:ind w:firstLine="540"/>
        <w:jc w:val="both"/>
        <w:rPr>
          <w:rFonts w:eastAsiaTheme="minorEastAsia"/>
          <w:i/>
          <w:color w:val="000000" w:themeColor="text1"/>
        </w:rPr>
      </w:pPr>
      <w:r w:rsidRPr="003B081B">
        <w:rPr>
          <w:rFonts w:eastAsiaTheme="minorEastAsia"/>
          <w:color w:val="000000" w:themeColor="text1"/>
        </w:rPr>
        <w:t xml:space="preserve">5.  Субсидии предоставляются </w:t>
      </w:r>
      <w:r w:rsidR="008D2F02" w:rsidRPr="003B081B">
        <w:rPr>
          <w:rFonts w:eastAsiaTheme="minorEastAsia"/>
          <w:color w:val="000000" w:themeColor="text1"/>
        </w:rPr>
        <w:t xml:space="preserve">организациям, принявшим участие в отборе </w:t>
      </w:r>
      <w:r w:rsidR="009B72D8" w:rsidRPr="003B081B">
        <w:rPr>
          <w:rFonts w:eastAsiaTheme="minorEastAsia"/>
          <w:color w:val="000000" w:themeColor="text1"/>
        </w:rPr>
        <w:br/>
      </w:r>
      <w:r w:rsidR="008D2F02" w:rsidRPr="003B081B">
        <w:rPr>
          <w:rFonts w:eastAsiaTheme="minorEastAsia"/>
          <w:color w:val="000000" w:themeColor="text1"/>
        </w:rPr>
        <w:t>и</w:t>
      </w:r>
      <w:r w:rsidRPr="003B081B">
        <w:rPr>
          <w:rFonts w:eastAsiaTheme="minorEastAsia"/>
          <w:color w:val="000000" w:themeColor="text1"/>
        </w:rPr>
        <w:t xml:space="preserve"> признанным победителями отбора</w:t>
      </w:r>
      <w:r w:rsidR="003B081B" w:rsidRPr="003B081B">
        <w:rPr>
          <w:rFonts w:eastAsiaTheme="minorEastAsia"/>
          <w:color w:val="000000" w:themeColor="text1"/>
        </w:rPr>
        <w:t xml:space="preserve">, </w:t>
      </w:r>
      <w:r w:rsidRPr="003B081B">
        <w:rPr>
          <w:rFonts w:eastAsiaTheme="minorEastAsia"/>
          <w:color w:val="000000" w:themeColor="text1"/>
        </w:rPr>
        <w:t xml:space="preserve">в объеме бюджетных ассигнований, предусмотренных </w:t>
      </w:r>
      <w:r w:rsidR="00C70723">
        <w:rPr>
          <w:rFonts w:eastAsiaTheme="minorEastAsia"/>
          <w:color w:val="000000" w:themeColor="text1"/>
        </w:rPr>
        <w:t>на 2026</w:t>
      </w:r>
      <w:r w:rsidR="008672D8" w:rsidRPr="003B081B">
        <w:rPr>
          <w:rFonts w:eastAsiaTheme="minorEastAsia"/>
          <w:color w:val="000000" w:themeColor="text1"/>
        </w:rPr>
        <w:t xml:space="preserve"> год </w:t>
      </w:r>
      <w:r w:rsidRPr="003B081B">
        <w:rPr>
          <w:rFonts w:eastAsiaTheme="minorEastAsia"/>
          <w:color w:val="000000" w:themeColor="text1"/>
        </w:rPr>
        <w:t xml:space="preserve">целевой статьей, указанной в </w:t>
      </w:r>
      <w:hyperlink w:anchor="Par48" w:tooltip="1. Настоящий Порядок устанавливает правила предоставления в 2024 году субсидий, предусмотренных Комитету по межнациональным отношениям и реализации миграционной политики в Санкт-Петербурге (далее - Комитет) статьей расходов &quot;Субсидии социально ориентированным " w:history="1">
        <w:r w:rsidRPr="003B081B">
          <w:rPr>
            <w:rFonts w:eastAsiaTheme="minorEastAsia"/>
            <w:color w:val="000000" w:themeColor="text1"/>
          </w:rPr>
          <w:t>пункте 1</w:t>
        </w:r>
      </w:hyperlink>
      <w:r w:rsidRPr="003B081B">
        <w:rPr>
          <w:rFonts w:eastAsiaTheme="minorEastAsia"/>
          <w:color w:val="000000" w:themeColor="text1"/>
        </w:rPr>
        <w:t xml:space="preserve"> настоящего Порядка.</w:t>
      </w:r>
      <w:r w:rsidR="00D6738F" w:rsidRPr="003B081B">
        <w:rPr>
          <w:rFonts w:eastAsiaTheme="minorEastAsia"/>
          <w:color w:val="000000" w:themeColor="text1"/>
        </w:rPr>
        <w:t xml:space="preserve"> </w:t>
      </w:r>
    </w:p>
    <w:p w:rsidR="005B3A99" w:rsidRPr="003B081B" w:rsidRDefault="005B3A99" w:rsidP="005B3A99">
      <w:pPr>
        <w:widowControl w:val="0"/>
        <w:autoSpaceDE w:val="0"/>
        <w:autoSpaceDN w:val="0"/>
        <w:adjustRightInd w:val="0"/>
        <w:ind w:firstLine="540"/>
        <w:jc w:val="both"/>
        <w:rPr>
          <w:rFonts w:ascii="Liberation Serif" w:eastAsiaTheme="minorEastAsia" w:hAnsi="Liberation Serif"/>
          <w:color w:val="000000" w:themeColor="text1"/>
        </w:rPr>
      </w:pPr>
      <w:r w:rsidRPr="003B081B">
        <w:rPr>
          <w:rFonts w:eastAsiaTheme="minorEastAsia"/>
          <w:color w:val="000000" w:themeColor="text1"/>
        </w:rPr>
        <w:t>6.  </w:t>
      </w:r>
      <w:r w:rsidR="00B25782" w:rsidRPr="003B081B">
        <w:rPr>
          <w:rFonts w:eastAsiaTheme="minorEastAsia"/>
          <w:color w:val="000000" w:themeColor="text1"/>
        </w:rPr>
        <w:t>О</w:t>
      </w:r>
      <w:r w:rsidRPr="003B081B">
        <w:rPr>
          <w:rFonts w:ascii="Liberation Serif" w:eastAsiaTheme="minorEastAsia" w:hAnsi="Liberation Serif"/>
          <w:color w:val="000000" w:themeColor="text1"/>
        </w:rPr>
        <w:t xml:space="preserve">тбор осуществляется посредством площадки отбора, на которой формируется личный кабинет </w:t>
      </w:r>
      <w:r w:rsidR="00482A20" w:rsidRPr="003B081B">
        <w:rPr>
          <w:rFonts w:ascii="Liberation Serif" w:eastAsiaTheme="minorEastAsia" w:hAnsi="Liberation Serif"/>
          <w:color w:val="000000" w:themeColor="text1"/>
        </w:rPr>
        <w:t xml:space="preserve">организации </w:t>
      </w:r>
      <w:r w:rsidRPr="003B081B">
        <w:rPr>
          <w:rFonts w:ascii="Liberation Serif" w:eastAsiaTheme="minorEastAsia" w:hAnsi="Liberation Serif"/>
          <w:color w:val="000000" w:themeColor="text1"/>
        </w:rPr>
        <w:t>(далее – личный кабинет на площадке отбора).</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Для формирования личного кабинета на площадке отбора и дальнейшего обеспечения к нему доступа </w:t>
      </w:r>
      <w:r w:rsidR="00482A20" w:rsidRPr="003B081B">
        <w:rPr>
          <w:rFonts w:eastAsiaTheme="minorEastAsia"/>
          <w:color w:val="000000" w:themeColor="text1"/>
        </w:rPr>
        <w:t xml:space="preserve">организации </w:t>
      </w:r>
      <w:r w:rsidRPr="003B081B">
        <w:rPr>
          <w:rFonts w:eastAsiaTheme="minorEastAsia"/>
          <w:color w:val="000000" w:themeColor="text1"/>
        </w:rPr>
        <w:t>руководител</w:t>
      </w:r>
      <w:r w:rsidR="0070593F" w:rsidRPr="003B081B">
        <w:rPr>
          <w:rFonts w:eastAsiaTheme="minorEastAsia"/>
          <w:color w:val="000000" w:themeColor="text1"/>
        </w:rPr>
        <w:t>ем</w:t>
      </w:r>
      <w:r w:rsidRPr="003B081B">
        <w:rPr>
          <w:rFonts w:eastAsiaTheme="minorEastAsia"/>
          <w:color w:val="000000" w:themeColor="text1"/>
        </w:rPr>
        <w:t xml:space="preserve"> </w:t>
      </w:r>
      <w:r w:rsidR="001C7DDA" w:rsidRPr="003B081B">
        <w:rPr>
          <w:rFonts w:eastAsiaTheme="minorEastAsia"/>
          <w:color w:val="000000" w:themeColor="text1"/>
        </w:rPr>
        <w:t xml:space="preserve">соответствующей </w:t>
      </w:r>
      <w:r w:rsidR="0070593F" w:rsidRPr="003B081B">
        <w:rPr>
          <w:rFonts w:eastAsiaTheme="minorEastAsia"/>
          <w:color w:val="000000" w:themeColor="text1"/>
        </w:rPr>
        <w:t xml:space="preserve">организации осуществляется авторизация </w:t>
      </w:r>
      <w:r w:rsidRPr="003B081B">
        <w:rPr>
          <w:rFonts w:eastAsiaTheme="minorEastAsia"/>
          <w:color w:val="000000" w:themeColor="text1"/>
        </w:rPr>
        <w:t xml:space="preserve">с прикреплением его личного профиля (основной базовой информации </w:t>
      </w:r>
      <w:r w:rsidR="001C7DDA" w:rsidRPr="003B081B">
        <w:rPr>
          <w:rFonts w:eastAsiaTheme="minorEastAsia"/>
          <w:color w:val="000000" w:themeColor="text1"/>
        </w:rPr>
        <w:br/>
      </w:r>
      <w:r w:rsidRPr="003B081B">
        <w:rPr>
          <w:rFonts w:eastAsiaTheme="minorEastAsia"/>
          <w:color w:val="000000" w:themeColor="text1"/>
        </w:rPr>
        <w:lastRenderedPageBreak/>
        <w:t>в федеральной государственной информационной систем</w:t>
      </w:r>
      <w:r w:rsidR="005350A4" w:rsidRPr="003B081B">
        <w:rPr>
          <w:rFonts w:eastAsiaTheme="minorEastAsia"/>
          <w:color w:val="000000" w:themeColor="text1"/>
        </w:rPr>
        <w:t>е</w:t>
      </w:r>
      <w:r w:rsidRPr="003B081B">
        <w:rPr>
          <w:rFonts w:eastAsiaTheme="minorEastAsia"/>
          <w:color w:val="000000" w:themeColor="text1"/>
        </w:rPr>
        <w:t xml:space="preserve"> «Единая система идентификации и аутентификации» на Едином портале государственных (муниципальных) услуг (далее – личный кабинет на портале </w:t>
      </w:r>
      <w:proofErr w:type="spellStart"/>
      <w:r w:rsidRPr="003B081B">
        <w:rPr>
          <w:rFonts w:eastAsiaTheme="minorEastAsia"/>
          <w:color w:val="000000" w:themeColor="text1"/>
        </w:rPr>
        <w:t>Госуслуг</w:t>
      </w:r>
      <w:proofErr w:type="spellEnd"/>
      <w:r w:rsidRPr="003B081B">
        <w:rPr>
          <w:rFonts w:eastAsiaTheme="minorEastAsia"/>
          <w:color w:val="000000" w:themeColor="text1"/>
        </w:rPr>
        <w:t xml:space="preserve">), которая может редактироваться пользователем) к личному кабинету на портале </w:t>
      </w:r>
      <w:proofErr w:type="spellStart"/>
      <w:r w:rsidRPr="003B081B">
        <w:rPr>
          <w:rFonts w:eastAsiaTheme="minorEastAsia"/>
          <w:color w:val="000000" w:themeColor="text1"/>
        </w:rPr>
        <w:t>Госуслуг</w:t>
      </w:r>
      <w:proofErr w:type="spellEnd"/>
      <w:r w:rsidRPr="003B081B">
        <w:rPr>
          <w:rFonts w:eastAsiaTheme="minorEastAsia"/>
          <w:color w:val="000000" w:themeColor="text1"/>
        </w:rPr>
        <w:t xml:space="preserve">. </w:t>
      </w:r>
    </w:p>
    <w:p w:rsidR="005B3A99" w:rsidRPr="003B081B" w:rsidRDefault="005B3A99" w:rsidP="005B3A99">
      <w:pPr>
        <w:widowControl w:val="0"/>
        <w:autoSpaceDE w:val="0"/>
        <w:autoSpaceDN w:val="0"/>
        <w:adjustRightInd w:val="0"/>
        <w:ind w:firstLine="540"/>
        <w:jc w:val="both"/>
        <w:rPr>
          <w:rFonts w:eastAsiaTheme="minorEastAsia"/>
          <w:i/>
          <w:color w:val="000000" w:themeColor="text1"/>
        </w:rPr>
      </w:pPr>
      <w:r w:rsidRPr="003B081B">
        <w:rPr>
          <w:rFonts w:eastAsiaTheme="minorEastAsia"/>
          <w:color w:val="000000" w:themeColor="text1"/>
        </w:rPr>
        <w:t xml:space="preserve">Если от имени </w:t>
      </w:r>
      <w:r w:rsidR="00482A20" w:rsidRPr="003B081B">
        <w:rPr>
          <w:rFonts w:eastAsiaTheme="minorEastAsia"/>
          <w:color w:val="000000" w:themeColor="text1"/>
        </w:rPr>
        <w:t xml:space="preserve">организации </w:t>
      </w:r>
      <w:r w:rsidRPr="003B081B">
        <w:rPr>
          <w:rFonts w:eastAsiaTheme="minorEastAsia"/>
          <w:color w:val="000000" w:themeColor="text1"/>
        </w:rPr>
        <w:t xml:space="preserve">действует иное лицо на основании доверенности </w:t>
      </w:r>
      <w:r w:rsidR="006F64B7" w:rsidRPr="003B081B">
        <w:rPr>
          <w:rFonts w:eastAsiaTheme="minorEastAsia"/>
          <w:color w:val="000000" w:themeColor="text1"/>
        </w:rPr>
        <w:br/>
      </w:r>
      <w:r w:rsidRPr="003B081B">
        <w:rPr>
          <w:rFonts w:eastAsiaTheme="minorEastAsia"/>
          <w:color w:val="000000" w:themeColor="text1"/>
        </w:rPr>
        <w:t xml:space="preserve">или иного документа в соответствии с учредительными документами </w:t>
      </w:r>
      <w:r w:rsidR="00482A20" w:rsidRPr="003B081B">
        <w:rPr>
          <w:rFonts w:eastAsiaTheme="minorEastAsia"/>
          <w:color w:val="000000" w:themeColor="text1"/>
        </w:rPr>
        <w:t xml:space="preserve">организации </w:t>
      </w:r>
      <w:r w:rsidR="006F64B7" w:rsidRPr="003B081B">
        <w:rPr>
          <w:rFonts w:eastAsiaTheme="minorEastAsia"/>
          <w:strike/>
          <w:color w:val="000000" w:themeColor="text1"/>
        </w:rPr>
        <w:br/>
      </w:r>
      <w:r w:rsidRPr="003B081B">
        <w:rPr>
          <w:rFonts w:eastAsiaTheme="minorEastAsia"/>
          <w:color w:val="000000" w:themeColor="text1"/>
        </w:rPr>
        <w:t>и (или) законодательством Российской Федерации, подтверждающего полномочия этого лица на соверше</w:t>
      </w:r>
      <w:r w:rsidR="00C57046">
        <w:rPr>
          <w:rFonts w:eastAsiaTheme="minorEastAsia"/>
          <w:color w:val="000000" w:themeColor="text1"/>
        </w:rPr>
        <w:t xml:space="preserve">ние соответствующих действий от </w:t>
      </w:r>
      <w:r w:rsidRPr="003B081B">
        <w:rPr>
          <w:rFonts w:eastAsiaTheme="minorEastAsia"/>
          <w:color w:val="000000" w:themeColor="text1"/>
        </w:rPr>
        <w:t xml:space="preserve">имени и в интересах </w:t>
      </w:r>
      <w:r w:rsidR="00482A20" w:rsidRPr="003B081B">
        <w:rPr>
          <w:rFonts w:eastAsiaTheme="minorEastAsia"/>
          <w:color w:val="000000" w:themeColor="text1"/>
        </w:rPr>
        <w:t xml:space="preserve">организации </w:t>
      </w:r>
      <w:r w:rsidR="006F64B7" w:rsidRPr="003B081B">
        <w:rPr>
          <w:rFonts w:eastAsiaTheme="minorEastAsia"/>
          <w:strike/>
          <w:color w:val="000000" w:themeColor="text1"/>
        </w:rPr>
        <w:br/>
      </w:r>
      <w:r w:rsidRPr="003B081B">
        <w:rPr>
          <w:rFonts w:eastAsiaTheme="minorEastAsia"/>
          <w:color w:val="000000" w:themeColor="text1"/>
        </w:rPr>
        <w:t xml:space="preserve">(далее соответственно – иное уполномоченное лицо, уполномочивающий документ), </w:t>
      </w:r>
      <w:r w:rsidR="00222A61" w:rsidRPr="003B081B">
        <w:rPr>
          <w:rFonts w:eastAsiaTheme="minorEastAsia"/>
          <w:color w:val="000000" w:themeColor="text1"/>
        </w:rPr>
        <w:br/>
      </w:r>
      <w:r w:rsidRPr="003B081B">
        <w:rPr>
          <w:rFonts w:eastAsiaTheme="minorEastAsia"/>
          <w:color w:val="000000" w:themeColor="text1"/>
        </w:rPr>
        <w:t xml:space="preserve">то в личном кабинете </w:t>
      </w:r>
      <w:r w:rsidR="005879D1" w:rsidRPr="003B081B">
        <w:rPr>
          <w:rFonts w:eastAsiaTheme="minorEastAsia"/>
          <w:color w:val="000000" w:themeColor="text1"/>
        </w:rPr>
        <w:t>на площадке отбора осуществляется авторизация иного уполномоченного лица</w:t>
      </w:r>
      <w:r w:rsidR="00222A61" w:rsidRPr="003B081B">
        <w:rPr>
          <w:rFonts w:eastAsiaTheme="minorEastAsia"/>
          <w:color w:val="000000" w:themeColor="text1"/>
        </w:rPr>
        <w:t xml:space="preserve"> с прикреплением его личного профиля к личному кабинету </w:t>
      </w:r>
      <w:r w:rsidR="00222A61" w:rsidRPr="003B081B">
        <w:rPr>
          <w:rFonts w:eastAsiaTheme="minorEastAsia"/>
          <w:color w:val="000000" w:themeColor="text1"/>
        </w:rPr>
        <w:br/>
        <w:t xml:space="preserve">на портале </w:t>
      </w:r>
      <w:proofErr w:type="spellStart"/>
      <w:r w:rsidR="00222A61" w:rsidRPr="003B081B">
        <w:rPr>
          <w:rFonts w:eastAsiaTheme="minorEastAsia"/>
          <w:color w:val="000000" w:themeColor="text1"/>
        </w:rPr>
        <w:t>Госуслуг</w:t>
      </w:r>
      <w:proofErr w:type="spellEnd"/>
      <w:r w:rsidRPr="003B081B">
        <w:rPr>
          <w:rFonts w:eastAsiaTheme="minorEastAsia"/>
          <w:color w:val="000000" w:themeColor="text1"/>
        </w:rPr>
        <w:t xml:space="preserve">. </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Порядок взаимодействия </w:t>
      </w:r>
      <w:r w:rsidR="0070593F" w:rsidRPr="003B081B">
        <w:rPr>
          <w:rFonts w:eastAsiaTheme="minorEastAsia"/>
          <w:color w:val="000000" w:themeColor="text1"/>
        </w:rPr>
        <w:t xml:space="preserve">Комитета и </w:t>
      </w:r>
      <w:r w:rsidRPr="003B081B">
        <w:rPr>
          <w:rFonts w:eastAsiaTheme="minorEastAsia"/>
          <w:color w:val="000000" w:themeColor="text1"/>
        </w:rPr>
        <w:t xml:space="preserve">участников отбора </w:t>
      </w:r>
      <w:r w:rsidR="0070593F" w:rsidRPr="003B081B">
        <w:rPr>
          <w:rFonts w:eastAsiaTheme="minorEastAsia"/>
          <w:color w:val="000000" w:themeColor="text1"/>
        </w:rPr>
        <w:t>на всех этапах его проведения устанавливаетс</w:t>
      </w:r>
      <w:r w:rsidR="00222A61" w:rsidRPr="003B081B">
        <w:rPr>
          <w:rFonts w:eastAsiaTheme="minorEastAsia"/>
          <w:color w:val="000000" w:themeColor="text1"/>
        </w:rPr>
        <w:t xml:space="preserve">я </w:t>
      </w:r>
      <w:r w:rsidRPr="003B081B">
        <w:rPr>
          <w:rFonts w:eastAsiaTheme="minorEastAsia"/>
          <w:color w:val="000000" w:themeColor="text1"/>
        </w:rPr>
        <w:t xml:space="preserve">Комитетом. </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Терминология, применяемая на площадке отбора, соответствует терминологии, предусмотренной в Общих требованиях,</w:t>
      </w:r>
      <w:r w:rsidR="001C7DDA" w:rsidRPr="003B081B">
        <w:rPr>
          <w:rFonts w:eastAsiaTheme="minorEastAsia"/>
          <w:color w:val="000000" w:themeColor="text1"/>
        </w:rPr>
        <w:t xml:space="preserve"> которая</w:t>
      </w:r>
      <w:r w:rsidRPr="003B081B">
        <w:rPr>
          <w:rFonts w:eastAsiaTheme="minorEastAsia"/>
          <w:color w:val="000000" w:themeColor="text1"/>
        </w:rPr>
        <w:t xml:space="preserve"> соотносима с аналогичными по смыслу понятиями (терминами), применяемыми в настоящем Порядке. </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bookmarkStart w:id="4" w:name="Par62"/>
      <w:bookmarkEnd w:id="4"/>
      <w:r w:rsidRPr="003B081B">
        <w:rPr>
          <w:rFonts w:eastAsiaTheme="minorEastAsia"/>
          <w:color w:val="000000" w:themeColor="text1"/>
        </w:rPr>
        <w:t xml:space="preserve">7.  Условия предоставления субсидий и требования, </w:t>
      </w:r>
      <w:r w:rsidR="00222A61" w:rsidRPr="003B081B">
        <w:rPr>
          <w:rFonts w:eastAsiaTheme="minorEastAsia"/>
          <w:color w:val="000000" w:themeColor="text1"/>
        </w:rPr>
        <w:t xml:space="preserve">которым должен соответствовать </w:t>
      </w:r>
      <w:r w:rsidRPr="003B081B">
        <w:rPr>
          <w:rFonts w:eastAsiaTheme="minorEastAsia"/>
          <w:color w:val="000000" w:themeColor="text1"/>
        </w:rPr>
        <w:t>участник отбора:</w:t>
      </w:r>
    </w:p>
    <w:p w:rsidR="001C7DDA" w:rsidRPr="003B081B" w:rsidRDefault="005B3A99" w:rsidP="005B3A99">
      <w:pPr>
        <w:widowControl w:val="0"/>
        <w:autoSpaceDE w:val="0"/>
        <w:autoSpaceDN w:val="0"/>
        <w:adjustRightInd w:val="0"/>
        <w:ind w:firstLine="540"/>
        <w:jc w:val="both"/>
        <w:rPr>
          <w:rFonts w:eastAsiaTheme="minorEastAsia"/>
          <w:color w:val="000000" w:themeColor="text1"/>
        </w:rPr>
      </w:pPr>
      <w:bookmarkStart w:id="5" w:name="Par63"/>
      <w:bookmarkEnd w:id="5"/>
      <w:r w:rsidRPr="003B081B">
        <w:rPr>
          <w:rFonts w:eastAsiaTheme="minorEastAsia"/>
          <w:color w:val="000000" w:themeColor="text1"/>
        </w:rPr>
        <w:t>7.1.  </w:t>
      </w:r>
      <w:r w:rsidR="00975B5B" w:rsidRPr="003B081B">
        <w:rPr>
          <w:rFonts w:eastAsiaTheme="minorEastAsia"/>
          <w:color w:val="000000" w:themeColor="text1"/>
        </w:rPr>
        <w:t>Требования</w:t>
      </w:r>
      <w:r w:rsidR="001C7DDA" w:rsidRPr="003B081B">
        <w:rPr>
          <w:rFonts w:eastAsiaTheme="minorEastAsia"/>
          <w:color w:val="000000" w:themeColor="text1"/>
        </w:rPr>
        <w:t xml:space="preserve"> к участнику отбора:</w:t>
      </w:r>
    </w:p>
    <w:p w:rsidR="005B3A99" w:rsidRPr="003B081B" w:rsidRDefault="001C7DDA"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7.1.</w:t>
      </w:r>
      <w:r w:rsidR="00512333" w:rsidRPr="003B081B">
        <w:rPr>
          <w:rFonts w:eastAsiaTheme="minorEastAsia"/>
          <w:color w:val="000000" w:themeColor="text1"/>
        </w:rPr>
        <w:t>1.</w:t>
      </w:r>
      <w:r w:rsidR="00975B5B" w:rsidRPr="003B081B">
        <w:rPr>
          <w:rFonts w:eastAsiaTheme="minorEastAsia"/>
          <w:color w:val="000000" w:themeColor="text1"/>
        </w:rPr>
        <w:t xml:space="preserve"> </w:t>
      </w:r>
      <w:r w:rsidRPr="003B081B">
        <w:rPr>
          <w:rFonts w:eastAsiaTheme="minorEastAsia"/>
          <w:color w:val="000000" w:themeColor="text1"/>
        </w:rPr>
        <w:t xml:space="preserve">Требования, </w:t>
      </w:r>
      <w:r w:rsidR="00975B5B" w:rsidRPr="003B081B">
        <w:rPr>
          <w:rFonts w:eastAsiaTheme="minorEastAsia"/>
          <w:color w:val="000000" w:themeColor="text1"/>
        </w:rPr>
        <w:t xml:space="preserve">которым </w:t>
      </w:r>
      <w:r w:rsidRPr="003B081B">
        <w:rPr>
          <w:rFonts w:eastAsiaTheme="minorEastAsia"/>
          <w:color w:val="000000" w:themeColor="text1"/>
        </w:rPr>
        <w:t xml:space="preserve">участник отбора </w:t>
      </w:r>
      <w:r w:rsidR="00975B5B" w:rsidRPr="003B081B">
        <w:rPr>
          <w:rFonts w:eastAsiaTheme="minorEastAsia"/>
          <w:color w:val="000000" w:themeColor="text1"/>
        </w:rPr>
        <w:t>должен соответствовать на дату не ранее 1 числа месяца, предшествующего месяцу, в котором планируется заключение соглашения о предоставлении субсидии (далее – соглашение)</w:t>
      </w:r>
      <w:r w:rsidR="005B3A99" w:rsidRPr="003B081B">
        <w:rPr>
          <w:rFonts w:eastAsiaTheme="minorEastAsia"/>
          <w:color w:val="000000" w:themeColor="text1"/>
        </w:rPr>
        <w:t>:</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в реестр</w:t>
      </w:r>
      <w:r w:rsidR="00222A61" w:rsidRPr="003B081B">
        <w:rPr>
          <w:rFonts w:eastAsiaTheme="minorEastAsia"/>
          <w:color w:val="000000" w:themeColor="text1"/>
        </w:rPr>
        <w:t xml:space="preserve">е недобросовестных поставщиков </w:t>
      </w:r>
      <w:r w:rsidRPr="003B081B">
        <w:rPr>
          <w:rFonts w:eastAsiaTheme="minorEastAsia"/>
          <w:color w:val="000000" w:themeColor="text1"/>
        </w:rPr>
        <w:t xml:space="preserve">(подрядчиков, исполнителей) </w:t>
      </w:r>
      <w:r w:rsidR="00A61872" w:rsidRPr="003B081B">
        <w:rPr>
          <w:rFonts w:eastAsiaTheme="minorEastAsia"/>
          <w:color w:val="000000" w:themeColor="text1"/>
        </w:rPr>
        <w:t xml:space="preserve">отсутствует информация об участнике отбора </w:t>
      </w:r>
      <w:r w:rsidRPr="003B081B">
        <w:rPr>
          <w:rFonts w:eastAsiaTheme="minorEastAsia"/>
          <w:color w:val="000000" w:themeColor="text1"/>
        </w:rPr>
        <w:t>в связи с отказом от исполнения</w:t>
      </w:r>
      <w:r w:rsidR="00A61872" w:rsidRPr="003B081B">
        <w:rPr>
          <w:rFonts w:eastAsiaTheme="minorEastAsia"/>
          <w:color w:val="000000" w:themeColor="text1"/>
        </w:rPr>
        <w:t xml:space="preserve"> им</w:t>
      </w:r>
      <w:r w:rsidRPr="003B081B">
        <w:rPr>
          <w:rFonts w:eastAsiaTheme="minorEastAsia"/>
          <w:color w:val="000000" w:themeColor="text1"/>
        </w:rPr>
        <w:t xml:space="preserve"> заключенных государственных (муниципальных) контрактов о поставке товаров, выполнении работ, оказании услуг;</w:t>
      </w:r>
    </w:p>
    <w:p w:rsidR="005B3A99" w:rsidRPr="003B081B" w:rsidRDefault="00222A61"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участник отбора </w:t>
      </w:r>
      <w:r w:rsidR="005B3A99" w:rsidRPr="003B081B">
        <w:rPr>
          <w:rFonts w:eastAsiaTheme="minorEastAsia"/>
          <w:color w:val="000000" w:themeColor="text1"/>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w:t>
      </w:r>
      <w:r w:rsidR="009B72D8" w:rsidRPr="003B081B">
        <w:rPr>
          <w:rFonts w:eastAsiaTheme="minorEastAsia"/>
          <w:color w:val="000000" w:themeColor="text1"/>
        </w:rPr>
        <w:br/>
      </w:r>
      <w:r w:rsidR="005B3A99" w:rsidRPr="003B081B">
        <w:rPr>
          <w:rFonts w:eastAsiaTheme="minorEastAsia"/>
          <w:color w:val="000000" w:themeColor="text1"/>
        </w:rPr>
        <w:t xml:space="preserve">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009B72D8" w:rsidRPr="003B081B">
        <w:rPr>
          <w:rFonts w:eastAsiaTheme="minorEastAsia"/>
          <w:color w:val="000000" w:themeColor="text1"/>
        </w:rPr>
        <w:br/>
      </w:r>
      <w:r w:rsidR="005B3A99" w:rsidRPr="003B081B">
        <w:rPr>
          <w:rFonts w:eastAsiaTheme="minorEastAsia"/>
          <w:color w:val="000000" w:themeColor="text1"/>
        </w:rPr>
        <w:t xml:space="preserve">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r w:rsidR="009B72D8" w:rsidRPr="003B081B">
        <w:rPr>
          <w:rFonts w:eastAsiaTheme="minorEastAsia"/>
          <w:color w:val="000000" w:themeColor="text1"/>
        </w:rPr>
        <w:br/>
      </w:r>
      <w:r w:rsidR="005B3A99" w:rsidRPr="003B081B">
        <w:rPr>
          <w:rFonts w:eastAsiaTheme="minorEastAsia"/>
          <w:color w:val="000000" w:themeColor="text1"/>
        </w:rPr>
        <w:t xml:space="preserve">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sidR="009B72D8" w:rsidRPr="003B081B">
        <w:rPr>
          <w:rFonts w:eastAsiaTheme="minorEastAsia"/>
          <w:color w:val="000000" w:themeColor="text1"/>
        </w:rPr>
        <w:br/>
      </w:r>
      <w:r w:rsidR="005B3A99" w:rsidRPr="003B081B">
        <w:rPr>
          <w:rFonts w:eastAsiaTheme="minorEastAsia"/>
          <w:color w:val="000000" w:themeColor="text1"/>
        </w:rPr>
        <w:t>в капитале указанных публичных акционерных обществ;</w:t>
      </w:r>
    </w:p>
    <w:p w:rsidR="005B3A99" w:rsidRPr="003B081B" w:rsidRDefault="00222A61"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участник отбора </w:t>
      </w:r>
      <w:r w:rsidR="005B3A99" w:rsidRPr="003B081B">
        <w:rPr>
          <w:rFonts w:eastAsiaTheme="minorEastAsia"/>
          <w:color w:val="000000" w:themeColor="text1"/>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w:t>
      </w:r>
      <w:r w:rsidR="009B72D8" w:rsidRPr="003B081B">
        <w:rPr>
          <w:rFonts w:eastAsiaTheme="minorEastAsia"/>
          <w:color w:val="000000" w:themeColor="text1"/>
        </w:rPr>
        <w:br/>
      </w:r>
      <w:r w:rsidR="005B3A99" w:rsidRPr="003B081B">
        <w:rPr>
          <w:rFonts w:eastAsiaTheme="minorEastAsia"/>
          <w:color w:val="000000" w:themeColor="text1"/>
        </w:rPr>
        <w:t>или терроризму;</w:t>
      </w:r>
    </w:p>
    <w:p w:rsidR="005B3A99" w:rsidRPr="003B081B" w:rsidRDefault="00222A61"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участник отбора не </w:t>
      </w:r>
      <w:r w:rsidR="005B3A99" w:rsidRPr="003B081B">
        <w:rPr>
          <w:rFonts w:eastAsiaTheme="minorEastAsia"/>
          <w:color w:val="000000" w:themeColor="text1"/>
        </w:rPr>
        <w:t xml:space="preserve">находится в составляемых в рамках реализации полномочий, предусмотренных в главе VII Устава ООН, Советом Безопасности ООН </w:t>
      </w:r>
      <w:r w:rsidRPr="003B081B">
        <w:rPr>
          <w:rFonts w:eastAsiaTheme="minorEastAsia"/>
          <w:color w:val="000000" w:themeColor="text1"/>
        </w:rPr>
        <w:br/>
      </w:r>
      <w:r w:rsidR="005B3A99" w:rsidRPr="003B081B">
        <w:rPr>
          <w:rFonts w:eastAsiaTheme="minorEastAsia"/>
          <w:color w:val="000000" w:themeColor="text1"/>
        </w:rPr>
        <w:t xml:space="preserve">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w:t>
      </w:r>
      <w:r w:rsidR="005B3A99" w:rsidRPr="003B081B">
        <w:rPr>
          <w:rFonts w:eastAsiaTheme="minorEastAsia"/>
          <w:color w:val="000000" w:themeColor="text1"/>
        </w:rPr>
        <w:br/>
        <w:t>и террористами или с распространением оружия массового уничтожения;</w:t>
      </w:r>
    </w:p>
    <w:p w:rsidR="005B3A99" w:rsidRPr="003B081B" w:rsidRDefault="0072553C" w:rsidP="005B3A99">
      <w:pPr>
        <w:widowControl w:val="0"/>
        <w:autoSpaceDE w:val="0"/>
        <w:autoSpaceDN w:val="0"/>
        <w:adjustRightInd w:val="0"/>
        <w:ind w:firstLine="540"/>
        <w:jc w:val="both"/>
        <w:rPr>
          <w:rFonts w:eastAsiaTheme="minorEastAsia"/>
          <w:color w:val="000000" w:themeColor="text1"/>
        </w:rPr>
      </w:pPr>
      <w:r>
        <w:rPr>
          <w:rFonts w:eastAsiaTheme="minorEastAsia"/>
          <w:color w:val="000000" w:themeColor="text1"/>
        </w:rPr>
        <w:t xml:space="preserve">члены </w:t>
      </w:r>
      <w:r w:rsidR="005B3A99" w:rsidRPr="003B081B">
        <w:rPr>
          <w:rFonts w:eastAsiaTheme="minorEastAsia"/>
          <w:color w:val="000000" w:themeColor="text1"/>
        </w:rPr>
        <w:t>участник</w:t>
      </w:r>
      <w:r>
        <w:rPr>
          <w:rFonts w:eastAsiaTheme="minorEastAsia"/>
          <w:color w:val="000000" w:themeColor="text1"/>
        </w:rPr>
        <w:t>а</w:t>
      </w:r>
      <w:r w:rsidR="005B3A99" w:rsidRPr="003B081B">
        <w:rPr>
          <w:rFonts w:eastAsiaTheme="minorEastAsia"/>
          <w:color w:val="000000" w:themeColor="text1"/>
        </w:rPr>
        <w:t xml:space="preserve"> отбора</w:t>
      </w:r>
      <w:r>
        <w:rPr>
          <w:rFonts w:eastAsiaTheme="minorEastAsia"/>
          <w:color w:val="000000" w:themeColor="text1"/>
        </w:rPr>
        <w:t xml:space="preserve"> являются членами</w:t>
      </w:r>
      <w:r w:rsidR="005B3A99" w:rsidRPr="003B081B">
        <w:rPr>
          <w:rFonts w:eastAsiaTheme="minorEastAsia"/>
          <w:color w:val="000000" w:themeColor="text1"/>
        </w:rPr>
        <w:t xml:space="preserve"> Северо-Западного войскового казачьего общества;</w:t>
      </w:r>
    </w:p>
    <w:p w:rsidR="005B3A99" w:rsidRPr="003B081B" w:rsidRDefault="00222A61"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lastRenderedPageBreak/>
        <w:t xml:space="preserve">участник отбора </w:t>
      </w:r>
      <w:r w:rsidR="005B3A99" w:rsidRPr="003B081B">
        <w:rPr>
          <w:rFonts w:eastAsiaTheme="minorEastAsia"/>
          <w:color w:val="000000" w:themeColor="text1"/>
        </w:rPr>
        <w:t>не является инос</w:t>
      </w:r>
      <w:r w:rsidR="00C86A67" w:rsidRPr="003B081B">
        <w:rPr>
          <w:rFonts w:eastAsiaTheme="minorEastAsia"/>
          <w:color w:val="000000" w:themeColor="text1"/>
        </w:rPr>
        <w:t xml:space="preserve">транным агентом в соответствии </w:t>
      </w:r>
      <w:r w:rsidR="005B3A99" w:rsidRPr="003B081B">
        <w:rPr>
          <w:rFonts w:eastAsiaTheme="minorEastAsia"/>
          <w:color w:val="000000" w:themeColor="text1"/>
        </w:rPr>
        <w:t xml:space="preserve">с Федеральным </w:t>
      </w:r>
      <w:hyperlink r:id="rId11" w:history="1">
        <w:r w:rsidR="005B3A99" w:rsidRPr="003B081B">
          <w:rPr>
            <w:rFonts w:eastAsiaTheme="minorEastAsia"/>
            <w:color w:val="000000" w:themeColor="text1"/>
          </w:rPr>
          <w:t>законом</w:t>
        </w:r>
      </w:hyperlink>
      <w:r w:rsidR="005B3A99" w:rsidRPr="003B081B">
        <w:rPr>
          <w:rFonts w:eastAsiaTheme="minorEastAsia"/>
          <w:color w:val="000000" w:themeColor="text1"/>
        </w:rPr>
        <w:t xml:space="preserve"> «О контроле за деятельностью лиц, находящихся под иностранным влиянием»;</w:t>
      </w:r>
    </w:p>
    <w:p w:rsidR="005B3A99" w:rsidRPr="003B081B" w:rsidRDefault="00A511F1" w:rsidP="005B3A99">
      <w:pPr>
        <w:widowControl w:val="0"/>
        <w:autoSpaceDE w:val="0"/>
        <w:autoSpaceDN w:val="0"/>
        <w:adjustRightInd w:val="0"/>
        <w:ind w:firstLine="540"/>
        <w:jc w:val="both"/>
        <w:rPr>
          <w:rFonts w:eastAsiaTheme="minorEastAsia"/>
          <w:i/>
          <w:color w:val="000000" w:themeColor="text1"/>
        </w:rPr>
      </w:pPr>
      <w:r w:rsidRPr="003B081B">
        <w:rPr>
          <w:rFonts w:eastAsiaTheme="minorEastAsia"/>
          <w:color w:val="000000" w:themeColor="text1"/>
        </w:rPr>
        <w:t>участник отбора</w:t>
      </w:r>
      <w:r w:rsidR="00222A61" w:rsidRPr="003B081B">
        <w:rPr>
          <w:rFonts w:eastAsiaTheme="minorEastAsia"/>
          <w:color w:val="000000" w:themeColor="text1"/>
        </w:rPr>
        <w:t xml:space="preserve"> не находится </w:t>
      </w:r>
      <w:r w:rsidR="005B3A99" w:rsidRPr="003B081B">
        <w:rPr>
          <w:rFonts w:eastAsiaTheme="minorEastAsia"/>
          <w:color w:val="000000" w:themeColor="text1"/>
        </w:rPr>
        <w:t>в процессе реорганизации (за исключением реорг</w:t>
      </w:r>
      <w:r w:rsidR="00222A61" w:rsidRPr="003B081B">
        <w:rPr>
          <w:rFonts w:eastAsiaTheme="minorEastAsia"/>
          <w:color w:val="000000" w:themeColor="text1"/>
        </w:rPr>
        <w:t xml:space="preserve">анизации в форме присоединения </w:t>
      </w:r>
      <w:r w:rsidR="005B3A99" w:rsidRPr="003B081B">
        <w:rPr>
          <w:rFonts w:eastAsiaTheme="minorEastAsia"/>
          <w:color w:val="000000" w:themeColor="text1"/>
        </w:rPr>
        <w:t xml:space="preserve">к </w:t>
      </w:r>
      <w:r w:rsidR="001C7DDA" w:rsidRPr="003B081B">
        <w:rPr>
          <w:rFonts w:eastAsiaTheme="minorEastAsia"/>
          <w:color w:val="000000" w:themeColor="text1"/>
        </w:rPr>
        <w:t>нем</w:t>
      </w:r>
      <w:r w:rsidR="003B081B" w:rsidRPr="003B081B">
        <w:rPr>
          <w:rFonts w:eastAsiaTheme="minorEastAsia"/>
          <w:color w:val="000000" w:themeColor="text1"/>
        </w:rPr>
        <w:t xml:space="preserve">у </w:t>
      </w:r>
      <w:r w:rsidR="005B3A99" w:rsidRPr="003B081B">
        <w:rPr>
          <w:rFonts w:eastAsiaTheme="minorEastAsia"/>
          <w:color w:val="000000" w:themeColor="text1"/>
        </w:rPr>
        <w:t xml:space="preserve">другого юридического лица), ликвидации, </w:t>
      </w:r>
      <w:r w:rsidR="003B081B" w:rsidRPr="003B081B">
        <w:rPr>
          <w:rFonts w:eastAsiaTheme="minorEastAsia"/>
          <w:color w:val="000000" w:themeColor="text1"/>
        </w:rPr>
        <w:br/>
      </w:r>
      <w:r w:rsidR="005B3A99" w:rsidRPr="003B081B">
        <w:rPr>
          <w:rFonts w:eastAsiaTheme="minorEastAsia"/>
          <w:color w:val="000000" w:themeColor="text1"/>
        </w:rPr>
        <w:t xml:space="preserve">в отношении него не введена процедура банкротства, деятельность </w:t>
      </w:r>
      <w:r w:rsidR="001C7DDA" w:rsidRPr="003B081B">
        <w:rPr>
          <w:rFonts w:eastAsiaTheme="minorEastAsia"/>
          <w:color w:val="000000" w:themeColor="text1"/>
        </w:rPr>
        <w:t>его</w:t>
      </w:r>
      <w:r w:rsidR="00222A61" w:rsidRPr="003B081B">
        <w:rPr>
          <w:rFonts w:eastAsiaTheme="minorEastAsia"/>
          <w:color w:val="000000" w:themeColor="text1"/>
        </w:rPr>
        <w:t xml:space="preserve"> </w:t>
      </w:r>
      <w:r w:rsidR="005B3A99" w:rsidRPr="003B081B">
        <w:rPr>
          <w:rFonts w:eastAsiaTheme="minorEastAsia"/>
          <w:color w:val="000000" w:themeColor="text1"/>
        </w:rPr>
        <w:t>не приостановлена в порядке, предусмотренном законодательством Российской Федерации;</w:t>
      </w:r>
      <w:r w:rsidR="00DA358D" w:rsidRPr="003B081B">
        <w:rPr>
          <w:rFonts w:eastAsiaTheme="minorEastAsia"/>
          <w:color w:val="000000" w:themeColor="text1"/>
        </w:rPr>
        <w:t xml:space="preserve"> </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участник отбора не получает средства из бюджета Санкт-Петербурга в соответствии </w:t>
      </w:r>
      <w:r w:rsidR="009B72D8" w:rsidRPr="003B081B">
        <w:rPr>
          <w:rFonts w:eastAsiaTheme="minorEastAsia"/>
          <w:color w:val="000000" w:themeColor="text1"/>
        </w:rPr>
        <w:br/>
      </w:r>
      <w:r w:rsidRPr="003B081B">
        <w:rPr>
          <w:rFonts w:eastAsiaTheme="minorEastAsia"/>
          <w:color w:val="000000" w:themeColor="text1"/>
        </w:rPr>
        <w:t xml:space="preserve">с иными нормативными правовыми актами Санкт-Петербурга на цели, указанные </w:t>
      </w:r>
      <w:r w:rsidR="009B72D8" w:rsidRPr="003B081B">
        <w:rPr>
          <w:rFonts w:eastAsiaTheme="minorEastAsia"/>
          <w:color w:val="000000" w:themeColor="text1"/>
        </w:rPr>
        <w:br/>
      </w:r>
      <w:r w:rsidRPr="003B081B">
        <w:rPr>
          <w:rFonts w:eastAsiaTheme="minorEastAsia"/>
          <w:color w:val="000000" w:themeColor="text1"/>
        </w:rPr>
        <w:t>в пункте 4 настоящего Порядка;</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участник отбора осуществляет на территории Санкт-Петербурга деятельность </w:t>
      </w:r>
      <w:r w:rsidR="009B72D8" w:rsidRPr="003B081B">
        <w:rPr>
          <w:rFonts w:eastAsiaTheme="minorEastAsia"/>
          <w:color w:val="000000" w:themeColor="text1"/>
        </w:rPr>
        <w:br/>
      </w:r>
      <w:r w:rsidRPr="003B081B">
        <w:rPr>
          <w:rFonts w:eastAsiaTheme="minorEastAsia"/>
          <w:color w:val="000000" w:themeColor="text1"/>
        </w:rPr>
        <w:t>в соответствии со своим уставом, в том числе деятельность, указанну</w:t>
      </w:r>
      <w:r w:rsidR="00A61872" w:rsidRPr="003B081B">
        <w:rPr>
          <w:rFonts w:eastAsiaTheme="minorEastAsia"/>
          <w:color w:val="000000" w:themeColor="text1"/>
        </w:rPr>
        <w:t>ю в пункте 3 настоящего Порядка;</w:t>
      </w:r>
    </w:p>
    <w:p w:rsidR="00A61872" w:rsidRPr="003B081B" w:rsidRDefault="00A511F1" w:rsidP="00222A61">
      <w:pPr>
        <w:widowControl w:val="0"/>
        <w:autoSpaceDE w:val="0"/>
        <w:autoSpaceDN w:val="0"/>
        <w:adjustRightInd w:val="0"/>
        <w:ind w:firstLine="540"/>
        <w:jc w:val="both"/>
        <w:rPr>
          <w:rFonts w:eastAsiaTheme="minorEastAsia"/>
          <w:i/>
          <w:color w:val="000000" w:themeColor="text1"/>
        </w:rPr>
      </w:pPr>
      <w:r w:rsidRPr="003B081B">
        <w:rPr>
          <w:rFonts w:eastAsiaTheme="minorEastAsia"/>
          <w:color w:val="000000" w:themeColor="text1"/>
        </w:rPr>
        <w:t xml:space="preserve">участник отбора не имеет </w:t>
      </w:r>
      <w:r w:rsidR="00A61872" w:rsidRPr="003B081B">
        <w:rPr>
          <w:rFonts w:eastAsiaTheme="minorEastAsia"/>
          <w:color w:val="000000" w:themeColor="text1"/>
        </w:rPr>
        <w:t xml:space="preserve">нарушений бюджетного законодательства </w:t>
      </w:r>
      <w:r w:rsidR="009B72D8" w:rsidRPr="003B081B">
        <w:rPr>
          <w:rFonts w:eastAsiaTheme="minorEastAsia"/>
          <w:color w:val="000000" w:themeColor="text1"/>
        </w:rPr>
        <w:br/>
      </w:r>
      <w:r w:rsidR="00A61872" w:rsidRPr="003B081B">
        <w:rPr>
          <w:rFonts w:eastAsiaTheme="minorEastAsia"/>
          <w:color w:val="000000" w:themeColor="text1"/>
        </w:rPr>
        <w:t xml:space="preserve">Российской Федерации, иных нормативных правовых актов, регулирующих бюджетные правоотношения, и соглашений, на основании которых предоставляются средства </w:t>
      </w:r>
      <w:r w:rsidR="00A61872" w:rsidRPr="003B081B">
        <w:rPr>
          <w:rFonts w:eastAsiaTheme="minorEastAsia"/>
          <w:color w:val="000000" w:themeColor="text1"/>
        </w:rPr>
        <w:br/>
        <w:t xml:space="preserve">из бюджета бюджетной системы Российской Федерации, при использовании денежных средств, предоставляемых из бюджета Санкт-Петербурга, за период не менее одного года, предшествующего году получения субсидии, по которым не исполнены требования Комитета или Комитета государственного финансового контроля Санкт-Петербурга </w:t>
      </w:r>
      <w:r w:rsidR="00A61872" w:rsidRPr="003B081B">
        <w:rPr>
          <w:rFonts w:eastAsiaTheme="minorEastAsia"/>
          <w:color w:val="000000" w:themeColor="text1"/>
        </w:rPr>
        <w:br/>
        <w:t>(далее – КГФК) о возврате средств в бюджет Санкт-Петербурга и (или) вступило в силу постановление о назначении административного наказания;</w:t>
      </w:r>
      <w:r w:rsidR="00A61872" w:rsidRPr="003B081B">
        <w:rPr>
          <w:rFonts w:eastAsiaTheme="minorEastAsia"/>
          <w:i/>
          <w:color w:val="000000" w:themeColor="text1"/>
        </w:rPr>
        <w:t xml:space="preserve"> </w:t>
      </w:r>
    </w:p>
    <w:p w:rsidR="00A61872" w:rsidRPr="003B081B" w:rsidRDefault="00A61872" w:rsidP="00222A61">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в реестре дисквалифицированных лиц</w:t>
      </w:r>
      <w:r w:rsidR="00A511F1" w:rsidRPr="003B081B">
        <w:rPr>
          <w:rFonts w:eastAsiaTheme="minorEastAsia"/>
          <w:color w:val="000000" w:themeColor="text1"/>
        </w:rPr>
        <w:t xml:space="preserve"> отсутствуют сведения</w:t>
      </w:r>
      <w:r w:rsidRPr="003B081B">
        <w:rPr>
          <w:rFonts w:eastAsiaTheme="minorEastAsia"/>
          <w:color w:val="000000" w:themeColor="text1"/>
        </w:rPr>
        <w:t xml:space="preserve"> </w:t>
      </w:r>
      <w:r w:rsidR="00D32ABD" w:rsidRPr="003B081B">
        <w:rPr>
          <w:rFonts w:eastAsiaTheme="minorEastAsia"/>
          <w:color w:val="000000" w:themeColor="text1"/>
        </w:rPr>
        <w:br/>
      </w:r>
      <w:r w:rsidRPr="003B081B">
        <w:rPr>
          <w:rFonts w:eastAsiaTheme="minorEastAsia"/>
          <w:color w:val="000000" w:themeColor="text1"/>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001C7DDA" w:rsidRPr="003B081B">
        <w:rPr>
          <w:rFonts w:eastAsiaTheme="minorEastAsia"/>
          <w:color w:val="000000" w:themeColor="text1"/>
        </w:rPr>
        <w:t xml:space="preserve"> (при наличии) участника отбора.</w:t>
      </w:r>
    </w:p>
    <w:p w:rsidR="001C7DDA" w:rsidRPr="003B081B" w:rsidRDefault="001C7DDA" w:rsidP="001C7DDA">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7.1.2. Требования, которым участник отбора должен соответствовать на другие даты (периоды):</w:t>
      </w:r>
    </w:p>
    <w:p w:rsidR="001C7DDA" w:rsidRPr="003B081B" w:rsidRDefault="001C7DDA" w:rsidP="001C7DDA">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на дату не ранее 30 календарных дней до даты подачи заявки у участника отбора </w:t>
      </w:r>
      <w:r w:rsidR="003B081B" w:rsidRPr="003B081B">
        <w:rPr>
          <w:rFonts w:eastAsiaTheme="minorEastAsia"/>
          <w:color w:val="000000" w:themeColor="text1"/>
        </w:rPr>
        <w:br/>
      </w:r>
      <w:r w:rsidRPr="003B081B">
        <w:rPr>
          <w:rFonts w:eastAsiaTheme="minorEastAsia"/>
          <w:color w:val="000000" w:themeColor="text1"/>
        </w:rPr>
        <w:t xml:space="preserve">на едином налоговом счете отсутствует задолженность по уплате налогов, сборов </w:t>
      </w:r>
      <w:r w:rsidR="003B081B" w:rsidRPr="003B081B">
        <w:rPr>
          <w:rFonts w:eastAsiaTheme="minorEastAsia"/>
          <w:color w:val="000000" w:themeColor="text1"/>
        </w:rPr>
        <w:br/>
      </w:r>
      <w:r w:rsidRPr="003B081B">
        <w:rPr>
          <w:rFonts w:eastAsiaTheme="minorEastAsia"/>
          <w:color w:val="000000" w:themeColor="text1"/>
        </w:rPr>
        <w:t xml:space="preserve">и страховых взносов в бюджеты бюджетной системы Российской Федерации или размер указанной задолженности не превышает размера, определенного в пункте 3 статьи 47 Налогового кодекса Российской Федерации (далее совместно – требование об отсутствии налоговой задолженности); </w:t>
      </w:r>
    </w:p>
    <w:p w:rsidR="001C7DDA" w:rsidRPr="003B081B" w:rsidRDefault="001C7DDA" w:rsidP="001C7DDA">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на дату не ранее 30 календарных дней до 1 числа месяца, в котором планируется проведение отбора, у участника отбора отсутствуют просроченная задолженность </w:t>
      </w:r>
      <w:r w:rsidR="003B081B" w:rsidRPr="003B081B">
        <w:rPr>
          <w:rFonts w:eastAsiaTheme="minorEastAsia"/>
          <w:color w:val="000000" w:themeColor="text1"/>
        </w:rPr>
        <w:br/>
      </w:r>
      <w:r w:rsidRPr="003B081B">
        <w:rPr>
          <w:rFonts w:eastAsiaTheme="minorEastAsia"/>
          <w:color w:val="000000" w:themeColor="text1"/>
        </w:rPr>
        <w:t xml:space="preserve">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Санкт-Петербургом (далее совместно – требование об отсутствии задолженности </w:t>
      </w:r>
      <w:r w:rsidR="00D6738F" w:rsidRPr="003B081B">
        <w:rPr>
          <w:rFonts w:eastAsiaTheme="minorEastAsia"/>
          <w:color w:val="000000" w:themeColor="text1"/>
        </w:rPr>
        <w:br/>
      </w:r>
      <w:r w:rsidRPr="003B081B">
        <w:rPr>
          <w:rFonts w:eastAsiaTheme="minorEastAsia"/>
          <w:color w:val="000000" w:themeColor="text1"/>
        </w:rPr>
        <w:t>по денежным обязательствам);</w:t>
      </w:r>
    </w:p>
    <w:p w:rsidR="001F7F0F" w:rsidRPr="003B081B" w:rsidRDefault="00A61872" w:rsidP="00D32ABD">
      <w:pPr>
        <w:widowControl w:val="0"/>
        <w:autoSpaceDE w:val="0"/>
        <w:autoSpaceDN w:val="0"/>
        <w:adjustRightInd w:val="0"/>
        <w:ind w:firstLine="540"/>
        <w:jc w:val="both"/>
        <w:rPr>
          <w:rFonts w:eastAsiaTheme="minorEastAsia"/>
          <w:i/>
          <w:color w:val="000000" w:themeColor="text1"/>
        </w:rPr>
      </w:pPr>
      <w:r w:rsidRPr="003B081B">
        <w:rPr>
          <w:rFonts w:eastAsiaTheme="minorEastAsia"/>
          <w:color w:val="000000" w:themeColor="text1"/>
        </w:rPr>
        <w:t>размер средней заработной платы каждого работника участника отбора (включая работников обособленных подразделений, находящихся на территории Санкт-Петербурга), рассчитываемый в соответствии со статьей 139 Трудового кодекса Российской Федерации</w:t>
      </w:r>
      <w:r w:rsidR="001C7DDA" w:rsidRPr="003B081B">
        <w:rPr>
          <w:rFonts w:eastAsiaTheme="minorEastAsia"/>
          <w:color w:val="000000" w:themeColor="text1"/>
        </w:rPr>
        <w:t>,</w:t>
      </w:r>
      <w:r w:rsidR="00C70723">
        <w:rPr>
          <w:rFonts w:eastAsiaTheme="minorEastAsia"/>
          <w:color w:val="000000" w:themeColor="text1"/>
        </w:rPr>
        <w:t xml:space="preserve"> в течение 2025</w:t>
      </w:r>
      <w:r w:rsidRPr="003B081B">
        <w:rPr>
          <w:rFonts w:eastAsiaTheme="minorEastAsia"/>
          <w:color w:val="000000" w:themeColor="text1"/>
        </w:rPr>
        <w:t xml:space="preserve"> года</w:t>
      </w:r>
      <w:r w:rsidR="00D32ABD" w:rsidRPr="003B081B">
        <w:rPr>
          <w:rFonts w:eastAsiaTheme="minorEastAsia"/>
          <w:color w:val="000000" w:themeColor="text1"/>
        </w:rPr>
        <w:t>,</w:t>
      </w:r>
      <w:r w:rsidRPr="003B081B">
        <w:rPr>
          <w:rFonts w:eastAsiaTheme="minorEastAsia"/>
          <w:color w:val="000000" w:themeColor="text1"/>
        </w:rPr>
        <w:t xml:space="preserve"> был не ниже размера минимальной заработной платы</w:t>
      </w:r>
      <w:r w:rsidR="009357DC" w:rsidRPr="003B081B">
        <w:rPr>
          <w:rFonts w:eastAsiaTheme="minorEastAsia"/>
          <w:color w:val="000000" w:themeColor="text1"/>
        </w:rPr>
        <w:t xml:space="preserve"> </w:t>
      </w:r>
      <w:r w:rsidR="00D32ABD" w:rsidRPr="003B081B">
        <w:rPr>
          <w:rFonts w:eastAsiaTheme="minorEastAsia"/>
          <w:color w:val="000000" w:themeColor="text1"/>
        </w:rPr>
        <w:br/>
      </w:r>
      <w:r w:rsidRPr="003B081B">
        <w:rPr>
          <w:rFonts w:eastAsiaTheme="minorEastAsia"/>
          <w:color w:val="000000" w:themeColor="text1"/>
        </w:rPr>
        <w:t xml:space="preserve">в Санкт-Петербурге, установленного региональным соглашением о минимальной заработной плате в Санкт-Петербурге (далее – Региональное соглашение) </w:t>
      </w:r>
      <w:r w:rsidR="00D32ABD" w:rsidRPr="003B081B">
        <w:rPr>
          <w:rFonts w:eastAsiaTheme="minorEastAsia"/>
          <w:color w:val="000000" w:themeColor="text1"/>
        </w:rPr>
        <w:br/>
      </w:r>
      <w:r w:rsidR="00C70723">
        <w:rPr>
          <w:rFonts w:eastAsiaTheme="minorEastAsia"/>
          <w:color w:val="000000" w:themeColor="text1"/>
        </w:rPr>
        <w:t>на соответствующий период 2025</w:t>
      </w:r>
      <w:r w:rsidRPr="003B081B">
        <w:rPr>
          <w:rFonts w:eastAsiaTheme="minorEastAsia"/>
          <w:color w:val="000000" w:themeColor="text1"/>
        </w:rPr>
        <w:t xml:space="preserve"> года.</w:t>
      </w:r>
      <w:r w:rsidR="00DB3BCA" w:rsidRPr="003B081B">
        <w:rPr>
          <w:rFonts w:eastAsiaTheme="minorEastAsia"/>
          <w:color w:val="000000" w:themeColor="text1"/>
        </w:rPr>
        <w:t xml:space="preserve"> </w:t>
      </w:r>
    </w:p>
    <w:p w:rsidR="005B3A99" w:rsidRPr="003B081B" w:rsidRDefault="0067657A"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7.2.</w:t>
      </w:r>
      <w:r w:rsidR="005B3A99" w:rsidRPr="003B081B">
        <w:rPr>
          <w:rFonts w:eastAsiaTheme="minorEastAsia"/>
          <w:color w:val="000000" w:themeColor="text1"/>
        </w:rPr>
        <w:t> Условиями предоставления субсидий являются:</w:t>
      </w:r>
    </w:p>
    <w:p w:rsidR="005B3A99" w:rsidRPr="003B081B" w:rsidRDefault="00FF5CAB" w:rsidP="005B3A99">
      <w:pPr>
        <w:widowControl w:val="0"/>
        <w:autoSpaceDE w:val="0"/>
        <w:autoSpaceDN w:val="0"/>
        <w:adjustRightInd w:val="0"/>
        <w:ind w:firstLine="540"/>
        <w:jc w:val="both"/>
        <w:rPr>
          <w:rFonts w:eastAsiaTheme="minorEastAsia"/>
          <w:i/>
          <w:color w:val="000000" w:themeColor="text1"/>
        </w:rPr>
      </w:pPr>
      <w:r w:rsidRPr="003B081B">
        <w:rPr>
          <w:rFonts w:eastAsiaTheme="minorEastAsia"/>
          <w:color w:val="000000" w:themeColor="text1"/>
        </w:rPr>
        <w:t xml:space="preserve">обязательство </w:t>
      </w:r>
      <w:r w:rsidR="00E07111" w:rsidRPr="003B081B">
        <w:rPr>
          <w:rFonts w:eastAsiaTheme="minorEastAsia"/>
          <w:color w:val="000000" w:themeColor="text1"/>
        </w:rPr>
        <w:t xml:space="preserve">участника отбора </w:t>
      </w:r>
      <w:r w:rsidRPr="003B081B">
        <w:rPr>
          <w:rFonts w:eastAsiaTheme="minorEastAsia"/>
          <w:color w:val="000000" w:themeColor="text1"/>
        </w:rPr>
        <w:t>дости</w:t>
      </w:r>
      <w:r w:rsidR="00E07111" w:rsidRPr="003B081B">
        <w:rPr>
          <w:rFonts w:eastAsiaTheme="minorEastAsia"/>
          <w:color w:val="000000" w:themeColor="text1"/>
        </w:rPr>
        <w:t>чь</w:t>
      </w:r>
      <w:r w:rsidR="005B3A99" w:rsidRPr="003B081B">
        <w:rPr>
          <w:rFonts w:eastAsiaTheme="minorEastAsia"/>
          <w:color w:val="000000" w:themeColor="text1"/>
        </w:rPr>
        <w:t xml:space="preserve"> результата предоставлени</w:t>
      </w:r>
      <w:r w:rsidRPr="003B081B">
        <w:rPr>
          <w:rFonts w:eastAsiaTheme="minorEastAsia"/>
          <w:color w:val="000000" w:themeColor="text1"/>
        </w:rPr>
        <w:t xml:space="preserve">я субсидий </w:t>
      </w:r>
      <w:r w:rsidR="009B72D8" w:rsidRPr="003B081B">
        <w:rPr>
          <w:rFonts w:eastAsiaTheme="minorEastAsia"/>
          <w:color w:val="000000" w:themeColor="text1"/>
        </w:rPr>
        <w:br/>
      </w:r>
      <w:r w:rsidRPr="003B081B">
        <w:rPr>
          <w:rFonts w:eastAsiaTheme="minorEastAsia"/>
          <w:color w:val="000000" w:themeColor="text1"/>
        </w:rPr>
        <w:t>(далее – результат)</w:t>
      </w:r>
      <w:r w:rsidR="00E07111" w:rsidRPr="003B081B">
        <w:rPr>
          <w:rFonts w:eastAsiaTheme="minorEastAsia"/>
          <w:color w:val="000000" w:themeColor="text1"/>
        </w:rPr>
        <w:t xml:space="preserve"> исходя из </w:t>
      </w:r>
      <w:r w:rsidR="008D2F02" w:rsidRPr="003B081B">
        <w:rPr>
          <w:rFonts w:eastAsiaTheme="minorEastAsia"/>
          <w:color w:val="000000" w:themeColor="text1"/>
        </w:rPr>
        <w:t xml:space="preserve">значений </w:t>
      </w:r>
      <w:r w:rsidR="00C800FB" w:rsidRPr="003B081B">
        <w:rPr>
          <w:rFonts w:eastAsiaTheme="minorEastAsia"/>
          <w:color w:val="000000" w:themeColor="text1"/>
        </w:rPr>
        <w:t xml:space="preserve">его </w:t>
      </w:r>
      <w:r w:rsidR="005B3A99" w:rsidRPr="003B081B">
        <w:rPr>
          <w:rFonts w:eastAsiaTheme="minorEastAsia"/>
          <w:color w:val="000000" w:themeColor="text1"/>
        </w:rPr>
        <w:t xml:space="preserve">характеристик </w:t>
      </w:r>
      <w:r w:rsidR="00C800FB" w:rsidRPr="003B081B">
        <w:rPr>
          <w:rFonts w:eastAsia="Calibri"/>
          <w:color w:val="000000" w:themeColor="text1"/>
          <w:lang w:eastAsia="en-US"/>
        </w:rPr>
        <w:t>(дополнительных количественных параметров, которым должен соответствовать результат)</w:t>
      </w:r>
      <w:r w:rsidR="00C800FB" w:rsidRPr="003B081B">
        <w:rPr>
          <w:rFonts w:eastAsiaTheme="minorEastAsia"/>
          <w:color w:val="000000" w:themeColor="text1"/>
        </w:rPr>
        <w:t xml:space="preserve"> </w:t>
      </w:r>
      <w:r w:rsidR="009B72D8" w:rsidRPr="003B081B">
        <w:rPr>
          <w:rFonts w:eastAsiaTheme="minorEastAsia"/>
          <w:color w:val="000000" w:themeColor="text1"/>
        </w:rPr>
        <w:br/>
      </w:r>
      <w:r w:rsidR="005B3A99" w:rsidRPr="003B081B">
        <w:rPr>
          <w:rFonts w:eastAsiaTheme="minorEastAsia"/>
          <w:color w:val="000000" w:themeColor="text1"/>
        </w:rPr>
        <w:t>(далее – характеристики) в срок</w:t>
      </w:r>
      <w:r w:rsidR="00D6738F" w:rsidRPr="003B081B">
        <w:rPr>
          <w:rFonts w:eastAsiaTheme="minorEastAsia"/>
          <w:color w:val="000000" w:themeColor="text1"/>
        </w:rPr>
        <w:t>, установленный в пункте 13.1 настоящего Порядк</w:t>
      </w:r>
      <w:r w:rsidR="003B081B" w:rsidRPr="003B081B">
        <w:rPr>
          <w:rFonts w:eastAsiaTheme="minorEastAsia"/>
          <w:color w:val="000000" w:themeColor="text1"/>
        </w:rPr>
        <w:t>а;</w:t>
      </w:r>
      <w:r w:rsidR="007C2278" w:rsidRPr="003B081B">
        <w:rPr>
          <w:rFonts w:eastAsiaTheme="minorEastAsia"/>
          <w:i/>
          <w:color w:val="000000" w:themeColor="text1"/>
        </w:rPr>
        <w:t xml:space="preserve"> </w:t>
      </w:r>
    </w:p>
    <w:p w:rsidR="00DB3BCA" w:rsidRPr="003B081B" w:rsidRDefault="00FF5CAB" w:rsidP="00DB3BCA">
      <w:pPr>
        <w:widowControl w:val="0"/>
        <w:autoSpaceDE w:val="0"/>
        <w:autoSpaceDN w:val="0"/>
        <w:adjustRightInd w:val="0"/>
        <w:ind w:firstLine="540"/>
        <w:jc w:val="both"/>
        <w:rPr>
          <w:rFonts w:eastAsiaTheme="minorEastAsia"/>
          <w:i/>
          <w:color w:val="000000" w:themeColor="text1"/>
        </w:rPr>
      </w:pPr>
      <w:r w:rsidRPr="003B081B">
        <w:rPr>
          <w:rFonts w:eastAsiaTheme="minorEastAsia"/>
          <w:color w:val="000000" w:themeColor="text1"/>
        </w:rPr>
        <w:lastRenderedPageBreak/>
        <w:t xml:space="preserve">обязательство </w:t>
      </w:r>
      <w:r w:rsidR="00E07111" w:rsidRPr="003B081B">
        <w:rPr>
          <w:rFonts w:eastAsiaTheme="minorEastAsia"/>
          <w:color w:val="000000" w:themeColor="text1"/>
        </w:rPr>
        <w:t xml:space="preserve">участника отбора </w:t>
      </w:r>
      <w:r w:rsidR="005B3A99" w:rsidRPr="003B081B">
        <w:rPr>
          <w:rFonts w:eastAsiaTheme="minorEastAsia"/>
          <w:color w:val="000000" w:themeColor="text1"/>
        </w:rPr>
        <w:t>возврат</w:t>
      </w:r>
      <w:r w:rsidR="00E07111" w:rsidRPr="003B081B">
        <w:rPr>
          <w:rFonts w:eastAsiaTheme="minorEastAsia"/>
          <w:color w:val="000000" w:themeColor="text1"/>
        </w:rPr>
        <w:t>ить</w:t>
      </w:r>
      <w:r w:rsidR="005B3A99" w:rsidRPr="003B081B">
        <w:rPr>
          <w:rFonts w:eastAsiaTheme="minorEastAsia"/>
          <w:color w:val="000000" w:themeColor="text1"/>
        </w:rPr>
        <w:t xml:space="preserve"> в бюджет Санкт-Петербурга в срок, </w:t>
      </w:r>
      <w:r w:rsidR="00D6738F" w:rsidRPr="003B081B">
        <w:rPr>
          <w:rFonts w:eastAsiaTheme="minorEastAsia"/>
          <w:color w:val="000000" w:themeColor="text1"/>
        </w:rPr>
        <w:t xml:space="preserve">установленный </w:t>
      </w:r>
      <w:r w:rsidR="005B3A99" w:rsidRPr="003B081B">
        <w:rPr>
          <w:rFonts w:eastAsiaTheme="minorEastAsia"/>
          <w:color w:val="000000" w:themeColor="text1"/>
        </w:rPr>
        <w:t>Комитетом, остатк</w:t>
      </w:r>
      <w:r w:rsidR="00E07111" w:rsidRPr="003B081B">
        <w:rPr>
          <w:rFonts w:eastAsiaTheme="minorEastAsia"/>
          <w:color w:val="000000" w:themeColor="text1"/>
        </w:rPr>
        <w:t>и</w:t>
      </w:r>
      <w:r w:rsidR="005B3A99" w:rsidRPr="003B081B">
        <w:rPr>
          <w:rFonts w:eastAsiaTheme="minorEastAsia"/>
          <w:color w:val="000000" w:themeColor="text1"/>
        </w:rPr>
        <w:t xml:space="preserve"> </w:t>
      </w:r>
      <w:r w:rsidR="00C800FB" w:rsidRPr="003B081B">
        <w:rPr>
          <w:rFonts w:eastAsiaTheme="minorEastAsia"/>
          <w:color w:val="000000" w:themeColor="text1"/>
        </w:rPr>
        <w:t xml:space="preserve">средств </w:t>
      </w:r>
      <w:r w:rsidR="005B3A99" w:rsidRPr="003B081B">
        <w:rPr>
          <w:rFonts w:eastAsiaTheme="minorEastAsia"/>
          <w:color w:val="000000" w:themeColor="text1"/>
        </w:rPr>
        <w:t>субсиди</w:t>
      </w:r>
      <w:r w:rsidR="00E07111" w:rsidRPr="003B081B">
        <w:rPr>
          <w:rFonts w:eastAsiaTheme="minorEastAsia"/>
          <w:color w:val="000000" w:themeColor="text1"/>
        </w:rPr>
        <w:t>и, не использованные</w:t>
      </w:r>
      <w:r w:rsidR="005B3A99" w:rsidRPr="003B081B">
        <w:rPr>
          <w:rFonts w:eastAsiaTheme="minorEastAsia"/>
          <w:color w:val="000000" w:themeColor="text1"/>
        </w:rPr>
        <w:t xml:space="preserve"> в отчетном финансовом году;</w:t>
      </w:r>
      <w:r w:rsidR="00C800FB" w:rsidRPr="003B081B">
        <w:rPr>
          <w:rFonts w:eastAsiaTheme="minorEastAsia"/>
          <w:color w:val="000000" w:themeColor="text1"/>
        </w:rPr>
        <w:t xml:space="preserve"> </w:t>
      </w:r>
    </w:p>
    <w:p w:rsidR="005B3A99" w:rsidRPr="003B081B" w:rsidRDefault="00C800FB"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соответствие </w:t>
      </w:r>
      <w:r w:rsidR="00531EDA" w:rsidRPr="003B081B">
        <w:rPr>
          <w:rFonts w:eastAsiaTheme="minorEastAsia"/>
          <w:color w:val="000000" w:themeColor="text1"/>
        </w:rPr>
        <w:t xml:space="preserve">участника отбора как </w:t>
      </w:r>
      <w:r w:rsidR="00587D99" w:rsidRPr="003B081B">
        <w:rPr>
          <w:rFonts w:eastAsiaTheme="minorEastAsia"/>
          <w:color w:val="000000" w:themeColor="text1"/>
        </w:rPr>
        <w:t xml:space="preserve">получателя субсидии </w:t>
      </w:r>
      <w:r w:rsidRPr="003B081B">
        <w:rPr>
          <w:rFonts w:eastAsiaTheme="minorEastAsia"/>
          <w:color w:val="000000" w:themeColor="text1"/>
        </w:rPr>
        <w:t xml:space="preserve">требованию об </w:t>
      </w:r>
      <w:r w:rsidR="005B3A99" w:rsidRPr="003B081B">
        <w:rPr>
          <w:rFonts w:eastAsiaTheme="minorEastAsia"/>
          <w:color w:val="000000" w:themeColor="text1"/>
        </w:rPr>
        <w:t>отсутстви</w:t>
      </w:r>
      <w:r w:rsidRPr="003B081B">
        <w:rPr>
          <w:rFonts w:eastAsiaTheme="minorEastAsia"/>
          <w:color w:val="000000" w:themeColor="text1"/>
        </w:rPr>
        <w:t>и</w:t>
      </w:r>
      <w:r w:rsidR="005B3A99" w:rsidRPr="003B081B">
        <w:rPr>
          <w:rFonts w:eastAsiaTheme="minorEastAsia"/>
          <w:color w:val="000000" w:themeColor="text1"/>
        </w:rPr>
        <w:t xml:space="preserve"> задолженности по денежным обязательствам, а также </w:t>
      </w:r>
      <w:r w:rsidRPr="003B081B">
        <w:rPr>
          <w:rFonts w:eastAsiaTheme="minorEastAsia"/>
          <w:color w:val="000000" w:themeColor="text1"/>
        </w:rPr>
        <w:t xml:space="preserve">требованию об отсутствии </w:t>
      </w:r>
      <w:r w:rsidR="005B3A99" w:rsidRPr="003B081B">
        <w:rPr>
          <w:rFonts w:eastAsiaTheme="minorEastAsia"/>
          <w:color w:val="000000" w:themeColor="text1"/>
        </w:rPr>
        <w:t xml:space="preserve">налоговой задолженности на </w:t>
      </w:r>
      <w:r w:rsidRPr="003B081B">
        <w:rPr>
          <w:rFonts w:eastAsiaTheme="minorEastAsia"/>
          <w:color w:val="000000" w:themeColor="text1"/>
        </w:rPr>
        <w:t xml:space="preserve">дату </w:t>
      </w:r>
      <w:r w:rsidR="005B3A99" w:rsidRPr="003B081B">
        <w:rPr>
          <w:rFonts w:eastAsiaTheme="minorEastAsia"/>
          <w:color w:val="000000" w:themeColor="text1"/>
        </w:rPr>
        <w:t xml:space="preserve">принятия решения о перечислении субсидии; </w:t>
      </w:r>
    </w:p>
    <w:p w:rsidR="007A2971"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размер средней заработной платы каждого работника </w:t>
      </w:r>
      <w:r w:rsidR="00C800FB" w:rsidRPr="003B081B">
        <w:rPr>
          <w:rFonts w:eastAsiaTheme="minorEastAsia"/>
          <w:color w:val="000000" w:themeColor="text1"/>
        </w:rPr>
        <w:t xml:space="preserve">участника отбора </w:t>
      </w:r>
      <w:r w:rsidR="009B72D8" w:rsidRPr="003B081B">
        <w:rPr>
          <w:rFonts w:eastAsiaTheme="minorEastAsia"/>
          <w:color w:val="000000" w:themeColor="text1"/>
        </w:rPr>
        <w:br/>
      </w:r>
      <w:r w:rsidR="00A61872" w:rsidRPr="003B081B">
        <w:rPr>
          <w:rFonts w:eastAsiaTheme="minorEastAsia"/>
          <w:color w:val="000000" w:themeColor="text1"/>
        </w:rPr>
        <w:t xml:space="preserve">как </w:t>
      </w:r>
      <w:r w:rsidR="00587D99" w:rsidRPr="003B081B">
        <w:rPr>
          <w:rFonts w:eastAsiaTheme="minorEastAsia"/>
          <w:color w:val="000000" w:themeColor="text1"/>
        </w:rPr>
        <w:t>получателя субсидии</w:t>
      </w:r>
      <w:r w:rsidRPr="003B081B">
        <w:rPr>
          <w:rFonts w:eastAsiaTheme="minorEastAsia"/>
          <w:color w:val="000000" w:themeColor="text1"/>
        </w:rPr>
        <w:t xml:space="preserve"> (включая </w:t>
      </w:r>
      <w:r w:rsidR="00587D99" w:rsidRPr="003B081B">
        <w:rPr>
          <w:rFonts w:eastAsiaTheme="minorEastAsia"/>
          <w:color w:val="000000" w:themeColor="text1"/>
        </w:rPr>
        <w:t xml:space="preserve">работников </w:t>
      </w:r>
      <w:r w:rsidRPr="003B081B">
        <w:rPr>
          <w:rFonts w:eastAsiaTheme="minorEastAsia"/>
          <w:color w:val="000000" w:themeColor="text1"/>
        </w:rPr>
        <w:t>обособленны</w:t>
      </w:r>
      <w:r w:rsidR="00587D99" w:rsidRPr="003B081B">
        <w:rPr>
          <w:rFonts w:eastAsiaTheme="minorEastAsia"/>
          <w:color w:val="000000" w:themeColor="text1"/>
        </w:rPr>
        <w:t>х подразделений</w:t>
      </w:r>
      <w:r w:rsidRPr="003B081B">
        <w:rPr>
          <w:rFonts w:eastAsiaTheme="minorEastAsia"/>
          <w:color w:val="000000" w:themeColor="text1"/>
        </w:rPr>
        <w:t>, находящи</w:t>
      </w:r>
      <w:r w:rsidR="00587D99" w:rsidRPr="003B081B">
        <w:rPr>
          <w:rFonts w:eastAsiaTheme="minorEastAsia"/>
          <w:color w:val="000000" w:themeColor="text1"/>
        </w:rPr>
        <w:t>х</w:t>
      </w:r>
      <w:r w:rsidRPr="003B081B">
        <w:rPr>
          <w:rFonts w:eastAsiaTheme="minorEastAsia"/>
          <w:color w:val="000000" w:themeColor="text1"/>
        </w:rPr>
        <w:t>ся на территории Санкт-Петербурга), рассчитываемый в соответствии со статьей 139 Трудов</w:t>
      </w:r>
      <w:r w:rsidR="00222A61" w:rsidRPr="003B081B">
        <w:rPr>
          <w:rFonts w:eastAsiaTheme="minorEastAsia"/>
          <w:color w:val="000000" w:themeColor="text1"/>
        </w:rPr>
        <w:t>ого кодекса Российской Федерации</w:t>
      </w:r>
      <w:r w:rsidR="008D2F02" w:rsidRPr="003B081B">
        <w:rPr>
          <w:rFonts w:eastAsiaTheme="minorEastAsia"/>
          <w:color w:val="000000" w:themeColor="text1"/>
        </w:rPr>
        <w:t>,</w:t>
      </w:r>
      <w:r w:rsidR="00222A61" w:rsidRPr="003B081B">
        <w:rPr>
          <w:rFonts w:eastAsiaTheme="minorEastAsia"/>
          <w:color w:val="000000" w:themeColor="text1"/>
        </w:rPr>
        <w:t xml:space="preserve"> </w:t>
      </w:r>
      <w:r w:rsidRPr="003B081B">
        <w:rPr>
          <w:rFonts w:eastAsiaTheme="minorEastAsia"/>
          <w:color w:val="000000" w:themeColor="text1"/>
        </w:rPr>
        <w:t xml:space="preserve">в течение периода со дня принятия решения </w:t>
      </w:r>
      <w:r w:rsidR="00222A61" w:rsidRPr="003B081B">
        <w:rPr>
          <w:rFonts w:eastAsiaTheme="minorEastAsia"/>
          <w:color w:val="000000" w:themeColor="text1"/>
        </w:rPr>
        <w:br/>
      </w:r>
      <w:r w:rsidRPr="003B081B">
        <w:rPr>
          <w:rFonts w:eastAsiaTheme="minorEastAsia"/>
          <w:color w:val="000000" w:themeColor="text1"/>
        </w:rPr>
        <w:t>о пред</w:t>
      </w:r>
      <w:r w:rsidR="0039060E">
        <w:rPr>
          <w:rFonts w:eastAsiaTheme="minorEastAsia"/>
          <w:color w:val="000000" w:themeColor="text1"/>
        </w:rPr>
        <w:t xml:space="preserve">оставлении субсидии до даты, по </w:t>
      </w:r>
      <w:r w:rsidRPr="003B081B">
        <w:rPr>
          <w:rFonts w:eastAsiaTheme="minorEastAsia"/>
          <w:color w:val="000000" w:themeColor="text1"/>
        </w:rPr>
        <w:t>состоянию на которую</w:t>
      </w:r>
      <w:r w:rsidR="00587D99" w:rsidRPr="003B081B">
        <w:rPr>
          <w:rFonts w:eastAsiaTheme="minorEastAsia"/>
          <w:color w:val="000000" w:themeColor="text1"/>
        </w:rPr>
        <w:t xml:space="preserve"> </w:t>
      </w:r>
      <w:r w:rsidR="00A61872" w:rsidRPr="003B081B">
        <w:rPr>
          <w:rFonts w:eastAsiaTheme="minorEastAsia"/>
          <w:color w:val="000000" w:themeColor="text1"/>
        </w:rPr>
        <w:t xml:space="preserve">им </w:t>
      </w:r>
      <w:r w:rsidR="00587D99" w:rsidRPr="003B081B">
        <w:rPr>
          <w:rFonts w:eastAsiaTheme="minorEastAsia"/>
          <w:color w:val="000000" w:themeColor="text1"/>
        </w:rPr>
        <w:t xml:space="preserve">будет </w:t>
      </w:r>
      <w:r w:rsidRPr="003B081B">
        <w:rPr>
          <w:rFonts w:eastAsiaTheme="minorEastAsia"/>
          <w:color w:val="000000" w:themeColor="text1"/>
        </w:rPr>
        <w:t>формир</w:t>
      </w:r>
      <w:r w:rsidR="00587D99" w:rsidRPr="003B081B">
        <w:rPr>
          <w:rFonts w:eastAsiaTheme="minorEastAsia"/>
          <w:color w:val="000000" w:themeColor="text1"/>
        </w:rPr>
        <w:t xml:space="preserve">оваться </w:t>
      </w:r>
      <w:r w:rsidRPr="003B081B">
        <w:rPr>
          <w:rFonts w:eastAsiaTheme="minorEastAsia"/>
          <w:color w:val="000000" w:themeColor="text1"/>
        </w:rPr>
        <w:t>отчетность о достижении значений результат</w:t>
      </w:r>
      <w:r w:rsidR="000A732E" w:rsidRPr="003B081B">
        <w:rPr>
          <w:rFonts w:eastAsiaTheme="minorEastAsia"/>
          <w:color w:val="000000" w:themeColor="text1"/>
        </w:rPr>
        <w:t>а</w:t>
      </w:r>
      <w:r w:rsidRPr="003B081B">
        <w:rPr>
          <w:rFonts w:eastAsiaTheme="minorEastAsia"/>
          <w:color w:val="000000" w:themeColor="text1"/>
        </w:rPr>
        <w:t xml:space="preserve"> и характеристик, должен быть не ниже размера минимальной заработной платы в Санкт-Петербурге, установленного </w:t>
      </w:r>
      <w:r w:rsidR="00587D99" w:rsidRPr="003B081B">
        <w:rPr>
          <w:rFonts w:eastAsiaTheme="minorEastAsia"/>
          <w:color w:val="000000" w:themeColor="text1"/>
        </w:rPr>
        <w:t>Р</w:t>
      </w:r>
      <w:r w:rsidR="0039060E">
        <w:rPr>
          <w:rFonts w:eastAsiaTheme="minorEastAsia"/>
          <w:color w:val="000000" w:themeColor="text1"/>
        </w:rPr>
        <w:t xml:space="preserve">егиональным соглашением на </w:t>
      </w:r>
      <w:r w:rsidRPr="003B081B">
        <w:rPr>
          <w:rFonts w:eastAsiaTheme="minorEastAsia"/>
          <w:color w:val="000000" w:themeColor="text1"/>
        </w:rPr>
        <w:t>соответствующий период;</w:t>
      </w:r>
      <w:r w:rsidR="007A2971" w:rsidRPr="003B081B">
        <w:rPr>
          <w:rFonts w:eastAsiaTheme="minorEastAsia"/>
          <w:color w:val="000000" w:themeColor="text1"/>
        </w:rPr>
        <w:t xml:space="preserve"> </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наличие детализированного обоснования планируемых затрат;</w:t>
      </w:r>
    </w:p>
    <w:p w:rsidR="005B3A99" w:rsidRPr="003B081B" w:rsidRDefault="00482A20"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неполучение </w:t>
      </w:r>
      <w:r w:rsidR="00587D99" w:rsidRPr="003B081B">
        <w:rPr>
          <w:rFonts w:eastAsiaTheme="minorEastAsia"/>
          <w:color w:val="000000" w:themeColor="text1"/>
        </w:rPr>
        <w:t xml:space="preserve">участником отбора </w:t>
      </w:r>
      <w:r w:rsidR="005B3A99" w:rsidRPr="003B081B">
        <w:rPr>
          <w:rFonts w:eastAsiaTheme="minorEastAsia"/>
          <w:color w:val="000000" w:themeColor="text1"/>
        </w:rPr>
        <w:t xml:space="preserve">иных средств из бюджета Санкт-Петербурга на </w:t>
      </w:r>
      <w:r w:rsidR="007F4840" w:rsidRPr="003B081B">
        <w:rPr>
          <w:rFonts w:eastAsiaTheme="minorEastAsia"/>
          <w:color w:val="000000" w:themeColor="text1"/>
        </w:rPr>
        <w:t>цели, указанные в пункте 4 настоящего Порядка</w:t>
      </w:r>
      <w:r w:rsidR="005B3A99" w:rsidRPr="003B081B">
        <w:rPr>
          <w:rFonts w:eastAsiaTheme="minorEastAsia"/>
          <w:color w:val="000000" w:themeColor="text1"/>
        </w:rPr>
        <w:t>;</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наличие согласия </w:t>
      </w:r>
      <w:r w:rsidR="00482A20" w:rsidRPr="003B081B">
        <w:rPr>
          <w:rFonts w:eastAsiaTheme="minorEastAsia"/>
          <w:color w:val="000000" w:themeColor="text1"/>
        </w:rPr>
        <w:t>участника отбора</w:t>
      </w:r>
      <w:r w:rsidRPr="003B081B">
        <w:rPr>
          <w:rFonts w:eastAsiaTheme="minorEastAsia"/>
          <w:color w:val="000000" w:themeColor="text1"/>
        </w:rPr>
        <w:t xml:space="preserve">, </w:t>
      </w:r>
      <w:r w:rsidR="007F4840" w:rsidRPr="003B081B">
        <w:rPr>
          <w:rFonts w:eastAsiaTheme="minorEastAsia"/>
          <w:color w:val="000000" w:themeColor="text1"/>
        </w:rPr>
        <w:t xml:space="preserve">а также </w:t>
      </w:r>
      <w:r w:rsidR="0039060E">
        <w:rPr>
          <w:rFonts w:eastAsiaTheme="minorEastAsia"/>
          <w:color w:val="000000" w:themeColor="text1"/>
        </w:rPr>
        <w:t xml:space="preserve">обеспечение им как </w:t>
      </w:r>
      <w:r w:rsidR="00482A20" w:rsidRPr="003B081B">
        <w:rPr>
          <w:rFonts w:eastAsiaTheme="minorEastAsia"/>
          <w:color w:val="000000" w:themeColor="text1"/>
        </w:rPr>
        <w:t xml:space="preserve">получателем субсидии согласий </w:t>
      </w:r>
      <w:r w:rsidRPr="003B081B">
        <w:rPr>
          <w:rFonts w:eastAsiaTheme="minorEastAsia"/>
          <w:color w:val="000000" w:themeColor="text1"/>
        </w:rPr>
        <w:t xml:space="preserve">лиц, получающих </w:t>
      </w:r>
      <w:r w:rsidR="00482A20" w:rsidRPr="003B081B">
        <w:rPr>
          <w:rFonts w:eastAsiaTheme="minorEastAsia"/>
          <w:color w:val="000000" w:themeColor="text1"/>
        </w:rPr>
        <w:t xml:space="preserve">денежные </w:t>
      </w:r>
      <w:r w:rsidRPr="003B081B">
        <w:rPr>
          <w:rFonts w:eastAsiaTheme="minorEastAsia"/>
          <w:color w:val="000000" w:themeColor="text1"/>
        </w:rPr>
        <w:t xml:space="preserve">средства за счет </w:t>
      </w:r>
      <w:r w:rsidR="007F4840" w:rsidRPr="003B081B">
        <w:rPr>
          <w:rFonts w:eastAsiaTheme="minorEastAsia"/>
          <w:color w:val="000000" w:themeColor="text1"/>
        </w:rPr>
        <w:t xml:space="preserve">средств </w:t>
      </w:r>
      <w:r w:rsidRPr="003B081B">
        <w:rPr>
          <w:rFonts w:eastAsiaTheme="minorEastAsia"/>
          <w:color w:val="000000" w:themeColor="text1"/>
        </w:rPr>
        <w:t xml:space="preserve">субсидий </w:t>
      </w:r>
      <w:r w:rsidR="009B72D8" w:rsidRPr="003B081B">
        <w:rPr>
          <w:rFonts w:eastAsiaTheme="minorEastAsia"/>
          <w:color w:val="000000" w:themeColor="text1"/>
        </w:rPr>
        <w:br/>
      </w:r>
      <w:r w:rsidRPr="003B081B">
        <w:rPr>
          <w:rFonts w:eastAsiaTheme="minorEastAsia"/>
          <w:color w:val="000000" w:themeColor="text1"/>
        </w:rPr>
        <w:t xml:space="preserve">на основании </w:t>
      </w:r>
      <w:r w:rsidR="00482A20" w:rsidRPr="003B081B">
        <w:rPr>
          <w:rFonts w:eastAsiaTheme="minorEastAsia"/>
          <w:color w:val="000000" w:themeColor="text1"/>
        </w:rPr>
        <w:t>заключенных с ним договоров (</w:t>
      </w:r>
      <w:r w:rsidRPr="003B081B">
        <w:rPr>
          <w:rFonts w:eastAsiaTheme="minorEastAsia"/>
          <w:color w:val="000000" w:themeColor="text1"/>
        </w:rPr>
        <w:t>соглашений</w:t>
      </w:r>
      <w:r w:rsidR="00482A20" w:rsidRPr="003B081B">
        <w:rPr>
          <w:rFonts w:eastAsiaTheme="minorEastAsia"/>
          <w:color w:val="000000" w:themeColor="text1"/>
        </w:rPr>
        <w:t>)</w:t>
      </w:r>
      <w:r w:rsidRPr="003B081B">
        <w:rPr>
          <w:rFonts w:eastAsiaTheme="minorEastAsia"/>
          <w:color w:val="000000" w:themeColor="text1"/>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sidR="009B72D8" w:rsidRPr="003B081B">
        <w:rPr>
          <w:rFonts w:eastAsiaTheme="minorEastAsia"/>
          <w:color w:val="000000" w:themeColor="text1"/>
        </w:rPr>
        <w:br/>
      </w:r>
      <w:r w:rsidRPr="003B081B">
        <w:rPr>
          <w:rFonts w:eastAsiaTheme="minorEastAsia"/>
          <w:color w:val="000000" w:themeColor="text1"/>
        </w:rPr>
        <w:t>в их уставных (складочных) капиталах)</w:t>
      </w:r>
      <w:r w:rsidR="00A61872" w:rsidRPr="003B081B">
        <w:rPr>
          <w:rFonts w:eastAsiaTheme="minorEastAsia"/>
          <w:color w:val="000000" w:themeColor="text1"/>
        </w:rPr>
        <w:t xml:space="preserve"> (далее соответственно – контрагенты, полученные средства)</w:t>
      </w:r>
      <w:r w:rsidRPr="003B081B">
        <w:rPr>
          <w:rFonts w:eastAsiaTheme="minorEastAsia"/>
          <w:color w:val="000000" w:themeColor="text1"/>
        </w:rPr>
        <w:t xml:space="preserve">, на осуществление </w:t>
      </w:r>
      <w:r w:rsidR="007F4840" w:rsidRPr="003B081B">
        <w:rPr>
          <w:rFonts w:eastAsiaTheme="minorEastAsia"/>
          <w:color w:val="000000" w:themeColor="text1"/>
        </w:rPr>
        <w:t xml:space="preserve">в отношении них </w:t>
      </w:r>
      <w:r w:rsidRPr="003B081B">
        <w:rPr>
          <w:rFonts w:eastAsiaTheme="minorEastAsia"/>
          <w:color w:val="000000" w:themeColor="text1"/>
        </w:rPr>
        <w:t xml:space="preserve">Комитетом проверок соблюдения условий </w:t>
      </w:r>
      <w:r w:rsidR="009B72D8" w:rsidRPr="003B081B">
        <w:rPr>
          <w:rFonts w:eastAsiaTheme="minorEastAsia"/>
          <w:color w:val="000000" w:themeColor="text1"/>
        </w:rPr>
        <w:br/>
      </w:r>
      <w:r w:rsidR="007F4840" w:rsidRPr="003B081B">
        <w:rPr>
          <w:rFonts w:eastAsiaTheme="minorEastAsia"/>
          <w:color w:val="000000" w:themeColor="text1"/>
        </w:rPr>
        <w:t xml:space="preserve">и порядка </w:t>
      </w:r>
      <w:r w:rsidRPr="003B081B">
        <w:rPr>
          <w:rFonts w:eastAsiaTheme="minorEastAsia"/>
          <w:color w:val="000000" w:themeColor="text1"/>
        </w:rPr>
        <w:t xml:space="preserve">предоставления субсидий, в том числе в части достижения результата   </w:t>
      </w:r>
      <w:r w:rsidR="009B72D8" w:rsidRPr="003B081B">
        <w:rPr>
          <w:rFonts w:eastAsiaTheme="minorEastAsia"/>
          <w:color w:val="000000" w:themeColor="text1"/>
        </w:rPr>
        <w:br/>
      </w:r>
      <w:r w:rsidRPr="003B081B">
        <w:rPr>
          <w:rFonts w:eastAsiaTheme="minorEastAsia"/>
          <w:color w:val="000000" w:themeColor="text1"/>
        </w:rPr>
        <w:t>(далее – проверк</w:t>
      </w:r>
      <w:r w:rsidR="007F4840" w:rsidRPr="003B081B">
        <w:rPr>
          <w:rFonts w:eastAsiaTheme="minorEastAsia"/>
          <w:color w:val="000000" w:themeColor="text1"/>
        </w:rPr>
        <w:t>и соблюдения условий и порядка предоставления субсидий</w:t>
      </w:r>
      <w:r w:rsidRPr="003B081B">
        <w:rPr>
          <w:rFonts w:eastAsiaTheme="minorEastAsia"/>
          <w:color w:val="000000" w:themeColor="text1"/>
        </w:rPr>
        <w:t xml:space="preserve">), </w:t>
      </w:r>
      <w:r w:rsidR="009B72D8" w:rsidRPr="003B081B">
        <w:rPr>
          <w:rFonts w:eastAsiaTheme="minorEastAsia"/>
          <w:color w:val="000000" w:themeColor="text1"/>
        </w:rPr>
        <w:br/>
      </w:r>
      <w:r w:rsidRPr="003B081B">
        <w:rPr>
          <w:rFonts w:eastAsiaTheme="minorEastAsia"/>
          <w:color w:val="000000" w:themeColor="text1"/>
        </w:rPr>
        <w:t xml:space="preserve">а также на осуществление проверок органами государственного финансового контроля </w:t>
      </w:r>
      <w:r w:rsidR="009B72D8" w:rsidRPr="003B081B">
        <w:rPr>
          <w:rFonts w:eastAsiaTheme="minorEastAsia"/>
          <w:color w:val="000000" w:themeColor="text1"/>
        </w:rPr>
        <w:br/>
      </w:r>
      <w:r w:rsidRPr="003B081B">
        <w:rPr>
          <w:rFonts w:eastAsiaTheme="minorEastAsia"/>
          <w:color w:val="000000" w:themeColor="text1"/>
        </w:rPr>
        <w:t>в соответствии со статьями 268.1 и 269.2 Бюджетного кодекса Российской Федерации;</w:t>
      </w:r>
    </w:p>
    <w:p w:rsidR="005B3A99" w:rsidRPr="003B081B" w:rsidRDefault="005B3A99" w:rsidP="005B3A99">
      <w:pPr>
        <w:widowControl w:val="0"/>
        <w:autoSpaceDE w:val="0"/>
        <w:autoSpaceDN w:val="0"/>
        <w:adjustRightInd w:val="0"/>
        <w:ind w:firstLine="540"/>
        <w:jc w:val="both"/>
        <w:rPr>
          <w:rFonts w:ascii="Liberation Serif" w:eastAsiaTheme="minorEastAsia" w:hAnsi="Liberation Serif"/>
          <w:color w:val="000000" w:themeColor="text1"/>
        </w:rPr>
      </w:pPr>
      <w:r w:rsidRPr="003B081B">
        <w:rPr>
          <w:rFonts w:eastAsiaTheme="minorEastAsia"/>
          <w:color w:val="000000" w:themeColor="text1"/>
        </w:rPr>
        <w:t xml:space="preserve">наличие согласия участника отбора на публикацию (размещение) </w:t>
      </w:r>
      <w:r w:rsidRPr="003B081B">
        <w:rPr>
          <w:rFonts w:ascii="Liberation Serif" w:eastAsiaTheme="minorEastAsia" w:hAnsi="Liberation Serif"/>
          <w:color w:val="000000" w:themeColor="text1"/>
        </w:rPr>
        <w:t>на площадке отбора и на веб-странице Комитета на</w:t>
      </w:r>
      <w:r w:rsidR="0039060E">
        <w:rPr>
          <w:rFonts w:ascii="Liberation Serif" w:eastAsiaTheme="minorEastAsia" w:hAnsi="Liberation Serif" w:hint="eastAsia"/>
          <w:color w:val="000000" w:themeColor="text1"/>
        </w:rPr>
        <w:t xml:space="preserve"> </w:t>
      </w:r>
      <w:r w:rsidRPr="003B081B">
        <w:rPr>
          <w:rFonts w:ascii="Liberation Serif" w:eastAsiaTheme="minorEastAsia" w:hAnsi="Liberation Serif"/>
          <w:color w:val="000000" w:themeColor="text1"/>
        </w:rPr>
        <w:t xml:space="preserve">официальном сайте Администрации Санкт-Петербурга </w:t>
      </w:r>
      <w:r w:rsidR="008D2F02" w:rsidRPr="003B081B">
        <w:rPr>
          <w:rFonts w:ascii="Liberation Serif" w:eastAsiaTheme="minorEastAsia" w:hAnsi="Liberation Serif"/>
          <w:color w:val="000000" w:themeColor="text1"/>
        </w:rPr>
        <w:br/>
      </w:r>
      <w:r w:rsidRPr="003B081B">
        <w:rPr>
          <w:rFonts w:ascii="Liberation Serif" w:eastAsiaTheme="minorEastAsia" w:hAnsi="Liberation Serif"/>
          <w:color w:val="000000" w:themeColor="text1"/>
        </w:rPr>
        <w:t>в сети «Интернет»</w:t>
      </w:r>
      <w:r w:rsidR="00CB7CDF" w:rsidRPr="003B081B">
        <w:rPr>
          <w:rFonts w:ascii="Liberation Serif" w:eastAsiaTheme="minorEastAsia" w:hAnsi="Liberation Serif"/>
          <w:color w:val="000000" w:themeColor="text1"/>
        </w:rPr>
        <w:t xml:space="preserve"> (далее – веб-страница Комитет)</w:t>
      </w:r>
      <w:r w:rsidRPr="003B081B">
        <w:rPr>
          <w:rFonts w:eastAsiaTheme="minorEastAsia"/>
          <w:color w:val="000000" w:themeColor="text1"/>
        </w:rPr>
        <w:t xml:space="preserve"> </w:t>
      </w:r>
      <w:r w:rsidR="00A61872" w:rsidRPr="003B081B">
        <w:rPr>
          <w:rFonts w:eastAsiaTheme="minorEastAsia"/>
          <w:color w:val="000000" w:themeColor="text1"/>
        </w:rPr>
        <w:t xml:space="preserve">в отношении него </w:t>
      </w:r>
      <w:r w:rsidRPr="003B081B">
        <w:rPr>
          <w:rFonts w:eastAsiaTheme="minorEastAsia"/>
          <w:color w:val="000000" w:themeColor="text1"/>
        </w:rPr>
        <w:t>информации</w:t>
      </w:r>
      <w:r w:rsidR="00A61872" w:rsidRPr="003B081B">
        <w:rPr>
          <w:rFonts w:eastAsiaTheme="minorEastAsia"/>
          <w:color w:val="000000" w:themeColor="text1"/>
        </w:rPr>
        <w:t>, связанной с участием в отборе и получением субсидии</w:t>
      </w:r>
      <w:r w:rsidRPr="003B081B">
        <w:rPr>
          <w:rFonts w:eastAsiaTheme="minorEastAsia"/>
          <w:color w:val="000000" w:themeColor="text1"/>
        </w:rPr>
        <w:t>;</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proofErr w:type="spellStart"/>
      <w:r w:rsidRPr="003B081B">
        <w:rPr>
          <w:rFonts w:eastAsiaTheme="minorEastAsia"/>
          <w:color w:val="000000" w:themeColor="text1"/>
        </w:rPr>
        <w:t>неприобретение</w:t>
      </w:r>
      <w:proofErr w:type="spellEnd"/>
      <w:r w:rsidRPr="003B081B">
        <w:rPr>
          <w:rFonts w:eastAsiaTheme="minorEastAsia"/>
          <w:color w:val="000000" w:themeColor="text1"/>
        </w:rPr>
        <w:t xml:space="preserve"> </w:t>
      </w:r>
      <w:r w:rsidR="00A61872" w:rsidRPr="003B081B">
        <w:rPr>
          <w:rFonts w:eastAsiaTheme="minorEastAsia"/>
          <w:color w:val="000000" w:themeColor="text1"/>
        </w:rPr>
        <w:t xml:space="preserve">участником отбора как </w:t>
      </w:r>
      <w:r w:rsidRPr="003B081B">
        <w:rPr>
          <w:rFonts w:eastAsiaTheme="minorEastAsia"/>
          <w:color w:val="000000" w:themeColor="text1"/>
        </w:rPr>
        <w:t>получателем субсиди</w:t>
      </w:r>
      <w:r w:rsidR="007F4840" w:rsidRPr="003B081B">
        <w:rPr>
          <w:rFonts w:eastAsiaTheme="minorEastAsia"/>
          <w:color w:val="000000" w:themeColor="text1"/>
        </w:rPr>
        <w:t>и</w:t>
      </w:r>
      <w:r w:rsidR="00A61872" w:rsidRPr="003B081B">
        <w:rPr>
          <w:rFonts w:eastAsiaTheme="minorEastAsia"/>
          <w:color w:val="000000" w:themeColor="text1"/>
        </w:rPr>
        <w:t xml:space="preserve"> и контрагентами, являющимися</w:t>
      </w:r>
      <w:r w:rsidR="00222A61" w:rsidRPr="003B081B">
        <w:rPr>
          <w:rFonts w:eastAsiaTheme="minorEastAsia"/>
          <w:color w:val="000000" w:themeColor="text1"/>
        </w:rPr>
        <w:t xml:space="preserve"> </w:t>
      </w:r>
      <w:r w:rsidRPr="003B081B">
        <w:rPr>
          <w:rFonts w:eastAsiaTheme="minorEastAsia"/>
          <w:color w:val="000000" w:themeColor="text1"/>
        </w:rPr>
        <w:t>юридическими лицами</w:t>
      </w:r>
      <w:r w:rsidR="00A61872" w:rsidRPr="003B081B">
        <w:rPr>
          <w:rFonts w:eastAsiaTheme="minorEastAsia"/>
          <w:color w:val="000000" w:themeColor="text1"/>
        </w:rPr>
        <w:t>,</w:t>
      </w:r>
      <w:r w:rsidRPr="003B081B">
        <w:rPr>
          <w:rFonts w:eastAsiaTheme="minorEastAsia"/>
          <w:color w:val="000000" w:themeColor="text1"/>
        </w:rPr>
        <w:t xml:space="preserve"> за счет средств субсидий</w:t>
      </w:r>
      <w:r w:rsidR="00482A20" w:rsidRPr="003B081B">
        <w:rPr>
          <w:rFonts w:eastAsiaTheme="minorEastAsia"/>
          <w:color w:val="000000" w:themeColor="text1"/>
        </w:rPr>
        <w:t xml:space="preserve"> (полученных средств</w:t>
      </w:r>
      <w:r w:rsidR="00222A61" w:rsidRPr="003B081B">
        <w:rPr>
          <w:rFonts w:eastAsiaTheme="minorEastAsia"/>
          <w:color w:val="000000" w:themeColor="text1"/>
        </w:rPr>
        <w:t xml:space="preserve">) </w:t>
      </w:r>
      <w:r w:rsidRPr="003B081B">
        <w:rPr>
          <w:rFonts w:eastAsiaTheme="minorEastAsia"/>
          <w:color w:val="000000" w:themeColor="text1"/>
        </w:rPr>
        <w:t xml:space="preserve">иностранной валюты, за исключением операций, осуществляемых в соответствии </w:t>
      </w:r>
      <w:r w:rsidR="009B72D8" w:rsidRPr="003B081B">
        <w:rPr>
          <w:rFonts w:eastAsiaTheme="minorEastAsia"/>
          <w:color w:val="000000" w:themeColor="text1"/>
        </w:rPr>
        <w:br/>
      </w:r>
      <w:r w:rsidRPr="003B081B">
        <w:rPr>
          <w:rFonts w:eastAsiaTheme="minorEastAsia"/>
          <w:color w:val="000000" w:themeColor="text1"/>
        </w:rPr>
        <w:t xml:space="preserve">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r w:rsidR="009B72D8" w:rsidRPr="003B081B">
        <w:rPr>
          <w:rFonts w:eastAsiaTheme="minorEastAsia"/>
          <w:color w:val="000000" w:themeColor="text1"/>
        </w:rPr>
        <w:br/>
      </w:r>
      <w:r w:rsidRPr="003B081B">
        <w:rPr>
          <w:rFonts w:eastAsiaTheme="minorEastAsia"/>
          <w:color w:val="000000" w:themeColor="text1"/>
        </w:rPr>
        <w:t>а также товаров, работ, услуг</w:t>
      </w:r>
      <w:r w:rsidR="0067657A" w:rsidRPr="003B081B">
        <w:rPr>
          <w:rFonts w:eastAsiaTheme="minorEastAsia"/>
          <w:color w:val="000000" w:themeColor="text1"/>
        </w:rPr>
        <w:t xml:space="preserve"> в целях обеспечения проведения мероприятий</w:t>
      </w:r>
      <w:r w:rsidR="00482A20" w:rsidRPr="003B081B">
        <w:rPr>
          <w:rFonts w:eastAsiaTheme="minorEastAsia"/>
          <w:color w:val="000000" w:themeColor="text1"/>
        </w:rPr>
        <w:t xml:space="preserve">, </w:t>
      </w:r>
      <w:r w:rsidR="009357DC" w:rsidRPr="003B081B">
        <w:rPr>
          <w:rFonts w:eastAsiaTheme="minorEastAsia"/>
          <w:color w:val="000000" w:themeColor="text1"/>
        </w:rPr>
        <w:br/>
      </w:r>
      <w:r w:rsidRPr="003B081B">
        <w:rPr>
          <w:rFonts w:eastAsiaTheme="minorEastAsia"/>
          <w:color w:val="000000" w:themeColor="text1"/>
        </w:rPr>
        <w:t xml:space="preserve">у </w:t>
      </w:r>
      <w:r w:rsidR="00650D5A" w:rsidRPr="003B081B">
        <w:rPr>
          <w:rFonts w:eastAsiaTheme="minorEastAsia"/>
          <w:color w:val="000000" w:themeColor="text1"/>
        </w:rPr>
        <w:t>контрагентов</w:t>
      </w:r>
      <w:r w:rsidR="00A05A44" w:rsidRPr="003B081B">
        <w:rPr>
          <w:rFonts w:eastAsiaTheme="minorEastAsia"/>
          <w:color w:val="000000" w:themeColor="text1"/>
        </w:rPr>
        <w:t xml:space="preserve">, </w:t>
      </w:r>
      <w:r w:rsidR="00650D5A" w:rsidRPr="003B081B">
        <w:rPr>
          <w:rFonts w:eastAsiaTheme="minorEastAsia"/>
          <w:color w:val="000000" w:themeColor="text1"/>
        </w:rPr>
        <w:t xml:space="preserve">а контрагентами </w:t>
      </w:r>
      <w:r w:rsidR="00650D5A" w:rsidRPr="003B081B">
        <w:rPr>
          <w:rFonts w:ascii="Liberation Serif" w:eastAsiaTheme="minorEastAsia" w:hAnsi="Liberation Serif"/>
          <w:color w:val="000000" w:themeColor="text1"/>
        </w:rPr>
        <w:t>–</w:t>
      </w:r>
      <w:r w:rsidR="00650D5A" w:rsidRPr="003B081B">
        <w:rPr>
          <w:rFonts w:eastAsiaTheme="minorEastAsia"/>
          <w:color w:val="000000" w:themeColor="text1"/>
        </w:rPr>
        <w:t xml:space="preserve"> у иных </w:t>
      </w:r>
      <w:r w:rsidRPr="003B081B">
        <w:rPr>
          <w:rFonts w:eastAsiaTheme="minorEastAsia"/>
          <w:color w:val="000000" w:themeColor="text1"/>
        </w:rPr>
        <w:t xml:space="preserve">поставщиков (исполнителей), являющихся нерезидентами в соответствии с Федеральным </w:t>
      </w:r>
      <w:hyperlink r:id="rId12" w:history="1">
        <w:r w:rsidRPr="003B081B">
          <w:rPr>
            <w:rFonts w:eastAsiaTheme="minorEastAsia"/>
            <w:color w:val="000000" w:themeColor="text1"/>
          </w:rPr>
          <w:t>законом</w:t>
        </w:r>
      </w:hyperlink>
      <w:r w:rsidRPr="003B081B">
        <w:rPr>
          <w:rFonts w:eastAsiaTheme="minorEastAsia"/>
          <w:color w:val="000000" w:themeColor="text1"/>
        </w:rPr>
        <w:t xml:space="preserve"> «О валютном регулировании </w:t>
      </w:r>
      <w:r w:rsidR="003B081B" w:rsidRPr="003B081B">
        <w:rPr>
          <w:rFonts w:eastAsiaTheme="minorEastAsia"/>
          <w:color w:val="000000" w:themeColor="text1"/>
        </w:rPr>
        <w:br/>
      </w:r>
      <w:r w:rsidRPr="003B081B">
        <w:rPr>
          <w:rFonts w:eastAsiaTheme="minorEastAsia"/>
          <w:color w:val="000000" w:themeColor="text1"/>
        </w:rPr>
        <w:t>и валютном контроле»;</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соответствие </w:t>
      </w:r>
      <w:r w:rsidR="00482A20" w:rsidRPr="003B081B">
        <w:rPr>
          <w:rFonts w:eastAsiaTheme="minorEastAsia"/>
          <w:color w:val="000000" w:themeColor="text1"/>
        </w:rPr>
        <w:t xml:space="preserve">участника отбора </w:t>
      </w:r>
      <w:r w:rsidRPr="003B081B">
        <w:rPr>
          <w:rFonts w:eastAsiaTheme="minorEastAsia"/>
          <w:color w:val="000000" w:themeColor="text1"/>
        </w:rPr>
        <w:t xml:space="preserve">требованиям, </w:t>
      </w:r>
      <w:r w:rsidR="00482A20" w:rsidRPr="003B081B">
        <w:rPr>
          <w:rFonts w:eastAsiaTheme="minorEastAsia"/>
          <w:color w:val="000000" w:themeColor="text1"/>
        </w:rPr>
        <w:t xml:space="preserve">установленным </w:t>
      </w:r>
      <w:r w:rsidR="00512333" w:rsidRPr="003B081B">
        <w:rPr>
          <w:rFonts w:eastAsiaTheme="minorEastAsia"/>
          <w:color w:val="000000" w:themeColor="text1"/>
        </w:rPr>
        <w:t>в пунктах</w:t>
      </w:r>
      <w:r w:rsidRPr="003B081B">
        <w:rPr>
          <w:rFonts w:eastAsiaTheme="minorEastAsia"/>
          <w:color w:val="000000" w:themeColor="text1"/>
        </w:rPr>
        <w:t xml:space="preserve"> 7.1</w:t>
      </w:r>
      <w:r w:rsidR="00512333" w:rsidRPr="003B081B">
        <w:rPr>
          <w:rFonts w:eastAsiaTheme="minorEastAsia"/>
          <w:color w:val="000000" w:themeColor="text1"/>
        </w:rPr>
        <w:t>.1</w:t>
      </w:r>
      <w:r w:rsidRPr="003B081B">
        <w:rPr>
          <w:rFonts w:eastAsiaTheme="minorEastAsia"/>
          <w:color w:val="000000" w:themeColor="text1"/>
        </w:rPr>
        <w:t xml:space="preserve"> </w:t>
      </w:r>
      <w:r w:rsidR="00512333" w:rsidRPr="003B081B">
        <w:rPr>
          <w:rFonts w:eastAsiaTheme="minorEastAsia"/>
          <w:color w:val="000000" w:themeColor="text1"/>
        </w:rPr>
        <w:t xml:space="preserve">и 7.1.2 </w:t>
      </w:r>
      <w:r w:rsidRPr="003B081B">
        <w:rPr>
          <w:rFonts w:eastAsiaTheme="minorEastAsia"/>
          <w:color w:val="000000" w:themeColor="text1"/>
        </w:rPr>
        <w:t>настоящего Порядка.</w:t>
      </w:r>
    </w:p>
    <w:p w:rsidR="00136103" w:rsidRDefault="005B3A99" w:rsidP="003B786B">
      <w:pPr>
        <w:widowControl w:val="0"/>
        <w:autoSpaceDE w:val="0"/>
        <w:autoSpaceDN w:val="0"/>
        <w:adjustRightInd w:val="0"/>
        <w:ind w:firstLine="540"/>
        <w:jc w:val="both"/>
        <w:rPr>
          <w:rFonts w:eastAsiaTheme="minorEastAsia"/>
          <w:color w:val="000000" w:themeColor="text1"/>
        </w:rPr>
      </w:pPr>
      <w:bookmarkStart w:id="6" w:name="Par75"/>
      <w:bookmarkEnd w:id="6"/>
      <w:r w:rsidRPr="003B081B">
        <w:rPr>
          <w:rFonts w:eastAsiaTheme="minorEastAsia"/>
          <w:color w:val="000000" w:themeColor="text1"/>
        </w:rPr>
        <w:t>8. </w:t>
      </w:r>
      <w:r w:rsidR="00136103" w:rsidRPr="003B081B">
        <w:rPr>
          <w:rFonts w:eastAsiaTheme="minorEastAsia"/>
          <w:color w:val="000000" w:themeColor="text1"/>
        </w:rPr>
        <w:t>Порядок проведения отбора:</w:t>
      </w:r>
    </w:p>
    <w:p w:rsidR="00797825" w:rsidRPr="003B081B" w:rsidRDefault="00797825" w:rsidP="00797825">
      <w:pPr>
        <w:widowControl w:val="0"/>
        <w:autoSpaceDE w:val="0"/>
        <w:autoSpaceDN w:val="0"/>
        <w:adjustRightInd w:val="0"/>
        <w:ind w:firstLine="540"/>
        <w:jc w:val="both"/>
        <w:rPr>
          <w:rFonts w:eastAsiaTheme="minorEastAsia"/>
          <w:i/>
          <w:color w:val="000000" w:themeColor="text1"/>
        </w:rPr>
      </w:pPr>
      <w:r w:rsidRPr="003B081B">
        <w:rPr>
          <w:rFonts w:eastAsiaTheme="minorEastAsia"/>
          <w:color w:val="000000" w:themeColor="text1"/>
        </w:rPr>
        <w:t>8.</w:t>
      </w:r>
      <w:r>
        <w:rPr>
          <w:rFonts w:eastAsiaTheme="minorEastAsia"/>
          <w:color w:val="000000" w:themeColor="text1"/>
        </w:rPr>
        <w:t>1</w:t>
      </w:r>
      <w:r w:rsidRPr="003B081B">
        <w:rPr>
          <w:rFonts w:eastAsiaTheme="minorEastAsia"/>
          <w:color w:val="000000" w:themeColor="text1"/>
        </w:rPr>
        <w:t>.  Объявление о проведении отбора (далее – объявление) в установленный Комитетом срок одновременно размещается на веб-странице Комитета и на площадке отбора с указанием сведений, перечисленных в пункте 21 Общих требований, определенных в соответствии с пол</w:t>
      </w:r>
      <w:r w:rsidR="00127FA0">
        <w:rPr>
          <w:rFonts w:eastAsiaTheme="minorEastAsia"/>
          <w:color w:val="000000" w:themeColor="text1"/>
        </w:rPr>
        <w:t xml:space="preserve">ожениями настоящего Порядка и </w:t>
      </w:r>
      <w:r w:rsidRPr="003B081B">
        <w:rPr>
          <w:rFonts w:eastAsiaTheme="minorEastAsia"/>
          <w:color w:val="000000" w:themeColor="text1"/>
        </w:rPr>
        <w:t xml:space="preserve">нормативного правового акта Комитета, регулирующего отдельные вопросы предоставления субсидий. </w:t>
      </w:r>
    </w:p>
    <w:p w:rsidR="00797825" w:rsidRPr="003B081B" w:rsidRDefault="00797825" w:rsidP="00797825">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Информация о веб-странице Комитета, на которой размещается объявление, </w:t>
      </w:r>
      <w:r w:rsidRPr="003B081B">
        <w:rPr>
          <w:rFonts w:eastAsiaTheme="minorEastAsia"/>
          <w:color w:val="000000" w:themeColor="text1"/>
        </w:rPr>
        <w:lastRenderedPageBreak/>
        <w:t xml:space="preserve">объявление об отмене отбора, информация о ходе и результатах отбора, публикуется </w:t>
      </w:r>
      <w:r w:rsidRPr="003B081B">
        <w:rPr>
          <w:rFonts w:eastAsiaTheme="minorEastAsia"/>
          <w:color w:val="000000" w:themeColor="text1"/>
        </w:rPr>
        <w:br/>
        <w:t xml:space="preserve">на едином портале. </w:t>
      </w:r>
    </w:p>
    <w:p w:rsidR="00797825" w:rsidRPr="003B081B" w:rsidRDefault="00797825" w:rsidP="00797825">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Размещение объявления на веб-странице Комитета и на площадке отбора осуществляется не ранее размещения сведений о субсидии на едином портале в соответствии с абзацем вторым пункта 1 настоящего Порядка.</w:t>
      </w:r>
    </w:p>
    <w:p w:rsidR="003B081B" w:rsidRPr="003B081B" w:rsidRDefault="00797825" w:rsidP="003B081B">
      <w:pPr>
        <w:widowControl w:val="0"/>
        <w:autoSpaceDE w:val="0"/>
        <w:autoSpaceDN w:val="0"/>
        <w:adjustRightInd w:val="0"/>
        <w:ind w:firstLine="540"/>
        <w:jc w:val="both"/>
        <w:rPr>
          <w:rFonts w:eastAsiaTheme="minorEastAsia"/>
          <w:color w:val="000000" w:themeColor="text1"/>
        </w:rPr>
      </w:pPr>
      <w:r>
        <w:rPr>
          <w:rFonts w:eastAsiaTheme="minorEastAsia"/>
          <w:color w:val="000000" w:themeColor="text1"/>
        </w:rPr>
        <w:t>8.2</w:t>
      </w:r>
      <w:r w:rsidR="00136103" w:rsidRPr="003B081B">
        <w:rPr>
          <w:rFonts w:eastAsiaTheme="minorEastAsia"/>
          <w:color w:val="000000" w:themeColor="text1"/>
        </w:rPr>
        <w:t xml:space="preserve">. </w:t>
      </w:r>
      <w:r w:rsidR="005B3A99" w:rsidRPr="003B081B">
        <w:rPr>
          <w:rFonts w:eastAsiaTheme="minorEastAsia"/>
          <w:color w:val="000000" w:themeColor="text1"/>
        </w:rPr>
        <w:t xml:space="preserve">Для получения субсидий организация </w:t>
      </w:r>
      <w:r w:rsidR="000C6837" w:rsidRPr="003B081B">
        <w:rPr>
          <w:rFonts w:eastAsiaTheme="minorEastAsia"/>
          <w:color w:val="000000" w:themeColor="text1"/>
        </w:rPr>
        <w:t xml:space="preserve">в срок, </w:t>
      </w:r>
      <w:r w:rsidR="00512333" w:rsidRPr="003B081B">
        <w:rPr>
          <w:rFonts w:eastAsiaTheme="minorEastAsia"/>
          <w:color w:val="000000" w:themeColor="text1"/>
        </w:rPr>
        <w:t xml:space="preserve">указанный </w:t>
      </w:r>
      <w:r w:rsidR="000C6837" w:rsidRPr="003B081B">
        <w:rPr>
          <w:rFonts w:eastAsiaTheme="minorEastAsia"/>
          <w:color w:val="000000" w:themeColor="text1"/>
        </w:rPr>
        <w:t xml:space="preserve">в объявлении </w:t>
      </w:r>
      <w:r w:rsidR="009B72D8" w:rsidRPr="003B081B">
        <w:rPr>
          <w:rFonts w:eastAsiaTheme="minorEastAsia"/>
          <w:color w:val="000000" w:themeColor="text1"/>
        </w:rPr>
        <w:br/>
      </w:r>
      <w:r w:rsidR="000C6837" w:rsidRPr="003B081B">
        <w:rPr>
          <w:rFonts w:eastAsiaTheme="minorEastAsia"/>
          <w:color w:val="000000" w:themeColor="text1"/>
        </w:rPr>
        <w:t xml:space="preserve">для подачи заявок, заполняет в </w:t>
      </w:r>
      <w:r w:rsidR="005B3A99" w:rsidRPr="003B081B">
        <w:rPr>
          <w:rFonts w:eastAsiaTheme="minorEastAsia"/>
          <w:color w:val="000000" w:themeColor="text1"/>
        </w:rPr>
        <w:t>личн</w:t>
      </w:r>
      <w:r w:rsidR="000C6837" w:rsidRPr="003B081B">
        <w:rPr>
          <w:rFonts w:eastAsiaTheme="minorEastAsia"/>
          <w:color w:val="000000" w:themeColor="text1"/>
        </w:rPr>
        <w:t>ом</w:t>
      </w:r>
      <w:r w:rsidR="005B3A99" w:rsidRPr="003B081B">
        <w:rPr>
          <w:rFonts w:eastAsiaTheme="minorEastAsia"/>
          <w:color w:val="000000" w:themeColor="text1"/>
        </w:rPr>
        <w:t xml:space="preserve"> кабинет</w:t>
      </w:r>
      <w:r w:rsidR="000C6837" w:rsidRPr="003B081B">
        <w:rPr>
          <w:rFonts w:eastAsiaTheme="minorEastAsia"/>
          <w:color w:val="000000" w:themeColor="text1"/>
        </w:rPr>
        <w:t>е</w:t>
      </w:r>
      <w:r w:rsidR="005B3A99" w:rsidRPr="003B081B">
        <w:rPr>
          <w:rFonts w:eastAsiaTheme="minorEastAsia"/>
          <w:color w:val="000000" w:themeColor="text1"/>
        </w:rPr>
        <w:t xml:space="preserve"> на площадке отбора </w:t>
      </w:r>
      <w:r w:rsidR="000C6837" w:rsidRPr="003B081B">
        <w:rPr>
          <w:rFonts w:eastAsiaTheme="minorEastAsia"/>
          <w:color w:val="000000" w:themeColor="text1"/>
        </w:rPr>
        <w:t xml:space="preserve">экранную форму заявки с приложением к ней путем электронного подгружения скан-образов </w:t>
      </w:r>
      <w:r w:rsidR="005B3A99" w:rsidRPr="003B081B">
        <w:rPr>
          <w:rFonts w:eastAsiaTheme="minorEastAsia"/>
          <w:color w:val="000000" w:themeColor="text1"/>
        </w:rPr>
        <w:t>заявк</w:t>
      </w:r>
      <w:r w:rsidR="000C6837" w:rsidRPr="003B081B">
        <w:rPr>
          <w:rFonts w:eastAsiaTheme="minorEastAsia"/>
          <w:color w:val="000000" w:themeColor="text1"/>
        </w:rPr>
        <w:t xml:space="preserve">и </w:t>
      </w:r>
      <w:r w:rsidR="009B72D8" w:rsidRPr="003B081B">
        <w:rPr>
          <w:rFonts w:eastAsiaTheme="minorEastAsia"/>
          <w:color w:val="000000" w:themeColor="text1"/>
        </w:rPr>
        <w:br/>
      </w:r>
      <w:r w:rsidR="000C6837" w:rsidRPr="003B081B">
        <w:rPr>
          <w:rFonts w:eastAsiaTheme="minorEastAsia"/>
          <w:color w:val="000000" w:themeColor="text1"/>
        </w:rPr>
        <w:t xml:space="preserve">и </w:t>
      </w:r>
      <w:r w:rsidR="005B3A99" w:rsidRPr="003B081B">
        <w:rPr>
          <w:rFonts w:eastAsiaTheme="minorEastAsia"/>
          <w:color w:val="000000" w:themeColor="text1"/>
        </w:rPr>
        <w:t>документов</w:t>
      </w:r>
      <w:r w:rsidR="003B081B" w:rsidRPr="003B081B">
        <w:rPr>
          <w:rFonts w:eastAsiaTheme="minorEastAsia"/>
          <w:color w:val="000000" w:themeColor="text1"/>
        </w:rPr>
        <w:t>.</w:t>
      </w:r>
    </w:p>
    <w:p w:rsidR="00512333" w:rsidRPr="003B081B" w:rsidRDefault="005B3A99" w:rsidP="00512333">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Заявка </w:t>
      </w:r>
      <w:r w:rsidR="00512333" w:rsidRPr="003B081B">
        <w:rPr>
          <w:rFonts w:eastAsiaTheme="minorEastAsia"/>
          <w:color w:val="000000" w:themeColor="text1"/>
        </w:rPr>
        <w:t xml:space="preserve">должна соответствовать форме, утвержденной Комитетом, </w:t>
      </w:r>
      <w:r w:rsidR="003B081B" w:rsidRPr="003B081B">
        <w:rPr>
          <w:rFonts w:eastAsiaTheme="minorEastAsia"/>
          <w:color w:val="000000" w:themeColor="text1"/>
        </w:rPr>
        <w:br/>
      </w:r>
      <w:r w:rsidR="00512333" w:rsidRPr="003B081B">
        <w:rPr>
          <w:rFonts w:eastAsiaTheme="minorEastAsia"/>
          <w:color w:val="000000" w:themeColor="text1"/>
        </w:rPr>
        <w:t xml:space="preserve">а </w:t>
      </w:r>
      <w:r w:rsidRPr="003B081B">
        <w:rPr>
          <w:rFonts w:eastAsiaTheme="minorEastAsia"/>
          <w:color w:val="000000" w:themeColor="text1"/>
        </w:rPr>
        <w:t xml:space="preserve">документы </w:t>
      </w:r>
      <w:r w:rsidR="00512333" w:rsidRPr="003B081B">
        <w:rPr>
          <w:rFonts w:eastAsiaTheme="minorEastAsia"/>
          <w:color w:val="000000" w:themeColor="text1"/>
        </w:rPr>
        <w:t>– перечню, установленному в пункте 1 приложения № 2 к настоящему Порядку (далее – перечень документов).</w:t>
      </w:r>
    </w:p>
    <w:p w:rsidR="005B3A99" w:rsidRPr="003B081B" w:rsidRDefault="00512333"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Заявка и документы </w:t>
      </w:r>
      <w:r w:rsidR="005B3A99" w:rsidRPr="003B081B">
        <w:rPr>
          <w:rFonts w:eastAsiaTheme="minorEastAsia"/>
          <w:color w:val="000000" w:themeColor="text1"/>
        </w:rPr>
        <w:t>представля</w:t>
      </w:r>
      <w:r w:rsidR="0039060E">
        <w:rPr>
          <w:rFonts w:eastAsiaTheme="minorEastAsia"/>
          <w:color w:val="000000" w:themeColor="text1"/>
        </w:rPr>
        <w:t xml:space="preserve">ются с соблюдением требований к </w:t>
      </w:r>
      <w:r w:rsidR="00045675" w:rsidRPr="003B081B">
        <w:rPr>
          <w:rFonts w:eastAsiaTheme="minorEastAsia"/>
          <w:color w:val="000000" w:themeColor="text1"/>
        </w:rPr>
        <w:t xml:space="preserve">заявке </w:t>
      </w:r>
      <w:r w:rsidR="003B786B" w:rsidRPr="003B081B">
        <w:rPr>
          <w:rFonts w:eastAsiaTheme="minorEastAsia"/>
          <w:color w:val="000000" w:themeColor="text1"/>
        </w:rPr>
        <w:br/>
      </w:r>
      <w:r w:rsidR="00045675" w:rsidRPr="003B081B">
        <w:rPr>
          <w:rFonts w:eastAsiaTheme="minorEastAsia"/>
          <w:color w:val="000000" w:themeColor="text1"/>
        </w:rPr>
        <w:t xml:space="preserve">и </w:t>
      </w:r>
      <w:r w:rsidR="005B3A99" w:rsidRPr="003B081B">
        <w:rPr>
          <w:rFonts w:eastAsiaTheme="minorEastAsia"/>
          <w:color w:val="000000" w:themeColor="text1"/>
        </w:rPr>
        <w:t>документам, установленных в пункте 2 приложения № 2 к настоящему Порядку.</w:t>
      </w:r>
    </w:p>
    <w:p w:rsidR="003B786B" w:rsidRPr="003B081B" w:rsidRDefault="003B786B" w:rsidP="003B786B">
      <w:pPr>
        <w:widowControl w:val="0"/>
        <w:autoSpaceDE w:val="0"/>
        <w:autoSpaceDN w:val="0"/>
        <w:adjustRightInd w:val="0"/>
        <w:ind w:firstLine="540"/>
        <w:jc w:val="both"/>
        <w:rPr>
          <w:rFonts w:eastAsiaTheme="minorEastAsia"/>
          <w:strike/>
          <w:color w:val="000000" w:themeColor="text1"/>
        </w:rPr>
      </w:pPr>
      <w:r w:rsidRPr="003B081B">
        <w:rPr>
          <w:rFonts w:eastAsiaTheme="minorEastAsia"/>
          <w:color w:val="000000" w:themeColor="text1"/>
        </w:rPr>
        <w:t xml:space="preserve">Заявка должна содержать не менее двух наименований затрат в соответствии </w:t>
      </w:r>
      <w:r w:rsidRPr="003B081B">
        <w:rPr>
          <w:rFonts w:eastAsiaTheme="minorEastAsia"/>
          <w:color w:val="000000" w:themeColor="text1"/>
        </w:rPr>
        <w:br/>
        <w:t xml:space="preserve">с </w:t>
      </w:r>
      <w:r w:rsidR="00A05A44" w:rsidRPr="003B081B">
        <w:rPr>
          <w:rFonts w:eastAsiaTheme="minorEastAsia"/>
          <w:color w:val="000000" w:themeColor="text1"/>
        </w:rPr>
        <w:t xml:space="preserve">направлением </w:t>
      </w:r>
      <w:r w:rsidRPr="003B081B">
        <w:rPr>
          <w:rFonts w:eastAsiaTheme="minorEastAsia"/>
          <w:color w:val="000000" w:themeColor="text1"/>
        </w:rPr>
        <w:t>затрат.</w:t>
      </w:r>
    </w:p>
    <w:p w:rsidR="005B3A99" w:rsidRPr="003B081B" w:rsidRDefault="00136103"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8.</w:t>
      </w:r>
      <w:r w:rsidR="00797825">
        <w:rPr>
          <w:rFonts w:eastAsiaTheme="minorEastAsia"/>
          <w:color w:val="000000" w:themeColor="text1"/>
        </w:rPr>
        <w:t>3</w:t>
      </w:r>
      <w:r w:rsidR="005B3A99" w:rsidRPr="003B081B">
        <w:rPr>
          <w:rFonts w:eastAsiaTheme="minorEastAsia"/>
          <w:color w:val="000000" w:themeColor="text1"/>
        </w:rPr>
        <w:t>.  Датой подачи (представления) заявки считается день</w:t>
      </w:r>
      <w:r w:rsidR="007F4F7C" w:rsidRPr="003B081B">
        <w:rPr>
          <w:rFonts w:eastAsiaTheme="minorEastAsia"/>
          <w:color w:val="000000" w:themeColor="text1"/>
        </w:rPr>
        <w:t xml:space="preserve"> ее </w:t>
      </w:r>
      <w:r w:rsidR="000C6837" w:rsidRPr="003B081B">
        <w:rPr>
          <w:rFonts w:eastAsiaTheme="minorEastAsia"/>
          <w:color w:val="000000" w:themeColor="text1"/>
        </w:rPr>
        <w:t xml:space="preserve">подачи </w:t>
      </w:r>
      <w:r w:rsidR="007F4F7C" w:rsidRPr="003B081B">
        <w:rPr>
          <w:rFonts w:eastAsiaTheme="minorEastAsia"/>
          <w:color w:val="000000" w:themeColor="text1"/>
        </w:rPr>
        <w:t xml:space="preserve">вместе </w:t>
      </w:r>
      <w:r w:rsidR="009B72D8" w:rsidRPr="003B081B">
        <w:rPr>
          <w:rFonts w:eastAsiaTheme="minorEastAsia"/>
          <w:color w:val="000000" w:themeColor="text1"/>
        </w:rPr>
        <w:br/>
      </w:r>
      <w:r w:rsidR="007F4F7C" w:rsidRPr="003B081B">
        <w:rPr>
          <w:rFonts w:eastAsiaTheme="minorEastAsia"/>
          <w:color w:val="000000" w:themeColor="text1"/>
        </w:rPr>
        <w:t xml:space="preserve">с документами через личный кабинет </w:t>
      </w:r>
      <w:r w:rsidR="000C6837" w:rsidRPr="003B081B">
        <w:rPr>
          <w:rFonts w:eastAsiaTheme="minorEastAsia"/>
          <w:color w:val="000000" w:themeColor="text1"/>
        </w:rPr>
        <w:t>на площадке отбора с одновременным</w:t>
      </w:r>
      <w:r w:rsidR="007F4F7C" w:rsidRPr="003B081B">
        <w:rPr>
          <w:rFonts w:eastAsiaTheme="minorEastAsia"/>
          <w:color w:val="000000" w:themeColor="text1"/>
        </w:rPr>
        <w:t xml:space="preserve"> </w:t>
      </w:r>
      <w:r w:rsidR="005B3A99" w:rsidRPr="003B081B">
        <w:rPr>
          <w:rFonts w:eastAsiaTheme="minorEastAsia"/>
          <w:color w:val="000000" w:themeColor="text1"/>
        </w:rPr>
        <w:t>подписани</w:t>
      </w:r>
      <w:r w:rsidR="000C6837" w:rsidRPr="003B081B">
        <w:rPr>
          <w:rFonts w:eastAsiaTheme="minorEastAsia"/>
          <w:color w:val="000000" w:themeColor="text1"/>
        </w:rPr>
        <w:t>ем</w:t>
      </w:r>
      <w:r w:rsidR="005B3A99" w:rsidRPr="003B081B">
        <w:rPr>
          <w:rFonts w:eastAsiaTheme="minorEastAsia"/>
          <w:color w:val="000000" w:themeColor="text1"/>
        </w:rPr>
        <w:t xml:space="preserve"> </w:t>
      </w:r>
      <w:r w:rsidR="000C6837" w:rsidRPr="003B081B">
        <w:rPr>
          <w:rFonts w:eastAsiaTheme="minorEastAsia"/>
          <w:color w:val="000000" w:themeColor="text1"/>
        </w:rPr>
        <w:t xml:space="preserve">усиленной квалифицированной электронной подписью (далее – УКЭП) руководителя организации или иного уполномоченного лица заполненной экранной формы </w:t>
      </w:r>
      <w:r w:rsidR="005B3A99" w:rsidRPr="003B081B">
        <w:rPr>
          <w:rFonts w:eastAsiaTheme="minorEastAsia"/>
          <w:color w:val="000000" w:themeColor="text1"/>
        </w:rPr>
        <w:t xml:space="preserve">заявки </w:t>
      </w:r>
      <w:r w:rsidR="009B72D8" w:rsidRPr="003B081B">
        <w:rPr>
          <w:rFonts w:eastAsiaTheme="minorEastAsia"/>
          <w:color w:val="000000" w:themeColor="text1"/>
        </w:rPr>
        <w:br/>
      </w:r>
      <w:r w:rsidR="005B3A99" w:rsidRPr="003B081B">
        <w:rPr>
          <w:rFonts w:eastAsiaTheme="minorEastAsia"/>
          <w:color w:val="000000" w:themeColor="text1"/>
        </w:rPr>
        <w:t>в личном кабинете на площадке отбора</w:t>
      </w:r>
      <w:r w:rsidR="000C6837" w:rsidRPr="003B081B">
        <w:rPr>
          <w:rFonts w:eastAsiaTheme="minorEastAsia"/>
          <w:color w:val="000000" w:themeColor="text1"/>
        </w:rPr>
        <w:t>. В</w:t>
      </w:r>
      <w:r w:rsidR="008C70DE">
        <w:rPr>
          <w:rFonts w:eastAsiaTheme="minorEastAsia"/>
          <w:color w:val="000000" w:themeColor="text1"/>
        </w:rPr>
        <w:t xml:space="preserve"> </w:t>
      </w:r>
      <w:r w:rsidR="005B3A99" w:rsidRPr="003B081B">
        <w:rPr>
          <w:rFonts w:eastAsiaTheme="minorEastAsia"/>
          <w:color w:val="000000" w:themeColor="text1"/>
        </w:rPr>
        <w:t xml:space="preserve">отношении </w:t>
      </w:r>
      <w:r w:rsidR="000C6837" w:rsidRPr="003B081B">
        <w:rPr>
          <w:rFonts w:eastAsiaTheme="minorEastAsia"/>
          <w:color w:val="000000" w:themeColor="text1"/>
        </w:rPr>
        <w:t xml:space="preserve">поданной таким образом заявки </w:t>
      </w:r>
      <w:r w:rsidR="009B72D8" w:rsidRPr="003B081B">
        <w:rPr>
          <w:rFonts w:eastAsiaTheme="minorEastAsia"/>
          <w:color w:val="000000" w:themeColor="text1"/>
        </w:rPr>
        <w:br/>
      </w:r>
      <w:r w:rsidR="005B3A99" w:rsidRPr="003B081B">
        <w:rPr>
          <w:rFonts w:eastAsiaTheme="minorEastAsia"/>
          <w:color w:val="000000" w:themeColor="text1"/>
        </w:rPr>
        <w:t xml:space="preserve">на площадке отбора осуществляется автоматическая регистрация с присвоением </w:t>
      </w:r>
      <w:r w:rsidR="009B72D8" w:rsidRPr="003B081B">
        <w:rPr>
          <w:rFonts w:eastAsiaTheme="minorEastAsia"/>
          <w:color w:val="000000" w:themeColor="text1"/>
        </w:rPr>
        <w:br/>
      </w:r>
      <w:r w:rsidR="000C6837" w:rsidRPr="003B081B">
        <w:rPr>
          <w:rFonts w:eastAsiaTheme="minorEastAsia"/>
          <w:color w:val="000000" w:themeColor="text1"/>
        </w:rPr>
        <w:t xml:space="preserve">ей </w:t>
      </w:r>
      <w:r w:rsidR="005B3A99" w:rsidRPr="003B081B">
        <w:rPr>
          <w:rFonts w:eastAsiaTheme="minorEastAsia"/>
          <w:color w:val="000000" w:themeColor="text1"/>
        </w:rPr>
        <w:t>регистрационного номера (далее – автоматическая регистрация).</w:t>
      </w:r>
      <w:r w:rsidR="000C6837" w:rsidRPr="003B081B">
        <w:rPr>
          <w:rFonts w:eastAsiaTheme="minorEastAsia"/>
          <w:color w:val="000000" w:themeColor="text1"/>
        </w:rPr>
        <w:t xml:space="preserve"> </w:t>
      </w:r>
    </w:p>
    <w:p w:rsidR="00A82D6D" w:rsidRPr="003B081B" w:rsidRDefault="00A82D6D"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С момента автоматической регистрации заявка считается поданной.</w:t>
      </w:r>
    </w:p>
    <w:p w:rsidR="005B3A99" w:rsidRPr="003B081B" w:rsidRDefault="00136103"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8.</w:t>
      </w:r>
      <w:r w:rsidR="00797825">
        <w:rPr>
          <w:rFonts w:eastAsiaTheme="minorEastAsia"/>
          <w:color w:val="000000" w:themeColor="text1"/>
        </w:rPr>
        <w:t>4</w:t>
      </w:r>
      <w:r w:rsidR="005B3A99" w:rsidRPr="003B081B">
        <w:rPr>
          <w:rFonts w:eastAsiaTheme="minorEastAsia"/>
          <w:color w:val="000000" w:themeColor="text1"/>
        </w:rPr>
        <w:t>.  </w:t>
      </w:r>
      <w:r w:rsidR="00A82D6D" w:rsidRPr="003B081B">
        <w:rPr>
          <w:rFonts w:eastAsiaTheme="minorEastAsia"/>
          <w:color w:val="000000" w:themeColor="text1"/>
        </w:rPr>
        <w:t>Организации</w:t>
      </w:r>
      <w:r w:rsidR="005B3A99" w:rsidRPr="003B081B">
        <w:rPr>
          <w:rFonts w:eastAsiaTheme="minorEastAsia"/>
          <w:color w:val="000000" w:themeColor="text1"/>
        </w:rPr>
        <w:t xml:space="preserve">, </w:t>
      </w:r>
      <w:r w:rsidR="00A82D6D" w:rsidRPr="003B081B">
        <w:rPr>
          <w:rFonts w:eastAsiaTheme="minorEastAsia"/>
          <w:color w:val="000000" w:themeColor="text1"/>
        </w:rPr>
        <w:t xml:space="preserve">подавшие </w:t>
      </w:r>
      <w:r w:rsidR="005B3A99" w:rsidRPr="003B081B">
        <w:rPr>
          <w:rFonts w:eastAsiaTheme="minorEastAsia"/>
          <w:color w:val="000000" w:themeColor="text1"/>
        </w:rPr>
        <w:t>заявк</w:t>
      </w:r>
      <w:r w:rsidR="00A82D6D" w:rsidRPr="003B081B">
        <w:rPr>
          <w:rFonts w:eastAsiaTheme="minorEastAsia"/>
          <w:color w:val="000000" w:themeColor="text1"/>
        </w:rPr>
        <w:t>и</w:t>
      </w:r>
      <w:r w:rsidR="005B3A99" w:rsidRPr="003B081B">
        <w:rPr>
          <w:rFonts w:eastAsiaTheme="minorEastAsia"/>
          <w:color w:val="000000" w:themeColor="text1"/>
        </w:rPr>
        <w:t>, несут ответственность за достоверность сведений</w:t>
      </w:r>
      <w:r w:rsidR="00A82D6D" w:rsidRPr="003B081B">
        <w:rPr>
          <w:rFonts w:eastAsiaTheme="minorEastAsia"/>
          <w:color w:val="000000" w:themeColor="text1"/>
        </w:rPr>
        <w:t xml:space="preserve"> и информации</w:t>
      </w:r>
      <w:r w:rsidR="008D2F02" w:rsidRPr="003B081B">
        <w:rPr>
          <w:rFonts w:eastAsiaTheme="minorEastAsia"/>
          <w:color w:val="000000" w:themeColor="text1"/>
        </w:rPr>
        <w:t>, содержащихся в заявке и документах</w:t>
      </w:r>
      <w:r w:rsidR="005B3A99" w:rsidRPr="003B081B">
        <w:rPr>
          <w:rFonts w:eastAsiaTheme="minorEastAsia"/>
          <w:color w:val="000000" w:themeColor="text1"/>
        </w:rPr>
        <w:t>.</w:t>
      </w:r>
    </w:p>
    <w:p w:rsidR="005B3A99" w:rsidRPr="003B081B" w:rsidRDefault="00136103"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8.</w:t>
      </w:r>
      <w:r w:rsidR="00797825">
        <w:rPr>
          <w:rFonts w:eastAsiaTheme="minorEastAsia"/>
          <w:color w:val="000000" w:themeColor="text1"/>
        </w:rPr>
        <w:t>5</w:t>
      </w:r>
      <w:r w:rsidR="005B3A99" w:rsidRPr="003B081B">
        <w:rPr>
          <w:rFonts w:eastAsiaTheme="minorEastAsia"/>
          <w:color w:val="000000" w:themeColor="text1"/>
        </w:rPr>
        <w:t xml:space="preserve">.  После автоматической регистрации дополнительные документы от </w:t>
      </w:r>
      <w:r w:rsidR="00A82D6D" w:rsidRPr="003B081B">
        <w:rPr>
          <w:rFonts w:eastAsiaTheme="minorEastAsia"/>
          <w:color w:val="000000" w:themeColor="text1"/>
        </w:rPr>
        <w:t xml:space="preserve">организаций, подавших заявки, </w:t>
      </w:r>
      <w:r w:rsidR="005B3A99" w:rsidRPr="003B081B">
        <w:rPr>
          <w:rFonts w:eastAsiaTheme="minorEastAsia"/>
          <w:color w:val="000000" w:themeColor="text1"/>
        </w:rPr>
        <w:t xml:space="preserve">не принимаются, внесение изменений </w:t>
      </w:r>
      <w:r w:rsidR="001D21C7" w:rsidRPr="003B081B">
        <w:rPr>
          <w:rFonts w:eastAsiaTheme="minorEastAsia"/>
          <w:color w:val="000000" w:themeColor="text1"/>
        </w:rPr>
        <w:t xml:space="preserve">в </w:t>
      </w:r>
      <w:r w:rsidR="008D2F02" w:rsidRPr="003B081B">
        <w:rPr>
          <w:rFonts w:eastAsiaTheme="minorEastAsia"/>
          <w:color w:val="000000" w:themeColor="text1"/>
        </w:rPr>
        <w:t xml:space="preserve">поданные </w:t>
      </w:r>
      <w:r w:rsidR="005B3A99" w:rsidRPr="003B081B">
        <w:rPr>
          <w:rFonts w:eastAsiaTheme="minorEastAsia"/>
          <w:color w:val="000000" w:themeColor="text1"/>
        </w:rPr>
        <w:t>заявки</w:t>
      </w:r>
      <w:r w:rsidR="008D2F02" w:rsidRPr="003B081B">
        <w:rPr>
          <w:rFonts w:eastAsiaTheme="minorEastAsia"/>
          <w:color w:val="000000" w:themeColor="text1"/>
        </w:rPr>
        <w:t xml:space="preserve">, включая </w:t>
      </w:r>
      <w:r w:rsidR="00A82D6D" w:rsidRPr="003B081B">
        <w:rPr>
          <w:rFonts w:eastAsiaTheme="minorEastAsia"/>
          <w:color w:val="000000" w:themeColor="text1"/>
        </w:rPr>
        <w:t xml:space="preserve">документы, а также </w:t>
      </w:r>
      <w:r w:rsidR="005B3A99" w:rsidRPr="003B081B">
        <w:rPr>
          <w:rFonts w:eastAsiaTheme="minorEastAsia"/>
          <w:color w:val="000000" w:themeColor="text1"/>
        </w:rPr>
        <w:t xml:space="preserve">их доработка осуществляются только путем отзыва заявки </w:t>
      </w:r>
      <w:r w:rsidR="003B786B" w:rsidRPr="003B081B">
        <w:rPr>
          <w:rFonts w:eastAsiaTheme="minorEastAsia"/>
          <w:color w:val="000000" w:themeColor="text1"/>
        </w:rPr>
        <w:br/>
        <w:t xml:space="preserve">в соответствии с пунктом </w:t>
      </w:r>
      <w:r w:rsidR="003B786B" w:rsidRPr="008C70DE">
        <w:rPr>
          <w:rFonts w:eastAsiaTheme="minorEastAsia"/>
          <w:color w:val="000000" w:themeColor="text1"/>
        </w:rPr>
        <w:t>8.</w:t>
      </w:r>
      <w:r w:rsidR="00A05A44" w:rsidRPr="008C70DE">
        <w:rPr>
          <w:rFonts w:eastAsiaTheme="minorEastAsia"/>
          <w:color w:val="000000" w:themeColor="text1"/>
        </w:rPr>
        <w:t>6</w:t>
      </w:r>
      <w:r w:rsidR="003B786B" w:rsidRPr="003B081B">
        <w:rPr>
          <w:rFonts w:eastAsiaTheme="minorEastAsia"/>
          <w:color w:val="000000" w:themeColor="text1"/>
        </w:rPr>
        <w:t xml:space="preserve"> настоящего Порядка</w:t>
      </w:r>
      <w:r w:rsidR="003B081B" w:rsidRPr="003B081B">
        <w:rPr>
          <w:rFonts w:eastAsiaTheme="minorEastAsia"/>
          <w:color w:val="000000" w:themeColor="text1"/>
        </w:rPr>
        <w:t>.</w:t>
      </w:r>
    </w:p>
    <w:p w:rsidR="005B3A99" w:rsidRPr="003B081B" w:rsidRDefault="00136103"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8.</w:t>
      </w:r>
      <w:r w:rsidR="00A05A44" w:rsidRPr="003B081B">
        <w:rPr>
          <w:rFonts w:eastAsiaTheme="minorEastAsia"/>
          <w:color w:val="000000" w:themeColor="text1"/>
        </w:rPr>
        <w:t>6</w:t>
      </w:r>
      <w:r w:rsidR="005B3A99" w:rsidRPr="003B081B">
        <w:rPr>
          <w:rFonts w:eastAsiaTheme="minorEastAsia"/>
          <w:color w:val="000000" w:themeColor="text1"/>
        </w:rPr>
        <w:t xml:space="preserve">.   </w:t>
      </w:r>
      <w:r w:rsidR="004B46FB" w:rsidRPr="003B081B">
        <w:rPr>
          <w:rFonts w:eastAsiaTheme="minorEastAsia"/>
          <w:color w:val="000000" w:themeColor="text1"/>
        </w:rPr>
        <w:t xml:space="preserve">Организация </w:t>
      </w:r>
      <w:r w:rsidR="005B3A99" w:rsidRPr="003B081B">
        <w:rPr>
          <w:rFonts w:eastAsiaTheme="minorEastAsia"/>
          <w:color w:val="000000" w:themeColor="text1"/>
        </w:rPr>
        <w:t xml:space="preserve">до даты окончания срока приема заявок вправе отозвать поданную </w:t>
      </w:r>
      <w:r w:rsidR="00FB7767" w:rsidRPr="003B081B">
        <w:rPr>
          <w:rFonts w:eastAsiaTheme="minorEastAsia"/>
          <w:color w:val="000000" w:themeColor="text1"/>
        </w:rPr>
        <w:t xml:space="preserve">им </w:t>
      </w:r>
      <w:r w:rsidR="005B3A99" w:rsidRPr="003B081B">
        <w:rPr>
          <w:rFonts w:eastAsiaTheme="minorEastAsia"/>
          <w:color w:val="000000" w:themeColor="text1"/>
        </w:rPr>
        <w:t>заявку</w:t>
      </w:r>
      <w:r w:rsidR="00222A61" w:rsidRPr="003B081B">
        <w:rPr>
          <w:rFonts w:eastAsiaTheme="minorEastAsia"/>
          <w:color w:val="000000" w:themeColor="text1"/>
        </w:rPr>
        <w:t xml:space="preserve"> </w:t>
      </w:r>
      <w:r w:rsidR="005B3A99" w:rsidRPr="003B081B">
        <w:rPr>
          <w:rFonts w:eastAsiaTheme="minorEastAsia"/>
          <w:color w:val="000000" w:themeColor="text1"/>
        </w:rPr>
        <w:t>через площадку отбора.</w:t>
      </w:r>
    </w:p>
    <w:p w:rsidR="00FB7767" w:rsidRPr="003B081B" w:rsidRDefault="00FB7767"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Отзыв документов отдельно от заявки не допускается.</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Отзыв заявки является основанием для </w:t>
      </w:r>
      <w:r w:rsidR="00FB7767" w:rsidRPr="003B081B">
        <w:rPr>
          <w:rFonts w:eastAsiaTheme="minorEastAsia"/>
          <w:color w:val="000000" w:themeColor="text1"/>
        </w:rPr>
        <w:t xml:space="preserve">ее </w:t>
      </w:r>
      <w:r w:rsidRPr="003B081B">
        <w:rPr>
          <w:rFonts w:eastAsiaTheme="minorEastAsia"/>
          <w:color w:val="000000" w:themeColor="text1"/>
        </w:rPr>
        <w:t>возврата</w:t>
      </w:r>
      <w:r w:rsidR="0092661C" w:rsidRPr="003B081B">
        <w:rPr>
          <w:rFonts w:eastAsiaTheme="minorEastAsia"/>
          <w:color w:val="000000" w:themeColor="text1"/>
        </w:rPr>
        <w:t xml:space="preserve"> отозвавшей ее организации</w:t>
      </w:r>
      <w:r w:rsidRPr="003B081B">
        <w:rPr>
          <w:rFonts w:eastAsiaTheme="minorEastAsia"/>
          <w:color w:val="000000" w:themeColor="text1"/>
        </w:rPr>
        <w:t xml:space="preserve">. </w:t>
      </w:r>
      <w:r w:rsidR="00C344FD" w:rsidRPr="003B081B">
        <w:rPr>
          <w:rFonts w:eastAsiaTheme="minorEastAsia"/>
          <w:color w:val="000000" w:themeColor="text1"/>
        </w:rPr>
        <w:t xml:space="preserve">Отозванная </w:t>
      </w:r>
      <w:r w:rsidRPr="003B081B">
        <w:rPr>
          <w:rFonts w:eastAsiaTheme="minorEastAsia"/>
          <w:color w:val="000000" w:themeColor="text1"/>
        </w:rPr>
        <w:t xml:space="preserve">заявка </w:t>
      </w:r>
      <w:r w:rsidR="00FB7767" w:rsidRPr="003B081B">
        <w:rPr>
          <w:rFonts w:eastAsiaTheme="minorEastAsia"/>
          <w:color w:val="000000" w:themeColor="text1"/>
        </w:rPr>
        <w:t>вместе с документами возвращае</w:t>
      </w:r>
      <w:r w:rsidRPr="003B081B">
        <w:rPr>
          <w:rFonts w:eastAsiaTheme="minorEastAsia"/>
          <w:color w:val="000000" w:themeColor="text1"/>
        </w:rPr>
        <w:t xml:space="preserve">тся </w:t>
      </w:r>
      <w:r w:rsidR="0092661C" w:rsidRPr="003B081B">
        <w:rPr>
          <w:rFonts w:eastAsiaTheme="minorEastAsia"/>
          <w:color w:val="000000" w:themeColor="text1"/>
        </w:rPr>
        <w:t>через площадку отбора</w:t>
      </w:r>
      <w:r w:rsidRPr="003B081B">
        <w:rPr>
          <w:rFonts w:eastAsiaTheme="minorEastAsia"/>
          <w:color w:val="000000" w:themeColor="text1"/>
        </w:rPr>
        <w:t>.</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Отзыв </w:t>
      </w:r>
      <w:r w:rsidR="004B46FB" w:rsidRPr="003B081B">
        <w:rPr>
          <w:rFonts w:eastAsiaTheme="minorEastAsia"/>
          <w:color w:val="000000" w:themeColor="text1"/>
        </w:rPr>
        <w:t xml:space="preserve">организацией </w:t>
      </w:r>
      <w:r w:rsidRPr="003B081B">
        <w:rPr>
          <w:rFonts w:eastAsiaTheme="minorEastAsia"/>
          <w:color w:val="000000" w:themeColor="text1"/>
        </w:rPr>
        <w:t xml:space="preserve">заявки не лишает </w:t>
      </w:r>
      <w:r w:rsidR="004B46FB" w:rsidRPr="003B081B">
        <w:rPr>
          <w:rFonts w:eastAsiaTheme="minorEastAsia"/>
          <w:color w:val="000000" w:themeColor="text1"/>
        </w:rPr>
        <w:t xml:space="preserve">ее </w:t>
      </w:r>
      <w:r w:rsidRPr="003B081B">
        <w:rPr>
          <w:rFonts w:eastAsiaTheme="minorEastAsia"/>
          <w:color w:val="000000" w:themeColor="text1"/>
        </w:rPr>
        <w:t>права повторно</w:t>
      </w:r>
      <w:r w:rsidR="004B46FB" w:rsidRPr="003B081B">
        <w:rPr>
          <w:rFonts w:eastAsiaTheme="minorEastAsia"/>
          <w:color w:val="000000" w:themeColor="text1"/>
        </w:rPr>
        <w:t>й подачи заявки</w:t>
      </w:r>
      <w:r w:rsidRPr="003B081B">
        <w:rPr>
          <w:rFonts w:eastAsiaTheme="minorEastAsia"/>
          <w:color w:val="000000" w:themeColor="text1"/>
        </w:rPr>
        <w:t xml:space="preserve"> </w:t>
      </w:r>
      <w:r w:rsidR="009357DC" w:rsidRPr="003B081B">
        <w:rPr>
          <w:rFonts w:eastAsiaTheme="minorEastAsia"/>
          <w:color w:val="000000" w:themeColor="text1"/>
        </w:rPr>
        <w:br/>
      </w:r>
      <w:r w:rsidRPr="003B081B">
        <w:rPr>
          <w:rFonts w:eastAsiaTheme="minorEastAsia"/>
          <w:color w:val="000000" w:themeColor="text1"/>
        </w:rPr>
        <w:t>в соответствии с настоящим Порядком в срок</w:t>
      </w:r>
      <w:r w:rsidR="004B46FB" w:rsidRPr="003B081B">
        <w:rPr>
          <w:rFonts w:eastAsiaTheme="minorEastAsia"/>
          <w:color w:val="000000" w:themeColor="text1"/>
        </w:rPr>
        <w:t xml:space="preserve">, </w:t>
      </w:r>
      <w:r w:rsidR="003B786B" w:rsidRPr="003B081B">
        <w:rPr>
          <w:rFonts w:eastAsiaTheme="minorEastAsia"/>
          <w:color w:val="000000" w:themeColor="text1"/>
        </w:rPr>
        <w:t xml:space="preserve">указанный </w:t>
      </w:r>
      <w:r w:rsidR="0092661C" w:rsidRPr="003B081B">
        <w:rPr>
          <w:rFonts w:eastAsiaTheme="minorEastAsia"/>
          <w:color w:val="000000" w:themeColor="text1"/>
        </w:rPr>
        <w:t>в объявлении</w:t>
      </w:r>
      <w:r w:rsidRPr="003B081B">
        <w:rPr>
          <w:rFonts w:eastAsiaTheme="minorEastAsia"/>
          <w:color w:val="000000" w:themeColor="text1"/>
        </w:rPr>
        <w:t>.</w:t>
      </w:r>
    </w:p>
    <w:p w:rsidR="001F7F0F" w:rsidRPr="003B081B" w:rsidRDefault="005B3A99" w:rsidP="001D21C7">
      <w:pPr>
        <w:spacing w:line="288" w:lineRule="atLeast"/>
        <w:ind w:firstLine="540"/>
        <w:jc w:val="both"/>
        <w:rPr>
          <w:color w:val="000000" w:themeColor="text1"/>
        </w:rPr>
      </w:pPr>
      <w:r w:rsidRPr="003B081B">
        <w:rPr>
          <w:color w:val="000000" w:themeColor="text1"/>
        </w:rPr>
        <w:t>Поданная повторно заявка подлежит автоматической регистрации в порядке очередности, соответствующей ее повторной подаче.</w:t>
      </w:r>
    </w:p>
    <w:p w:rsidR="005B3A99" w:rsidRPr="003B081B" w:rsidRDefault="00136103"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8.</w:t>
      </w:r>
      <w:r w:rsidR="00A05A44" w:rsidRPr="003B081B">
        <w:rPr>
          <w:rFonts w:eastAsiaTheme="minorEastAsia"/>
          <w:color w:val="000000" w:themeColor="text1"/>
        </w:rPr>
        <w:t>7</w:t>
      </w:r>
      <w:r w:rsidRPr="003B081B">
        <w:rPr>
          <w:rFonts w:eastAsiaTheme="minorEastAsia"/>
          <w:color w:val="000000" w:themeColor="text1"/>
        </w:rPr>
        <w:t>.</w:t>
      </w:r>
      <w:r w:rsidR="005B3A99" w:rsidRPr="003B081B">
        <w:rPr>
          <w:rFonts w:eastAsiaTheme="minorEastAsia"/>
          <w:color w:val="000000" w:themeColor="text1"/>
        </w:rPr>
        <w:t xml:space="preserve"> </w:t>
      </w:r>
      <w:r w:rsidR="004B46FB" w:rsidRPr="003B081B">
        <w:rPr>
          <w:rFonts w:eastAsiaTheme="minorEastAsia"/>
          <w:color w:val="000000" w:themeColor="text1"/>
        </w:rPr>
        <w:t xml:space="preserve">Организация </w:t>
      </w:r>
      <w:r w:rsidR="00C70723">
        <w:rPr>
          <w:rFonts w:eastAsiaTheme="minorEastAsia"/>
          <w:color w:val="000000" w:themeColor="text1"/>
        </w:rPr>
        <w:t xml:space="preserve">не позднее чем за </w:t>
      </w:r>
      <w:r w:rsidR="00127FA0">
        <w:rPr>
          <w:rFonts w:eastAsiaTheme="minorEastAsia"/>
          <w:color w:val="000000" w:themeColor="text1"/>
        </w:rPr>
        <w:t>три</w:t>
      </w:r>
      <w:r w:rsidR="005B3A99" w:rsidRPr="003B081B">
        <w:rPr>
          <w:rFonts w:eastAsiaTheme="minorEastAsia"/>
          <w:color w:val="000000" w:themeColor="text1"/>
        </w:rPr>
        <w:t xml:space="preserve"> рабочих дня до даты окончания срока </w:t>
      </w:r>
      <w:r w:rsidR="00FB7767" w:rsidRPr="003B081B">
        <w:rPr>
          <w:rFonts w:eastAsiaTheme="minorEastAsia"/>
          <w:color w:val="000000" w:themeColor="text1"/>
        </w:rPr>
        <w:t xml:space="preserve">приема заявок </w:t>
      </w:r>
      <w:r w:rsidR="005B3A99" w:rsidRPr="003B081B">
        <w:rPr>
          <w:rFonts w:eastAsiaTheme="minorEastAsia"/>
          <w:color w:val="000000" w:themeColor="text1"/>
        </w:rPr>
        <w:t xml:space="preserve">вправе направить в письменной форме в Комитет, в том числе на адрес электронной почты Комитета </w:t>
      </w:r>
      <w:r w:rsidR="005B3A99" w:rsidRPr="003B081B">
        <w:rPr>
          <w:rFonts w:eastAsiaTheme="minorEastAsia"/>
          <w:color w:val="000000" w:themeColor="text1"/>
          <w:lang w:val="en-US"/>
        </w:rPr>
        <w:t>info</w:t>
      </w:r>
      <w:r w:rsidR="005B3A99" w:rsidRPr="003B081B">
        <w:rPr>
          <w:rFonts w:eastAsiaTheme="minorEastAsia"/>
          <w:color w:val="000000" w:themeColor="text1"/>
        </w:rPr>
        <w:t xml:space="preserve">@kmormp.gov.spb.ru, или в форме электронного документа, подписанного УКЭП руководителя </w:t>
      </w:r>
      <w:r w:rsidR="004B46FB" w:rsidRPr="003B081B">
        <w:rPr>
          <w:rFonts w:eastAsiaTheme="minorEastAsia"/>
          <w:color w:val="000000" w:themeColor="text1"/>
        </w:rPr>
        <w:t xml:space="preserve">организации </w:t>
      </w:r>
      <w:r w:rsidR="005B3A99" w:rsidRPr="003B081B">
        <w:rPr>
          <w:rFonts w:eastAsiaTheme="minorEastAsia"/>
          <w:color w:val="000000" w:themeColor="text1"/>
        </w:rPr>
        <w:t xml:space="preserve">или иного уполномоченного лица, запрос о даче разъяснений положений, содержащихся в объявлении. </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Комитет в течение двух рабочих дней с даты поступления указанного запроса обязан направить через раздел «Объявления и протоколы» на площадке отбора в виде скан-образов письма разъяснения положений, содержащихся в объявлении. </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8.</w:t>
      </w:r>
      <w:r w:rsidR="00A05A44" w:rsidRPr="003B081B">
        <w:rPr>
          <w:rFonts w:eastAsiaTheme="minorEastAsia"/>
          <w:color w:val="000000" w:themeColor="text1"/>
        </w:rPr>
        <w:t>8</w:t>
      </w:r>
      <w:r w:rsidRPr="003B081B">
        <w:rPr>
          <w:rFonts w:eastAsiaTheme="minorEastAsia"/>
          <w:color w:val="000000" w:themeColor="text1"/>
        </w:rPr>
        <w:t xml:space="preserve">.  Открытие Комитету доступа на площадке отбора к заявке для </w:t>
      </w:r>
      <w:r w:rsidR="0092661C" w:rsidRPr="003B081B">
        <w:rPr>
          <w:rFonts w:eastAsiaTheme="minorEastAsia"/>
          <w:color w:val="000000" w:themeColor="text1"/>
        </w:rPr>
        <w:t xml:space="preserve">ее </w:t>
      </w:r>
      <w:r w:rsidRPr="003B081B">
        <w:rPr>
          <w:rFonts w:eastAsiaTheme="minorEastAsia"/>
          <w:color w:val="000000" w:themeColor="text1"/>
        </w:rPr>
        <w:t xml:space="preserve">рассмотрения осуществляется автоматически с момента автоматической регистрации. </w:t>
      </w:r>
    </w:p>
    <w:p w:rsidR="005B3A99" w:rsidRPr="003B081B" w:rsidRDefault="00136103"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8.</w:t>
      </w:r>
      <w:r w:rsidR="00A05A44" w:rsidRPr="003B081B">
        <w:rPr>
          <w:rFonts w:eastAsiaTheme="minorEastAsia"/>
          <w:color w:val="000000" w:themeColor="text1"/>
        </w:rPr>
        <w:t>9</w:t>
      </w:r>
      <w:r w:rsidR="005B3A99" w:rsidRPr="003B081B">
        <w:rPr>
          <w:rFonts w:eastAsiaTheme="minorEastAsia"/>
          <w:color w:val="000000" w:themeColor="text1"/>
        </w:rPr>
        <w:t xml:space="preserve">.  Дата окончания </w:t>
      </w:r>
      <w:r w:rsidR="00C344FD" w:rsidRPr="003B081B">
        <w:rPr>
          <w:rFonts w:eastAsiaTheme="minorEastAsia"/>
          <w:color w:val="000000" w:themeColor="text1"/>
        </w:rPr>
        <w:t xml:space="preserve">приема заявок </w:t>
      </w:r>
      <w:r w:rsidR="005B3A99" w:rsidRPr="003B081B">
        <w:rPr>
          <w:rFonts w:eastAsiaTheme="minorEastAsia"/>
          <w:color w:val="000000" w:themeColor="text1"/>
        </w:rPr>
        <w:t xml:space="preserve">не должна быть </w:t>
      </w:r>
      <w:r w:rsidR="00C344FD" w:rsidRPr="003B081B">
        <w:rPr>
          <w:rFonts w:eastAsiaTheme="minorEastAsia"/>
          <w:color w:val="000000" w:themeColor="text1"/>
        </w:rPr>
        <w:t xml:space="preserve">ранее истечения </w:t>
      </w:r>
      <w:r w:rsidR="005B3A99" w:rsidRPr="003B081B">
        <w:rPr>
          <w:rFonts w:eastAsiaTheme="minorEastAsia"/>
          <w:color w:val="000000" w:themeColor="text1"/>
        </w:rPr>
        <w:t>30 календарных дней, следующих за днем опубликования объявления.</w:t>
      </w:r>
    </w:p>
    <w:p w:rsidR="005B3A99" w:rsidRPr="003B081B" w:rsidRDefault="005B3A99" w:rsidP="0024527C">
      <w:pPr>
        <w:widowControl w:val="0"/>
        <w:autoSpaceDE w:val="0"/>
        <w:autoSpaceDN w:val="0"/>
        <w:adjustRightInd w:val="0"/>
        <w:ind w:right="-1" w:firstLine="540"/>
        <w:jc w:val="both"/>
        <w:rPr>
          <w:rFonts w:eastAsiaTheme="minorEastAsia"/>
          <w:color w:val="000000" w:themeColor="text1"/>
        </w:rPr>
      </w:pPr>
      <w:r w:rsidRPr="003B081B">
        <w:rPr>
          <w:rFonts w:eastAsiaTheme="minorEastAsia"/>
          <w:color w:val="000000" w:themeColor="text1"/>
        </w:rPr>
        <w:lastRenderedPageBreak/>
        <w:t>8.1</w:t>
      </w:r>
      <w:r w:rsidR="00A05A44" w:rsidRPr="003B081B">
        <w:rPr>
          <w:rFonts w:eastAsiaTheme="minorEastAsia"/>
          <w:color w:val="000000" w:themeColor="text1"/>
        </w:rPr>
        <w:t>0</w:t>
      </w:r>
      <w:r w:rsidRPr="003B081B">
        <w:rPr>
          <w:rFonts w:eastAsiaTheme="minorEastAsia"/>
          <w:color w:val="000000" w:themeColor="text1"/>
        </w:rPr>
        <w:t xml:space="preserve">.  Комитет в течение 10 рабочих дней с даты окончания </w:t>
      </w:r>
      <w:r w:rsidR="00C344FD" w:rsidRPr="003B081B">
        <w:rPr>
          <w:rFonts w:eastAsiaTheme="minorEastAsia"/>
          <w:color w:val="000000" w:themeColor="text1"/>
        </w:rPr>
        <w:t xml:space="preserve">срока приема заявок </w:t>
      </w:r>
      <w:r w:rsidRPr="003B081B">
        <w:rPr>
          <w:rFonts w:eastAsiaTheme="minorEastAsia"/>
          <w:color w:val="000000" w:themeColor="text1"/>
        </w:rPr>
        <w:t>осуществляет</w:t>
      </w:r>
      <w:r w:rsidR="004B46FB" w:rsidRPr="003B081B">
        <w:rPr>
          <w:rFonts w:eastAsiaTheme="minorEastAsia"/>
          <w:color w:val="000000" w:themeColor="text1"/>
        </w:rPr>
        <w:t xml:space="preserve"> в отношении поданных заявок проверку</w:t>
      </w:r>
      <w:r w:rsidR="00F75C44" w:rsidRPr="003B081B">
        <w:rPr>
          <w:rFonts w:eastAsiaTheme="minorEastAsia"/>
          <w:color w:val="000000" w:themeColor="text1"/>
        </w:rPr>
        <w:t xml:space="preserve"> на предмет</w:t>
      </w:r>
      <w:r w:rsidRPr="003B081B">
        <w:rPr>
          <w:rFonts w:eastAsiaTheme="minorEastAsia"/>
          <w:color w:val="000000" w:themeColor="text1"/>
        </w:rPr>
        <w:t>:</w:t>
      </w:r>
    </w:p>
    <w:p w:rsidR="004B46FB" w:rsidRPr="003B081B" w:rsidRDefault="004B46FB" w:rsidP="0024527C">
      <w:pPr>
        <w:widowControl w:val="0"/>
        <w:autoSpaceDE w:val="0"/>
        <w:autoSpaceDN w:val="0"/>
        <w:adjustRightInd w:val="0"/>
        <w:ind w:right="-1" w:firstLine="540"/>
        <w:jc w:val="both"/>
        <w:rPr>
          <w:rFonts w:eastAsiaTheme="minorEastAsia"/>
          <w:color w:val="000000" w:themeColor="text1"/>
        </w:rPr>
      </w:pPr>
      <w:r w:rsidRPr="003B081B">
        <w:rPr>
          <w:rFonts w:eastAsiaTheme="minorEastAsia"/>
          <w:color w:val="000000" w:themeColor="text1"/>
        </w:rPr>
        <w:t>соответствия заявок установленной форме</w:t>
      </w:r>
      <w:r w:rsidR="003B786B" w:rsidRPr="003B081B">
        <w:rPr>
          <w:rFonts w:eastAsiaTheme="minorEastAsia"/>
          <w:color w:val="000000" w:themeColor="text1"/>
        </w:rPr>
        <w:t xml:space="preserve"> и требованиям к ней, установленным </w:t>
      </w:r>
      <w:r w:rsidR="003B786B" w:rsidRPr="003B081B">
        <w:rPr>
          <w:rFonts w:eastAsiaTheme="minorEastAsia"/>
          <w:color w:val="000000" w:themeColor="text1"/>
        </w:rPr>
        <w:br/>
        <w:t>в пункте 2 приложения № 2 к настоящему Порядку</w:t>
      </w:r>
      <w:r w:rsidRPr="003B081B">
        <w:rPr>
          <w:rFonts w:eastAsiaTheme="minorEastAsia"/>
          <w:color w:val="000000" w:themeColor="text1"/>
        </w:rPr>
        <w:t>;</w:t>
      </w:r>
    </w:p>
    <w:p w:rsidR="005B3A99" w:rsidRPr="003B081B" w:rsidRDefault="005B3A99" w:rsidP="0024527C">
      <w:pPr>
        <w:widowControl w:val="0"/>
        <w:autoSpaceDE w:val="0"/>
        <w:autoSpaceDN w:val="0"/>
        <w:adjustRightInd w:val="0"/>
        <w:ind w:right="-1" w:firstLine="540"/>
        <w:jc w:val="both"/>
        <w:rPr>
          <w:rFonts w:eastAsiaTheme="minorEastAsia"/>
          <w:color w:val="000000" w:themeColor="text1"/>
        </w:rPr>
      </w:pPr>
      <w:r w:rsidRPr="003B081B">
        <w:rPr>
          <w:rFonts w:eastAsiaTheme="minorEastAsia"/>
          <w:color w:val="000000" w:themeColor="text1"/>
        </w:rPr>
        <w:t xml:space="preserve">соответствия документов перечню документов и требованиям к </w:t>
      </w:r>
      <w:r w:rsidR="003B786B" w:rsidRPr="003B081B">
        <w:rPr>
          <w:rFonts w:eastAsiaTheme="minorEastAsia"/>
          <w:color w:val="000000" w:themeColor="text1"/>
        </w:rPr>
        <w:t xml:space="preserve">ним, установленным </w:t>
      </w:r>
      <w:r w:rsidR="003B786B" w:rsidRPr="003B081B">
        <w:rPr>
          <w:rFonts w:eastAsiaTheme="minorEastAsia"/>
          <w:color w:val="000000" w:themeColor="text1"/>
        </w:rPr>
        <w:br/>
        <w:t>в пункте 2 приложения № 2 к настоящему Порядку</w:t>
      </w:r>
      <w:r w:rsidRPr="003B081B">
        <w:rPr>
          <w:rFonts w:eastAsiaTheme="minorEastAsia"/>
          <w:color w:val="000000" w:themeColor="text1"/>
        </w:rPr>
        <w:t>;</w:t>
      </w:r>
    </w:p>
    <w:p w:rsidR="005B3A99" w:rsidRPr="003B081B" w:rsidRDefault="005B3A99" w:rsidP="0024527C">
      <w:pPr>
        <w:widowControl w:val="0"/>
        <w:autoSpaceDE w:val="0"/>
        <w:autoSpaceDN w:val="0"/>
        <w:adjustRightInd w:val="0"/>
        <w:ind w:right="-1" w:firstLine="540"/>
        <w:jc w:val="both"/>
        <w:rPr>
          <w:rFonts w:eastAsiaTheme="minorEastAsia"/>
          <w:color w:val="000000" w:themeColor="text1"/>
        </w:rPr>
      </w:pPr>
      <w:r w:rsidRPr="003B081B">
        <w:rPr>
          <w:rFonts w:eastAsiaTheme="minorEastAsia"/>
          <w:color w:val="000000" w:themeColor="text1"/>
        </w:rPr>
        <w:t>достоверности сведений</w:t>
      </w:r>
      <w:r w:rsidR="004B46FB" w:rsidRPr="003B081B">
        <w:rPr>
          <w:rFonts w:eastAsiaTheme="minorEastAsia"/>
          <w:color w:val="000000" w:themeColor="text1"/>
        </w:rPr>
        <w:t xml:space="preserve"> и информации, указанных в заявках</w:t>
      </w:r>
      <w:r w:rsidRPr="003B081B">
        <w:rPr>
          <w:rFonts w:eastAsiaTheme="minorEastAsia"/>
          <w:color w:val="000000" w:themeColor="text1"/>
        </w:rPr>
        <w:t xml:space="preserve"> и документах</w:t>
      </w:r>
      <w:r w:rsidR="004B46FB" w:rsidRPr="003B081B">
        <w:rPr>
          <w:rFonts w:eastAsiaTheme="minorEastAsia"/>
          <w:color w:val="000000" w:themeColor="text1"/>
        </w:rPr>
        <w:t xml:space="preserve">, путем </w:t>
      </w:r>
      <w:r w:rsidR="009357DC" w:rsidRPr="003B081B">
        <w:rPr>
          <w:rFonts w:eastAsiaTheme="minorEastAsia"/>
          <w:color w:val="000000" w:themeColor="text1"/>
        </w:rPr>
        <w:br/>
      </w:r>
      <w:r w:rsidR="004B46FB" w:rsidRPr="003B081B">
        <w:rPr>
          <w:rFonts w:eastAsiaTheme="minorEastAsia"/>
          <w:color w:val="000000" w:themeColor="text1"/>
        </w:rPr>
        <w:t>их сопоставления между собой, с информацией, полученной из открытых источников, способами, не запрещенными действующим законодательством</w:t>
      </w:r>
      <w:r w:rsidRPr="003B081B">
        <w:rPr>
          <w:rFonts w:eastAsiaTheme="minorEastAsia"/>
          <w:color w:val="000000" w:themeColor="text1"/>
        </w:rPr>
        <w:t>;</w:t>
      </w:r>
    </w:p>
    <w:p w:rsidR="005B3A99" w:rsidRPr="003B081B" w:rsidRDefault="0092661C" w:rsidP="0024527C">
      <w:pPr>
        <w:widowControl w:val="0"/>
        <w:autoSpaceDE w:val="0"/>
        <w:autoSpaceDN w:val="0"/>
        <w:adjustRightInd w:val="0"/>
        <w:ind w:right="-1" w:firstLine="540"/>
        <w:jc w:val="both"/>
        <w:rPr>
          <w:rFonts w:eastAsiaTheme="minorEastAsia"/>
          <w:color w:val="000000" w:themeColor="text1"/>
        </w:rPr>
      </w:pPr>
      <w:r w:rsidRPr="003B081B">
        <w:rPr>
          <w:rFonts w:eastAsiaTheme="minorEastAsia"/>
          <w:color w:val="000000" w:themeColor="text1"/>
        </w:rPr>
        <w:t xml:space="preserve">соответствия </w:t>
      </w:r>
      <w:r w:rsidR="004B46FB" w:rsidRPr="003B081B">
        <w:rPr>
          <w:rFonts w:eastAsiaTheme="minorEastAsia"/>
          <w:color w:val="000000" w:themeColor="text1"/>
        </w:rPr>
        <w:t xml:space="preserve">организаций, подавших заявки, </w:t>
      </w:r>
      <w:r w:rsidR="005B3A99" w:rsidRPr="003B081B">
        <w:rPr>
          <w:rFonts w:eastAsiaTheme="minorEastAsia"/>
          <w:color w:val="000000" w:themeColor="text1"/>
        </w:rPr>
        <w:t>требованиям</w:t>
      </w:r>
      <w:r w:rsidR="004B46FB" w:rsidRPr="003B081B">
        <w:rPr>
          <w:rFonts w:eastAsiaTheme="minorEastAsia"/>
          <w:color w:val="000000" w:themeColor="text1"/>
        </w:rPr>
        <w:t xml:space="preserve"> к участникам отбора</w:t>
      </w:r>
      <w:r w:rsidR="005B3A99" w:rsidRPr="003B081B">
        <w:rPr>
          <w:rFonts w:eastAsiaTheme="minorEastAsia"/>
          <w:color w:val="000000" w:themeColor="text1"/>
        </w:rPr>
        <w:t xml:space="preserve">, установленным </w:t>
      </w:r>
      <w:r w:rsidR="004B46FB" w:rsidRPr="003B081B">
        <w:rPr>
          <w:rFonts w:eastAsiaTheme="minorEastAsia"/>
          <w:color w:val="000000" w:themeColor="text1"/>
        </w:rPr>
        <w:t xml:space="preserve">в </w:t>
      </w:r>
      <w:r w:rsidR="005B3A99" w:rsidRPr="003B081B">
        <w:rPr>
          <w:rFonts w:eastAsiaTheme="minorEastAsia"/>
          <w:color w:val="000000" w:themeColor="text1"/>
        </w:rPr>
        <w:t>настоящ</w:t>
      </w:r>
      <w:r w:rsidR="004B46FB" w:rsidRPr="003B081B">
        <w:rPr>
          <w:rFonts w:eastAsiaTheme="minorEastAsia"/>
          <w:color w:val="000000" w:themeColor="text1"/>
        </w:rPr>
        <w:t>е</w:t>
      </w:r>
      <w:r w:rsidR="005B3A99" w:rsidRPr="003B081B">
        <w:rPr>
          <w:rFonts w:eastAsiaTheme="minorEastAsia"/>
          <w:color w:val="000000" w:themeColor="text1"/>
        </w:rPr>
        <w:t>м Порядк</w:t>
      </w:r>
      <w:r w:rsidR="004B46FB" w:rsidRPr="003B081B">
        <w:rPr>
          <w:rFonts w:eastAsiaTheme="minorEastAsia"/>
          <w:color w:val="000000" w:themeColor="text1"/>
        </w:rPr>
        <w:t>е</w:t>
      </w:r>
      <w:r w:rsidRPr="003B081B">
        <w:rPr>
          <w:rFonts w:eastAsiaTheme="minorEastAsia"/>
          <w:color w:val="000000" w:themeColor="text1"/>
        </w:rPr>
        <w:t>.</w:t>
      </w:r>
    </w:p>
    <w:p w:rsidR="004B46FB" w:rsidRPr="003B081B" w:rsidRDefault="004B46FB" w:rsidP="0024527C">
      <w:pPr>
        <w:widowControl w:val="0"/>
        <w:autoSpaceDE w:val="0"/>
        <w:autoSpaceDN w:val="0"/>
        <w:adjustRightInd w:val="0"/>
        <w:ind w:right="-1" w:firstLine="540"/>
        <w:jc w:val="both"/>
        <w:rPr>
          <w:rFonts w:eastAsiaTheme="minorEastAsia"/>
          <w:color w:val="000000" w:themeColor="text1"/>
        </w:rPr>
      </w:pPr>
      <w:bookmarkStart w:id="7" w:name="Par107"/>
      <w:bookmarkEnd w:id="7"/>
      <w:r w:rsidRPr="003B081B">
        <w:rPr>
          <w:rFonts w:eastAsiaTheme="minorEastAsia"/>
          <w:color w:val="000000" w:themeColor="text1"/>
        </w:rPr>
        <w:t xml:space="preserve">По результатам осуществления указанной в настоящем пункте проверки Комитет </w:t>
      </w:r>
      <w:r w:rsidR="009357DC" w:rsidRPr="003B081B">
        <w:rPr>
          <w:rFonts w:eastAsiaTheme="minorEastAsia"/>
          <w:color w:val="000000" w:themeColor="text1"/>
        </w:rPr>
        <w:br/>
      </w:r>
      <w:r w:rsidRPr="003B081B">
        <w:rPr>
          <w:rFonts w:eastAsiaTheme="minorEastAsia"/>
          <w:color w:val="000000" w:themeColor="text1"/>
        </w:rPr>
        <w:t xml:space="preserve">в установленном им порядке принимает решение о допуске организации к участию </w:t>
      </w:r>
      <w:r w:rsidR="009357DC" w:rsidRPr="003B081B">
        <w:rPr>
          <w:rFonts w:eastAsiaTheme="minorEastAsia"/>
          <w:color w:val="000000" w:themeColor="text1"/>
        </w:rPr>
        <w:br/>
      </w:r>
      <w:r w:rsidRPr="003B081B">
        <w:rPr>
          <w:rFonts w:eastAsiaTheme="minorEastAsia"/>
          <w:color w:val="000000" w:themeColor="text1"/>
        </w:rPr>
        <w:t>в отборе</w:t>
      </w:r>
      <w:r w:rsidR="00464C6C" w:rsidRPr="003B081B">
        <w:rPr>
          <w:rFonts w:eastAsiaTheme="minorEastAsia"/>
          <w:color w:val="000000" w:themeColor="text1"/>
        </w:rPr>
        <w:t xml:space="preserve"> или об отклонении </w:t>
      </w:r>
      <w:r w:rsidR="0092661C" w:rsidRPr="003B081B">
        <w:rPr>
          <w:rFonts w:eastAsiaTheme="minorEastAsia"/>
          <w:color w:val="000000" w:themeColor="text1"/>
        </w:rPr>
        <w:t xml:space="preserve">поданной ею </w:t>
      </w:r>
      <w:r w:rsidR="00464C6C" w:rsidRPr="003B081B">
        <w:rPr>
          <w:rFonts w:eastAsiaTheme="minorEastAsia"/>
          <w:color w:val="000000" w:themeColor="text1"/>
        </w:rPr>
        <w:t>заявки</w:t>
      </w:r>
      <w:r w:rsidRPr="003B081B">
        <w:rPr>
          <w:rFonts w:eastAsiaTheme="minorEastAsia"/>
          <w:color w:val="000000" w:themeColor="text1"/>
        </w:rPr>
        <w:t>.</w:t>
      </w:r>
    </w:p>
    <w:p w:rsidR="004B46FB" w:rsidRPr="003B081B" w:rsidRDefault="004B46FB" w:rsidP="0024527C">
      <w:pPr>
        <w:widowControl w:val="0"/>
        <w:autoSpaceDE w:val="0"/>
        <w:autoSpaceDN w:val="0"/>
        <w:adjustRightInd w:val="0"/>
        <w:ind w:right="-1" w:firstLine="540"/>
        <w:jc w:val="both"/>
        <w:rPr>
          <w:rFonts w:eastAsiaTheme="minorEastAsia"/>
          <w:color w:val="000000" w:themeColor="text1"/>
        </w:rPr>
      </w:pPr>
      <w:r w:rsidRPr="003B081B">
        <w:rPr>
          <w:rFonts w:eastAsiaTheme="minorEastAsia"/>
          <w:color w:val="000000" w:themeColor="text1"/>
        </w:rPr>
        <w:t xml:space="preserve">В случае принятия Комитетом решения о допуске организации к участию </w:t>
      </w:r>
      <w:r w:rsidR="009357DC" w:rsidRPr="003B081B">
        <w:rPr>
          <w:rFonts w:eastAsiaTheme="minorEastAsia"/>
          <w:color w:val="000000" w:themeColor="text1"/>
        </w:rPr>
        <w:br/>
      </w:r>
      <w:r w:rsidRPr="003B081B">
        <w:rPr>
          <w:rFonts w:eastAsiaTheme="minorEastAsia"/>
          <w:color w:val="000000" w:themeColor="text1"/>
        </w:rPr>
        <w:t>в отборе такая организация признается участником отбора.</w:t>
      </w:r>
    </w:p>
    <w:p w:rsidR="005B3A99" w:rsidRPr="003B081B" w:rsidRDefault="00336A01"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8.1</w:t>
      </w:r>
      <w:r w:rsidR="00A05A44" w:rsidRPr="003B081B">
        <w:rPr>
          <w:rFonts w:eastAsiaTheme="minorEastAsia"/>
          <w:color w:val="000000" w:themeColor="text1"/>
        </w:rPr>
        <w:t>1</w:t>
      </w:r>
      <w:r w:rsidRPr="003B081B">
        <w:rPr>
          <w:rFonts w:eastAsiaTheme="minorEastAsia"/>
          <w:color w:val="000000" w:themeColor="text1"/>
        </w:rPr>
        <w:t xml:space="preserve">. </w:t>
      </w:r>
      <w:r w:rsidR="00F75C44" w:rsidRPr="003B081B">
        <w:rPr>
          <w:rFonts w:eastAsiaTheme="minorEastAsia"/>
          <w:color w:val="000000" w:themeColor="text1"/>
        </w:rPr>
        <w:t>О</w:t>
      </w:r>
      <w:r w:rsidR="005B3A99" w:rsidRPr="003B081B">
        <w:rPr>
          <w:rFonts w:eastAsiaTheme="minorEastAsia"/>
          <w:color w:val="000000" w:themeColor="text1"/>
        </w:rPr>
        <w:t>тбор осуществляется создаваемой Комитетом конкурсной комиссией</w:t>
      </w:r>
      <w:r w:rsidR="004B46FB" w:rsidRPr="003B081B">
        <w:rPr>
          <w:rFonts w:eastAsiaTheme="minorEastAsia"/>
          <w:color w:val="000000" w:themeColor="text1"/>
        </w:rPr>
        <w:t>, состав которой и положение о которой утверждаются Комитетом</w:t>
      </w:r>
      <w:r w:rsidR="005B3A99" w:rsidRPr="003B081B">
        <w:rPr>
          <w:rFonts w:eastAsiaTheme="minorEastAsia"/>
          <w:color w:val="000000" w:themeColor="text1"/>
        </w:rPr>
        <w:t>.</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Критериями оценки заявок являются:</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актуальность и социальная значимость мероприятий;</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наличие у участника отбора опыта в реализации аналогичных мероприятий в течение трех календарных лет, предшествующих году предоставления субсидий;</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наличие подробного плана реализации мероприятий;</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объем предусмотренного при реализации мероприятий внебюджетного финансирования;</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количественный охват целевой аудитории – физических лиц, участвующих </w:t>
      </w:r>
      <w:r w:rsidRPr="003B081B">
        <w:rPr>
          <w:rFonts w:eastAsiaTheme="minorEastAsia"/>
          <w:color w:val="000000" w:themeColor="text1"/>
        </w:rPr>
        <w:br/>
        <w:t>в проводимых организацией мероприятиях.</w:t>
      </w:r>
    </w:p>
    <w:p w:rsidR="004B46FB" w:rsidRPr="003B081B" w:rsidRDefault="004B46FB"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По результатам оценки заявок конкурсная комиссия</w:t>
      </w:r>
      <w:r w:rsidR="003B081B" w:rsidRPr="003B081B">
        <w:rPr>
          <w:rFonts w:eastAsiaTheme="minorEastAsia"/>
          <w:color w:val="000000" w:themeColor="text1"/>
        </w:rPr>
        <w:t xml:space="preserve"> </w:t>
      </w:r>
      <w:r w:rsidRPr="003B081B">
        <w:rPr>
          <w:rFonts w:eastAsiaTheme="minorEastAsia"/>
          <w:color w:val="000000" w:themeColor="text1"/>
        </w:rPr>
        <w:t xml:space="preserve">принимает решение </w:t>
      </w:r>
      <w:r w:rsidR="003B081B" w:rsidRPr="003B081B">
        <w:rPr>
          <w:rFonts w:eastAsiaTheme="minorEastAsia"/>
          <w:color w:val="000000" w:themeColor="text1"/>
        </w:rPr>
        <w:br/>
      </w:r>
      <w:r w:rsidRPr="003B081B">
        <w:rPr>
          <w:rFonts w:eastAsiaTheme="minorEastAsia"/>
          <w:color w:val="000000" w:themeColor="text1"/>
        </w:rPr>
        <w:t>о победителях отбора</w:t>
      </w:r>
      <w:r w:rsidR="003B081B" w:rsidRPr="003B081B">
        <w:rPr>
          <w:rFonts w:eastAsiaTheme="minorEastAsia"/>
          <w:color w:val="000000" w:themeColor="text1"/>
        </w:rPr>
        <w:t xml:space="preserve">, </w:t>
      </w:r>
      <w:r w:rsidR="00464C6C" w:rsidRPr="003B081B">
        <w:rPr>
          <w:rFonts w:eastAsiaTheme="minorEastAsia"/>
          <w:color w:val="000000" w:themeColor="text1"/>
        </w:rPr>
        <w:t>которое оформляется протоколом подведения итогов отбора</w:t>
      </w:r>
      <w:r w:rsidR="00920D6D" w:rsidRPr="003B081B">
        <w:rPr>
          <w:rFonts w:eastAsiaTheme="minorEastAsia"/>
          <w:color w:val="000000" w:themeColor="text1"/>
        </w:rPr>
        <w:t>, который</w:t>
      </w:r>
      <w:r w:rsidR="00AD029B">
        <w:rPr>
          <w:color w:val="000000" w:themeColor="text1"/>
        </w:rPr>
        <w:t xml:space="preserve"> формируется </w:t>
      </w:r>
      <w:r w:rsidR="00920D6D" w:rsidRPr="003B081B">
        <w:rPr>
          <w:color w:val="000000" w:themeColor="text1"/>
        </w:rPr>
        <w:t>площадке отбора в соответствии с Общими требованиями</w:t>
      </w:r>
      <w:r w:rsidRPr="003B081B">
        <w:rPr>
          <w:rFonts w:eastAsiaTheme="minorEastAsia"/>
          <w:color w:val="000000" w:themeColor="text1"/>
        </w:rPr>
        <w:t>.</w:t>
      </w:r>
    </w:p>
    <w:p w:rsidR="00336A01" w:rsidRPr="003B081B" w:rsidRDefault="00336A01" w:rsidP="00336A01">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Победителем отбора не может быть признан участник отбора, получивший </w:t>
      </w:r>
      <w:r w:rsidR="005458BC" w:rsidRPr="003B081B">
        <w:rPr>
          <w:rFonts w:eastAsiaTheme="minorEastAsia"/>
          <w:color w:val="000000" w:themeColor="text1"/>
        </w:rPr>
        <w:br/>
      </w:r>
      <w:r w:rsidR="00920D6D" w:rsidRPr="003B081B">
        <w:rPr>
          <w:rFonts w:eastAsiaTheme="minorEastAsia"/>
          <w:color w:val="000000" w:themeColor="text1"/>
        </w:rPr>
        <w:t>менее</w:t>
      </w:r>
      <w:r w:rsidR="007C2278" w:rsidRPr="003B081B">
        <w:rPr>
          <w:rFonts w:eastAsiaTheme="minorEastAsia"/>
          <w:color w:val="000000" w:themeColor="text1"/>
        </w:rPr>
        <w:t xml:space="preserve"> 50 баллов </w:t>
      </w:r>
      <w:r w:rsidRPr="003B081B">
        <w:rPr>
          <w:rFonts w:eastAsiaTheme="minorEastAsia"/>
          <w:color w:val="000000" w:themeColor="text1"/>
        </w:rPr>
        <w:t>по результатам оценки среднего балла.</w:t>
      </w:r>
    </w:p>
    <w:p w:rsidR="001F7F0F" w:rsidRPr="003B081B" w:rsidRDefault="008E6358" w:rsidP="001D21C7">
      <w:pPr>
        <w:autoSpaceDE w:val="0"/>
        <w:autoSpaceDN w:val="0"/>
        <w:adjustRightInd w:val="0"/>
        <w:ind w:firstLine="567"/>
        <w:jc w:val="both"/>
        <w:rPr>
          <w:i/>
          <w:color w:val="000000" w:themeColor="text1"/>
        </w:rPr>
      </w:pPr>
      <w:r w:rsidRPr="003B081B">
        <w:rPr>
          <w:color w:val="000000" w:themeColor="text1"/>
        </w:rPr>
        <w:t>При поступлении единственной заявки, которая не была отклонена</w:t>
      </w:r>
      <w:r w:rsidR="0092661C" w:rsidRPr="003B081B">
        <w:rPr>
          <w:color w:val="000000" w:themeColor="text1"/>
        </w:rPr>
        <w:t xml:space="preserve"> Комитетом</w:t>
      </w:r>
      <w:r w:rsidRPr="003B081B">
        <w:rPr>
          <w:color w:val="000000" w:themeColor="text1"/>
        </w:rPr>
        <w:t xml:space="preserve">, конкурсная комиссия после рассмотрения </w:t>
      </w:r>
      <w:r w:rsidR="007C2278" w:rsidRPr="003B081B">
        <w:rPr>
          <w:color w:val="000000" w:themeColor="text1"/>
        </w:rPr>
        <w:t xml:space="preserve">такой заявки </w:t>
      </w:r>
      <w:r w:rsidRPr="003B081B">
        <w:rPr>
          <w:color w:val="000000" w:themeColor="text1"/>
        </w:rPr>
        <w:t xml:space="preserve">принимает решение об определении </w:t>
      </w:r>
      <w:r w:rsidR="00F7190F" w:rsidRPr="003B081B">
        <w:rPr>
          <w:color w:val="000000" w:themeColor="text1"/>
        </w:rPr>
        <w:t xml:space="preserve">подавшей ее организации (далее </w:t>
      </w:r>
      <w:r w:rsidR="00F7190F" w:rsidRPr="003B081B">
        <w:rPr>
          <w:rFonts w:eastAsiaTheme="minorEastAsia"/>
          <w:color w:val="000000" w:themeColor="text1"/>
        </w:rPr>
        <w:t xml:space="preserve">– </w:t>
      </w:r>
      <w:r w:rsidR="0092661C" w:rsidRPr="003B081B">
        <w:rPr>
          <w:color w:val="000000" w:themeColor="text1"/>
        </w:rPr>
        <w:t>единственн</w:t>
      </w:r>
      <w:r w:rsidR="00F7190F" w:rsidRPr="003B081B">
        <w:rPr>
          <w:color w:val="000000" w:themeColor="text1"/>
        </w:rPr>
        <w:t>ый</w:t>
      </w:r>
      <w:r w:rsidR="0092661C" w:rsidRPr="003B081B">
        <w:rPr>
          <w:color w:val="000000" w:themeColor="text1"/>
        </w:rPr>
        <w:t xml:space="preserve"> участник отбора</w:t>
      </w:r>
      <w:r w:rsidR="00F7190F" w:rsidRPr="003B081B">
        <w:rPr>
          <w:color w:val="000000" w:themeColor="text1"/>
        </w:rPr>
        <w:t>)</w:t>
      </w:r>
      <w:r w:rsidR="0092661C" w:rsidRPr="003B081B">
        <w:rPr>
          <w:color w:val="000000" w:themeColor="text1"/>
        </w:rPr>
        <w:t xml:space="preserve"> </w:t>
      </w:r>
      <w:r w:rsidRPr="003B081B">
        <w:rPr>
          <w:color w:val="000000" w:themeColor="text1"/>
        </w:rPr>
        <w:t>получателем субсидии без оценки баллов</w:t>
      </w:r>
      <w:r w:rsidR="007C2278" w:rsidRPr="003B081B">
        <w:rPr>
          <w:color w:val="000000" w:themeColor="text1"/>
        </w:rPr>
        <w:t xml:space="preserve">, если </w:t>
      </w:r>
      <w:r w:rsidR="00F7190F" w:rsidRPr="003B081B">
        <w:rPr>
          <w:color w:val="000000" w:themeColor="text1"/>
        </w:rPr>
        <w:t xml:space="preserve">единственный участник отбора </w:t>
      </w:r>
      <w:r w:rsidR="007C2278" w:rsidRPr="003B081B">
        <w:rPr>
          <w:color w:val="000000" w:themeColor="text1"/>
        </w:rPr>
        <w:t>соответствует условиям предоставления субсидии</w:t>
      </w:r>
      <w:r w:rsidRPr="003B081B">
        <w:rPr>
          <w:color w:val="000000" w:themeColor="text1"/>
        </w:rPr>
        <w:t xml:space="preserve">. </w:t>
      </w:r>
    </w:p>
    <w:p w:rsidR="00920D6D" w:rsidRPr="003B081B" w:rsidRDefault="00920D6D" w:rsidP="00920D6D">
      <w:pPr>
        <w:spacing w:line="288" w:lineRule="atLeast"/>
        <w:ind w:firstLine="540"/>
        <w:jc w:val="both"/>
        <w:rPr>
          <w:color w:val="000000" w:themeColor="text1"/>
        </w:rPr>
      </w:pPr>
      <w:r w:rsidRPr="003B081B">
        <w:rPr>
          <w:color w:val="000000" w:themeColor="text1"/>
        </w:rPr>
        <w:t xml:space="preserve">Протокол подведения итогов отбора также должен содержать информацию </w:t>
      </w:r>
      <w:r w:rsidR="005458BC" w:rsidRPr="003B081B">
        <w:rPr>
          <w:color w:val="000000" w:themeColor="text1"/>
        </w:rPr>
        <w:br/>
      </w:r>
      <w:r w:rsidR="001D21C7" w:rsidRPr="003B081B">
        <w:rPr>
          <w:color w:val="000000" w:themeColor="text1"/>
        </w:rPr>
        <w:t>о</w:t>
      </w:r>
      <w:r w:rsidRPr="003B081B">
        <w:rPr>
          <w:color w:val="000000" w:themeColor="text1"/>
        </w:rPr>
        <w:t xml:space="preserve"> единственном участнике </w:t>
      </w:r>
      <w:r w:rsidR="0092661C" w:rsidRPr="003B081B">
        <w:rPr>
          <w:color w:val="000000" w:themeColor="text1"/>
        </w:rPr>
        <w:t xml:space="preserve">отбора </w:t>
      </w:r>
      <w:r w:rsidR="00BE4688">
        <w:rPr>
          <w:color w:val="000000" w:themeColor="text1"/>
        </w:rPr>
        <w:t xml:space="preserve">(при наличии), об </w:t>
      </w:r>
      <w:r w:rsidRPr="003B081B">
        <w:rPr>
          <w:color w:val="000000" w:themeColor="text1"/>
        </w:rPr>
        <w:t xml:space="preserve">участниках отбора, чьи заявки были отклонены на этапе их проверки Комитетом в соответствии с </w:t>
      </w:r>
      <w:r w:rsidRPr="00822416">
        <w:rPr>
          <w:color w:val="000000" w:themeColor="text1"/>
        </w:rPr>
        <w:t>пунктом 8.1</w:t>
      </w:r>
      <w:r w:rsidR="00A05A44" w:rsidRPr="00822416">
        <w:rPr>
          <w:color w:val="000000" w:themeColor="text1"/>
        </w:rPr>
        <w:t>0</w:t>
      </w:r>
      <w:r w:rsidRPr="00822416">
        <w:rPr>
          <w:color w:val="000000" w:themeColor="text1"/>
        </w:rPr>
        <w:t xml:space="preserve"> настоящего</w:t>
      </w:r>
      <w:r w:rsidRPr="003B081B">
        <w:rPr>
          <w:color w:val="000000" w:themeColor="text1"/>
        </w:rPr>
        <w:t xml:space="preserve"> Порядка, а также иную информацию в соответствии с Общими требованиями.</w:t>
      </w:r>
    </w:p>
    <w:p w:rsidR="003B786B" w:rsidRPr="003B081B" w:rsidRDefault="003B786B" w:rsidP="003B786B">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Порядок проведения отбора</w:t>
      </w:r>
      <w:r w:rsidR="00136103" w:rsidRPr="003B081B">
        <w:rPr>
          <w:rFonts w:eastAsiaTheme="minorEastAsia"/>
          <w:color w:val="000000" w:themeColor="text1"/>
        </w:rPr>
        <w:t xml:space="preserve"> в части</w:t>
      </w:r>
      <w:r w:rsidRPr="003B081B">
        <w:rPr>
          <w:rFonts w:eastAsiaTheme="minorEastAsia"/>
          <w:color w:val="000000" w:themeColor="text1"/>
        </w:rPr>
        <w:t xml:space="preserve"> правил рассмотрения и оценки заявок и срок</w:t>
      </w:r>
      <w:r w:rsidR="00136103" w:rsidRPr="003B081B">
        <w:rPr>
          <w:rFonts w:eastAsiaTheme="minorEastAsia"/>
          <w:color w:val="000000" w:themeColor="text1"/>
        </w:rPr>
        <w:t>ов</w:t>
      </w:r>
      <w:r w:rsidRPr="003B081B">
        <w:rPr>
          <w:rFonts w:eastAsiaTheme="minorEastAsia"/>
          <w:color w:val="000000" w:themeColor="text1"/>
        </w:rPr>
        <w:t xml:space="preserve"> </w:t>
      </w:r>
      <w:r w:rsidR="00981000" w:rsidRPr="003B081B">
        <w:rPr>
          <w:rFonts w:eastAsiaTheme="minorEastAsia"/>
          <w:color w:val="000000" w:themeColor="text1"/>
        </w:rPr>
        <w:br/>
      </w:r>
      <w:r w:rsidRPr="003B081B">
        <w:rPr>
          <w:rFonts w:eastAsiaTheme="minorEastAsia"/>
          <w:color w:val="000000" w:themeColor="text1"/>
        </w:rPr>
        <w:t>их рассмотрения, систем</w:t>
      </w:r>
      <w:r w:rsidR="00136103" w:rsidRPr="003B081B">
        <w:rPr>
          <w:rFonts w:eastAsiaTheme="minorEastAsia"/>
          <w:color w:val="000000" w:themeColor="text1"/>
        </w:rPr>
        <w:t>ы</w:t>
      </w:r>
      <w:r w:rsidRPr="003B081B">
        <w:rPr>
          <w:rFonts w:eastAsiaTheme="minorEastAsia"/>
          <w:color w:val="000000" w:themeColor="text1"/>
        </w:rPr>
        <w:t xml:space="preserve"> оценки заявок, </w:t>
      </w:r>
      <w:r w:rsidRPr="003B081B">
        <w:rPr>
          <w:color w:val="000000" w:themeColor="text1"/>
        </w:rPr>
        <w:t>весов</w:t>
      </w:r>
      <w:r w:rsidR="00136103" w:rsidRPr="003B081B">
        <w:rPr>
          <w:color w:val="000000" w:themeColor="text1"/>
        </w:rPr>
        <w:t>ых</w:t>
      </w:r>
      <w:r w:rsidRPr="003B081B">
        <w:rPr>
          <w:color w:val="000000" w:themeColor="text1"/>
        </w:rPr>
        <w:t xml:space="preserve"> значени</w:t>
      </w:r>
      <w:r w:rsidR="00136103" w:rsidRPr="003B081B">
        <w:rPr>
          <w:color w:val="000000" w:themeColor="text1"/>
        </w:rPr>
        <w:t>й</w:t>
      </w:r>
      <w:r w:rsidRPr="003B081B">
        <w:rPr>
          <w:color w:val="000000" w:themeColor="text1"/>
        </w:rPr>
        <w:t xml:space="preserve"> критериев оценки заявок </w:t>
      </w:r>
      <w:r w:rsidRPr="003B081B">
        <w:rPr>
          <w:color w:val="000000" w:themeColor="text1"/>
        </w:rPr>
        <w:br/>
        <w:t>в общей оценке, правил присвоения порядковых номеров заявкам по результатам оценки, срок</w:t>
      </w:r>
      <w:r w:rsidR="00136103" w:rsidRPr="003B081B">
        <w:rPr>
          <w:color w:val="000000" w:themeColor="text1"/>
        </w:rPr>
        <w:t>а</w:t>
      </w:r>
      <w:r w:rsidRPr="003B081B">
        <w:rPr>
          <w:color w:val="000000" w:themeColor="text1"/>
        </w:rPr>
        <w:t xml:space="preserve"> принятия решения о победителях отбора (</w:t>
      </w:r>
      <w:r w:rsidR="00981000" w:rsidRPr="003B081B">
        <w:rPr>
          <w:color w:val="000000" w:themeColor="text1"/>
        </w:rPr>
        <w:t>определени</w:t>
      </w:r>
      <w:r w:rsidR="00C641BA" w:rsidRPr="003B081B">
        <w:rPr>
          <w:color w:val="000000" w:themeColor="text1"/>
        </w:rPr>
        <w:t>я</w:t>
      </w:r>
      <w:r w:rsidR="00981000" w:rsidRPr="003B081B">
        <w:rPr>
          <w:color w:val="000000" w:themeColor="text1"/>
        </w:rPr>
        <w:t xml:space="preserve"> </w:t>
      </w:r>
      <w:r w:rsidRPr="003B081B">
        <w:rPr>
          <w:color w:val="000000" w:themeColor="text1"/>
        </w:rPr>
        <w:t>единственно</w:t>
      </w:r>
      <w:r w:rsidR="00981000" w:rsidRPr="003B081B">
        <w:rPr>
          <w:color w:val="000000" w:themeColor="text1"/>
        </w:rPr>
        <w:t>го</w:t>
      </w:r>
      <w:r w:rsidRPr="003B081B">
        <w:rPr>
          <w:color w:val="000000" w:themeColor="text1"/>
        </w:rPr>
        <w:t xml:space="preserve"> участник</w:t>
      </w:r>
      <w:r w:rsidR="00981000" w:rsidRPr="003B081B">
        <w:rPr>
          <w:color w:val="000000" w:themeColor="text1"/>
        </w:rPr>
        <w:t>а</w:t>
      </w:r>
      <w:r w:rsidRPr="003B081B">
        <w:rPr>
          <w:color w:val="000000" w:themeColor="text1"/>
        </w:rPr>
        <w:t xml:space="preserve"> отбора</w:t>
      </w:r>
      <w:r w:rsidR="00981000" w:rsidRPr="003B081B">
        <w:rPr>
          <w:color w:val="000000" w:themeColor="text1"/>
        </w:rPr>
        <w:t xml:space="preserve"> получателем субсидии</w:t>
      </w:r>
      <w:r w:rsidRPr="003B081B">
        <w:rPr>
          <w:color w:val="000000" w:themeColor="text1"/>
        </w:rPr>
        <w:t>),</w:t>
      </w:r>
      <w:r w:rsidRPr="003B081B">
        <w:rPr>
          <w:rFonts w:eastAsiaTheme="minorEastAsia"/>
          <w:color w:val="000000" w:themeColor="text1"/>
        </w:rPr>
        <w:t xml:space="preserve"> поряд</w:t>
      </w:r>
      <w:r w:rsidR="00136103" w:rsidRPr="003B081B">
        <w:rPr>
          <w:rFonts w:eastAsiaTheme="minorEastAsia"/>
          <w:color w:val="000000" w:themeColor="text1"/>
        </w:rPr>
        <w:t>ка</w:t>
      </w:r>
      <w:r w:rsidRPr="003B081B">
        <w:rPr>
          <w:rFonts w:eastAsiaTheme="minorEastAsia"/>
          <w:color w:val="000000" w:themeColor="text1"/>
        </w:rPr>
        <w:t xml:space="preserve"> распределения субсидий между победителями отбора,</w:t>
      </w:r>
      <w:r w:rsidRPr="003B081B">
        <w:rPr>
          <w:color w:val="000000" w:themeColor="text1"/>
        </w:rPr>
        <w:t xml:space="preserve"> </w:t>
      </w:r>
      <w:r w:rsidRPr="003B081B">
        <w:rPr>
          <w:rFonts w:eastAsiaTheme="minorEastAsia"/>
          <w:color w:val="000000" w:themeColor="text1"/>
        </w:rPr>
        <w:t>устанавливается Комитетом.</w:t>
      </w:r>
    </w:p>
    <w:p w:rsidR="00CF5DC1" w:rsidRPr="003B081B" w:rsidRDefault="00CF5DC1" w:rsidP="00CF5DC1">
      <w:pPr>
        <w:ind w:firstLine="567"/>
        <w:jc w:val="both"/>
        <w:rPr>
          <w:color w:val="000000" w:themeColor="text1"/>
        </w:rPr>
      </w:pPr>
      <w:r w:rsidRPr="003B081B">
        <w:rPr>
          <w:color w:val="000000" w:themeColor="text1"/>
        </w:rPr>
        <w:t>Система оценки заявок должна учитывать положения подпункта «а» пункта 22 Общих требований.</w:t>
      </w:r>
    </w:p>
    <w:p w:rsidR="00400D01" w:rsidRPr="003B081B" w:rsidRDefault="00400D01" w:rsidP="00400D01">
      <w:pPr>
        <w:autoSpaceDE w:val="0"/>
        <w:autoSpaceDN w:val="0"/>
        <w:adjustRightInd w:val="0"/>
        <w:ind w:firstLine="567"/>
        <w:jc w:val="both"/>
        <w:rPr>
          <w:color w:val="000000" w:themeColor="text1"/>
        </w:rPr>
      </w:pPr>
      <w:r w:rsidRPr="003B081B">
        <w:rPr>
          <w:color w:val="000000" w:themeColor="text1"/>
        </w:rPr>
        <w:t xml:space="preserve">Эксперты и экспертные организации к рассмотрению и оценке заявок </w:t>
      </w:r>
      <w:r w:rsidRPr="003B081B">
        <w:rPr>
          <w:color w:val="000000" w:themeColor="text1"/>
        </w:rPr>
        <w:br/>
        <w:t>не привлекаются.</w:t>
      </w:r>
    </w:p>
    <w:p w:rsidR="005B3A99" w:rsidRPr="003B081B" w:rsidRDefault="00336A01"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lastRenderedPageBreak/>
        <w:t>8.1</w:t>
      </w:r>
      <w:r w:rsidR="00A05A44" w:rsidRPr="003B081B">
        <w:rPr>
          <w:rFonts w:eastAsiaTheme="minorEastAsia"/>
          <w:color w:val="000000" w:themeColor="text1"/>
        </w:rPr>
        <w:t>2</w:t>
      </w:r>
      <w:r w:rsidR="00811165" w:rsidRPr="003B081B">
        <w:rPr>
          <w:rFonts w:eastAsiaTheme="minorEastAsia"/>
          <w:color w:val="000000" w:themeColor="text1"/>
        </w:rPr>
        <w:t>. </w:t>
      </w:r>
      <w:r w:rsidR="005B3A99" w:rsidRPr="003B081B">
        <w:rPr>
          <w:rFonts w:eastAsiaTheme="minorEastAsia"/>
          <w:color w:val="000000" w:themeColor="text1"/>
        </w:rPr>
        <w:t>Решение о предоставлении субсидий</w:t>
      </w:r>
      <w:r w:rsidR="008E6358" w:rsidRPr="003B081B">
        <w:rPr>
          <w:rFonts w:eastAsiaTheme="minorEastAsia"/>
          <w:color w:val="000000" w:themeColor="text1"/>
        </w:rPr>
        <w:t xml:space="preserve"> </w:t>
      </w:r>
      <w:r w:rsidR="005B3A99" w:rsidRPr="003B081B">
        <w:rPr>
          <w:rFonts w:eastAsiaTheme="minorEastAsia"/>
          <w:color w:val="000000" w:themeColor="text1"/>
        </w:rPr>
        <w:t>принимается Комитетом</w:t>
      </w:r>
      <w:r w:rsidR="00464C6C" w:rsidRPr="003B081B">
        <w:rPr>
          <w:rFonts w:eastAsiaTheme="minorEastAsia"/>
          <w:color w:val="000000" w:themeColor="text1"/>
        </w:rPr>
        <w:t xml:space="preserve"> на основании протокола подведения итогов отбора </w:t>
      </w:r>
      <w:r w:rsidR="005B3A99" w:rsidRPr="003B081B">
        <w:rPr>
          <w:rFonts w:eastAsiaTheme="minorEastAsia"/>
          <w:color w:val="000000" w:themeColor="text1"/>
        </w:rPr>
        <w:t xml:space="preserve">не позднее 30 </w:t>
      </w:r>
      <w:r w:rsidR="004B46FB" w:rsidRPr="003B081B">
        <w:rPr>
          <w:rFonts w:eastAsiaTheme="minorEastAsia"/>
          <w:color w:val="000000" w:themeColor="text1"/>
        </w:rPr>
        <w:t xml:space="preserve">календарных </w:t>
      </w:r>
      <w:r w:rsidR="005B3A99" w:rsidRPr="003B081B">
        <w:rPr>
          <w:rFonts w:eastAsiaTheme="minorEastAsia"/>
          <w:color w:val="000000" w:themeColor="text1"/>
        </w:rPr>
        <w:t>дней</w:t>
      </w:r>
      <w:r w:rsidR="004B46FB" w:rsidRPr="003B081B">
        <w:rPr>
          <w:rFonts w:eastAsiaTheme="minorEastAsia"/>
          <w:color w:val="000000" w:themeColor="text1"/>
        </w:rPr>
        <w:t xml:space="preserve">, следующих за днем </w:t>
      </w:r>
      <w:r w:rsidR="005B3A99" w:rsidRPr="003B081B">
        <w:rPr>
          <w:rFonts w:eastAsiaTheme="minorEastAsia"/>
          <w:color w:val="000000" w:themeColor="text1"/>
        </w:rPr>
        <w:t>окончания приема заявок и оформляется распоряжением Комитета</w:t>
      </w:r>
      <w:r w:rsidR="008E6358" w:rsidRPr="003B081B">
        <w:rPr>
          <w:rFonts w:eastAsiaTheme="minorEastAsia"/>
          <w:color w:val="000000" w:themeColor="text1"/>
        </w:rPr>
        <w:t xml:space="preserve"> (далее – Распоряжение)</w:t>
      </w:r>
      <w:r w:rsidR="005B3A99" w:rsidRPr="003B081B">
        <w:rPr>
          <w:rFonts w:eastAsiaTheme="minorEastAsia"/>
          <w:color w:val="000000" w:themeColor="text1"/>
        </w:rPr>
        <w:t xml:space="preserve">, в котором указываются </w:t>
      </w:r>
      <w:r w:rsidR="00464C6C" w:rsidRPr="003B081B">
        <w:rPr>
          <w:rFonts w:eastAsiaTheme="minorEastAsia"/>
          <w:color w:val="000000" w:themeColor="text1"/>
        </w:rPr>
        <w:t xml:space="preserve">победители отбора </w:t>
      </w:r>
      <w:r w:rsidR="007C2278" w:rsidRPr="003B081B">
        <w:rPr>
          <w:rFonts w:eastAsiaTheme="minorEastAsia"/>
          <w:color w:val="000000" w:themeColor="text1"/>
        </w:rPr>
        <w:t>(единственный участник</w:t>
      </w:r>
      <w:r w:rsidR="0092661C" w:rsidRPr="003B081B">
        <w:rPr>
          <w:rFonts w:eastAsiaTheme="minorEastAsia"/>
          <w:color w:val="000000" w:themeColor="text1"/>
        </w:rPr>
        <w:t xml:space="preserve"> отбора</w:t>
      </w:r>
      <w:r w:rsidR="00981000" w:rsidRPr="003B081B">
        <w:rPr>
          <w:rFonts w:eastAsiaTheme="minorEastAsia"/>
          <w:color w:val="000000" w:themeColor="text1"/>
        </w:rPr>
        <w:t>, который определен получателем субсидии</w:t>
      </w:r>
      <w:r w:rsidR="007C2278" w:rsidRPr="003B081B">
        <w:rPr>
          <w:rFonts w:eastAsiaTheme="minorEastAsia"/>
          <w:color w:val="000000" w:themeColor="text1"/>
        </w:rPr>
        <w:t>)</w:t>
      </w:r>
      <w:r w:rsidR="0092661C" w:rsidRPr="003B081B">
        <w:rPr>
          <w:rFonts w:eastAsiaTheme="minorEastAsia"/>
          <w:color w:val="000000" w:themeColor="text1"/>
        </w:rPr>
        <w:t>,</w:t>
      </w:r>
      <w:r w:rsidR="005B3A99" w:rsidRPr="003B081B">
        <w:rPr>
          <w:rFonts w:eastAsiaTheme="minorEastAsia"/>
          <w:color w:val="000000" w:themeColor="text1"/>
        </w:rPr>
        <w:t xml:space="preserve"> размер</w:t>
      </w:r>
      <w:r w:rsidR="00464C6C" w:rsidRPr="003B081B">
        <w:rPr>
          <w:rFonts w:eastAsiaTheme="minorEastAsia"/>
          <w:color w:val="000000" w:themeColor="text1"/>
        </w:rPr>
        <w:t>ы</w:t>
      </w:r>
      <w:r w:rsidR="005B3A99" w:rsidRPr="003B081B">
        <w:rPr>
          <w:rFonts w:eastAsiaTheme="minorEastAsia"/>
          <w:color w:val="000000" w:themeColor="text1"/>
        </w:rPr>
        <w:t xml:space="preserve"> предоставляемых </w:t>
      </w:r>
      <w:r w:rsidR="00464C6C" w:rsidRPr="003B081B">
        <w:rPr>
          <w:rFonts w:eastAsiaTheme="minorEastAsia"/>
          <w:color w:val="000000" w:themeColor="text1"/>
        </w:rPr>
        <w:t xml:space="preserve">им </w:t>
      </w:r>
      <w:r w:rsidR="005B3A99" w:rsidRPr="003B081B">
        <w:rPr>
          <w:rFonts w:eastAsiaTheme="minorEastAsia"/>
          <w:color w:val="000000" w:themeColor="text1"/>
        </w:rPr>
        <w:t>субсидий</w:t>
      </w:r>
      <w:r w:rsidR="0092661C" w:rsidRPr="003B081B">
        <w:rPr>
          <w:rFonts w:eastAsiaTheme="minorEastAsia"/>
          <w:color w:val="000000" w:themeColor="text1"/>
        </w:rPr>
        <w:t xml:space="preserve">, а также последствия, наступающие при </w:t>
      </w:r>
      <w:proofErr w:type="spellStart"/>
      <w:r w:rsidR="0092661C" w:rsidRPr="003B081B">
        <w:rPr>
          <w:rFonts w:eastAsiaTheme="minorEastAsia"/>
          <w:color w:val="000000" w:themeColor="text1"/>
        </w:rPr>
        <w:t>неподписании</w:t>
      </w:r>
      <w:proofErr w:type="spellEnd"/>
      <w:r w:rsidR="0092661C" w:rsidRPr="003B081B">
        <w:rPr>
          <w:rFonts w:eastAsiaTheme="minorEastAsia"/>
          <w:color w:val="000000" w:themeColor="text1"/>
        </w:rPr>
        <w:t xml:space="preserve"> соглашения со стороны победителя отбора (единственного участника отбора) в установленный в настоящем Порядке срок</w:t>
      </w:r>
      <w:r w:rsidR="005B3A99" w:rsidRPr="003B081B">
        <w:rPr>
          <w:rFonts w:eastAsiaTheme="minorEastAsia"/>
          <w:color w:val="000000" w:themeColor="text1"/>
        </w:rPr>
        <w:t>.</w:t>
      </w:r>
    </w:p>
    <w:p w:rsidR="00464C6C" w:rsidRPr="003B081B" w:rsidRDefault="00464C6C" w:rsidP="00464C6C">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С момента принятия Комитетом решения о предоставлении субсиди</w:t>
      </w:r>
      <w:r w:rsidR="003B786B" w:rsidRPr="003B081B">
        <w:rPr>
          <w:rFonts w:eastAsiaTheme="minorEastAsia"/>
          <w:color w:val="000000" w:themeColor="text1"/>
        </w:rPr>
        <w:t>и</w:t>
      </w:r>
      <w:r w:rsidRPr="003B081B">
        <w:rPr>
          <w:rFonts w:eastAsiaTheme="minorEastAsia"/>
          <w:color w:val="000000" w:themeColor="text1"/>
        </w:rPr>
        <w:t xml:space="preserve"> победитель отбора</w:t>
      </w:r>
      <w:r w:rsidR="007C2278" w:rsidRPr="003B081B">
        <w:rPr>
          <w:rFonts w:eastAsiaTheme="minorEastAsia"/>
          <w:color w:val="000000" w:themeColor="text1"/>
        </w:rPr>
        <w:t xml:space="preserve"> (единственный участник</w:t>
      </w:r>
      <w:r w:rsidR="00981000" w:rsidRPr="003B081B">
        <w:rPr>
          <w:rFonts w:eastAsiaTheme="minorEastAsia"/>
          <w:color w:val="000000" w:themeColor="text1"/>
        </w:rPr>
        <w:t xml:space="preserve"> отбора</w:t>
      </w:r>
      <w:r w:rsidR="007C2278" w:rsidRPr="003B081B">
        <w:rPr>
          <w:rFonts w:eastAsiaTheme="minorEastAsia"/>
          <w:color w:val="000000" w:themeColor="text1"/>
        </w:rPr>
        <w:t>)</w:t>
      </w:r>
      <w:r w:rsidRPr="003B081B">
        <w:rPr>
          <w:rFonts w:eastAsiaTheme="minorEastAsia"/>
          <w:color w:val="000000" w:themeColor="text1"/>
        </w:rPr>
        <w:t xml:space="preserve">, в отношении которого принято </w:t>
      </w:r>
      <w:r w:rsidR="008E6358" w:rsidRPr="003B081B">
        <w:rPr>
          <w:rFonts w:eastAsiaTheme="minorEastAsia"/>
          <w:color w:val="000000" w:themeColor="text1"/>
        </w:rPr>
        <w:t xml:space="preserve">такое </w:t>
      </w:r>
      <w:r w:rsidRPr="003B081B">
        <w:rPr>
          <w:rFonts w:eastAsiaTheme="minorEastAsia"/>
          <w:color w:val="000000" w:themeColor="text1"/>
        </w:rPr>
        <w:t xml:space="preserve">решение, </w:t>
      </w:r>
      <w:r w:rsidR="008E6358" w:rsidRPr="003B081B">
        <w:rPr>
          <w:rFonts w:eastAsiaTheme="minorEastAsia"/>
          <w:color w:val="000000" w:themeColor="text1"/>
        </w:rPr>
        <w:t xml:space="preserve">считается </w:t>
      </w:r>
      <w:r w:rsidRPr="003B081B">
        <w:rPr>
          <w:rFonts w:eastAsiaTheme="minorEastAsia"/>
          <w:color w:val="000000" w:themeColor="text1"/>
        </w:rPr>
        <w:t>получателем субсидии.</w:t>
      </w:r>
    </w:p>
    <w:p w:rsidR="008E6358" w:rsidRPr="003B081B" w:rsidRDefault="008E6358" w:rsidP="00464C6C">
      <w:pPr>
        <w:widowControl w:val="0"/>
        <w:autoSpaceDE w:val="0"/>
        <w:autoSpaceDN w:val="0"/>
        <w:adjustRightInd w:val="0"/>
        <w:ind w:firstLine="540"/>
        <w:jc w:val="both"/>
        <w:rPr>
          <w:rFonts w:eastAsiaTheme="minorEastAsia"/>
          <w:i/>
          <w:color w:val="000000" w:themeColor="text1"/>
        </w:rPr>
      </w:pPr>
      <w:r w:rsidRPr="003B081B">
        <w:rPr>
          <w:rFonts w:eastAsiaTheme="minorEastAsia"/>
          <w:color w:val="000000" w:themeColor="text1"/>
        </w:rPr>
        <w:t>Решение Комитета об отказе в предоставлении субсиди</w:t>
      </w:r>
      <w:r w:rsidR="00965766" w:rsidRPr="003B081B">
        <w:rPr>
          <w:rFonts w:eastAsiaTheme="minorEastAsia"/>
          <w:color w:val="000000" w:themeColor="text1"/>
        </w:rPr>
        <w:t>и</w:t>
      </w:r>
      <w:r w:rsidRPr="003B081B">
        <w:rPr>
          <w:rFonts w:eastAsiaTheme="minorEastAsia"/>
          <w:color w:val="000000" w:themeColor="text1"/>
        </w:rPr>
        <w:t xml:space="preserve"> принимается </w:t>
      </w:r>
      <w:r w:rsidR="003B786B" w:rsidRPr="003B081B">
        <w:rPr>
          <w:rFonts w:eastAsiaTheme="minorEastAsia"/>
          <w:color w:val="000000" w:themeColor="text1"/>
        </w:rPr>
        <w:t xml:space="preserve">в срок, указанный в абзаце первом настоящего пункта, </w:t>
      </w:r>
      <w:r w:rsidRPr="003B081B">
        <w:rPr>
          <w:rFonts w:eastAsiaTheme="minorEastAsia"/>
          <w:color w:val="000000" w:themeColor="text1"/>
        </w:rPr>
        <w:t>на основании протокола подведения итогов отбора в отношении участник</w:t>
      </w:r>
      <w:r w:rsidR="00965766" w:rsidRPr="003B081B">
        <w:rPr>
          <w:rFonts w:eastAsiaTheme="minorEastAsia"/>
          <w:color w:val="000000" w:themeColor="text1"/>
        </w:rPr>
        <w:t>а</w:t>
      </w:r>
      <w:r w:rsidRPr="003B081B">
        <w:rPr>
          <w:rFonts w:eastAsiaTheme="minorEastAsia"/>
          <w:color w:val="000000" w:themeColor="text1"/>
        </w:rPr>
        <w:t xml:space="preserve"> отбора, которы</w:t>
      </w:r>
      <w:r w:rsidR="00965766" w:rsidRPr="003B081B">
        <w:rPr>
          <w:rFonts w:eastAsiaTheme="minorEastAsia"/>
          <w:color w:val="000000" w:themeColor="text1"/>
        </w:rPr>
        <w:t>й</w:t>
      </w:r>
      <w:r w:rsidRPr="003B081B">
        <w:rPr>
          <w:rFonts w:eastAsiaTheme="minorEastAsia"/>
          <w:color w:val="000000" w:themeColor="text1"/>
        </w:rPr>
        <w:t xml:space="preserve"> конкурсной комиссией </w:t>
      </w:r>
      <w:r w:rsidR="007C2278" w:rsidRPr="003B081B">
        <w:rPr>
          <w:rFonts w:eastAsiaTheme="minorEastAsia"/>
          <w:color w:val="000000" w:themeColor="text1"/>
        </w:rPr>
        <w:t xml:space="preserve">не признан </w:t>
      </w:r>
      <w:r w:rsidRPr="003B081B">
        <w:rPr>
          <w:rFonts w:eastAsiaTheme="minorEastAsia"/>
          <w:color w:val="000000" w:themeColor="text1"/>
        </w:rPr>
        <w:t>победител</w:t>
      </w:r>
      <w:r w:rsidR="00965766" w:rsidRPr="003B081B">
        <w:rPr>
          <w:rFonts w:eastAsiaTheme="minorEastAsia"/>
          <w:color w:val="000000" w:themeColor="text1"/>
        </w:rPr>
        <w:t>ем</w:t>
      </w:r>
      <w:r w:rsidRPr="003B081B">
        <w:rPr>
          <w:rFonts w:eastAsiaTheme="minorEastAsia"/>
          <w:color w:val="000000" w:themeColor="text1"/>
        </w:rPr>
        <w:t xml:space="preserve"> отбора</w:t>
      </w:r>
      <w:r w:rsidR="007C2278" w:rsidRPr="003B081B">
        <w:rPr>
          <w:rFonts w:eastAsiaTheme="minorEastAsia"/>
          <w:color w:val="000000" w:themeColor="text1"/>
        </w:rPr>
        <w:t xml:space="preserve"> (не определен получателем субсидии</w:t>
      </w:r>
      <w:r w:rsidR="00965766" w:rsidRPr="003B081B">
        <w:rPr>
          <w:rFonts w:eastAsiaTheme="minorEastAsia"/>
          <w:color w:val="000000" w:themeColor="text1"/>
        </w:rPr>
        <w:t xml:space="preserve"> как единственный участник</w:t>
      </w:r>
      <w:r w:rsidR="0092661C" w:rsidRPr="003B081B">
        <w:rPr>
          <w:rFonts w:eastAsiaTheme="minorEastAsia"/>
          <w:color w:val="000000" w:themeColor="text1"/>
        </w:rPr>
        <w:t xml:space="preserve"> отбора</w:t>
      </w:r>
      <w:r w:rsidR="007C2278" w:rsidRPr="003B081B">
        <w:rPr>
          <w:rFonts w:eastAsiaTheme="minorEastAsia"/>
          <w:color w:val="000000" w:themeColor="text1"/>
        </w:rPr>
        <w:t>)</w:t>
      </w:r>
      <w:r w:rsidRPr="003B081B">
        <w:rPr>
          <w:rFonts w:eastAsiaTheme="minorEastAsia"/>
          <w:color w:val="000000" w:themeColor="text1"/>
        </w:rPr>
        <w:t xml:space="preserve">. Данное решение оформляется </w:t>
      </w:r>
      <w:r w:rsidR="003B786B" w:rsidRPr="003B081B">
        <w:rPr>
          <w:rFonts w:eastAsiaTheme="minorEastAsia"/>
          <w:color w:val="000000" w:themeColor="text1"/>
        </w:rPr>
        <w:t xml:space="preserve">письмом Комитета, </w:t>
      </w:r>
      <w:r w:rsidR="006F41B1" w:rsidRPr="003B081B">
        <w:rPr>
          <w:rFonts w:eastAsiaTheme="minorEastAsia"/>
          <w:color w:val="000000" w:themeColor="text1"/>
        </w:rPr>
        <w:t>которо</w:t>
      </w:r>
      <w:r w:rsidR="003B786B" w:rsidRPr="003B081B">
        <w:rPr>
          <w:rFonts w:eastAsiaTheme="minorEastAsia"/>
          <w:color w:val="000000" w:themeColor="text1"/>
        </w:rPr>
        <w:t>е</w:t>
      </w:r>
      <w:r w:rsidRPr="003B081B">
        <w:rPr>
          <w:rFonts w:eastAsiaTheme="minorEastAsia"/>
          <w:color w:val="000000" w:themeColor="text1"/>
        </w:rPr>
        <w:t xml:space="preserve"> направляется участнику отбора, не признанному победителем отбора</w:t>
      </w:r>
      <w:r w:rsidR="007C2278" w:rsidRPr="003B081B">
        <w:rPr>
          <w:rFonts w:eastAsiaTheme="minorEastAsia"/>
          <w:color w:val="000000" w:themeColor="text1"/>
        </w:rPr>
        <w:t xml:space="preserve"> (единственному участнику</w:t>
      </w:r>
      <w:r w:rsidR="0092661C" w:rsidRPr="003B081B">
        <w:rPr>
          <w:rFonts w:eastAsiaTheme="minorEastAsia"/>
          <w:color w:val="000000" w:themeColor="text1"/>
        </w:rPr>
        <w:t xml:space="preserve"> отбора</w:t>
      </w:r>
      <w:r w:rsidR="007C2278" w:rsidRPr="003B081B">
        <w:rPr>
          <w:rFonts w:eastAsiaTheme="minorEastAsia"/>
          <w:color w:val="000000" w:themeColor="text1"/>
        </w:rPr>
        <w:t xml:space="preserve">, </w:t>
      </w:r>
      <w:r w:rsidR="003B786B" w:rsidRPr="003B081B">
        <w:rPr>
          <w:rFonts w:eastAsiaTheme="minorEastAsia"/>
          <w:color w:val="000000" w:themeColor="text1"/>
        </w:rPr>
        <w:t xml:space="preserve">который </w:t>
      </w:r>
      <w:r w:rsidR="003B081B" w:rsidRPr="003B081B">
        <w:rPr>
          <w:rFonts w:eastAsiaTheme="minorEastAsia"/>
          <w:color w:val="000000" w:themeColor="text1"/>
        </w:rPr>
        <w:br/>
      </w:r>
      <w:r w:rsidR="003B786B" w:rsidRPr="003B081B">
        <w:rPr>
          <w:rFonts w:eastAsiaTheme="minorEastAsia"/>
          <w:color w:val="000000" w:themeColor="text1"/>
        </w:rPr>
        <w:t xml:space="preserve">не определен получателем </w:t>
      </w:r>
      <w:r w:rsidR="007C2278" w:rsidRPr="003B081B">
        <w:rPr>
          <w:rFonts w:eastAsiaTheme="minorEastAsia"/>
          <w:color w:val="000000" w:themeColor="text1"/>
        </w:rPr>
        <w:t>субсидии)</w:t>
      </w:r>
      <w:r w:rsidRPr="003B081B">
        <w:rPr>
          <w:rFonts w:eastAsiaTheme="minorEastAsia"/>
          <w:color w:val="000000" w:themeColor="text1"/>
        </w:rPr>
        <w:t xml:space="preserve"> посредством </w:t>
      </w:r>
      <w:r w:rsidR="006F41B1" w:rsidRPr="003B081B">
        <w:rPr>
          <w:rFonts w:eastAsiaTheme="minorEastAsia"/>
          <w:color w:val="000000" w:themeColor="text1"/>
        </w:rPr>
        <w:t>электронной почты</w:t>
      </w:r>
      <w:r w:rsidR="003B786B" w:rsidRPr="003B081B">
        <w:rPr>
          <w:rFonts w:eastAsiaTheme="minorEastAsia"/>
          <w:color w:val="000000" w:themeColor="text1"/>
        </w:rPr>
        <w:t xml:space="preserve"> на адрес</w:t>
      </w:r>
      <w:r w:rsidR="00603946" w:rsidRPr="003B081B">
        <w:rPr>
          <w:rFonts w:eastAsiaTheme="minorEastAsia"/>
          <w:color w:val="000000" w:themeColor="text1"/>
        </w:rPr>
        <w:t>, указанн</w:t>
      </w:r>
      <w:r w:rsidR="003B786B" w:rsidRPr="003B081B">
        <w:rPr>
          <w:rFonts w:eastAsiaTheme="minorEastAsia"/>
          <w:color w:val="000000" w:themeColor="text1"/>
        </w:rPr>
        <w:t>ы</w:t>
      </w:r>
      <w:r w:rsidR="00603946" w:rsidRPr="003B081B">
        <w:rPr>
          <w:rFonts w:eastAsiaTheme="minorEastAsia"/>
          <w:color w:val="000000" w:themeColor="text1"/>
        </w:rPr>
        <w:t>й в заявке,</w:t>
      </w:r>
      <w:r w:rsidRPr="003B081B">
        <w:rPr>
          <w:rFonts w:eastAsiaTheme="minorEastAsia"/>
          <w:color w:val="000000" w:themeColor="text1"/>
        </w:rPr>
        <w:t xml:space="preserve"> в течение </w:t>
      </w:r>
      <w:r w:rsidR="006F41B1" w:rsidRPr="003B081B">
        <w:rPr>
          <w:rFonts w:eastAsiaTheme="minorEastAsia"/>
          <w:color w:val="000000" w:themeColor="text1"/>
        </w:rPr>
        <w:t>пяти рабочих дней со дня</w:t>
      </w:r>
      <w:r w:rsidR="003B786B" w:rsidRPr="003B081B">
        <w:rPr>
          <w:rFonts w:eastAsiaTheme="minorEastAsia"/>
          <w:color w:val="000000" w:themeColor="text1"/>
        </w:rPr>
        <w:t xml:space="preserve"> принятия Комитетом такого решения</w:t>
      </w:r>
      <w:r w:rsidR="006F41B1" w:rsidRPr="003B081B">
        <w:rPr>
          <w:rFonts w:eastAsiaTheme="minorEastAsia"/>
          <w:color w:val="000000" w:themeColor="text1"/>
        </w:rPr>
        <w:t>.</w:t>
      </w:r>
    </w:p>
    <w:p w:rsidR="0092661C" w:rsidRPr="003B081B" w:rsidRDefault="0092661C" w:rsidP="0092661C">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8.1</w:t>
      </w:r>
      <w:r w:rsidR="00A05A44" w:rsidRPr="003B081B">
        <w:rPr>
          <w:rFonts w:eastAsiaTheme="minorEastAsia"/>
          <w:color w:val="000000" w:themeColor="text1"/>
        </w:rPr>
        <w:t>3</w:t>
      </w:r>
      <w:r w:rsidRPr="003B081B">
        <w:rPr>
          <w:rFonts w:eastAsiaTheme="minorEastAsia"/>
          <w:color w:val="000000" w:themeColor="text1"/>
        </w:rPr>
        <w:t xml:space="preserve">. Отбор подлежит отмене в случае отсутствия бюджетных ассигнований </w:t>
      </w:r>
      <w:r w:rsidR="005458BC" w:rsidRPr="003B081B">
        <w:rPr>
          <w:rFonts w:eastAsiaTheme="minorEastAsia"/>
          <w:color w:val="000000" w:themeColor="text1"/>
        </w:rPr>
        <w:br/>
      </w:r>
      <w:r w:rsidRPr="003B081B">
        <w:rPr>
          <w:rFonts w:eastAsiaTheme="minorEastAsia"/>
          <w:color w:val="000000" w:themeColor="text1"/>
        </w:rPr>
        <w:t>на предоставление субсидий.</w:t>
      </w:r>
    </w:p>
    <w:p w:rsidR="0092661C" w:rsidRPr="003B081B" w:rsidRDefault="0092661C" w:rsidP="0092661C">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Объявление об отмене проведения отбора размещается на </w:t>
      </w:r>
      <w:r w:rsidRPr="003B081B">
        <w:rPr>
          <w:rFonts w:eastAsia="SimSun" w:cs="Mangal"/>
          <w:color w:val="000000" w:themeColor="text1"/>
          <w:lang w:eastAsia="zh-CN" w:bidi="hi-IN"/>
        </w:rPr>
        <w:t>веб-странице Комитета</w:t>
      </w:r>
      <w:r w:rsidRPr="003B081B">
        <w:rPr>
          <w:rFonts w:eastAsiaTheme="minorEastAsia"/>
          <w:color w:val="000000" w:themeColor="text1"/>
        </w:rPr>
        <w:t xml:space="preserve"> </w:t>
      </w:r>
      <w:r w:rsidR="005458BC" w:rsidRPr="003B081B">
        <w:rPr>
          <w:rFonts w:eastAsiaTheme="minorEastAsia"/>
          <w:color w:val="000000" w:themeColor="text1"/>
        </w:rPr>
        <w:br/>
      </w:r>
      <w:r w:rsidRPr="003B081B">
        <w:rPr>
          <w:rFonts w:eastAsiaTheme="minorEastAsia"/>
          <w:color w:val="000000" w:themeColor="text1"/>
        </w:rPr>
        <w:t xml:space="preserve">и на площадке отбора в течение трех рабочих дней со дня принятия Комитетом решения </w:t>
      </w:r>
      <w:r w:rsidR="005458BC" w:rsidRPr="003B081B">
        <w:rPr>
          <w:rFonts w:eastAsiaTheme="minorEastAsia"/>
          <w:color w:val="000000" w:themeColor="text1"/>
        </w:rPr>
        <w:br/>
      </w:r>
      <w:r w:rsidRPr="003B081B">
        <w:rPr>
          <w:rFonts w:eastAsiaTheme="minorEastAsia"/>
          <w:color w:val="000000" w:themeColor="text1"/>
        </w:rPr>
        <w:t xml:space="preserve">об отмене его проведения. </w:t>
      </w:r>
    </w:p>
    <w:p w:rsidR="0092661C" w:rsidRPr="003B081B" w:rsidRDefault="0092661C" w:rsidP="0092661C">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Отбор признается несостоявшимся в случае отсутствия участников отбора либо если все заявки отозваны или отклонены. </w:t>
      </w:r>
    </w:p>
    <w:p w:rsidR="0092661C" w:rsidRPr="003B081B" w:rsidRDefault="0092661C" w:rsidP="0092661C">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Объявление о признании отбора несостоявшимся размещается на веб-странице Комитета и на площадке отбора. </w:t>
      </w:r>
    </w:p>
    <w:p w:rsidR="005B3A99" w:rsidRPr="003B081B" w:rsidRDefault="008E6358"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8.1</w:t>
      </w:r>
      <w:r w:rsidR="00A05A44" w:rsidRPr="003B081B">
        <w:rPr>
          <w:rFonts w:eastAsiaTheme="minorEastAsia"/>
          <w:color w:val="000000" w:themeColor="text1"/>
        </w:rPr>
        <w:t>4</w:t>
      </w:r>
      <w:r w:rsidRPr="003B081B">
        <w:rPr>
          <w:rFonts w:eastAsiaTheme="minorEastAsia"/>
          <w:color w:val="000000" w:themeColor="text1"/>
        </w:rPr>
        <w:t xml:space="preserve">. </w:t>
      </w:r>
      <w:r w:rsidR="00464C6C" w:rsidRPr="003B081B">
        <w:rPr>
          <w:rFonts w:eastAsiaTheme="minorEastAsia"/>
          <w:color w:val="000000" w:themeColor="text1"/>
        </w:rPr>
        <w:t>Комитет в</w:t>
      </w:r>
      <w:r w:rsidR="005B3A99" w:rsidRPr="003B081B">
        <w:rPr>
          <w:rFonts w:eastAsiaTheme="minorEastAsia"/>
          <w:color w:val="000000" w:themeColor="text1"/>
        </w:rPr>
        <w:t xml:space="preserve"> течение п</w:t>
      </w:r>
      <w:r w:rsidRPr="003B081B">
        <w:rPr>
          <w:rFonts w:eastAsiaTheme="minorEastAsia"/>
          <w:color w:val="000000" w:themeColor="text1"/>
        </w:rPr>
        <w:t>яти рабочих дней после издания Р</w:t>
      </w:r>
      <w:r w:rsidR="005B3A99" w:rsidRPr="003B081B">
        <w:rPr>
          <w:rFonts w:eastAsiaTheme="minorEastAsia"/>
          <w:color w:val="000000" w:themeColor="text1"/>
        </w:rPr>
        <w:t>аспоряжения</w:t>
      </w:r>
      <w:r w:rsidR="00464C6C" w:rsidRPr="003B081B">
        <w:rPr>
          <w:rFonts w:eastAsiaTheme="minorEastAsia"/>
          <w:color w:val="000000" w:themeColor="text1"/>
        </w:rPr>
        <w:t>,</w:t>
      </w:r>
      <w:r w:rsidR="005B3A99" w:rsidRPr="003B081B">
        <w:rPr>
          <w:rFonts w:eastAsiaTheme="minorEastAsia"/>
          <w:color w:val="000000" w:themeColor="text1"/>
        </w:rPr>
        <w:t xml:space="preserve"> </w:t>
      </w:r>
      <w:r w:rsidR="009357DC" w:rsidRPr="003B081B">
        <w:rPr>
          <w:rFonts w:eastAsiaTheme="minorEastAsia"/>
          <w:color w:val="000000" w:themeColor="text1"/>
        </w:rPr>
        <w:br/>
      </w:r>
      <w:r w:rsidR="00464C6C" w:rsidRPr="003B081B">
        <w:rPr>
          <w:color w:val="000000" w:themeColor="text1"/>
        </w:rPr>
        <w:t xml:space="preserve">но </w:t>
      </w:r>
      <w:r w:rsidR="00464C6C" w:rsidRPr="003B081B">
        <w:rPr>
          <w:rFonts w:eastAsia="Calibri"/>
          <w:color w:val="000000" w:themeColor="text1"/>
        </w:rPr>
        <w:t xml:space="preserve">не позднее 14 календарного дня, следующего за днем определения победителей отбора, размещает </w:t>
      </w:r>
      <w:r w:rsidR="005B3A99" w:rsidRPr="003B081B">
        <w:rPr>
          <w:rFonts w:eastAsiaTheme="minorEastAsia"/>
          <w:color w:val="000000" w:themeColor="text1"/>
        </w:rPr>
        <w:t>протокол подведения итогов отбора на площадке отбора и на веб-странице Комитета</w:t>
      </w:r>
      <w:r w:rsidR="0092661C" w:rsidRPr="003B081B">
        <w:rPr>
          <w:rFonts w:eastAsiaTheme="minorEastAsia"/>
          <w:color w:val="000000" w:themeColor="text1"/>
        </w:rPr>
        <w:t>, который</w:t>
      </w:r>
      <w:r w:rsidR="00E96141">
        <w:rPr>
          <w:rFonts w:eastAsiaTheme="minorEastAsia"/>
          <w:color w:val="000000" w:themeColor="text1"/>
        </w:rPr>
        <w:t xml:space="preserve"> </w:t>
      </w:r>
      <w:r w:rsidR="003B786B" w:rsidRPr="003B081B">
        <w:rPr>
          <w:rFonts w:eastAsiaTheme="minorEastAsia"/>
          <w:color w:val="000000" w:themeColor="text1"/>
        </w:rPr>
        <w:t>содержит</w:t>
      </w:r>
      <w:r w:rsidR="005B3A99" w:rsidRPr="003B081B">
        <w:rPr>
          <w:rFonts w:eastAsiaTheme="minorEastAsia"/>
          <w:color w:val="000000" w:themeColor="text1"/>
        </w:rPr>
        <w:t xml:space="preserve"> следующие сведения:</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дата, время и место проведения рассмотре</w:t>
      </w:r>
      <w:r w:rsidR="000D407E" w:rsidRPr="003B081B">
        <w:rPr>
          <w:rFonts w:eastAsiaTheme="minorEastAsia"/>
          <w:color w:val="000000" w:themeColor="text1"/>
        </w:rPr>
        <w:t>ния заявок</w:t>
      </w:r>
      <w:r w:rsidRPr="003B081B">
        <w:rPr>
          <w:rFonts w:eastAsiaTheme="minorEastAsia"/>
          <w:color w:val="000000" w:themeColor="text1"/>
        </w:rPr>
        <w:t xml:space="preserve">; </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color w:val="000000" w:themeColor="text1"/>
        </w:rPr>
        <w:t>да</w:t>
      </w:r>
      <w:r w:rsidR="000D407E" w:rsidRPr="003B081B">
        <w:rPr>
          <w:color w:val="000000" w:themeColor="text1"/>
        </w:rPr>
        <w:t>та, время и место оценки заявок</w:t>
      </w:r>
      <w:r w:rsidRPr="003B081B">
        <w:rPr>
          <w:rFonts w:eastAsiaTheme="minorEastAsia"/>
          <w:color w:val="000000" w:themeColor="text1"/>
        </w:rPr>
        <w:t xml:space="preserve">; </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информация об участниках отбора, заявки и документы которых были рассмотрены; </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информация об </w:t>
      </w:r>
      <w:r w:rsidR="00464C6C" w:rsidRPr="003B081B">
        <w:rPr>
          <w:rFonts w:eastAsiaTheme="minorEastAsia"/>
          <w:color w:val="000000" w:themeColor="text1"/>
        </w:rPr>
        <w:t>организациях</w:t>
      </w:r>
      <w:r w:rsidR="0092661C" w:rsidRPr="003B081B">
        <w:rPr>
          <w:rFonts w:eastAsiaTheme="minorEastAsia"/>
          <w:color w:val="000000" w:themeColor="text1"/>
        </w:rPr>
        <w:t xml:space="preserve"> (участниках отбора)</w:t>
      </w:r>
      <w:r w:rsidRPr="003B081B">
        <w:rPr>
          <w:rFonts w:eastAsiaTheme="minorEastAsia"/>
          <w:color w:val="000000" w:themeColor="text1"/>
        </w:rPr>
        <w:t>, заявки которых были отклонены</w:t>
      </w:r>
      <w:r w:rsidR="008E6358" w:rsidRPr="003B081B">
        <w:rPr>
          <w:rFonts w:eastAsiaTheme="minorEastAsia"/>
          <w:color w:val="000000" w:themeColor="text1"/>
        </w:rPr>
        <w:t xml:space="preserve"> или которым отказано в предоставлении субсидии</w:t>
      </w:r>
      <w:r w:rsidRPr="003B081B">
        <w:rPr>
          <w:rFonts w:eastAsiaTheme="minorEastAsia"/>
          <w:color w:val="000000" w:themeColor="text1"/>
        </w:rPr>
        <w:t>, с указанием причин их отклонения</w:t>
      </w:r>
      <w:r w:rsidR="008E6358" w:rsidRPr="003B081B">
        <w:rPr>
          <w:rFonts w:eastAsiaTheme="minorEastAsia"/>
          <w:color w:val="000000" w:themeColor="text1"/>
        </w:rPr>
        <w:t xml:space="preserve"> (отказа в предоставлении субсидии)</w:t>
      </w:r>
      <w:r w:rsidRPr="003B081B">
        <w:rPr>
          <w:rFonts w:eastAsiaTheme="minorEastAsia"/>
          <w:color w:val="000000" w:themeColor="text1"/>
        </w:rPr>
        <w:t xml:space="preserve">, в том числе положений объявления, которым не соответствуют отклоненные заявки </w:t>
      </w:r>
      <w:r w:rsidR="008E6358" w:rsidRPr="003B081B">
        <w:rPr>
          <w:rFonts w:eastAsiaTheme="minorEastAsia"/>
          <w:color w:val="000000" w:themeColor="text1"/>
        </w:rPr>
        <w:t xml:space="preserve">(условия предоставления субсидий, которым </w:t>
      </w:r>
      <w:r w:rsidR="005458BC" w:rsidRPr="003B081B">
        <w:rPr>
          <w:rFonts w:eastAsiaTheme="minorEastAsia"/>
          <w:color w:val="000000" w:themeColor="text1"/>
        </w:rPr>
        <w:br/>
      </w:r>
      <w:r w:rsidR="008E6358" w:rsidRPr="003B081B">
        <w:rPr>
          <w:rFonts w:eastAsiaTheme="minorEastAsia"/>
          <w:color w:val="000000" w:themeColor="text1"/>
        </w:rPr>
        <w:t>не соответствует участник отбора, которому отказано в предоставлении субсидии)</w:t>
      </w:r>
      <w:r w:rsidRPr="003B081B">
        <w:rPr>
          <w:rFonts w:eastAsiaTheme="minorEastAsia"/>
          <w:color w:val="000000" w:themeColor="text1"/>
        </w:rPr>
        <w:t xml:space="preserve">; </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п</w:t>
      </w:r>
      <w:r w:rsidR="000D407E" w:rsidRPr="003B081B">
        <w:rPr>
          <w:rFonts w:eastAsiaTheme="minorEastAsia"/>
          <w:color w:val="000000" w:themeColor="text1"/>
        </w:rPr>
        <w:t xml:space="preserve">оследовательность оценки заявок, присвоенные заявкам </w:t>
      </w:r>
      <w:r w:rsidRPr="003B081B">
        <w:rPr>
          <w:rFonts w:eastAsiaTheme="minorEastAsia"/>
          <w:color w:val="000000" w:themeColor="text1"/>
        </w:rPr>
        <w:t xml:space="preserve">значения по каждому </w:t>
      </w:r>
      <w:r w:rsidR="000D407E" w:rsidRPr="003B081B">
        <w:rPr>
          <w:rFonts w:eastAsiaTheme="minorEastAsia"/>
          <w:color w:val="000000" w:themeColor="text1"/>
        </w:rPr>
        <w:br/>
      </w:r>
      <w:r w:rsidRPr="003B081B">
        <w:rPr>
          <w:rFonts w:eastAsiaTheme="minorEastAsia"/>
          <w:color w:val="000000" w:themeColor="text1"/>
        </w:rPr>
        <w:t>из предусмот</w:t>
      </w:r>
      <w:r w:rsidR="000D407E" w:rsidRPr="003B081B">
        <w:rPr>
          <w:rFonts w:eastAsiaTheme="minorEastAsia"/>
          <w:color w:val="000000" w:themeColor="text1"/>
        </w:rPr>
        <w:t xml:space="preserve">ренных критериев оценки заявок </w:t>
      </w:r>
      <w:r w:rsidRPr="003B081B">
        <w:rPr>
          <w:rFonts w:eastAsiaTheme="minorEastAsia"/>
          <w:color w:val="000000" w:themeColor="text1"/>
        </w:rPr>
        <w:t>и документов, принятое на основании резу</w:t>
      </w:r>
      <w:r w:rsidR="00535314">
        <w:rPr>
          <w:rFonts w:eastAsiaTheme="minorEastAsia"/>
          <w:color w:val="000000" w:themeColor="text1"/>
        </w:rPr>
        <w:t xml:space="preserve">льтатов оценки заявок решение о </w:t>
      </w:r>
      <w:r w:rsidRPr="003B081B">
        <w:rPr>
          <w:rFonts w:eastAsiaTheme="minorEastAsia"/>
          <w:color w:val="000000" w:themeColor="text1"/>
        </w:rPr>
        <w:t>присвоении заявкам порядковых номеров;</w:t>
      </w:r>
    </w:p>
    <w:p w:rsidR="001F7F0F" w:rsidRPr="003B081B" w:rsidRDefault="005B3A99" w:rsidP="001D21C7">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наименование получателя субсидии, с которым заключается соглашение, и размер предоставляемой ему субсидии.</w:t>
      </w:r>
    </w:p>
    <w:p w:rsidR="005B3A99" w:rsidRPr="003B081B" w:rsidRDefault="00336A01"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9. </w:t>
      </w:r>
      <w:r w:rsidR="005B3A99" w:rsidRPr="003B081B">
        <w:rPr>
          <w:rFonts w:eastAsiaTheme="minorEastAsia"/>
          <w:color w:val="000000" w:themeColor="text1"/>
        </w:rPr>
        <w:t> Размер предоставляем</w:t>
      </w:r>
      <w:r w:rsidR="003B786B" w:rsidRPr="003B081B">
        <w:rPr>
          <w:rFonts w:eastAsiaTheme="minorEastAsia"/>
          <w:color w:val="000000" w:themeColor="text1"/>
        </w:rPr>
        <w:t>ой</w:t>
      </w:r>
      <w:r w:rsidR="005B3A99" w:rsidRPr="003B081B">
        <w:rPr>
          <w:rFonts w:eastAsiaTheme="minorEastAsia"/>
          <w:color w:val="000000" w:themeColor="text1"/>
        </w:rPr>
        <w:t xml:space="preserve"> субсиди</w:t>
      </w:r>
      <w:r w:rsidR="003B786B" w:rsidRPr="003B081B">
        <w:rPr>
          <w:rFonts w:eastAsiaTheme="minorEastAsia"/>
          <w:color w:val="000000" w:themeColor="text1"/>
        </w:rPr>
        <w:t>и</w:t>
      </w:r>
      <w:r w:rsidR="005B3A99" w:rsidRPr="003B081B">
        <w:rPr>
          <w:rFonts w:eastAsiaTheme="minorEastAsia"/>
          <w:color w:val="000000" w:themeColor="text1"/>
        </w:rPr>
        <w:t xml:space="preserve"> (</w:t>
      </w:r>
      <w:proofErr w:type="spellStart"/>
      <w:r w:rsidR="005B3A99" w:rsidRPr="003B081B">
        <w:rPr>
          <w:rFonts w:eastAsiaTheme="minorEastAsia"/>
          <w:color w:val="000000" w:themeColor="text1"/>
        </w:rPr>
        <w:t>Vитог</w:t>
      </w:r>
      <w:proofErr w:type="spellEnd"/>
      <w:r w:rsidR="005B3A99" w:rsidRPr="003B081B">
        <w:rPr>
          <w:rFonts w:eastAsiaTheme="minorEastAsia"/>
          <w:color w:val="000000" w:themeColor="text1"/>
        </w:rPr>
        <w:t>) определяется по следующей формуле:</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p>
    <w:p w:rsidR="005B3A99" w:rsidRPr="003B081B" w:rsidRDefault="005B3A99" w:rsidP="005B3A99">
      <w:pPr>
        <w:widowControl w:val="0"/>
        <w:autoSpaceDE w:val="0"/>
        <w:autoSpaceDN w:val="0"/>
        <w:adjustRightInd w:val="0"/>
        <w:jc w:val="center"/>
        <w:rPr>
          <w:rFonts w:eastAsiaTheme="minorEastAsia"/>
          <w:color w:val="000000" w:themeColor="text1"/>
        </w:rPr>
      </w:pPr>
      <w:proofErr w:type="spellStart"/>
      <w:r w:rsidRPr="003B081B">
        <w:rPr>
          <w:rFonts w:eastAsiaTheme="minorEastAsia"/>
          <w:color w:val="000000" w:themeColor="text1"/>
        </w:rPr>
        <w:t>Vитог</w:t>
      </w:r>
      <w:proofErr w:type="spellEnd"/>
      <w:r w:rsidRPr="003B081B">
        <w:rPr>
          <w:rFonts w:eastAsiaTheme="minorEastAsia"/>
          <w:color w:val="000000" w:themeColor="text1"/>
        </w:rPr>
        <w:t xml:space="preserve"> = Vрасчет x К,</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p>
    <w:p w:rsidR="005B3A99" w:rsidRPr="003B081B" w:rsidRDefault="005B3A99" w:rsidP="005B3A99">
      <w:pPr>
        <w:widowControl w:val="0"/>
        <w:autoSpaceDE w:val="0"/>
        <w:autoSpaceDN w:val="0"/>
        <w:adjustRightInd w:val="0"/>
        <w:jc w:val="center"/>
        <w:rPr>
          <w:rFonts w:eastAsiaTheme="minorEastAsia"/>
          <w:color w:val="000000" w:themeColor="text1"/>
        </w:rPr>
      </w:pPr>
      <w:r w:rsidRPr="003B081B">
        <w:rPr>
          <w:rFonts w:eastAsiaTheme="minorEastAsia"/>
          <w:noProof/>
          <w:color w:val="000000" w:themeColor="text1"/>
          <w:position w:val="-25"/>
        </w:rPr>
        <w:drawing>
          <wp:inline distT="0" distB="0" distL="0" distR="0" wp14:anchorId="63B0EFC1" wp14:editId="15EA980E">
            <wp:extent cx="1438275" cy="372749"/>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8579" cy="378011"/>
                    </a:xfrm>
                    <a:prstGeom prst="rect">
                      <a:avLst/>
                    </a:prstGeom>
                    <a:noFill/>
                    <a:ln>
                      <a:noFill/>
                    </a:ln>
                  </pic:spPr>
                </pic:pic>
              </a:graphicData>
            </a:graphic>
          </wp:inline>
        </w:drawing>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p>
    <w:p w:rsidR="005B3A99" w:rsidRPr="003B081B" w:rsidRDefault="005B3A99" w:rsidP="005B3A99">
      <w:pPr>
        <w:widowControl w:val="0"/>
        <w:autoSpaceDE w:val="0"/>
        <w:autoSpaceDN w:val="0"/>
        <w:adjustRightInd w:val="0"/>
        <w:jc w:val="center"/>
        <w:rPr>
          <w:rFonts w:eastAsiaTheme="minorEastAsia"/>
          <w:color w:val="000000" w:themeColor="text1"/>
        </w:rPr>
      </w:pPr>
      <w:r w:rsidRPr="003B081B">
        <w:rPr>
          <w:rFonts w:eastAsiaTheme="minorEastAsia"/>
          <w:noProof/>
          <w:color w:val="000000" w:themeColor="text1"/>
          <w:position w:val="-29"/>
        </w:rPr>
        <w:lastRenderedPageBreak/>
        <w:drawing>
          <wp:inline distT="0" distB="0" distL="0" distR="0" wp14:anchorId="63D81BDD" wp14:editId="74B1D1C3">
            <wp:extent cx="1323975" cy="3669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672" cy="370167"/>
                    </a:xfrm>
                    <a:prstGeom prst="rect">
                      <a:avLst/>
                    </a:prstGeom>
                    <a:noFill/>
                    <a:ln>
                      <a:noFill/>
                    </a:ln>
                  </pic:spPr>
                </pic:pic>
              </a:graphicData>
            </a:graphic>
          </wp:inline>
        </w:drawing>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где:</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Vрасчет – расчетный размер субсиди</w:t>
      </w:r>
      <w:r w:rsidR="003B786B" w:rsidRPr="003B081B">
        <w:rPr>
          <w:rFonts w:eastAsiaTheme="minorEastAsia"/>
          <w:color w:val="000000" w:themeColor="text1"/>
        </w:rPr>
        <w:t>и</w:t>
      </w:r>
      <w:r w:rsidRPr="003B081B">
        <w:rPr>
          <w:rFonts w:eastAsiaTheme="minorEastAsia"/>
          <w:color w:val="000000" w:themeColor="text1"/>
        </w:rPr>
        <w:t xml:space="preserve"> в соответствии с набранными баллами, руб.;</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S – запрашиваемый </w:t>
      </w:r>
      <w:r w:rsidR="003B786B" w:rsidRPr="003B081B">
        <w:rPr>
          <w:rFonts w:eastAsiaTheme="minorEastAsia"/>
          <w:color w:val="000000" w:themeColor="text1"/>
        </w:rPr>
        <w:t xml:space="preserve">участником отбора </w:t>
      </w:r>
      <w:r w:rsidRPr="003B081B">
        <w:rPr>
          <w:rFonts w:eastAsiaTheme="minorEastAsia"/>
          <w:color w:val="000000" w:themeColor="text1"/>
        </w:rPr>
        <w:t>размер субсиди</w:t>
      </w:r>
      <w:r w:rsidR="003B786B" w:rsidRPr="003B081B">
        <w:rPr>
          <w:rFonts w:eastAsiaTheme="minorEastAsia"/>
          <w:color w:val="000000" w:themeColor="text1"/>
        </w:rPr>
        <w:t>и</w:t>
      </w:r>
      <w:r w:rsidRPr="003B081B">
        <w:rPr>
          <w:rFonts w:eastAsiaTheme="minorEastAsia"/>
          <w:color w:val="000000" w:themeColor="text1"/>
        </w:rPr>
        <w:t xml:space="preserve">, рассчитанный как сумма планируемых, детализированно обоснованных затрат </w:t>
      </w:r>
      <w:r w:rsidR="003B786B" w:rsidRPr="003B081B">
        <w:rPr>
          <w:rFonts w:eastAsiaTheme="minorEastAsia"/>
          <w:color w:val="000000" w:themeColor="text1"/>
        </w:rPr>
        <w:t>участника отбора</w:t>
      </w:r>
      <w:r w:rsidRPr="003B081B">
        <w:rPr>
          <w:rFonts w:eastAsiaTheme="minorEastAsia"/>
          <w:color w:val="000000" w:themeColor="text1"/>
        </w:rPr>
        <w:t>, руб.;</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B – средний балл, полученный </w:t>
      </w:r>
      <w:r w:rsidR="003B786B" w:rsidRPr="003B081B">
        <w:rPr>
          <w:rFonts w:eastAsiaTheme="minorEastAsia"/>
          <w:color w:val="000000" w:themeColor="text1"/>
        </w:rPr>
        <w:t xml:space="preserve">участником отбора </w:t>
      </w:r>
      <w:r w:rsidRPr="003B081B">
        <w:rPr>
          <w:rFonts w:eastAsiaTheme="minorEastAsia"/>
          <w:color w:val="000000" w:themeColor="text1"/>
        </w:rPr>
        <w:t>по результатам оценки заявок. Средний балл рассчитывается как отношение суммы баллов, выставленных членами конкурс</w:t>
      </w:r>
      <w:r w:rsidR="003B786B" w:rsidRPr="003B081B">
        <w:rPr>
          <w:rFonts w:eastAsiaTheme="minorEastAsia"/>
          <w:color w:val="000000" w:themeColor="text1"/>
        </w:rPr>
        <w:t>ной комиссии участнику отбора</w:t>
      </w:r>
      <w:r w:rsidRPr="003B081B">
        <w:rPr>
          <w:rFonts w:eastAsiaTheme="minorEastAsia"/>
          <w:color w:val="000000" w:themeColor="text1"/>
        </w:rPr>
        <w:t>, к количеству членов конкурсной комиссии;</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Bmax – наибольший балл, который может быть получен </w:t>
      </w:r>
      <w:r w:rsidR="003B786B" w:rsidRPr="003B081B">
        <w:rPr>
          <w:rFonts w:eastAsiaTheme="minorEastAsia"/>
          <w:color w:val="000000" w:themeColor="text1"/>
        </w:rPr>
        <w:t xml:space="preserve">участником отбора </w:t>
      </w:r>
      <w:r w:rsidR="003B081B" w:rsidRPr="003B081B">
        <w:rPr>
          <w:rFonts w:eastAsiaTheme="minorEastAsia"/>
          <w:color w:val="000000" w:themeColor="text1"/>
        </w:rPr>
        <w:br/>
      </w:r>
      <w:r w:rsidRPr="003B081B">
        <w:rPr>
          <w:rFonts w:eastAsiaTheme="minorEastAsia"/>
          <w:color w:val="000000" w:themeColor="text1"/>
        </w:rPr>
        <w:t>в соответствии с системой оценки, равный 100 баллам;</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К – понижающий коэффициент, устанавливаемый в случае, если совокупный расчетный размер субсидий всех </w:t>
      </w:r>
      <w:r w:rsidR="003B786B" w:rsidRPr="003B081B">
        <w:rPr>
          <w:rFonts w:eastAsiaTheme="minorEastAsia"/>
          <w:color w:val="000000" w:themeColor="text1"/>
        </w:rPr>
        <w:t xml:space="preserve">участников отбора </w:t>
      </w:r>
      <w:r w:rsidRPr="003B081B">
        <w:rPr>
          <w:rFonts w:eastAsiaTheme="minorEastAsia"/>
          <w:color w:val="000000" w:themeColor="text1"/>
        </w:rPr>
        <w:t>без учета указанного коэффициента превышает объем бюджетных ассигнований, предусмотренных целевой статьей, указанной в пункте 1 настоящего Порядка (расчетный размер «К» округляется до пяти знаков после запятой);</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Р – размер субсидий, предусмотренных Комитету целевой статьей, указанной в пункте 1 настоящего Порядка.</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В случае, если совокупный расчетный размер субсидий всех </w:t>
      </w:r>
      <w:r w:rsidR="006F4DA7" w:rsidRPr="003B081B">
        <w:rPr>
          <w:rFonts w:eastAsiaTheme="minorEastAsia"/>
          <w:color w:val="000000" w:themeColor="text1"/>
        </w:rPr>
        <w:t xml:space="preserve">победителей отбора </w:t>
      </w:r>
      <w:r w:rsidRPr="003B081B">
        <w:rPr>
          <w:rFonts w:eastAsiaTheme="minorEastAsia"/>
          <w:color w:val="000000" w:themeColor="text1"/>
        </w:rPr>
        <w:t>превышает объем бюджетных ассигнований, предусмотренных Комитету</w:t>
      </w:r>
      <w:r w:rsidR="00474872" w:rsidRPr="003B081B">
        <w:rPr>
          <w:rFonts w:eastAsiaTheme="minorEastAsia"/>
          <w:color w:val="000000" w:themeColor="text1"/>
        </w:rPr>
        <w:t xml:space="preserve"> по</w:t>
      </w:r>
      <w:r w:rsidRPr="003B081B">
        <w:rPr>
          <w:rFonts w:eastAsiaTheme="minorEastAsia"/>
          <w:color w:val="000000" w:themeColor="text1"/>
        </w:rPr>
        <w:t xml:space="preserve"> целевой стат</w:t>
      </w:r>
      <w:r w:rsidR="00474872" w:rsidRPr="003B081B">
        <w:rPr>
          <w:rFonts w:eastAsiaTheme="minorEastAsia"/>
          <w:color w:val="000000" w:themeColor="text1"/>
        </w:rPr>
        <w:t>ье</w:t>
      </w:r>
      <w:r w:rsidRPr="003B081B">
        <w:rPr>
          <w:rFonts w:eastAsiaTheme="minorEastAsia"/>
          <w:color w:val="000000" w:themeColor="text1"/>
        </w:rPr>
        <w:t xml:space="preserve">, указанной в </w:t>
      </w:r>
      <w:hyperlink w:anchor="Par48" w:tooltip="1. Настоящий Порядок устанавливает правила предоставления в 2024 году субсидий, предусмотренных Комитету по межнациональным отношениям и реализации миграционной политики в Санкт-Петербурге (далее - Комитет) статьей расходов &quot;Субсидии социально ориентированным " w:history="1">
        <w:r w:rsidRPr="003B081B">
          <w:rPr>
            <w:rFonts w:eastAsiaTheme="minorEastAsia"/>
            <w:color w:val="000000" w:themeColor="text1"/>
          </w:rPr>
          <w:t>пункте 1</w:t>
        </w:r>
      </w:hyperlink>
      <w:r w:rsidRPr="003B081B">
        <w:rPr>
          <w:rFonts w:eastAsiaTheme="minorEastAsia"/>
          <w:color w:val="000000" w:themeColor="text1"/>
        </w:rPr>
        <w:t xml:space="preserve"> настоящего Порядка, субсидии </w:t>
      </w:r>
      <w:r w:rsidR="003B786B" w:rsidRPr="003B081B">
        <w:rPr>
          <w:rFonts w:eastAsiaTheme="minorEastAsia"/>
          <w:color w:val="000000" w:themeColor="text1"/>
        </w:rPr>
        <w:t xml:space="preserve">предоставляются </w:t>
      </w:r>
      <w:r w:rsidRPr="003B081B">
        <w:rPr>
          <w:rFonts w:eastAsiaTheme="minorEastAsia"/>
          <w:color w:val="000000" w:themeColor="text1"/>
        </w:rPr>
        <w:t xml:space="preserve">всем </w:t>
      </w:r>
      <w:r w:rsidR="006F4DA7" w:rsidRPr="003B081B">
        <w:rPr>
          <w:rFonts w:eastAsiaTheme="minorEastAsia"/>
          <w:color w:val="000000" w:themeColor="text1"/>
        </w:rPr>
        <w:t xml:space="preserve">победителям отбора </w:t>
      </w:r>
      <w:r w:rsidRPr="003B081B">
        <w:rPr>
          <w:rFonts w:eastAsiaTheme="minorEastAsia"/>
          <w:color w:val="000000" w:themeColor="text1"/>
        </w:rPr>
        <w:t>по формуле «</w:t>
      </w:r>
      <w:proofErr w:type="spellStart"/>
      <w:r w:rsidRPr="003B081B">
        <w:rPr>
          <w:rFonts w:eastAsiaTheme="minorEastAsia"/>
          <w:color w:val="000000" w:themeColor="text1"/>
        </w:rPr>
        <w:t>Vитог</w:t>
      </w:r>
      <w:proofErr w:type="spellEnd"/>
      <w:r w:rsidRPr="003B081B">
        <w:rPr>
          <w:rFonts w:eastAsiaTheme="minorEastAsia"/>
          <w:color w:val="000000" w:themeColor="text1"/>
        </w:rPr>
        <w:t>» с учетом понижающего коэффициента «К».</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В случае, если совокупный расчетный размер субсидий всех</w:t>
      </w:r>
      <w:r w:rsidR="006F4DA7" w:rsidRPr="003B081B">
        <w:rPr>
          <w:rFonts w:eastAsiaTheme="minorEastAsia"/>
          <w:color w:val="000000" w:themeColor="text1"/>
        </w:rPr>
        <w:t xml:space="preserve"> победителей отбора</w:t>
      </w:r>
      <w:r w:rsidRPr="003B081B">
        <w:rPr>
          <w:rFonts w:eastAsiaTheme="minorEastAsia"/>
          <w:color w:val="000000" w:themeColor="text1"/>
        </w:rPr>
        <w:t xml:space="preserve"> не превышает объема бюджетных ассигнований, предусмотренных Комитету целевой статьей, указанной в пункте 1 настоящего Порядка, субсидии </w:t>
      </w:r>
      <w:r w:rsidR="003B786B" w:rsidRPr="003B081B">
        <w:rPr>
          <w:rFonts w:eastAsiaTheme="minorEastAsia"/>
          <w:color w:val="000000" w:themeColor="text1"/>
        </w:rPr>
        <w:t xml:space="preserve">предоставляются </w:t>
      </w:r>
      <w:r w:rsidRPr="003B081B">
        <w:rPr>
          <w:rFonts w:eastAsiaTheme="minorEastAsia"/>
          <w:color w:val="000000" w:themeColor="text1"/>
        </w:rPr>
        <w:t>всем</w:t>
      </w:r>
      <w:r w:rsidR="006F4DA7" w:rsidRPr="003B081B">
        <w:rPr>
          <w:rFonts w:eastAsiaTheme="minorEastAsia"/>
          <w:color w:val="000000" w:themeColor="text1"/>
        </w:rPr>
        <w:t xml:space="preserve"> победителям отбора</w:t>
      </w:r>
      <w:r w:rsidRPr="003B081B">
        <w:rPr>
          <w:rFonts w:eastAsiaTheme="minorEastAsia"/>
          <w:color w:val="000000" w:themeColor="text1"/>
        </w:rPr>
        <w:t xml:space="preserve"> по формуле «Vрасчет» без учета понижающего коэффициента «К».</w:t>
      </w:r>
    </w:p>
    <w:p w:rsidR="002C74F7" w:rsidRPr="003B081B" w:rsidRDefault="002C74F7" w:rsidP="002C74F7">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Размер субсидии, предоставляемой единственному участнику отбора, который </w:t>
      </w:r>
      <w:r w:rsidR="00F7190F" w:rsidRPr="003B081B">
        <w:rPr>
          <w:rFonts w:eastAsiaTheme="minorEastAsia"/>
          <w:color w:val="000000" w:themeColor="text1"/>
        </w:rPr>
        <w:br/>
      </w:r>
      <w:r w:rsidRPr="003B081B">
        <w:rPr>
          <w:rFonts w:eastAsiaTheme="minorEastAsia"/>
          <w:color w:val="000000" w:themeColor="text1"/>
        </w:rPr>
        <w:t>в соответствии с настоящим Порядком определен получателем субсидии, соответствует запрашиваемому им размеру субсидии</w:t>
      </w:r>
      <w:r w:rsidR="00F7190F" w:rsidRPr="003B081B">
        <w:rPr>
          <w:rFonts w:eastAsiaTheme="minorEastAsia"/>
          <w:color w:val="000000" w:themeColor="text1"/>
        </w:rPr>
        <w:t xml:space="preserve">, </w:t>
      </w:r>
      <w:r w:rsidRPr="003B081B">
        <w:rPr>
          <w:rFonts w:eastAsiaTheme="minorEastAsia"/>
          <w:color w:val="000000" w:themeColor="text1"/>
        </w:rPr>
        <w:t xml:space="preserve">рассчитанному как сумма планируемых, детализированно обоснованных затрат, в пределах объема бюджетных ассигнований, предусмотренных Комитету целевой статьей, указанной в </w:t>
      </w:r>
      <w:hyperlink w:anchor="Par60" w:tooltip="4. Субсидии предоставляются в целях финансового обеспечения затрат в связи с реализацией на территории Санкт-Петербурга в период с 01.01.2024 по 30.11.2024 мероприятий, направленных на бытовую, языковую и социокультурную адаптацию мигрантов, профилактику экстр" w:history="1">
        <w:r w:rsidRPr="003B081B">
          <w:rPr>
            <w:rFonts w:eastAsiaTheme="minorEastAsia"/>
            <w:color w:val="000000" w:themeColor="text1"/>
          </w:rPr>
          <w:t>пункте 1</w:t>
        </w:r>
      </w:hyperlink>
      <w:r w:rsidRPr="003B081B">
        <w:rPr>
          <w:rFonts w:eastAsiaTheme="minorEastAsia"/>
          <w:color w:val="000000" w:themeColor="text1"/>
        </w:rPr>
        <w:t xml:space="preserve"> настоящего Порядка.</w:t>
      </w:r>
    </w:p>
    <w:p w:rsidR="005B3A99" w:rsidRPr="003B081B" w:rsidRDefault="008E6358" w:rsidP="005B3A99">
      <w:pPr>
        <w:widowControl w:val="0"/>
        <w:autoSpaceDE w:val="0"/>
        <w:autoSpaceDN w:val="0"/>
        <w:adjustRightInd w:val="0"/>
        <w:ind w:firstLine="540"/>
        <w:jc w:val="both"/>
        <w:rPr>
          <w:rFonts w:eastAsiaTheme="minorEastAsia"/>
          <w:color w:val="000000" w:themeColor="text1"/>
        </w:rPr>
      </w:pPr>
      <w:bookmarkStart w:id="8" w:name="Par152"/>
      <w:bookmarkEnd w:id="8"/>
      <w:r w:rsidRPr="003B081B">
        <w:rPr>
          <w:rFonts w:eastAsiaTheme="minorEastAsia"/>
          <w:color w:val="000000" w:themeColor="text1"/>
        </w:rPr>
        <w:t>10.</w:t>
      </w:r>
      <w:r w:rsidR="005B3A99" w:rsidRPr="003B081B">
        <w:rPr>
          <w:rFonts w:eastAsiaTheme="minorEastAsia"/>
          <w:color w:val="000000" w:themeColor="text1"/>
        </w:rPr>
        <w:t> Предоставление субсидий осуществляется в соответствии с соглашением, заключаемым между Комитетом и получателем субсидии в соответствии с типовой формой, утвержденной Комитетом финансов Санкт-Петербурга</w:t>
      </w:r>
      <w:r w:rsidR="00474872" w:rsidRPr="003B081B">
        <w:rPr>
          <w:rFonts w:eastAsiaTheme="minorEastAsia"/>
          <w:color w:val="000000" w:themeColor="text1"/>
        </w:rPr>
        <w:t xml:space="preserve"> (далее – Типовая форма)</w:t>
      </w:r>
      <w:r w:rsidR="005B3A99" w:rsidRPr="003B081B">
        <w:rPr>
          <w:rFonts w:eastAsiaTheme="minorEastAsia"/>
          <w:color w:val="000000" w:themeColor="text1"/>
        </w:rPr>
        <w:t>.</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bookmarkStart w:id="9" w:name="Par153"/>
      <w:bookmarkEnd w:id="9"/>
      <w:r w:rsidRPr="003B081B">
        <w:rPr>
          <w:rFonts w:eastAsiaTheme="minorEastAsia"/>
          <w:color w:val="000000" w:themeColor="text1"/>
        </w:rPr>
        <w:t xml:space="preserve">Соглашения </w:t>
      </w:r>
      <w:r w:rsidR="00162944" w:rsidRPr="003B081B">
        <w:rPr>
          <w:rFonts w:eastAsiaTheme="minorEastAsia"/>
          <w:color w:val="000000" w:themeColor="text1"/>
        </w:rPr>
        <w:t xml:space="preserve">(в том числе все дополнительные соглашения к нему) </w:t>
      </w:r>
      <w:r w:rsidRPr="003B081B">
        <w:rPr>
          <w:rFonts w:eastAsiaTheme="minorEastAsia"/>
          <w:color w:val="000000" w:themeColor="text1"/>
        </w:rPr>
        <w:t xml:space="preserve">формируются </w:t>
      </w:r>
      <w:r w:rsidR="005458BC" w:rsidRPr="003B081B">
        <w:rPr>
          <w:rFonts w:eastAsiaTheme="minorEastAsia"/>
          <w:color w:val="000000" w:themeColor="text1"/>
        </w:rPr>
        <w:br/>
      </w:r>
      <w:r w:rsidR="00C641BA" w:rsidRPr="003B081B">
        <w:rPr>
          <w:rFonts w:eastAsiaTheme="minorEastAsia"/>
          <w:color w:val="000000" w:themeColor="text1"/>
        </w:rPr>
        <w:t xml:space="preserve">в АИС БП – ЭК </w:t>
      </w:r>
      <w:r w:rsidRPr="003B081B">
        <w:rPr>
          <w:rFonts w:eastAsiaTheme="minorEastAsia"/>
          <w:color w:val="000000" w:themeColor="text1"/>
        </w:rPr>
        <w:t>в форме электронного документа и подписываются</w:t>
      </w:r>
      <w:r w:rsidR="00C641BA" w:rsidRPr="003B081B">
        <w:rPr>
          <w:rFonts w:eastAsiaTheme="minorEastAsia"/>
          <w:color w:val="000000" w:themeColor="text1"/>
        </w:rPr>
        <w:t xml:space="preserve"> УКЭП</w:t>
      </w:r>
      <w:r w:rsidRPr="003B081B">
        <w:rPr>
          <w:rFonts w:eastAsiaTheme="minorEastAsia"/>
          <w:color w:val="000000" w:themeColor="text1"/>
        </w:rPr>
        <w:t xml:space="preserve"> лиц, имеющих право действовать от имени каждой из сторон соглашения.</w:t>
      </w:r>
    </w:p>
    <w:p w:rsidR="00162944" w:rsidRPr="003B081B" w:rsidRDefault="00162944" w:rsidP="00162944">
      <w:pPr>
        <w:widowControl w:val="0"/>
        <w:autoSpaceDE w:val="0"/>
        <w:autoSpaceDN w:val="0"/>
        <w:spacing w:before="220"/>
        <w:ind w:firstLine="540"/>
        <w:contextualSpacing/>
        <w:jc w:val="both"/>
        <w:rPr>
          <w:i/>
          <w:color w:val="000000" w:themeColor="text1"/>
        </w:rPr>
      </w:pPr>
      <w:r w:rsidRPr="003B081B">
        <w:rPr>
          <w:color w:val="000000" w:themeColor="text1"/>
        </w:rPr>
        <w:t>Комитет не позднее трех рабочих дней с даты издания Распоряжения направляет получателю субсидии посредством АИС БП-ЭК проект соглашения, который подлежит подписанию со стороны получателя субсидии в течение трех рабочих дней</w:t>
      </w:r>
      <w:r w:rsidRPr="003B081B">
        <w:rPr>
          <w:color w:val="000000" w:themeColor="text1"/>
        </w:rPr>
        <w:br/>
        <w:t xml:space="preserve">с даты его получения. </w:t>
      </w:r>
    </w:p>
    <w:p w:rsidR="00162944" w:rsidRPr="003B081B" w:rsidRDefault="00162944" w:rsidP="00162944">
      <w:pPr>
        <w:widowControl w:val="0"/>
        <w:autoSpaceDE w:val="0"/>
        <w:autoSpaceDN w:val="0"/>
        <w:spacing w:before="220"/>
        <w:ind w:firstLine="540"/>
        <w:contextualSpacing/>
        <w:jc w:val="both"/>
        <w:rPr>
          <w:color w:val="000000" w:themeColor="text1"/>
        </w:rPr>
      </w:pPr>
      <w:r w:rsidRPr="003B081B">
        <w:rPr>
          <w:color w:val="000000" w:themeColor="text1"/>
        </w:rPr>
        <w:t xml:space="preserve">В случае </w:t>
      </w:r>
      <w:proofErr w:type="spellStart"/>
      <w:r w:rsidRPr="003B081B">
        <w:rPr>
          <w:color w:val="000000" w:themeColor="text1"/>
        </w:rPr>
        <w:t>неподписания</w:t>
      </w:r>
      <w:proofErr w:type="spellEnd"/>
      <w:r w:rsidRPr="003B081B">
        <w:rPr>
          <w:color w:val="000000" w:themeColor="text1"/>
        </w:rPr>
        <w:t xml:space="preserve"> проекта соглашения со стороны получателя субсидии в срок, указанный в </w:t>
      </w:r>
      <w:hyperlink w:anchor="P742">
        <w:r w:rsidRPr="003B081B">
          <w:rPr>
            <w:color w:val="000000" w:themeColor="text1"/>
          </w:rPr>
          <w:t xml:space="preserve">абзаце </w:t>
        </w:r>
      </w:hyperlink>
      <w:r w:rsidRPr="003B081B">
        <w:rPr>
          <w:color w:val="000000" w:themeColor="text1"/>
        </w:rPr>
        <w:t>третьем настоящего пункта, он признается уклонившимся</w:t>
      </w:r>
      <w:r w:rsidRPr="003B081B">
        <w:rPr>
          <w:color w:val="000000" w:themeColor="text1"/>
        </w:rPr>
        <w:br/>
        <w:t>от заключения соглашения, а Распоряжение подлежит признанию утратившим силу полностью либо в части получателя субсидии, признанного уклонившимся от заключения соглашения (если Распоряжение издано в отношении нескольких получателей субсидий).</w:t>
      </w:r>
    </w:p>
    <w:p w:rsidR="00162944" w:rsidRPr="003B081B" w:rsidRDefault="00162944" w:rsidP="00162944">
      <w:pPr>
        <w:widowControl w:val="0"/>
        <w:autoSpaceDE w:val="0"/>
        <w:autoSpaceDN w:val="0"/>
        <w:spacing w:before="220"/>
        <w:ind w:firstLine="540"/>
        <w:contextualSpacing/>
        <w:jc w:val="both"/>
        <w:rPr>
          <w:color w:val="000000" w:themeColor="text1"/>
        </w:rPr>
      </w:pPr>
      <w:r w:rsidRPr="003B081B">
        <w:rPr>
          <w:color w:val="000000" w:themeColor="text1"/>
        </w:rPr>
        <w:t>Подписанный со стороны получателя субсидии проект соглашения подлежит подписанию в АИС БП-ЭК со стороны Комитета.</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Соглашение </w:t>
      </w:r>
      <w:r w:rsidR="00162944" w:rsidRPr="003B081B">
        <w:rPr>
          <w:rFonts w:eastAsiaTheme="minorEastAsia"/>
          <w:color w:val="000000" w:themeColor="text1"/>
        </w:rPr>
        <w:t>должно быть заключено</w:t>
      </w:r>
      <w:r w:rsidRPr="003B081B">
        <w:rPr>
          <w:rFonts w:eastAsiaTheme="minorEastAsia"/>
          <w:color w:val="000000" w:themeColor="text1"/>
        </w:rPr>
        <w:t xml:space="preserve"> не позднее семи рабочих дней после </w:t>
      </w:r>
      <w:r w:rsidR="0092661C" w:rsidRPr="003B081B">
        <w:rPr>
          <w:rFonts w:eastAsiaTheme="minorEastAsia"/>
          <w:color w:val="000000" w:themeColor="text1"/>
        </w:rPr>
        <w:t xml:space="preserve">издания </w:t>
      </w:r>
      <w:r w:rsidR="008E6358" w:rsidRPr="003B081B">
        <w:rPr>
          <w:rFonts w:eastAsiaTheme="minorEastAsia"/>
          <w:color w:val="000000" w:themeColor="text1"/>
        </w:rPr>
        <w:t>Р</w:t>
      </w:r>
      <w:r w:rsidRPr="003B081B">
        <w:rPr>
          <w:rFonts w:eastAsiaTheme="minorEastAsia"/>
          <w:color w:val="000000" w:themeColor="text1"/>
        </w:rPr>
        <w:t>аспоряжения.</w:t>
      </w:r>
    </w:p>
    <w:p w:rsidR="00162944" w:rsidRPr="003B081B" w:rsidRDefault="001D21C7" w:rsidP="00F155F0">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lastRenderedPageBreak/>
        <w:t>В соглашение подлежа</w:t>
      </w:r>
      <w:r w:rsidR="005B3A99" w:rsidRPr="003B081B">
        <w:rPr>
          <w:rFonts w:eastAsiaTheme="minorEastAsia"/>
          <w:color w:val="000000" w:themeColor="text1"/>
        </w:rPr>
        <w:t xml:space="preserve">т включению </w:t>
      </w:r>
      <w:r w:rsidR="00162944" w:rsidRPr="003B081B">
        <w:rPr>
          <w:rFonts w:eastAsiaTheme="minorEastAsia"/>
          <w:color w:val="000000" w:themeColor="text1"/>
        </w:rPr>
        <w:t>следующие условия:</w:t>
      </w:r>
    </w:p>
    <w:p w:rsidR="00162944" w:rsidRPr="003B081B" w:rsidRDefault="00162944" w:rsidP="00162944">
      <w:pPr>
        <w:widowControl w:val="0"/>
        <w:autoSpaceDE w:val="0"/>
        <w:autoSpaceDN w:val="0"/>
        <w:spacing w:before="220"/>
        <w:ind w:firstLine="540"/>
        <w:contextualSpacing/>
        <w:jc w:val="both"/>
        <w:rPr>
          <w:color w:val="000000" w:themeColor="text1"/>
        </w:rPr>
      </w:pPr>
      <w:r w:rsidRPr="003B081B">
        <w:rPr>
          <w:color w:val="000000" w:themeColor="text1"/>
        </w:rPr>
        <w:t xml:space="preserve">о согласии получателя субсидии на осуществление в отношении </w:t>
      </w:r>
      <w:r w:rsidR="001D21C7" w:rsidRPr="003B081B">
        <w:rPr>
          <w:color w:val="000000" w:themeColor="text1"/>
        </w:rPr>
        <w:t>него</w:t>
      </w:r>
      <w:r w:rsidRPr="003B081B">
        <w:rPr>
          <w:color w:val="000000" w:themeColor="text1"/>
        </w:rPr>
        <w:t xml:space="preserve"> проверок соблюдения условий и порядка предоставления субсидии со стороны Комитета и проверок со стороны органов государственного финансового контроля в соответствии со </w:t>
      </w:r>
      <w:hyperlink r:id="rId15">
        <w:r w:rsidRPr="003B081B">
          <w:rPr>
            <w:color w:val="000000" w:themeColor="text1"/>
          </w:rPr>
          <w:t>статьями 268.1</w:t>
        </w:r>
      </w:hyperlink>
      <w:r w:rsidRPr="003B081B">
        <w:rPr>
          <w:color w:val="000000" w:themeColor="text1"/>
        </w:rPr>
        <w:t xml:space="preserve"> и 269.2 Бюджетного кодекса Российской Федерации;</w:t>
      </w:r>
    </w:p>
    <w:p w:rsidR="005B3A99" w:rsidRPr="003B081B" w:rsidRDefault="005B3A99" w:rsidP="005B3A99">
      <w:pPr>
        <w:widowControl w:val="0"/>
        <w:autoSpaceDE w:val="0"/>
        <w:autoSpaceDN w:val="0"/>
        <w:adjustRightInd w:val="0"/>
        <w:ind w:firstLine="540"/>
        <w:jc w:val="both"/>
        <w:rPr>
          <w:rFonts w:eastAsiaTheme="minorEastAsia"/>
          <w:i/>
          <w:color w:val="000000" w:themeColor="text1"/>
        </w:rPr>
      </w:pPr>
      <w:r w:rsidRPr="003B081B">
        <w:rPr>
          <w:rFonts w:eastAsiaTheme="minorEastAsia"/>
          <w:color w:val="000000" w:themeColor="text1"/>
        </w:rPr>
        <w:t>о том, что в случае уменьшения лимитов бюджетных обязательств, ранее доведенных Комитету на предоставление субсидий, приводящего к невозможности предоставления субсиди</w:t>
      </w:r>
      <w:r w:rsidR="006F4DA7" w:rsidRPr="003B081B">
        <w:rPr>
          <w:rFonts w:eastAsiaTheme="minorEastAsia"/>
          <w:color w:val="000000" w:themeColor="text1"/>
        </w:rPr>
        <w:t>и</w:t>
      </w:r>
      <w:r w:rsidRPr="003B081B">
        <w:rPr>
          <w:rFonts w:eastAsiaTheme="minorEastAsia"/>
          <w:color w:val="000000" w:themeColor="text1"/>
        </w:rPr>
        <w:t xml:space="preserve"> в размере, определенном в соглашении, Комитет в течение трех рабочих дней после уменьшения указанных лимитов бюджетных обязательств направляет получателю субсиди</w:t>
      </w:r>
      <w:r w:rsidR="00F155F0" w:rsidRPr="003B081B">
        <w:rPr>
          <w:rFonts w:eastAsiaTheme="minorEastAsia"/>
          <w:color w:val="000000" w:themeColor="text1"/>
        </w:rPr>
        <w:t>и</w:t>
      </w:r>
      <w:r w:rsidRPr="003B081B">
        <w:rPr>
          <w:rFonts w:eastAsiaTheme="minorEastAsia"/>
          <w:color w:val="000000" w:themeColor="text1"/>
        </w:rPr>
        <w:t xml:space="preserve"> </w:t>
      </w:r>
      <w:r w:rsidR="00F155F0" w:rsidRPr="003B081B">
        <w:rPr>
          <w:rFonts w:eastAsiaTheme="minorEastAsia"/>
          <w:color w:val="000000" w:themeColor="text1"/>
        </w:rPr>
        <w:t xml:space="preserve">посредством </w:t>
      </w:r>
      <w:r w:rsidR="00162944" w:rsidRPr="003B081B">
        <w:rPr>
          <w:color w:val="000000" w:themeColor="text1"/>
        </w:rPr>
        <w:t>АИС БП-ЭК</w:t>
      </w:r>
      <w:r w:rsidR="00F155F0" w:rsidRPr="003B081B">
        <w:rPr>
          <w:rFonts w:eastAsiaTheme="minorEastAsia"/>
          <w:color w:val="000000" w:themeColor="text1"/>
        </w:rPr>
        <w:t xml:space="preserve"> </w:t>
      </w:r>
      <w:r w:rsidRPr="003B081B">
        <w:rPr>
          <w:rFonts w:eastAsiaTheme="minorEastAsia"/>
          <w:color w:val="000000" w:themeColor="text1"/>
        </w:rPr>
        <w:t xml:space="preserve">проект дополнительного соглашения к соглашению </w:t>
      </w:r>
      <w:r w:rsidR="009B72D8" w:rsidRPr="003B081B">
        <w:rPr>
          <w:rFonts w:eastAsiaTheme="minorEastAsia"/>
          <w:color w:val="000000" w:themeColor="text1"/>
        </w:rPr>
        <w:br/>
      </w:r>
      <w:r w:rsidR="00162944" w:rsidRPr="003B081B">
        <w:rPr>
          <w:color w:val="000000" w:themeColor="text1"/>
        </w:rPr>
        <w:t xml:space="preserve">о согласовании новых условий соглашения или о расторжении соглашения </w:t>
      </w:r>
      <w:r w:rsidR="009B72D8" w:rsidRPr="003B081B">
        <w:rPr>
          <w:color w:val="000000" w:themeColor="text1"/>
        </w:rPr>
        <w:br/>
      </w:r>
      <w:r w:rsidR="00162944" w:rsidRPr="003B081B">
        <w:rPr>
          <w:color w:val="000000" w:themeColor="text1"/>
        </w:rPr>
        <w:t>при недостижении согласия по новым условиям</w:t>
      </w:r>
      <w:r w:rsidRPr="003B081B">
        <w:rPr>
          <w:rFonts w:eastAsiaTheme="minorEastAsia"/>
          <w:color w:val="000000" w:themeColor="text1"/>
        </w:rPr>
        <w:t>. Получатель субсиди</w:t>
      </w:r>
      <w:r w:rsidR="006F4DA7" w:rsidRPr="003B081B">
        <w:rPr>
          <w:rFonts w:eastAsiaTheme="minorEastAsia"/>
          <w:color w:val="000000" w:themeColor="text1"/>
        </w:rPr>
        <w:t>и</w:t>
      </w:r>
      <w:r w:rsidRPr="003B081B">
        <w:rPr>
          <w:rFonts w:eastAsiaTheme="minorEastAsia"/>
          <w:color w:val="000000" w:themeColor="text1"/>
        </w:rPr>
        <w:t xml:space="preserve"> подписывает </w:t>
      </w:r>
      <w:r w:rsidR="003B081B" w:rsidRPr="003B081B">
        <w:rPr>
          <w:rFonts w:eastAsiaTheme="minorEastAsia"/>
          <w:color w:val="000000" w:themeColor="text1"/>
        </w:rPr>
        <w:br/>
      </w:r>
      <w:r w:rsidR="00400D01" w:rsidRPr="003B081B">
        <w:rPr>
          <w:rFonts w:eastAsiaTheme="minorEastAsia"/>
          <w:color w:val="000000" w:themeColor="text1"/>
        </w:rPr>
        <w:t xml:space="preserve">со своей стороны </w:t>
      </w:r>
      <w:r w:rsidR="00F7190F" w:rsidRPr="003B081B">
        <w:rPr>
          <w:rFonts w:eastAsiaTheme="minorEastAsia"/>
          <w:color w:val="000000" w:themeColor="text1"/>
        </w:rPr>
        <w:t>полученное им дополнительное соглашени</w:t>
      </w:r>
      <w:r w:rsidR="003B081B" w:rsidRPr="003B081B">
        <w:rPr>
          <w:rFonts w:eastAsiaTheme="minorEastAsia"/>
          <w:color w:val="000000" w:themeColor="text1"/>
        </w:rPr>
        <w:t xml:space="preserve">е </w:t>
      </w:r>
      <w:r w:rsidR="00162944" w:rsidRPr="003B081B">
        <w:rPr>
          <w:rFonts w:eastAsiaTheme="minorEastAsia"/>
          <w:color w:val="000000" w:themeColor="text1"/>
        </w:rPr>
        <w:t xml:space="preserve">в срок и порядке, </w:t>
      </w:r>
      <w:r w:rsidR="00F7190F" w:rsidRPr="003B081B">
        <w:rPr>
          <w:rFonts w:eastAsiaTheme="minorEastAsia"/>
          <w:color w:val="000000" w:themeColor="text1"/>
        </w:rPr>
        <w:t xml:space="preserve">которые </w:t>
      </w:r>
      <w:r w:rsidR="00162944" w:rsidRPr="003B081B">
        <w:rPr>
          <w:rFonts w:eastAsiaTheme="minorEastAsia"/>
          <w:color w:val="000000" w:themeColor="text1"/>
        </w:rPr>
        <w:t>установлен</w:t>
      </w:r>
      <w:r w:rsidR="00F7190F" w:rsidRPr="003B081B">
        <w:rPr>
          <w:rFonts w:eastAsiaTheme="minorEastAsia"/>
          <w:color w:val="000000" w:themeColor="text1"/>
        </w:rPr>
        <w:t>ы</w:t>
      </w:r>
      <w:r w:rsidR="00162944" w:rsidRPr="003B081B">
        <w:rPr>
          <w:rFonts w:eastAsiaTheme="minorEastAsia"/>
          <w:color w:val="000000" w:themeColor="text1"/>
        </w:rPr>
        <w:t xml:space="preserve"> в настояще</w:t>
      </w:r>
      <w:r w:rsidR="006F4DA7" w:rsidRPr="003B081B">
        <w:rPr>
          <w:rFonts w:eastAsiaTheme="minorEastAsia"/>
          <w:color w:val="000000" w:themeColor="text1"/>
        </w:rPr>
        <w:t>м</w:t>
      </w:r>
      <w:r w:rsidR="00162944" w:rsidRPr="003B081B">
        <w:rPr>
          <w:rFonts w:eastAsiaTheme="minorEastAsia"/>
          <w:color w:val="000000" w:themeColor="text1"/>
        </w:rPr>
        <w:t xml:space="preserve"> пункт</w:t>
      </w:r>
      <w:r w:rsidR="006F4DA7" w:rsidRPr="003B081B">
        <w:rPr>
          <w:rFonts w:eastAsiaTheme="minorEastAsia"/>
          <w:color w:val="000000" w:themeColor="text1"/>
        </w:rPr>
        <w:t>е</w:t>
      </w:r>
      <w:r w:rsidR="00162944" w:rsidRPr="003B081B">
        <w:rPr>
          <w:rFonts w:eastAsiaTheme="minorEastAsia"/>
          <w:color w:val="000000" w:themeColor="text1"/>
        </w:rPr>
        <w:t xml:space="preserve"> для подписания </w:t>
      </w:r>
      <w:r w:rsidR="00F7190F" w:rsidRPr="003B081B">
        <w:rPr>
          <w:rFonts w:eastAsiaTheme="minorEastAsia"/>
          <w:color w:val="000000" w:themeColor="text1"/>
        </w:rPr>
        <w:t xml:space="preserve">проекта </w:t>
      </w:r>
      <w:r w:rsidR="00162944" w:rsidRPr="003B081B">
        <w:rPr>
          <w:rFonts w:eastAsiaTheme="minorEastAsia"/>
          <w:color w:val="000000" w:themeColor="text1"/>
        </w:rPr>
        <w:t>соглашения</w:t>
      </w:r>
      <w:r w:rsidRPr="003B081B">
        <w:rPr>
          <w:rFonts w:eastAsiaTheme="minorEastAsia"/>
          <w:color w:val="000000" w:themeColor="text1"/>
        </w:rPr>
        <w:t>.</w:t>
      </w:r>
      <w:r w:rsidR="00F155F0" w:rsidRPr="003B081B">
        <w:rPr>
          <w:rFonts w:eastAsiaTheme="minorEastAsia"/>
          <w:color w:val="000000" w:themeColor="text1"/>
        </w:rPr>
        <w:t xml:space="preserve"> </w:t>
      </w:r>
      <w:r w:rsidRPr="003B081B">
        <w:rPr>
          <w:rFonts w:eastAsiaTheme="minorEastAsia"/>
          <w:color w:val="000000" w:themeColor="text1"/>
        </w:rPr>
        <w:t xml:space="preserve">В случае </w:t>
      </w:r>
      <w:proofErr w:type="spellStart"/>
      <w:r w:rsidRPr="003B081B">
        <w:rPr>
          <w:rFonts w:eastAsiaTheme="minorEastAsia"/>
          <w:color w:val="000000" w:themeColor="text1"/>
        </w:rPr>
        <w:t>н</w:t>
      </w:r>
      <w:r w:rsidR="00F155F0" w:rsidRPr="003B081B">
        <w:rPr>
          <w:rFonts w:eastAsiaTheme="minorEastAsia"/>
          <w:color w:val="000000" w:themeColor="text1"/>
        </w:rPr>
        <w:t>еподписания</w:t>
      </w:r>
      <w:proofErr w:type="spellEnd"/>
      <w:r w:rsidR="00F155F0" w:rsidRPr="003B081B">
        <w:rPr>
          <w:rFonts w:eastAsiaTheme="minorEastAsia"/>
          <w:color w:val="000000" w:themeColor="text1"/>
        </w:rPr>
        <w:t xml:space="preserve"> </w:t>
      </w:r>
      <w:r w:rsidR="00400D01" w:rsidRPr="003B081B">
        <w:rPr>
          <w:rFonts w:eastAsiaTheme="minorEastAsia"/>
          <w:color w:val="000000" w:themeColor="text1"/>
        </w:rPr>
        <w:t xml:space="preserve">со стороны </w:t>
      </w:r>
      <w:r w:rsidR="00F155F0" w:rsidRPr="003B081B">
        <w:rPr>
          <w:rFonts w:eastAsiaTheme="minorEastAsia"/>
          <w:color w:val="000000" w:themeColor="text1"/>
        </w:rPr>
        <w:t>получател</w:t>
      </w:r>
      <w:r w:rsidR="00400D01" w:rsidRPr="003B081B">
        <w:rPr>
          <w:rFonts w:eastAsiaTheme="minorEastAsia"/>
          <w:color w:val="000000" w:themeColor="text1"/>
        </w:rPr>
        <w:t>я</w:t>
      </w:r>
      <w:r w:rsidR="00F155F0" w:rsidRPr="003B081B">
        <w:rPr>
          <w:rFonts w:eastAsiaTheme="minorEastAsia"/>
          <w:color w:val="000000" w:themeColor="text1"/>
        </w:rPr>
        <w:t xml:space="preserve"> субсидии</w:t>
      </w:r>
      <w:r w:rsidRPr="003B081B">
        <w:rPr>
          <w:rFonts w:eastAsiaTheme="minorEastAsia"/>
          <w:color w:val="000000" w:themeColor="text1"/>
        </w:rPr>
        <w:t xml:space="preserve"> проекта </w:t>
      </w:r>
      <w:r w:rsidR="00F155F0" w:rsidRPr="003B081B">
        <w:rPr>
          <w:rFonts w:eastAsiaTheme="minorEastAsia"/>
          <w:color w:val="000000" w:themeColor="text1"/>
        </w:rPr>
        <w:t xml:space="preserve">указанного </w:t>
      </w:r>
      <w:r w:rsidRPr="003B081B">
        <w:rPr>
          <w:rFonts w:eastAsiaTheme="minorEastAsia"/>
          <w:color w:val="000000" w:themeColor="text1"/>
        </w:rPr>
        <w:t xml:space="preserve">дополнительного соглашения в </w:t>
      </w:r>
      <w:r w:rsidR="006F4DA7" w:rsidRPr="003B081B">
        <w:rPr>
          <w:rFonts w:eastAsiaTheme="minorEastAsia"/>
          <w:color w:val="000000" w:themeColor="text1"/>
        </w:rPr>
        <w:t xml:space="preserve">установленный </w:t>
      </w:r>
      <w:r w:rsidRPr="003B081B">
        <w:rPr>
          <w:rFonts w:eastAsiaTheme="minorEastAsia"/>
          <w:color w:val="000000" w:themeColor="text1"/>
        </w:rPr>
        <w:t>сро</w:t>
      </w:r>
      <w:r w:rsidR="003B081B" w:rsidRPr="003B081B">
        <w:rPr>
          <w:rFonts w:eastAsiaTheme="minorEastAsia"/>
          <w:color w:val="000000" w:themeColor="text1"/>
        </w:rPr>
        <w:t xml:space="preserve">к </w:t>
      </w:r>
      <w:r w:rsidRPr="003B081B">
        <w:rPr>
          <w:rFonts w:eastAsiaTheme="minorEastAsia"/>
          <w:color w:val="000000" w:themeColor="text1"/>
        </w:rPr>
        <w:t>соглашение подлежит расторжению</w:t>
      </w:r>
      <w:r w:rsidR="00162944" w:rsidRPr="003B081B">
        <w:rPr>
          <w:rFonts w:eastAsiaTheme="minorEastAsia"/>
          <w:color w:val="000000" w:themeColor="text1"/>
        </w:rPr>
        <w:t xml:space="preserve"> в одностороннем порядке</w:t>
      </w:r>
      <w:r w:rsidRPr="003B081B">
        <w:rPr>
          <w:rFonts w:eastAsiaTheme="minorEastAsia"/>
          <w:color w:val="000000" w:themeColor="text1"/>
        </w:rPr>
        <w:t>.</w:t>
      </w:r>
      <w:r w:rsidR="006F4DA7" w:rsidRPr="003B081B">
        <w:rPr>
          <w:rFonts w:eastAsiaTheme="minorEastAsia"/>
          <w:color w:val="000000" w:themeColor="text1"/>
        </w:rPr>
        <w:t xml:space="preserve"> </w:t>
      </w:r>
    </w:p>
    <w:p w:rsidR="00AF692F" w:rsidRPr="003B081B" w:rsidRDefault="00AF692F" w:rsidP="005B3A99">
      <w:pPr>
        <w:widowControl w:val="0"/>
        <w:autoSpaceDE w:val="0"/>
        <w:autoSpaceDN w:val="0"/>
        <w:adjustRightInd w:val="0"/>
        <w:ind w:firstLine="540"/>
        <w:jc w:val="both"/>
        <w:rPr>
          <w:rFonts w:eastAsiaTheme="minorEastAsia"/>
          <w:i/>
          <w:color w:val="000000" w:themeColor="text1"/>
        </w:rPr>
      </w:pPr>
      <w:r w:rsidRPr="003B081B">
        <w:rPr>
          <w:rFonts w:eastAsiaTheme="minorEastAsia"/>
          <w:color w:val="000000" w:themeColor="text1"/>
        </w:rPr>
        <w:t xml:space="preserve">11. </w:t>
      </w:r>
      <w:r w:rsidR="005B3A99" w:rsidRPr="003B081B">
        <w:rPr>
          <w:rFonts w:eastAsiaTheme="minorEastAsia"/>
          <w:color w:val="000000" w:themeColor="text1"/>
        </w:rPr>
        <w:t xml:space="preserve">Комитет в течение </w:t>
      </w:r>
      <w:r w:rsidR="00162944" w:rsidRPr="003B081B">
        <w:rPr>
          <w:rFonts w:eastAsiaTheme="minorEastAsia"/>
          <w:color w:val="000000" w:themeColor="text1"/>
        </w:rPr>
        <w:t xml:space="preserve">10 </w:t>
      </w:r>
      <w:r w:rsidR="005B3A99" w:rsidRPr="003B081B">
        <w:rPr>
          <w:rFonts w:eastAsiaTheme="minorEastAsia"/>
          <w:color w:val="000000" w:themeColor="text1"/>
        </w:rPr>
        <w:t>рабочих дней</w:t>
      </w:r>
      <w:r w:rsidR="00162944" w:rsidRPr="003B081B">
        <w:rPr>
          <w:rFonts w:eastAsiaTheme="minorEastAsia"/>
          <w:color w:val="000000" w:themeColor="text1"/>
        </w:rPr>
        <w:t xml:space="preserve">, следующих за днем </w:t>
      </w:r>
      <w:r w:rsidRPr="003B081B">
        <w:rPr>
          <w:rFonts w:eastAsiaTheme="minorEastAsia"/>
          <w:color w:val="000000" w:themeColor="text1"/>
        </w:rPr>
        <w:t>издания Распоряжения</w:t>
      </w:r>
      <w:r w:rsidR="00162944" w:rsidRPr="003B081B">
        <w:rPr>
          <w:rFonts w:eastAsiaTheme="minorEastAsia"/>
          <w:color w:val="000000" w:themeColor="text1"/>
        </w:rPr>
        <w:t>,</w:t>
      </w:r>
      <w:r w:rsidRPr="003B081B">
        <w:rPr>
          <w:rFonts w:eastAsiaTheme="minorEastAsia"/>
          <w:color w:val="000000" w:themeColor="text1"/>
        </w:rPr>
        <w:t xml:space="preserve"> </w:t>
      </w:r>
      <w:r w:rsidR="005B3A99" w:rsidRPr="003B081B">
        <w:rPr>
          <w:rFonts w:eastAsiaTheme="minorEastAsia"/>
          <w:color w:val="000000" w:themeColor="text1"/>
        </w:rPr>
        <w:t>перечисляет субсиди</w:t>
      </w:r>
      <w:r w:rsidRPr="003B081B">
        <w:rPr>
          <w:rFonts w:eastAsiaTheme="minorEastAsia"/>
          <w:color w:val="000000" w:themeColor="text1"/>
        </w:rPr>
        <w:t>ю</w:t>
      </w:r>
      <w:r w:rsidR="005B3A99" w:rsidRPr="003B081B">
        <w:rPr>
          <w:rFonts w:eastAsiaTheme="minorEastAsia"/>
          <w:color w:val="000000" w:themeColor="text1"/>
        </w:rPr>
        <w:t xml:space="preserve"> </w:t>
      </w:r>
      <w:r w:rsidRPr="003B081B">
        <w:rPr>
          <w:rFonts w:eastAsiaTheme="minorEastAsia"/>
          <w:color w:val="000000" w:themeColor="text1"/>
        </w:rPr>
        <w:t xml:space="preserve">получателю субсидии </w:t>
      </w:r>
      <w:r w:rsidR="005B3A99" w:rsidRPr="003B081B">
        <w:rPr>
          <w:rFonts w:eastAsiaTheme="minorEastAsia"/>
          <w:color w:val="000000" w:themeColor="text1"/>
        </w:rPr>
        <w:t>на указанны</w:t>
      </w:r>
      <w:r w:rsidRPr="003B081B">
        <w:rPr>
          <w:rFonts w:eastAsiaTheme="minorEastAsia"/>
          <w:color w:val="000000" w:themeColor="text1"/>
        </w:rPr>
        <w:t>й</w:t>
      </w:r>
      <w:r w:rsidR="005B3A99" w:rsidRPr="003B081B">
        <w:rPr>
          <w:rFonts w:eastAsiaTheme="minorEastAsia"/>
          <w:color w:val="000000" w:themeColor="text1"/>
        </w:rPr>
        <w:t xml:space="preserve"> </w:t>
      </w:r>
      <w:r w:rsidRPr="003B081B">
        <w:rPr>
          <w:rFonts w:eastAsiaTheme="minorEastAsia"/>
          <w:color w:val="000000" w:themeColor="text1"/>
        </w:rPr>
        <w:t xml:space="preserve">им </w:t>
      </w:r>
      <w:r w:rsidR="005B3A99" w:rsidRPr="003B081B">
        <w:rPr>
          <w:rFonts w:eastAsiaTheme="minorEastAsia"/>
          <w:color w:val="000000" w:themeColor="text1"/>
        </w:rPr>
        <w:t>в соглашении счет, открыты</w:t>
      </w:r>
      <w:r w:rsidRPr="003B081B">
        <w:rPr>
          <w:rFonts w:eastAsiaTheme="minorEastAsia"/>
          <w:color w:val="000000" w:themeColor="text1"/>
        </w:rPr>
        <w:t>й</w:t>
      </w:r>
      <w:r w:rsidR="005B3A99" w:rsidRPr="003B081B">
        <w:rPr>
          <w:rFonts w:eastAsiaTheme="minorEastAsia"/>
          <w:color w:val="000000" w:themeColor="text1"/>
        </w:rPr>
        <w:t xml:space="preserve"> </w:t>
      </w:r>
      <w:r w:rsidRPr="003B081B">
        <w:rPr>
          <w:rFonts w:eastAsiaTheme="minorEastAsia"/>
          <w:color w:val="000000" w:themeColor="text1"/>
        </w:rPr>
        <w:t xml:space="preserve">им </w:t>
      </w:r>
      <w:r w:rsidR="005B3A99" w:rsidRPr="003B081B">
        <w:rPr>
          <w:rFonts w:eastAsiaTheme="minorEastAsia"/>
          <w:color w:val="000000" w:themeColor="text1"/>
        </w:rPr>
        <w:t xml:space="preserve">в учреждениях Центрального банка Российской Федерации или кредитных организациях. </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Средства субсидии </w:t>
      </w:r>
      <w:r w:rsidR="00AF692F" w:rsidRPr="003B081B">
        <w:rPr>
          <w:rFonts w:eastAsiaTheme="minorEastAsia"/>
          <w:color w:val="000000" w:themeColor="text1"/>
        </w:rPr>
        <w:t xml:space="preserve">перечисляются единовременной выплатой и </w:t>
      </w:r>
      <w:r w:rsidRPr="003B081B">
        <w:rPr>
          <w:rFonts w:eastAsiaTheme="minorEastAsia"/>
          <w:color w:val="000000" w:themeColor="text1"/>
        </w:rPr>
        <w:t>не подлежат казначейскому сопровождению.</w:t>
      </w:r>
      <w:r w:rsidR="00CD58B8" w:rsidRPr="003B081B">
        <w:rPr>
          <w:rFonts w:eastAsiaTheme="minorEastAsia"/>
          <w:color w:val="000000" w:themeColor="text1"/>
        </w:rPr>
        <w:t xml:space="preserve"> </w:t>
      </w:r>
    </w:p>
    <w:p w:rsidR="005B3A99" w:rsidRPr="003B081B" w:rsidRDefault="00AF692F"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12.</w:t>
      </w:r>
      <w:r w:rsidR="005B3A99" w:rsidRPr="003B081B">
        <w:rPr>
          <w:rFonts w:eastAsiaTheme="minorEastAsia"/>
          <w:color w:val="000000" w:themeColor="text1"/>
        </w:rPr>
        <w:t> При реорганизации получателя субсидии</w:t>
      </w:r>
      <w:r w:rsidR="00603946" w:rsidRPr="003B081B">
        <w:rPr>
          <w:rFonts w:eastAsiaTheme="minorEastAsia"/>
          <w:color w:val="000000" w:themeColor="text1"/>
        </w:rPr>
        <w:t xml:space="preserve"> </w:t>
      </w:r>
      <w:r w:rsidR="005B3A99" w:rsidRPr="003B081B">
        <w:rPr>
          <w:rFonts w:eastAsiaTheme="minorEastAsia"/>
          <w:color w:val="000000" w:themeColor="text1"/>
        </w:rPr>
        <w:t xml:space="preserve">в форме слияния, присоединения </w:t>
      </w:r>
      <w:r w:rsidR="009357DC" w:rsidRPr="003B081B">
        <w:rPr>
          <w:rFonts w:eastAsiaTheme="minorEastAsia"/>
          <w:color w:val="000000" w:themeColor="text1"/>
        </w:rPr>
        <w:br/>
      </w:r>
      <w:r w:rsidR="005B3A99" w:rsidRPr="003B081B">
        <w:rPr>
          <w:rFonts w:eastAsiaTheme="minorEastAsia"/>
          <w:color w:val="000000" w:themeColor="text1"/>
        </w:rPr>
        <w:t>или преобразования в соглашение вносятся изменения путем заключения дополнительного соглашения к соглашению в части перемены</w:t>
      </w:r>
      <w:r w:rsidRPr="003B081B">
        <w:rPr>
          <w:rFonts w:eastAsiaTheme="minorEastAsia"/>
          <w:color w:val="000000" w:themeColor="text1"/>
        </w:rPr>
        <w:t xml:space="preserve"> </w:t>
      </w:r>
      <w:r w:rsidR="005B3A99" w:rsidRPr="003B081B">
        <w:rPr>
          <w:rFonts w:eastAsiaTheme="minorEastAsia"/>
          <w:color w:val="000000" w:themeColor="text1"/>
        </w:rPr>
        <w:t xml:space="preserve">лица в обязательстве с указанием </w:t>
      </w:r>
      <w:r w:rsidR="009357DC" w:rsidRPr="003B081B">
        <w:rPr>
          <w:rFonts w:eastAsiaTheme="minorEastAsia"/>
          <w:color w:val="000000" w:themeColor="text1"/>
        </w:rPr>
        <w:br/>
      </w:r>
      <w:r w:rsidR="005B3A99" w:rsidRPr="003B081B">
        <w:rPr>
          <w:rFonts w:eastAsiaTheme="minorEastAsia"/>
          <w:color w:val="000000" w:themeColor="text1"/>
        </w:rPr>
        <w:t>в соглашении юридического лица, являющегося правопреемником.</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При р</w:t>
      </w:r>
      <w:r w:rsidR="00FF5CAB" w:rsidRPr="003B081B">
        <w:rPr>
          <w:rFonts w:eastAsiaTheme="minorEastAsia"/>
          <w:color w:val="000000" w:themeColor="text1"/>
        </w:rPr>
        <w:t xml:space="preserve">еорганизации получателя субсидии </w:t>
      </w:r>
      <w:r w:rsidRPr="003B081B">
        <w:rPr>
          <w:rFonts w:eastAsiaTheme="minorEastAsia"/>
          <w:color w:val="000000" w:themeColor="text1"/>
        </w:rPr>
        <w:t xml:space="preserve">в форме разделения, выделения, а также </w:t>
      </w:r>
      <w:r w:rsidR="009357DC" w:rsidRPr="003B081B">
        <w:rPr>
          <w:rFonts w:eastAsiaTheme="minorEastAsia"/>
          <w:color w:val="000000" w:themeColor="text1"/>
        </w:rPr>
        <w:br/>
      </w:r>
      <w:r w:rsidRPr="003B081B">
        <w:rPr>
          <w:rFonts w:eastAsiaTheme="minorEastAsia"/>
          <w:color w:val="000000" w:themeColor="text1"/>
        </w:rPr>
        <w:t>при ликвидации получателя субсидии соглашение расторгает</w:t>
      </w:r>
      <w:r w:rsidR="009357DC" w:rsidRPr="003B081B">
        <w:rPr>
          <w:rFonts w:eastAsiaTheme="minorEastAsia"/>
          <w:color w:val="000000" w:themeColor="text1"/>
        </w:rPr>
        <w:t xml:space="preserve">ся с формированием уведомления </w:t>
      </w:r>
      <w:r w:rsidRPr="003B081B">
        <w:rPr>
          <w:rFonts w:eastAsiaTheme="minorEastAsia"/>
          <w:color w:val="000000" w:themeColor="text1"/>
        </w:rPr>
        <w:t>о расторжении соглашения в одностороннем порядке и акт</w:t>
      </w:r>
      <w:r w:rsidR="00A5703C">
        <w:rPr>
          <w:rFonts w:eastAsiaTheme="minorEastAsia"/>
          <w:color w:val="000000" w:themeColor="text1"/>
        </w:rPr>
        <w:t xml:space="preserve">а об исполнении обязательств по </w:t>
      </w:r>
      <w:r w:rsidRPr="003B081B">
        <w:rPr>
          <w:rFonts w:eastAsiaTheme="minorEastAsia"/>
          <w:color w:val="000000" w:themeColor="text1"/>
        </w:rPr>
        <w:t>соглашению с отражением информации о неисполненных получателем субсидии обязательствах, источником финансового обеспече</w:t>
      </w:r>
      <w:r w:rsidR="009357DC" w:rsidRPr="003B081B">
        <w:rPr>
          <w:rFonts w:eastAsiaTheme="minorEastAsia"/>
          <w:color w:val="000000" w:themeColor="text1"/>
        </w:rPr>
        <w:t xml:space="preserve">ния которых является субсидия, </w:t>
      </w:r>
      <w:r w:rsidRPr="003B081B">
        <w:rPr>
          <w:rFonts w:eastAsiaTheme="minorEastAsia"/>
          <w:color w:val="000000" w:themeColor="text1"/>
        </w:rPr>
        <w:t xml:space="preserve">и возврате неиспользованного остатка </w:t>
      </w:r>
      <w:r w:rsidR="00AF692F" w:rsidRPr="003B081B">
        <w:rPr>
          <w:rFonts w:eastAsiaTheme="minorEastAsia"/>
          <w:color w:val="000000" w:themeColor="text1"/>
        </w:rPr>
        <w:t xml:space="preserve">средств </w:t>
      </w:r>
      <w:r w:rsidRPr="003B081B">
        <w:rPr>
          <w:rFonts w:eastAsiaTheme="minorEastAsia"/>
          <w:color w:val="000000" w:themeColor="text1"/>
        </w:rPr>
        <w:t xml:space="preserve">субсидии в бюджет </w:t>
      </w:r>
      <w:r w:rsidR="009357DC" w:rsidRPr="003B081B">
        <w:rPr>
          <w:rFonts w:eastAsiaTheme="minorEastAsia"/>
          <w:color w:val="000000" w:themeColor="text1"/>
        </w:rPr>
        <w:br/>
      </w:r>
      <w:r w:rsidRPr="003B081B">
        <w:rPr>
          <w:rFonts w:eastAsiaTheme="minorEastAsia"/>
          <w:color w:val="000000" w:themeColor="text1"/>
        </w:rPr>
        <w:t>Санкт-Петербурга.</w:t>
      </w:r>
    </w:p>
    <w:p w:rsidR="00400D01" w:rsidRPr="003B081B" w:rsidRDefault="00400D01" w:rsidP="00400D01">
      <w:pPr>
        <w:ind w:firstLine="567"/>
        <w:jc w:val="both"/>
        <w:rPr>
          <w:color w:val="000000" w:themeColor="text1"/>
        </w:rPr>
      </w:pPr>
      <w:r w:rsidRPr="003B081B">
        <w:rPr>
          <w:color w:val="000000" w:themeColor="text1"/>
        </w:rPr>
        <w:t xml:space="preserve">Дополнительное соглашение, указанное в абзаце первом настоящего пункта, заключается в соответствии с условиями и порядком, которые определены в соглашении, </w:t>
      </w:r>
      <w:r w:rsidRPr="003B081B">
        <w:rPr>
          <w:color w:val="000000" w:themeColor="text1"/>
        </w:rPr>
        <w:br/>
        <w:t xml:space="preserve">с учетом того, что получатель субсидии должен подписать со своей стороны проект указанного дополнительного соглашения в течение 10 рабочих дней со дня его получения. В случае </w:t>
      </w:r>
      <w:proofErr w:type="spellStart"/>
      <w:r w:rsidRPr="003B081B">
        <w:rPr>
          <w:color w:val="000000" w:themeColor="text1"/>
        </w:rPr>
        <w:t>неподписания</w:t>
      </w:r>
      <w:proofErr w:type="spellEnd"/>
      <w:r w:rsidRPr="003B081B">
        <w:rPr>
          <w:color w:val="000000" w:themeColor="text1"/>
        </w:rPr>
        <w:t xml:space="preserve"> со стороны получателя субсидии проекта указанного дополнительного соглашения в срок, установленный в настоящем абзаце, соглашение подлежит расторжению.</w:t>
      </w:r>
    </w:p>
    <w:p w:rsidR="00AF692F" w:rsidRPr="003B081B" w:rsidRDefault="00AF692F" w:rsidP="005B3A99">
      <w:pPr>
        <w:widowControl w:val="0"/>
        <w:autoSpaceDE w:val="0"/>
        <w:autoSpaceDN w:val="0"/>
        <w:adjustRightInd w:val="0"/>
        <w:ind w:firstLine="540"/>
        <w:jc w:val="both"/>
        <w:rPr>
          <w:rFonts w:eastAsiaTheme="minorEastAsia"/>
          <w:color w:val="000000" w:themeColor="text1"/>
        </w:rPr>
      </w:pPr>
      <w:bookmarkStart w:id="10" w:name="Par165"/>
      <w:bookmarkEnd w:id="10"/>
      <w:r w:rsidRPr="003B081B">
        <w:rPr>
          <w:rFonts w:eastAsiaTheme="minorEastAsia"/>
          <w:color w:val="000000" w:themeColor="text1"/>
        </w:rPr>
        <w:t>13. Результат и характеристики:</w:t>
      </w:r>
    </w:p>
    <w:p w:rsidR="005B3A99" w:rsidRPr="003B081B" w:rsidRDefault="00AF692F" w:rsidP="005B3A99">
      <w:pPr>
        <w:widowControl w:val="0"/>
        <w:autoSpaceDE w:val="0"/>
        <w:autoSpaceDN w:val="0"/>
        <w:adjustRightInd w:val="0"/>
        <w:ind w:firstLine="540"/>
        <w:jc w:val="both"/>
        <w:rPr>
          <w:rFonts w:eastAsiaTheme="minorEastAsia"/>
          <w:i/>
          <w:color w:val="000000" w:themeColor="text1"/>
          <w:lang w:eastAsia="zh-CN" w:bidi="hi-IN"/>
        </w:rPr>
      </w:pPr>
      <w:r w:rsidRPr="003B081B">
        <w:rPr>
          <w:rFonts w:eastAsiaTheme="minorEastAsia"/>
          <w:color w:val="000000" w:themeColor="text1"/>
        </w:rPr>
        <w:t xml:space="preserve">13.1. </w:t>
      </w:r>
      <w:r w:rsidR="005B3A99" w:rsidRPr="003B081B">
        <w:rPr>
          <w:rFonts w:eastAsiaTheme="minorEastAsia"/>
          <w:color w:val="000000" w:themeColor="text1"/>
          <w:lang w:eastAsia="zh-CN" w:bidi="hi-IN"/>
        </w:rPr>
        <w:t>Результатом является осуществление получател</w:t>
      </w:r>
      <w:r w:rsidR="000A732E" w:rsidRPr="003B081B">
        <w:rPr>
          <w:rFonts w:eastAsiaTheme="minorEastAsia"/>
          <w:color w:val="000000" w:themeColor="text1"/>
          <w:lang w:eastAsia="zh-CN" w:bidi="hi-IN"/>
        </w:rPr>
        <w:t>ями</w:t>
      </w:r>
      <w:r w:rsidR="00C70723">
        <w:rPr>
          <w:rFonts w:eastAsiaTheme="minorEastAsia"/>
          <w:color w:val="000000" w:themeColor="text1"/>
          <w:lang w:eastAsia="zh-CN" w:bidi="hi-IN"/>
        </w:rPr>
        <w:t xml:space="preserve"> субсидий в 2026</w:t>
      </w:r>
      <w:r w:rsidR="005B3A99" w:rsidRPr="003B081B">
        <w:rPr>
          <w:rFonts w:eastAsiaTheme="minorEastAsia"/>
          <w:color w:val="000000" w:themeColor="text1"/>
          <w:lang w:eastAsia="zh-CN" w:bidi="hi-IN"/>
        </w:rPr>
        <w:t xml:space="preserve"> году мероприятий, направленных на сохранение самобытной казачьей культуры </w:t>
      </w:r>
      <w:r w:rsidR="005B3A99" w:rsidRPr="003B081B">
        <w:rPr>
          <w:rFonts w:eastAsiaTheme="minorEastAsia"/>
          <w:bCs/>
          <w:color w:val="000000" w:themeColor="text1"/>
        </w:rPr>
        <w:t xml:space="preserve">и обеспечение участия казачества в Санкт-Петербурге в воспитании подрастающего поколения в духе патриотизма, в формате и по тематическим направлениям, </w:t>
      </w:r>
      <w:r w:rsidR="00C641BA" w:rsidRPr="003B081B">
        <w:rPr>
          <w:rFonts w:eastAsiaTheme="minorEastAsia"/>
          <w:bCs/>
          <w:color w:val="000000" w:themeColor="text1"/>
        </w:rPr>
        <w:t xml:space="preserve">которые </w:t>
      </w:r>
      <w:r w:rsidR="005B3A99" w:rsidRPr="003B081B">
        <w:rPr>
          <w:rFonts w:eastAsiaTheme="minorEastAsia"/>
          <w:bCs/>
          <w:color w:val="000000" w:themeColor="text1"/>
        </w:rPr>
        <w:t>установлен</w:t>
      </w:r>
      <w:r w:rsidR="00C641BA" w:rsidRPr="003B081B">
        <w:rPr>
          <w:rFonts w:eastAsiaTheme="minorEastAsia"/>
          <w:bCs/>
          <w:color w:val="000000" w:themeColor="text1"/>
        </w:rPr>
        <w:t>ы</w:t>
      </w:r>
      <w:r w:rsidR="005B3A99" w:rsidRPr="003B081B">
        <w:rPr>
          <w:rFonts w:eastAsiaTheme="minorEastAsia"/>
          <w:bCs/>
          <w:color w:val="000000" w:themeColor="text1"/>
        </w:rPr>
        <w:t xml:space="preserve"> в пункт</w:t>
      </w:r>
      <w:r w:rsidR="001C7DDA" w:rsidRPr="003B081B">
        <w:rPr>
          <w:rFonts w:eastAsiaTheme="minorEastAsia"/>
          <w:bCs/>
          <w:color w:val="000000" w:themeColor="text1"/>
        </w:rPr>
        <w:t>ах</w:t>
      </w:r>
      <w:r w:rsidR="005B3A99" w:rsidRPr="003B081B">
        <w:rPr>
          <w:rFonts w:eastAsiaTheme="minorEastAsia"/>
          <w:bCs/>
          <w:color w:val="000000" w:themeColor="text1"/>
        </w:rPr>
        <w:t xml:space="preserve"> </w:t>
      </w:r>
      <w:r w:rsidR="00580491" w:rsidRPr="003B081B">
        <w:rPr>
          <w:rFonts w:eastAsiaTheme="minorEastAsia"/>
          <w:bCs/>
          <w:color w:val="000000" w:themeColor="text1"/>
        </w:rPr>
        <w:t>4</w:t>
      </w:r>
      <w:r w:rsidR="001C7DDA" w:rsidRPr="003B081B">
        <w:rPr>
          <w:rFonts w:eastAsiaTheme="minorEastAsia"/>
          <w:bCs/>
          <w:color w:val="000000" w:themeColor="text1"/>
        </w:rPr>
        <w:t xml:space="preserve">.1 и 4.2 </w:t>
      </w:r>
      <w:r w:rsidR="005B3A99" w:rsidRPr="003B081B">
        <w:rPr>
          <w:rFonts w:eastAsiaTheme="minorEastAsia"/>
          <w:bCs/>
          <w:color w:val="000000" w:themeColor="text1"/>
        </w:rPr>
        <w:t>настоящего Порядка,</w:t>
      </w:r>
      <w:r w:rsidR="00603946" w:rsidRPr="003B081B">
        <w:rPr>
          <w:rFonts w:eastAsiaTheme="minorEastAsia"/>
          <w:color w:val="000000" w:themeColor="text1"/>
          <w:lang w:eastAsia="zh-CN" w:bidi="hi-IN"/>
        </w:rPr>
        <w:t xml:space="preserve"> в соответствии </w:t>
      </w:r>
      <w:r w:rsidR="005B3A99" w:rsidRPr="003B081B">
        <w:rPr>
          <w:rFonts w:eastAsiaTheme="minorEastAsia"/>
          <w:color w:val="000000" w:themeColor="text1"/>
          <w:lang w:eastAsia="zh-CN" w:bidi="hi-IN"/>
        </w:rPr>
        <w:t>со значениями характеристик</w:t>
      </w:r>
      <w:r w:rsidR="00162944" w:rsidRPr="003B081B">
        <w:rPr>
          <w:rFonts w:eastAsiaTheme="minorEastAsia"/>
          <w:color w:val="000000" w:themeColor="text1"/>
          <w:lang w:eastAsia="zh-CN" w:bidi="hi-IN"/>
        </w:rPr>
        <w:t xml:space="preserve">, которые должны быть достигнуты до </w:t>
      </w:r>
      <w:r w:rsidR="00C70723">
        <w:rPr>
          <w:rFonts w:eastAsiaTheme="minorEastAsia"/>
          <w:color w:val="000000" w:themeColor="text1"/>
          <w:lang w:eastAsia="zh-CN" w:bidi="hi-IN"/>
        </w:rPr>
        <w:t>30.11.2026</w:t>
      </w:r>
      <w:r w:rsidR="00233E28" w:rsidRPr="003B081B">
        <w:rPr>
          <w:rFonts w:eastAsiaTheme="minorEastAsia"/>
          <w:color w:val="000000" w:themeColor="text1"/>
          <w:lang w:eastAsia="zh-CN" w:bidi="hi-IN"/>
        </w:rPr>
        <w:t xml:space="preserve"> </w:t>
      </w:r>
      <w:r w:rsidR="00162944" w:rsidRPr="003B081B">
        <w:rPr>
          <w:rFonts w:eastAsiaTheme="minorEastAsia"/>
          <w:color w:val="000000" w:themeColor="text1"/>
          <w:lang w:eastAsia="zh-CN" w:bidi="hi-IN"/>
        </w:rPr>
        <w:t>включительно</w:t>
      </w:r>
      <w:r w:rsidR="005B3A99" w:rsidRPr="003B081B">
        <w:rPr>
          <w:rFonts w:eastAsiaTheme="minorEastAsia"/>
          <w:color w:val="000000" w:themeColor="text1"/>
          <w:lang w:eastAsia="zh-CN" w:bidi="hi-IN"/>
        </w:rPr>
        <w:t>.</w:t>
      </w:r>
      <w:r w:rsidR="00162944" w:rsidRPr="003B081B">
        <w:rPr>
          <w:rFonts w:eastAsiaTheme="minorEastAsia"/>
          <w:color w:val="000000" w:themeColor="text1"/>
          <w:lang w:eastAsia="zh-CN" w:bidi="hi-IN"/>
        </w:rPr>
        <w:t xml:space="preserve"> </w:t>
      </w:r>
    </w:p>
    <w:p w:rsidR="005B3A99" w:rsidRPr="003B081B" w:rsidRDefault="00580491" w:rsidP="00580491">
      <w:pPr>
        <w:widowControl w:val="0"/>
        <w:autoSpaceDE w:val="0"/>
        <w:autoSpaceDN w:val="0"/>
        <w:adjustRightInd w:val="0"/>
        <w:ind w:firstLine="540"/>
        <w:jc w:val="both"/>
        <w:rPr>
          <w:rFonts w:eastAsiaTheme="minorEastAsia"/>
          <w:color w:val="000000" w:themeColor="text1"/>
          <w:lang w:eastAsia="zh-CN" w:bidi="hi-IN"/>
        </w:rPr>
      </w:pPr>
      <w:r w:rsidRPr="003B081B">
        <w:rPr>
          <w:rFonts w:eastAsiaTheme="minorEastAsia"/>
          <w:color w:val="000000" w:themeColor="text1"/>
          <w:lang w:eastAsia="zh-CN" w:bidi="hi-IN"/>
        </w:rPr>
        <w:t>Типом р</w:t>
      </w:r>
      <w:r w:rsidR="005B3A99" w:rsidRPr="003B081B">
        <w:rPr>
          <w:rFonts w:eastAsiaTheme="minorEastAsia"/>
          <w:color w:val="000000" w:themeColor="text1"/>
          <w:lang w:eastAsia="zh-CN" w:bidi="hi-IN"/>
        </w:rPr>
        <w:t>езультат</w:t>
      </w:r>
      <w:r w:rsidRPr="003B081B">
        <w:rPr>
          <w:rFonts w:eastAsiaTheme="minorEastAsia"/>
          <w:color w:val="000000" w:themeColor="text1"/>
          <w:lang w:eastAsia="zh-CN" w:bidi="hi-IN"/>
        </w:rPr>
        <w:t>а</w:t>
      </w:r>
      <w:r w:rsidR="005B3A99" w:rsidRPr="003B081B">
        <w:rPr>
          <w:rFonts w:eastAsiaTheme="minorEastAsia"/>
          <w:color w:val="000000" w:themeColor="text1"/>
          <w:lang w:eastAsia="zh-CN" w:bidi="hi-IN"/>
        </w:rPr>
        <w:t xml:space="preserve"> </w:t>
      </w:r>
      <w:r w:rsidRPr="003B081B">
        <w:rPr>
          <w:rFonts w:eastAsiaTheme="minorEastAsia"/>
          <w:color w:val="000000" w:themeColor="text1"/>
          <w:lang w:eastAsia="zh-CN" w:bidi="hi-IN"/>
        </w:rPr>
        <w:t xml:space="preserve">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w:t>
      </w:r>
      <w:r w:rsidRPr="003B081B">
        <w:rPr>
          <w:rFonts w:eastAsiaTheme="minorEastAsia"/>
          <w:color w:val="000000" w:themeColor="text1"/>
          <w:lang w:eastAsia="zh-CN" w:bidi="hi-IN"/>
        </w:rPr>
        <w:lastRenderedPageBreak/>
        <w:t xml:space="preserve">индивидуальным предпринимателям, физическим лицам – производителям товаров, работ, услуг, утвержденным </w:t>
      </w:r>
      <w:hyperlink r:id="rId16" w:tooltip="Приказ Минфина России от 27.04.2024 N 53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
        <w:r w:rsidR="005B3A99" w:rsidRPr="003B081B">
          <w:rPr>
            <w:rFonts w:eastAsiaTheme="minorEastAsia"/>
            <w:color w:val="000000" w:themeColor="text1"/>
            <w:lang w:eastAsia="zh-CN" w:bidi="hi-IN"/>
          </w:rPr>
          <w:t>приказом</w:t>
        </w:r>
      </w:hyperlink>
      <w:r w:rsidR="005B3A99" w:rsidRPr="003B081B">
        <w:rPr>
          <w:rFonts w:eastAsiaTheme="minorEastAsia"/>
          <w:color w:val="000000" w:themeColor="text1"/>
          <w:lang w:eastAsia="zh-CN" w:bidi="hi-IN"/>
        </w:rPr>
        <w:t xml:space="preserve"> Министерства финансов Российской Федерации </w:t>
      </w:r>
      <w:r w:rsidR="009357DC" w:rsidRPr="003B081B">
        <w:rPr>
          <w:rFonts w:eastAsiaTheme="minorEastAsia"/>
          <w:color w:val="000000" w:themeColor="text1"/>
          <w:lang w:eastAsia="zh-CN" w:bidi="hi-IN"/>
        </w:rPr>
        <w:br/>
      </w:r>
      <w:r w:rsidR="005B3A99" w:rsidRPr="003B081B">
        <w:rPr>
          <w:rFonts w:eastAsiaTheme="minorEastAsia"/>
          <w:color w:val="000000" w:themeColor="text1"/>
          <w:lang w:eastAsia="zh-CN" w:bidi="hi-IN"/>
        </w:rPr>
        <w:t>от 27.04.2024 № 53н</w:t>
      </w:r>
      <w:r w:rsidR="00520899" w:rsidRPr="003B081B">
        <w:rPr>
          <w:rFonts w:eastAsiaTheme="minorEastAsia"/>
          <w:color w:val="000000" w:themeColor="text1"/>
          <w:lang w:eastAsia="zh-CN" w:bidi="hi-IN"/>
        </w:rPr>
        <w:t xml:space="preserve"> </w:t>
      </w:r>
      <w:r w:rsidR="00520899" w:rsidRPr="003B081B">
        <w:rPr>
          <w:color w:val="000000" w:themeColor="text1"/>
        </w:rPr>
        <w:t>(далее – Порядок проведения мониторинга)</w:t>
      </w:r>
      <w:r w:rsidRPr="003B081B">
        <w:rPr>
          <w:rFonts w:eastAsiaTheme="minorEastAsia"/>
          <w:color w:val="000000" w:themeColor="text1"/>
          <w:lang w:eastAsia="zh-CN" w:bidi="hi-IN"/>
        </w:rPr>
        <w:t>,</w:t>
      </w:r>
      <w:r w:rsidR="005B3A99" w:rsidRPr="003B081B">
        <w:rPr>
          <w:rFonts w:eastAsiaTheme="minorEastAsia"/>
          <w:color w:val="000000" w:themeColor="text1"/>
          <w:lang w:eastAsia="zh-CN" w:bidi="hi-IN"/>
        </w:rPr>
        <w:t xml:space="preserve"> </w:t>
      </w:r>
      <w:r w:rsidRPr="003B081B">
        <w:rPr>
          <w:rFonts w:eastAsiaTheme="minorEastAsia"/>
          <w:color w:val="000000" w:themeColor="text1"/>
          <w:lang w:eastAsia="zh-CN" w:bidi="hi-IN"/>
        </w:rPr>
        <w:t xml:space="preserve">является </w:t>
      </w:r>
      <w:r w:rsidR="005B3A99" w:rsidRPr="003B081B">
        <w:rPr>
          <w:rFonts w:eastAsiaTheme="minorEastAsia"/>
          <w:color w:val="000000" w:themeColor="text1"/>
          <w:lang w:eastAsia="zh-CN" w:bidi="hi-IN"/>
        </w:rPr>
        <w:t>оказание услуг (выполнение работ)</w:t>
      </w:r>
      <w:r w:rsidRPr="003B081B">
        <w:rPr>
          <w:rFonts w:eastAsiaTheme="minorEastAsia"/>
          <w:color w:val="000000" w:themeColor="text1"/>
          <w:lang w:eastAsia="zh-CN" w:bidi="hi-IN"/>
        </w:rPr>
        <w:t>.</w:t>
      </w:r>
    </w:p>
    <w:p w:rsidR="005B3A99" w:rsidRPr="003B081B" w:rsidRDefault="00AF692F"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13.2. </w:t>
      </w:r>
      <w:r w:rsidR="005B3A99" w:rsidRPr="003B081B">
        <w:rPr>
          <w:rFonts w:eastAsiaTheme="minorEastAsia"/>
          <w:color w:val="000000" w:themeColor="text1"/>
        </w:rPr>
        <w:t>Характеристиками являются:</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наличие не менее </w:t>
      </w:r>
      <w:r w:rsidRPr="003B081B">
        <w:rPr>
          <w:rFonts w:eastAsia="SimSun" w:cs="Mangal"/>
          <w:color w:val="000000" w:themeColor="text1"/>
          <w:lang w:bidi="hi-IN"/>
        </w:rPr>
        <w:t>2500 участников мероприятий</w:t>
      </w:r>
      <w:r w:rsidRPr="003B081B">
        <w:rPr>
          <w:rFonts w:eastAsiaTheme="minorEastAsia"/>
          <w:color w:val="000000" w:themeColor="text1"/>
        </w:rPr>
        <w:t>,</w:t>
      </w:r>
      <w:r w:rsidRPr="003B081B">
        <w:rPr>
          <w:rFonts w:ascii="Liberation Serif" w:eastAsia="SimSun" w:hAnsi="Liberation Serif" w:cs="Mangal"/>
          <w:color w:val="000000" w:themeColor="text1"/>
          <w:lang w:eastAsia="zh-CN" w:bidi="hi-IN"/>
        </w:rPr>
        <w:t xml:space="preserve"> проведенных </w:t>
      </w:r>
      <w:r w:rsidRPr="003B081B">
        <w:rPr>
          <w:rFonts w:eastAsiaTheme="minorEastAsia"/>
          <w:bCs/>
          <w:color w:val="000000" w:themeColor="text1"/>
        </w:rPr>
        <w:t xml:space="preserve">в формате и по одному или нескольким тематическим направлениям, </w:t>
      </w:r>
      <w:r w:rsidR="005350A4" w:rsidRPr="003B081B">
        <w:rPr>
          <w:rFonts w:eastAsiaTheme="minorEastAsia"/>
          <w:bCs/>
          <w:color w:val="000000" w:themeColor="text1"/>
        </w:rPr>
        <w:t xml:space="preserve">которые </w:t>
      </w:r>
      <w:r w:rsidRPr="003B081B">
        <w:rPr>
          <w:rFonts w:eastAsiaTheme="minorEastAsia"/>
          <w:bCs/>
          <w:color w:val="000000" w:themeColor="text1"/>
        </w:rPr>
        <w:t>установлен</w:t>
      </w:r>
      <w:r w:rsidR="005350A4" w:rsidRPr="003B081B">
        <w:rPr>
          <w:rFonts w:eastAsiaTheme="minorEastAsia"/>
          <w:bCs/>
          <w:color w:val="000000" w:themeColor="text1"/>
        </w:rPr>
        <w:t>ы</w:t>
      </w:r>
      <w:r w:rsidR="001C7DDA" w:rsidRPr="003B081B">
        <w:rPr>
          <w:rFonts w:eastAsiaTheme="minorEastAsia"/>
          <w:bCs/>
          <w:color w:val="000000" w:themeColor="text1"/>
        </w:rPr>
        <w:t xml:space="preserve"> в пунктах</w:t>
      </w:r>
      <w:r w:rsidRPr="003B081B">
        <w:rPr>
          <w:rFonts w:eastAsiaTheme="minorEastAsia"/>
          <w:bCs/>
          <w:color w:val="000000" w:themeColor="text1"/>
        </w:rPr>
        <w:t xml:space="preserve"> </w:t>
      </w:r>
      <w:r w:rsidR="001C7DDA" w:rsidRPr="003B081B">
        <w:rPr>
          <w:rFonts w:eastAsiaTheme="minorEastAsia"/>
          <w:bCs/>
          <w:color w:val="000000" w:themeColor="text1"/>
        </w:rPr>
        <w:t>4</w:t>
      </w:r>
      <w:r w:rsidR="006F4DA7" w:rsidRPr="003B081B">
        <w:rPr>
          <w:rFonts w:eastAsiaTheme="minorEastAsia"/>
          <w:bCs/>
          <w:color w:val="000000" w:themeColor="text1"/>
        </w:rPr>
        <w:t>.1 и 4.2</w:t>
      </w:r>
      <w:r w:rsidR="001C7DDA" w:rsidRPr="003B081B">
        <w:rPr>
          <w:rFonts w:eastAsiaTheme="minorEastAsia"/>
          <w:bCs/>
          <w:color w:val="000000" w:themeColor="text1"/>
        </w:rPr>
        <w:t xml:space="preserve"> </w:t>
      </w:r>
      <w:r w:rsidRPr="003B081B">
        <w:rPr>
          <w:rFonts w:eastAsiaTheme="minorEastAsia"/>
          <w:bCs/>
          <w:color w:val="000000" w:themeColor="text1"/>
        </w:rPr>
        <w:t>настоящего Порядка</w:t>
      </w:r>
      <w:r w:rsidRPr="003B081B">
        <w:rPr>
          <w:rFonts w:eastAsiaTheme="minorEastAsia"/>
          <w:color w:val="000000" w:themeColor="text1"/>
        </w:rPr>
        <w:t>;</w:t>
      </w:r>
    </w:p>
    <w:p w:rsidR="005B3A99" w:rsidRPr="003B081B" w:rsidRDefault="005B3A99" w:rsidP="005B3A99">
      <w:pPr>
        <w:widowControl w:val="0"/>
        <w:autoSpaceDE w:val="0"/>
        <w:autoSpaceDN w:val="0"/>
        <w:adjustRightInd w:val="0"/>
        <w:ind w:firstLine="539"/>
        <w:jc w:val="both"/>
        <w:rPr>
          <w:rFonts w:ascii="Liberation Serif" w:eastAsiaTheme="minorEastAsia" w:hAnsi="Liberation Serif" w:cs="Mangal"/>
          <w:color w:val="000000" w:themeColor="text1"/>
          <w:lang w:eastAsia="zh-CN" w:bidi="hi-IN"/>
        </w:rPr>
      </w:pPr>
      <w:r w:rsidRPr="003B081B">
        <w:rPr>
          <w:rFonts w:eastAsiaTheme="minorEastAsia"/>
          <w:color w:val="000000" w:themeColor="text1"/>
        </w:rPr>
        <w:t>наличие не мен</w:t>
      </w:r>
      <w:r w:rsidR="00ED399F" w:rsidRPr="003B081B">
        <w:rPr>
          <w:rFonts w:eastAsiaTheme="minorEastAsia"/>
          <w:color w:val="000000" w:themeColor="text1"/>
        </w:rPr>
        <w:t>е</w:t>
      </w:r>
      <w:r w:rsidRPr="003B081B">
        <w:rPr>
          <w:rFonts w:eastAsiaTheme="minorEastAsia"/>
          <w:color w:val="000000" w:themeColor="text1"/>
        </w:rPr>
        <w:t xml:space="preserve">е 10 </w:t>
      </w:r>
      <w:r w:rsidRPr="003B081B">
        <w:rPr>
          <w:rFonts w:ascii="Liberation Serif" w:eastAsiaTheme="minorEastAsia" w:hAnsi="Liberation Serif" w:cs="Mangal"/>
          <w:color w:val="000000" w:themeColor="text1"/>
          <w:lang w:eastAsia="zh-CN" w:bidi="hi-IN"/>
        </w:rPr>
        <w:t>публикаций в сети «Интернет» (за исключением социальных сетей) и средствах массовой информации</w:t>
      </w:r>
      <w:r w:rsidR="00580491" w:rsidRPr="003B081B">
        <w:rPr>
          <w:rFonts w:ascii="Liberation Serif" w:eastAsiaTheme="minorEastAsia" w:hAnsi="Liberation Serif" w:cs="Mangal"/>
          <w:color w:val="000000" w:themeColor="text1"/>
          <w:lang w:eastAsia="zh-CN" w:bidi="hi-IN"/>
        </w:rPr>
        <w:t xml:space="preserve"> </w:t>
      </w:r>
      <w:r w:rsidRPr="003B081B">
        <w:rPr>
          <w:rFonts w:ascii="Liberation Serif" w:eastAsiaTheme="minorEastAsia" w:hAnsi="Liberation Serif" w:cs="Mangal"/>
          <w:color w:val="000000" w:themeColor="text1"/>
          <w:lang w:eastAsia="zh-CN" w:bidi="hi-IN"/>
        </w:rPr>
        <w:t xml:space="preserve">о мероприятиях, проведенных </w:t>
      </w:r>
      <w:r w:rsidRPr="003B081B">
        <w:rPr>
          <w:rFonts w:eastAsiaTheme="minorEastAsia"/>
          <w:bCs/>
          <w:color w:val="000000" w:themeColor="text1"/>
        </w:rPr>
        <w:t xml:space="preserve">в формате </w:t>
      </w:r>
      <w:r w:rsidR="00ED399F" w:rsidRPr="003B081B">
        <w:rPr>
          <w:rFonts w:eastAsiaTheme="minorEastAsia"/>
          <w:bCs/>
          <w:color w:val="000000" w:themeColor="text1"/>
        </w:rPr>
        <w:br/>
      </w:r>
      <w:r w:rsidRPr="003B081B">
        <w:rPr>
          <w:rFonts w:eastAsiaTheme="minorEastAsia"/>
          <w:bCs/>
          <w:color w:val="000000" w:themeColor="text1"/>
        </w:rPr>
        <w:t xml:space="preserve">и по одному или нескольким тематическим направлениям, </w:t>
      </w:r>
      <w:r w:rsidR="005350A4" w:rsidRPr="003B081B">
        <w:rPr>
          <w:rFonts w:eastAsiaTheme="minorEastAsia"/>
          <w:bCs/>
          <w:color w:val="000000" w:themeColor="text1"/>
        </w:rPr>
        <w:t xml:space="preserve">которые установлены </w:t>
      </w:r>
      <w:r w:rsidR="001C7DDA" w:rsidRPr="003B081B">
        <w:rPr>
          <w:rFonts w:eastAsiaTheme="minorEastAsia"/>
          <w:bCs/>
          <w:color w:val="000000" w:themeColor="text1"/>
        </w:rPr>
        <w:t>в пунктах</w:t>
      </w:r>
      <w:r w:rsidRPr="003B081B">
        <w:rPr>
          <w:rFonts w:eastAsiaTheme="minorEastAsia"/>
          <w:bCs/>
          <w:color w:val="000000" w:themeColor="text1"/>
        </w:rPr>
        <w:t xml:space="preserve"> </w:t>
      </w:r>
      <w:r w:rsidR="00580491" w:rsidRPr="003B081B">
        <w:rPr>
          <w:rFonts w:eastAsiaTheme="minorEastAsia"/>
          <w:bCs/>
          <w:color w:val="000000" w:themeColor="text1"/>
        </w:rPr>
        <w:t xml:space="preserve"> </w:t>
      </w:r>
      <w:r w:rsidR="00024DFE">
        <w:rPr>
          <w:rFonts w:eastAsiaTheme="minorEastAsia"/>
          <w:bCs/>
          <w:color w:val="000000" w:themeColor="text1"/>
        </w:rPr>
        <w:t xml:space="preserve">4.1 и 4.2 </w:t>
      </w:r>
      <w:r w:rsidRPr="003B081B">
        <w:rPr>
          <w:rFonts w:eastAsiaTheme="minorEastAsia"/>
          <w:bCs/>
          <w:color w:val="000000" w:themeColor="text1"/>
        </w:rPr>
        <w:t>настоящего Порядка</w:t>
      </w:r>
      <w:r w:rsidRPr="003B081B">
        <w:rPr>
          <w:rFonts w:ascii="Liberation Serif" w:eastAsiaTheme="minorEastAsia" w:hAnsi="Liberation Serif" w:cs="Mangal"/>
          <w:color w:val="000000" w:themeColor="text1"/>
          <w:lang w:eastAsia="zh-CN" w:bidi="hi-IN"/>
        </w:rPr>
        <w:t>.</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Конкретные значения характеристик устанавливаются в соглашении.</w:t>
      </w:r>
    </w:p>
    <w:p w:rsidR="00603946" w:rsidRPr="00367C0C" w:rsidRDefault="006840C1" w:rsidP="00603946">
      <w:pPr>
        <w:autoSpaceDE w:val="0"/>
        <w:autoSpaceDN w:val="0"/>
        <w:ind w:firstLine="540"/>
        <w:jc w:val="both"/>
        <w:rPr>
          <w:color w:val="000000" w:themeColor="text1"/>
        </w:rPr>
      </w:pPr>
      <w:r w:rsidRPr="003B081B">
        <w:rPr>
          <w:rFonts w:eastAsiaTheme="minorEastAsia"/>
          <w:color w:val="000000" w:themeColor="text1"/>
        </w:rPr>
        <w:t xml:space="preserve">14. </w:t>
      </w:r>
      <w:r w:rsidR="00603946" w:rsidRPr="003B081B">
        <w:rPr>
          <w:color w:val="000000" w:themeColor="text1"/>
        </w:rPr>
        <w:t xml:space="preserve">Получатель субсидии ежеквартально, начиная с квартала, следующего </w:t>
      </w:r>
      <w:r w:rsidR="00603946" w:rsidRPr="003B081B">
        <w:rPr>
          <w:color w:val="000000" w:themeColor="text1"/>
        </w:rPr>
        <w:br/>
        <w:t xml:space="preserve">за кварталом, в </w:t>
      </w:r>
      <w:r w:rsidR="00603946" w:rsidRPr="000F3200">
        <w:rPr>
          <w:color w:val="000000" w:themeColor="text1"/>
        </w:rPr>
        <w:t>котором предоставлена субсидия</w:t>
      </w:r>
      <w:r w:rsidR="00233E28" w:rsidRPr="000F3200">
        <w:rPr>
          <w:color w:val="000000" w:themeColor="text1"/>
        </w:rPr>
        <w:t xml:space="preserve"> (далее – отчетный квартал)</w:t>
      </w:r>
      <w:r w:rsidR="00603946" w:rsidRPr="000F3200">
        <w:rPr>
          <w:color w:val="000000" w:themeColor="text1"/>
        </w:rPr>
        <w:t xml:space="preserve">, </w:t>
      </w:r>
      <w:r w:rsidR="009B72D8" w:rsidRPr="000F3200">
        <w:rPr>
          <w:color w:val="000000" w:themeColor="text1"/>
        </w:rPr>
        <w:t xml:space="preserve">представляет через АИС БП-ЭК </w:t>
      </w:r>
      <w:r w:rsidR="00603946" w:rsidRPr="000F3200">
        <w:rPr>
          <w:color w:val="000000" w:themeColor="text1"/>
        </w:rPr>
        <w:t xml:space="preserve">в электронном виде </w:t>
      </w:r>
      <w:r w:rsidR="00367C0C" w:rsidRPr="000F3200">
        <w:rPr>
          <w:rFonts w:eastAsiaTheme="minorEastAsia"/>
        </w:rPr>
        <w:t>отчет</w:t>
      </w:r>
      <w:r w:rsidR="009D4873" w:rsidRPr="000F3200">
        <w:rPr>
          <w:rFonts w:eastAsiaTheme="minorEastAsia"/>
        </w:rPr>
        <w:t xml:space="preserve"> </w:t>
      </w:r>
      <w:r w:rsidR="00367C0C" w:rsidRPr="000F3200">
        <w:rPr>
          <w:rFonts w:eastAsiaTheme="minorEastAsia"/>
        </w:rPr>
        <w:t>об осуществлении расходов, источником финансового обеспечения которых являются субсидии</w:t>
      </w:r>
      <w:r w:rsidR="009D4873" w:rsidRPr="000F3200">
        <w:rPr>
          <w:rFonts w:eastAsiaTheme="minorEastAsia"/>
        </w:rPr>
        <w:t>,</w:t>
      </w:r>
      <w:r w:rsidR="00367C0C" w:rsidRPr="000F3200">
        <w:rPr>
          <w:color w:val="000000" w:themeColor="text1"/>
        </w:rPr>
        <w:t xml:space="preserve"> </w:t>
      </w:r>
      <w:r w:rsidR="00603946" w:rsidRPr="000F3200">
        <w:rPr>
          <w:color w:val="000000" w:themeColor="text1"/>
        </w:rPr>
        <w:t xml:space="preserve">отчет о достижении значений результата и характеристики, а также отчет о </w:t>
      </w:r>
      <w:r w:rsidR="00CF5DC1" w:rsidRPr="000F3200">
        <w:rPr>
          <w:color w:val="000000" w:themeColor="text1"/>
        </w:rPr>
        <w:t xml:space="preserve">реализации </w:t>
      </w:r>
      <w:r w:rsidR="00603946" w:rsidRPr="000F3200">
        <w:rPr>
          <w:color w:val="000000" w:themeColor="text1"/>
        </w:rPr>
        <w:t xml:space="preserve">плана </w:t>
      </w:r>
      <w:r w:rsidR="00CF5DC1" w:rsidRPr="000F3200">
        <w:rPr>
          <w:color w:val="000000" w:themeColor="text1"/>
        </w:rPr>
        <w:t xml:space="preserve">мероприятий </w:t>
      </w:r>
      <w:r w:rsidR="00603946" w:rsidRPr="000F3200">
        <w:rPr>
          <w:color w:val="000000" w:themeColor="text1"/>
        </w:rPr>
        <w:t>по</w:t>
      </w:r>
      <w:r w:rsidR="009D4873" w:rsidRPr="000F3200">
        <w:rPr>
          <w:color w:val="000000" w:themeColor="text1"/>
        </w:rPr>
        <w:t> </w:t>
      </w:r>
      <w:r w:rsidR="00603946" w:rsidRPr="000F3200">
        <w:rPr>
          <w:color w:val="000000" w:themeColor="text1"/>
        </w:rPr>
        <w:t>достижению результат</w:t>
      </w:r>
      <w:r w:rsidR="00CF5DC1" w:rsidRPr="000F3200">
        <w:rPr>
          <w:color w:val="000000" w:themeColor="text1"/>
        </w:rPr>
        <w:t>а</w:t>
      </w:r>
      <w:r w:rsidR="00603946" w:rsidRPr="000F3200">
        <w:rPr>
          <w:color w:val="000000" w:themeColor="text1"/>
        </w:rPr>
        <w:t xml:space="preserve"> по форма</w:t>
      </w:r>
      <w:r w:rsidR="009B72D8" w:rsidRPr="000F3200">
        <w:rPr>
          <w:color w:val="000000" w:themeColor="text1"/>
        </w:rPr>
        <w:t xml:space="preserve">м, определенным Типовой формой </w:t>
      </w:r>
      <w:r w:rsidR="00603946" w:rsidRPr="000F3200">
        <w:rPr>
          <w:color w:val="000000" w:themeColor="text1"/>
        </w:rPr>
        <w:t>(</w:t>
      </w:r>
      <w:r w:rsidR="00603946" w:rsidRPr="003B081B">
        <w:rPr>
          <w:color w:val="000000" w:themeColor="text1"/>
        </w:rPr>
        <w:t>далее совместно – отчетность).</w:t>
      </w:r>
    </w:p>
    <w:p w:rsidR="00603946" w:rsidRPr="003B081B" w:rsidRDefault="00233E28" w:rsidP="00603946">
      <w:pPr>
        <w:autoSpaceDE w:val="0"/>
        <w:autoSpaceDN w:val="0"/>
        <w:ind w:firstLine="540"/>
        <w:jc w:val="both"/>
        <w:rPr>
          <w:i/>
          <w:color w:val="000000" w:themeColor="text1"/>
        </w:rPr>
      </w:pPr>
      <w:r w:rsidRPr="003B081B">
        <w:rPr>
          <w:color w:val="000000" w:themeColor="text1"/>
        </w:rPr>
        <w:t xml:space="preserve">Срок представления отчетности не позднее 10 числа месяца, следующего за отчетным кварталом, а </w:t>
      </w:r>
      <w:r w:rsidR="00C70723">
        <w:rPr>
          <w:color w:val="000000" w:themeColor="text1"/>
        </w:rPr>
        <w:t>по итогам 2026</w:t>
      </w:r>
      <w:r w:rsidR="00162944" w:rsidRPr="003B081B">
        <w:rPr>
          <w:color w:val="000000" w:themeColor="text1"/>
        </w:rPr>
        <w:t xml:space="preserve"> года</w:t>
      </w:r>
      <w:r w:rsidR="00603946" w:rsidRPr="003B081B">
        <w:rPr>
          <w:color w:val="000000" w:themeColor="text1"/>
        </w:rPr>
        <w:t xml:space="preserve"> не позднее </w:t>
      </w:r>
      <w:r w:rsidR="00C70723">
        <w:rPr>
          <w:color w:val="000000" w:themeColor="text1"/>
        </w:rPr>
        <w:t>10.12.2026</w:t>
      </w:r>
      <w:r w:rsidRPr="003B081B">
        <w:rPr>
          <w:color w:val="000000" w:themeColor="text1"/>
        </w:rPr>
        <w:t xml:space="preserve"> (далее – итоговая отчетность)</w:t>
      </w:r>
      <w:r w:rsidR="00603946" w:rsidRPr="003B081B">
        <w:rPr>
          <w:color w:val="000000" w:themeColor="text1"/>
        </w:rPr>
        <w:t>.</w:t>
      </w:r>
      <w:r w:rsidR="006F4DA7" w:rsidRPr="003B081B">
        <w:rPr>
          <w:color w:val="000000" w:themeColor="text1"/>
        </w:rPr>
        <w:t xml:space="preserve"> </w:t>
      </w:r>
    </w:p>
    <w:p w:rsidR="005B3A99" w:rsidRPr="003B081B" w:rsidRDefault="005B3A99" w:rsidP="00603946">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Порядок и сроки принятия </w:t>
      </w:r>
      <w:r w:rsidR="006840C1" w:rsidRPr="003B081B">
        <w:rPr>
          <w:rFonts w:eastAsiaTheme="minorEastAsia"/>
          <w:color w:val="000000" w:themeColor="text1"/>
        </w:rPr>
        <w:t xml:space="preserve">и проверки </w:t>
      </w:r>
      <w:r w:rsidR="00FD46EE" w:rsidRPr="003B081B">
        <w:rPr>
          <w:rFonts w:eastAsiaTheme="minorEastAsia"/>
          <w:color w:val="000000" w:themeColor="text1"/>
        </w:rPr>
        <w:t xml:space="preserve">отчетности </w:t>
      </w:r>
      <w:r w:rsidRPr="003B081B">
        <w:rPr>
          <w:rFonts w:eastAsiaTheme="minorEastAsia"/>
          <w:color w:val="000000" w:themeColor="text1"/>
        </w:rPr>
        <w:t xml:space="preserve">Комитетом </w:t>
      </w:r>
      <w:r w:rsidR="00253DCD" w:rsidRPr="003B081B">
        <w:rPr>
          <w:rFonts w:eastAsiaTheme="minorEastAsia"/>
          <w:color w:val="000000" w:themeColor="text1"/>
        </w:rPr>
        <w:t xml:space="preserve">устанавливается </w:t>
      </w:r>
      <w:r w:rsidRPr="003B081B">
        <w:rPr>
          <w:rFonts w:eastAsiaTheme="minorEastAsia"/>
          <w:color w:val="000000" w:themeColor="text1"/>
        </w:rPr>
        <w:t>Комитетом.</w:t>
      </w:r>
    </w:p>
    <w:p w:rsidR="005B3A99" w:rsidRPr="003B081B" w:rsidRDefault="00CD58B8" w:rsidP="004976D6">
      <w:pPr>
        <w:widowControl w:val="0"/>
        <w:autoSpaceDE w:val="0"/>
        <w:autoSpaceDN w:val="0"/>
        <w:adjustRightInd w:val="0"/>
        <w:ind w:firstLine="540"/>
        <w:jc w:val="both"/>
        <w:rPr>
          <w:rFonts w:eastAsiaTheme="minorEastAsia"/>
          <w:i/>
          <w:color w:val="000000" w:themeColor="text1"/>
        </w:rPr>
      </w:pPr>
      <w:r w:rsidRPr="003B081B">
        <w:rPr>
          <w:rFonts w:eastAsiaTheme="minorEastAsia"/>
          <w:color w:val="000000" w:themeColor="text1"/>
        </w:rPr>
        <w:t>1</w:t>
      </w:r>
      <w:r w:rsidR="00811165" w:rsidRPr="003B081B">
        <w:rPr>
          <w:rFonts w:eastAsiaTheme="minorEastAsia"/>
          <w:color w:val="000000" w:themeColor="text1"/>
        </w:rPr>
        <w:t>5</w:t>
      </w:r>
      <w:r w:rsidRPr="003B081B">
        <w:rPr>
          <w:rFonts w:eastAsiaTheme="minorEastAsia"/>
          <w:color w:val="000000" w:themeColor="text1"/>
        </w:rPr>
        <w:t xml:space="preserve">. </w:t>
      </w:r>
      <w:r w:rsidR="005B3A99" w:rsidRPr="003B081B">
        <w:rPr>
          <w:rFonts w:eastAsiaTheme="minorEastAsia"/>
          <w:color w:val="000000" w:themeColor="text1"/>
        </w:rPr>
        <w:t>Комитет в течение месяца после представления получателем субсиди</w:t>
      </w:r>
      <w:r w:rsidR="00580491" w:rsidRPr="003B081B">
        <w:rPr>
          <w:rFonts w:eastAsiaTheme="minorEastAsia"/>
          <w:color w:val="000000" w:themeColor="text1"/>
        </w:rPr>
        <w:t>и</w:t>
      </w:r>
      <w:r w:rsidR="005B3A99" w:rsidRPr="003B081B">
        <w:rPr>
          <w:rFonts w:eastAsiaTheme="minorEastAsia"/>
          <w:color w:val="000000" w:themeColor="text1"/>
        </w:rPr>
        <w:t xml:space="preserve"> </w:t>
      </w:r>
      <w:r w:rsidR="00603946" w:rsidRPr="003B081B">
        <w:rPr>
          <w:rFonts w:eastAsiaTheme="minorEastAsia"/>
          <w:color w:val="000000" w:themeColor="text1"/>
        </w:rPr>
        <w:t xml:space="preserve">итоговой </w:t>
      </w:r>
      <w:r w:rsidR="005B3A99" w:rsidRPr="003B081B">
        <w:rPr>
          <w:rFonts w:eastAsiaTheme="minorEastAsia"/>
          <w:color w:val="000000" w:themeColor="text1"/>
        </w:rPr>
        <w:t xml:space="preserve">отчетности осуществляет проверку </w:t>
      </w:r>
      <w:r w:rsidR="00580491" w:rsidRPr="003B081B">
        <w:rPr>
          <w:rFonts w:eastAsiaTheme="minorEastAsia"/>
          <w:color w:val="000000" w:themeColor="text1"/>
        </w:rPr>
        <w:t xml:space="preserve">соблюдения </w:t>
      </w:r>
      <w:r w:rsidR="005B3A99" w:rsidRPr="003B081B">
        <w:rPr>
          <w:rFonts w:eastAsiaTheme="minorEastAsia"/>
          <w:color w:val="000000" w:themeColor="text1"/>
        </w:rPr>
        <w:t>условий и порядка предоставления субсиди</w:t>
      </w:r>
      <w:r w:rsidR="00603946" w:rsidRPr="003B081B">
        <w:rPr>
          <w:rFonts w:eastAsiaTheme="minorEastAsia"/>
          <w:color w:val="000000" w:themeColor="text1"/>
        </w:rPr>
        <w:t>й.</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В течение семи календарных дней после окончания указанной проверки Комитет составляет акт проведения проверки (далее – акт). Копия акта в течение трех рабочих дней после его подписания направляется в КГФК.</w:t>
      </w:r>
    </w:p>
    <w:p w:rsidR="00474872" w:rsidRPr="003B081B" w:rsidRDefault="00811165"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16</w:t>
      </w:r>
      <w:r w:rsidR="00603946" w:rsidRPr="003B081B">
        <w:rPr>
          <w:rFonts w:eastAsiaTheme="minorEastAsia"/>
          <w:color w:val="000000" w:themeColor="text1"/>
        </w:rPr>
        <w:t xml:space="preserve">. </w:t>
      </w:r>
      <w:r w:rsidR="005B3A99" w:rsidRPr="003B081B">
        <w:rPr>
          <w:rFonts w:eastAsiaTheme="minorEastAsia"/>
          <w:color w:val="000000" w:themeColor="text1"/>
        </w:rPr>
        <w:t xml:space="preserve">В случае выявления при </w:t>
      </w:r>
      <w:r w:rsidR="00603946" w:rsidRPr="003B081B">
        <w:rPr>
          <w:rFonts w:eastAsiaTheme="minorEastAsia"/>
          <w:color w:val="000000" w:themeColor="text1"/>
        </w:rPr>
        <w:t xml:space="preserve">проведении </w:t>
      </w:r>
      <w:r w:rsidR="005B3A99" w:rsidRPr="003B081B">
        <w:rPr>
          <w:rFonts w:eastAsiaTheme="minorEastAsia"/>
          <w:color w:val="000000" w:themeColor="text1"/>
        </w:rPr>
        <w:t xml:space="preserve">проверки </w:t>
      </w:r>
      <w:r w:rsidR="00CD58B8" w:rsidRPr="003B081B">
        <w:rPr>
          <w:rFonts w:eastAsiaTheme="minorEastAsia"/>
          <w:color w:val="000000" w:themeColor="text1"/>
        </w:rPr>
        <w:t xml:space="preserve">соблюдения условий и порядка предоставления субсидий </w:t>
      </w:r>
      <w:r w:rsidR="005B3A99" w:rsidRPr="003B081B">
        <w:rPr>
          <w:rFonts w:eastAsiaTheme="minorEastAsia"/>
          <w:color w:val="000000" w:themeColor="text1"/>
        </w:rPr>
        <w:t>нарушений получател</w:t>
      </w:r>
      <w:r w:rsidR="00474872" w:rsidRPr="003B081B">
        <w:rPr>
          <w:rFonts w:eastAsiaTheme="minorEastAsia"/>
          <w:color w:val="000000" w:themeColor="text1"/>
        </w:rPr>
        <w:t>ем</w:t>
      </w:r>
      <w:r w:rsidR="005B3A99" w:rsidRPr="003B081B">
        <w:rPr>
          <w:rFonts w:eastAsiaTheme="minorEastAsia"/>
          <w:color w:val="000000" w:themeColor="text1"/>
        </w:rPr>
        <w:t xml:space="preserve"> субсиди</w:t>
      </w:r>
      <w:r w:rsidR="00474872" w:rsidRPr="003B081B">
        <w:rPr>
          <w:rFonts w:eastAsiaTheme="minorEastAsia"/>
          <w:color w:val="000000" w:themeColor="text1"/>
        </w:rPr>
        <w:t>и</w:t>
      </w:r>
      <w:r w:rsidR="005B3A99" w:rsidRPr="003B081B">
        <w:rPr>
          <w:rFonts w:eastAsiaTheme="minorEastAsia"/>
          <w:color w:val="000000" w:themeColor="text1"/>
        </w:rPr>
        <w:t xml:space="preserve"> и (или) контрагентами условий </w:t>
      </w:r>
      <w:r w:rsidR="00474872" w:rsidRPr="003B081B">
        <w:rPr>
          <w:rFonts w:eastAsiaTheme="minorEastAsia"/>
          <w:color w:val="000000" w:themeColor="text1"/>
        </w:rPr>
        <w:t>и (или) порядка предоставления субсидии</w:t>
      </w:r>
      <w:r w:rsidR="005B3A99" w:rsidRPr="003B081B">
        <w:rPr>
          <w:rFonts w:eastAsiaTheme="minorEastAsia"/>
          <w:color w:val="000000" w:themeColor="text1"/>
        </w:rPr>
        <w:t xml:space="preserve">, </w:t>
      </w:r>
      <w:r w:rsidR="00474872" w:rsidRPr="003B081B">
        <w:rPr>
          <w:rFonts w:eastAsiaTheme="minorEastAsia"/>
          <w:color w:val="000000" w:themeColor="text1"/>
        </w:rPr>
        <w:t xml:space="preserve">в том числе в случае </w:t>
      </w:r>
      <w:proofErr w:type="spellStart"/>
      <w:r w:rsidR="005B3A99" w:rsidRPr="003B081B">
        <w:rPr>
          <w:rFonts w:eastAsiaTheme="minorEastAsia"/>
          <w:color w:val="000000" w:themeColor="text1"/>
        </w:rPr>
        <w:t>недостижения</w:t>
      </w:r>
      <w:proofErr w:type="spellEnd"/>
      <w:r w:rsidR="005B3A99" w:rsidRPr="003B081B">
        <w:rPr>
          <w:rFonts w:eastAsiaTheme="minorEastAsia"/>
          <w:color w:val="000000" w:themeColor="text1"/>
        </w:rPr>
        <w:t xml:space="preserve"> </w:t>
      </w:r>
      <w:r w:rsidR="00474872" w:rsidRPr="003B081B">
        <w:rPr>
          <w:rFonts w:eastAsiaTheme="minorEastAsia"/>
          <w:color w:val="000000" w:themeColor="text1"/>
        </w:rPr>
        <w:t xml:space="preserve">получателем субсидии </w:t>
      </w:r>
      <w:r w:rsidR="005B3A99" w:rsidRPr="003B081B">
        <w:rPr>
          <w:rFonts w:eastAsiaTheme="minorEastAsia"/>
          <w:color w:val="000000" w:themeColor="text1"/>
        </w:rPr>
        <w:t>результата (далее – нарушения)</w:t>
      </w:r>
      <w:r w:rsidR="006F4DA7" w:rsidRPr="003B081B">
        <w:rPr>
          <w:rFonts w:eastAsiaTheme="minorEastAsia"/>
          <w:color w:val="000000" w:themeColor="text1"/>
        </w:rPr>
        <w:t>,</w:t>
      </w:r>
      <w:r w:rsidR="005B3A99" w:rsidRPr="003B081B">
        <w:rPr>
          <w:rFonts w:eastAsiaTheme="minorEastAsia"/>
          <w:color w:val="000000" w:themeColor="text1"/>
        </w:rPr>
        <w:t xml:space="preserve"> Комитет одновременно </w:t>
      </w:r>
      <w:r w:rsidR="009357DC" w:rsidRPr="003B081B">
        <w:rPr>
          <w:rFonts w:eastAsiaTheme="minorEastAsia"/>
          <w:color w:val="000000" w:themeColor="text1"/>
        </w:rPr>
        <w:br/>
      </w:r>
      <w:r w:rsidR="005B3A99" w:rsidRPr="003B081B">
        <w:rPr>
          <w:rFonts w:eastAsiaTheme="minorEastAsia"/>
          <w:color w:val="000000" w:themeColor="text1"/>
        </w:rPr>
        <w:t>с подписанием акта направляет получател</w:t>
      </w:r>
      <w:r w:rsidR="00474872" w:rsidRPr="003B081B">
        <w:rPr>
          <w:rFonts w:eastAsiaTheme="minorEastAsia"/>
          <w:color w:val="000000" w:themeColor="text1"/>
        </w:rPr>
        <w:t>ю</w:t>
      </w:r>
      <w:r w:rsidR="005B3A99" w:rsidRPr="003B081B">
        <w:rPr>
          <w:rFonts w:eastAsiaTheme="minorEastAsia"/>
          <w:color w:val="000000" w:themeColor="text1"/>
        </w:rPr>
        <w:t xml:space="preserve"> субсиди</w:t>
      </w:r>
      <w:r w:rsidR="00603946" w:rsidRPr="003B081B">
        <w:rPr>
          <w:rFonts w:eastAsiaTheme="minorEastAsia"/>
          <w:color w:val="000000" w:themeColor="text1"/>
        </w:rPr>
        <w:t>и и</w:t>
      </w:r>
      <w:r w:rsidR="005B3A99" w:rsidRPr="003B081B">
        <w:rPr>
          <w:rFonts w:eastAsiaTheme="minorEastAsia"/>
          <w:color w:val="000000" w:themeColor="text1"/>
        </w:rPr>
        <w:t xml:space="preserve"> (или) контрагентам уведомление </w:t>
      </w:r>
      <w:r w:rsidR="009357DC" w:rsidRPr="003B081B">
        <w:rPr>
          <w:rFonts w:eastAsiaTheme="minorEastAsia"/>
          <w:color w:val="000000" w:themeColor="text1"/>
        </w:rPr>
        <w:br/>
      </w:r>
      <w:r w:rsidR="005B3A99" w:rsidRPr="003B081B">
        <w:rPr>
          <w:rFonts w:eastAsiaTheme="minorEastAsia"/>
          <w:color w:val="000000" w:themeColor="text1"/>
        </w:rPr>
        <w:t xml:space="preserve">о нарушениях (далее – уведомление), в котором указываются выявленные нарушения </w:t>
      </w:r>
      <w:r w:rsidR="009357DC" w:rsidRPr="003B081B">
        <w:rPr>
          <w:rFonts w:eastAsiaTheme="minorEastAsia"/>
          <w:color w:val="000000" w:themeColor="text1"/>
        </w:rPr>
        <w:br/>
      </w:r>
      <w:r w:rsidR="006E7C6E">
        <w:rPr>
          <w:rFonts w:eastAsiaTheme="minorEastAsia"/>
          <w:color w:val="000000" w:themeColor="text1"/>
        </w:rPr>
        <w:t xml:space="preserve">и сроки их </w:t>
      </w:r>
      <w:r w:rsidR="005B3A99" w:rsidRPr="003B081B">
        <w:rPr>
          <w:rFonts w:eastAsiaTheme="minorEastAsia"/>
          <w:color w:val="000000" w:themeColor="text1"/>
        </w:rPr>
        <w:t>устранения получателем субсидий и (или) контрагентами</w:t>
      </w:r>
      <w:r w:rsidR="00603946" w:rsidRPr="003B081B">
        <w:rPr>
          <w:rFonts w:eastAsiaTheme="minorEastAsia"/>
          <w:color w:val="000000" w:themeColor="text1"/>
        </w:rPr>
        <w:t>,</w:t>
      </w:r>
      <w:r w:rsidR="005B3A99" w:rsidRPr="003B081B">
        <w:rPr>
          <w:rFonts w:eastAsiaTheme="minorEastAsia"/>
          <w:color w:val="000000" w:themeColor="text1"/>
        </w:rPr>
        <w:t xml:space="preserve"> которые не могут быть менее трех рабочих дней. </w:t>
      </w:r>
    </w:p>
    <w:p w:rsidR="005B3A99" w:rsidRPr="003B081B" w:rsidRDefault="00024DFE" w:rsidP="005B3A99">
      <w:pPr>
        <w:widowControl w:val="0"/>
        <w:autoSpaceDE w:val="0"/>
        <w:autoSpaceDN w:val="0"/>
        <w:adjustRightInd w:val="0"/>
        <w:ind w:firstLine="540"/>
        <w:jc w:val="both"/>
        <w:rPr>
          <w:rFonts w:eastAsiaTheme="minorEastAsia"/>
          <w:color w:val="000000" w:themeColor="text1"/>
        </w:rPr>
      </w:pPr>
      <w:r>
        <w:rPr>
          <w:rFonts w:eastAsiaTheme="minorEastAsia"/>
          <w:color w:val="000000" w:themeColor="text1"/>
        </w:rPr>
        <w:t xml:space="preserve">Копия уведомления в </w:t>
      </w:r>
      <w:r w:rsidR="005B3A99" w:rsidRPr="003B081B">
        <w:rPr>
          <w:rFonts w:eastAsiaTheme="minorEastAsia"/>
          <w:color w:val="000000" w:themeColor="text1"/>
        </w:rPr>
        <w:t>течение трех рабочих дней после его подписания направляется Комитетом в КГФК.</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В случае указания в отчетности документально не подтвержд</w:t>
      </w:r>
      <w:r w:rsidR="00B7704F" w:rsidRPr="003B081B">
        <w:rPr>
          <w:rFonts w:eastAsiaTheme="minorEastAsia"/>
          <w:color w:val="000000" w:themeColor="text1"/>
        </w:rPr>
        <w:t xml:space="preserve">енных затрат </w:t>
      </w:r>
      <w:r w:rsidR="009357DC" w:rsidRPr="003B081B">
        <w:rPr>
          <w:rFonts w:eastAsiaTheme="minorEastAsia"/>
          <w:color w:val="000000" w:themeColor="text1"/>
        </w:rPr>
        <w:br/>
      </w:r>
      <w:r w:rsidR="00B7704F" w:rsidRPr="003B081B">
        <w:rPr>
          <w:rFonts w:eastAsiaTheme="minorEastAsia"/>
          <w:color w:val="000000" w:themeColor="text1"/>
        </w:rPr>
        <w:t>(далее – замечания) получатель субсидии</w:t>
      </w:r>
      <w:r w:rsidRPr="003B081B">
        <w:rPr>
          <w:rFonts w:eastAsiaTheme="minorEastAsia"/>
          <w:color w:val="000000" w:themeColor="text1"/>
        </w:rPr>
        <w:t xml:space="preserve"> в установленные в уведомлении сроки повторно направляет в Комитет отчет об осуществлении расходов, источником финан</w:t>
      </w:r>
      <w:r w:rsidR="00B7704F" w:rsidRPr="003B081B">
        <w:rPr>
          <w:rFonts w:eastAsiaTheme="minorEastAsia"/>
          <w:color w:val="000000" w:themeColor="text1"/>
        </w:rPr>
        <w:t>сового обеспечения которых являе</w:t>
      </w:r>
      <w:r w:rsidRPr="003B081B">
        <w:rPr>
          <w:rFonts w:eastAsiaTheme="minorEastAsia"/>
          <w:color w:val="000000" w:themeColor="text1"/>
        </w:rPr>
        <w:t>тся субсиди</w:t>
      </w:r>
      <w:r w:rsidR="00B7704F" w:rsidRPr="003B081B">
        <w:rPr>
          <w:rFonts w:eastAsiaTheme="minorEastAsia"/>
          <w:color w:val="000000" w:themeColor="text1"/>
        </w:rPr>
        <w:t>я</w:t>
      </w:r>
      <w:r w:rsidRPr="003B081B">
        <w:rPr>
          <w:rFonts w:eastAsiaTheme="minorEastAsia"/>
          <w:color w:val="000000" w:themeColor="text1"/>
        </w:rPr>
        <w:t>.</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Комитет в течение месяца после </w:t>
      </w:r>
      <w:r w:rsidR="00B7704F" w:rsidRPr="003B081B">
        <w:rPr>
          <w:rFonts w:eastAsiaTheme="minorEastAsia"/>
          <w:color w:val="000000" w:themeColor="text1"/>
        </w:rPr>
        <w:t xml:space="preserve">получения от </w:t>
      </w:r>
      <w:r w:rsidRPr="003B081B">
        <w:rPr>
          <w:rFonts w:eastAsiaTheme="minorEastAsia"/>
          <w:color w:val="000000" w:themeColor="text1"/>
        </w:rPr>
        <w:t>получател</w:t>
      </w:r>
      <w:r w:rsidR="00B7704F" w:rsidRPr="003B081B">
        <w:rPr>
          <w:rFonts w:eastAsiaTheme="minorEastAsia"/>
          <w:color w:val="000000" w:themeColor="text1"/>
        </w:rPr>
        <w:t>я</w:t>
      </w:r>
      <w:r w:rsidRPr="003B081B">
        <w:rPr>
          <w:rFonts w:eastAsiaTheme="minorEastAsia"/>
          <w:color w:val="000000" w:themeColor="text1"/>
        </w:rPr>
        <w:t xml:space="preserve"> субсиди</w:t>
      </w:r>
      <w:r w:rsidR="00B7704F" w:rsidRPr="003B081B">
        <w:rPr>
          <w:rFonts w:eastAsiaTheme="minorEastAsia"/>
          <w:color w:val="000000" w:themeColor="text1"/>
        </w:rPr>
        <w:t>и</w:t>
      </w:r>
      <w:r w:rsidRPr="003B081B">
        <w:rPr>
          <w:rFonts w:eastAsiaTheme="minorEastAsia"/>
          <w:color w:val="000000" w:themeColor="text1"/>
        </w:rPr>
        <w:t xml:space="preserve"> отчетности </w:t>
      </w:r>
      <w:r w:rsidR="009357DC" w:rsidRPr="003B081B">
        <w:rPr>
          <w:rFonts w:eastAsiaTheme="minorEastAsia"/>
          <w:color w:val="000000" w:themeColor="text1"/>
        </w:rPr>
        <w:br/>
      </w:r>
      <w:r w:rsidRPr="003B081B">
        <w:rPr>
          <w:rFonts w:eastAsiaTheme="minorEastAsia"/>
          <w:color w:val="000000" w:themeColor="text1"/>
        </w:rPr>
        <w:t xml:space="preserve">с устраненными </w:t>
      </w:r>
      <w:r w:rsidR="00B7704F" w:rsidRPr="003B081B">
        <w:rPr>
          <w:rFonts w:eastAsiaTheme="minorEastAsia"/>
          <w:color w:val="000000" w:themeColor="text1"/>
        </w:rPr>
        <w:t xml:space="preserve">замечаниями </w:t>
      </w:r>
      <w:r w:rsidRPr="003B081B">
        <w:rPr>
          <w:rFonts w:eastAsiaTheme="minorEastAsia"/>
          <w:color w:val="000000" w:themeColor="text1"/>
        </w:rPr>
        <w:t xml:space="preserve">осуществляет ее </w:t>
      </w:r>
      <w:r w:rsidR="00B7704F" w:rsidRPr="003B081B">
        <w:rPr>
          <w:rFonts w:eastAsiaTheme="minorEastAsia"/>
          <w:color w:val="000000" w:themeColor="text1"/>
        </w:rPr>
        <w:t xml:space="preserve">повторную </w:t>
      </w:r>
      <w:r w:rsidRPr="003B081B">
        <w:rPr>
          <w:rFonts w:eastAsiaTheme="minorEastAsia"/>
          <w:color w:val="000000" w:themeColor="text1"/>
        </w:rPr>
        <w:t>проверку</w:t>
      </w:r>
      <w:r w:rsidR="00B7704F" w:rsidRPr="003B081B">
        <w:rPr>
          <w:rFonts w:eastAsiaTheme="minorEastAsia"/>
          <w:color w:val="000000" w:themeColor="text1"/>
        </w:rPr>
        <w:t xml:space="preserve">, информацию </w:t>
      </w:r>
      <w:r w:rsidR="009357DC" w:rsidRPr="003B081B">
        <w:rPr>
          <w:rFonts w:eastAsiaTheme="minorEastAsia"/>
          <w:color w:val="000000" w:themeColor="text1"/>
        </w:rPr>
        <w:br/>
      </w:r>
      <w:r w:rsidR="00B7704F" w:rsidRPr="003B081B">
        <w:rPr>
          <w:rFonts w:eastAsiaTheme="minorEastAsia"/>
          <w:color w:val="000000" w:themeColor="text1"/>
        </w:rPr>
        <w:t>о результатах проведения которой подлежит направлению в КГФК в течение пяти рабочих дней, следующих за днем окончания проведения указанной проверки</w:t>
      </w:r>
      <w:r w:rsidRPr="003B081B">
        <w:rPr>
          <w:rFonts w:eastAsiaTheme="minorEastAsia"/>
          <w:color w:val="000000" w:themeColor="text1"/>
        </w:rPr>
        <w:t>.</w:t>
      </w:r>
    </w:p>
    <w:p w:rsidR="00ED399F" w:rsidRPr="003B081B" w:rsidRDefault="00811165" w:rsidP="005B3A99">
      <w:pPr>
        <w:widowControl w:val="0"/>
        <w:autoSpaceDE w:val="0"/>
        <w:autoSpaceDN w:val="0"/>
        <w:adjustRightInd w:val="0"/>
        <w:ind w:firstLine="540"/>
        <w:jc w:val="both"/>
        <w:rPr>
          <w:rFonts w:eastAsiaTheme="minorEastAsia"/>
          <w:color w:val="000000" w:themeColor="text1"/>
        </w:rPr>
      </w:pPr>
      <w:bookmarkStart w:id="11" w:name="Par186"/>
      <w:bookmarkStart w:id="12" w:name="Par190"/>
      <w:bookmarkEnd w:id="11"/>
      <w:bookmarkEnd w:id="12"/>
      <w:r w:rsidRPr="003B081B">
        <w:rPr>
          <w:rFonts w:eastAsiaTheme="minorEastAsia"/>
          <w:color w:val="000000" w:themeColor="text1"/>
        </w:rPr>
        <w:t>17</w:t>
      </w:r>
      <w:r w:rsidR="00B7704F" w:rsidRPr="003B081B">
        <w:rPr>
          <w:rFonts w:eastAsiaTheme="minorEastAsia"/>
          <w:color w:val="000000" w:themeColor="text1"/>
        </w:rPr>
        <w:t xml:space="preserve">. </w:t>
      </w:r>
      <w:r w:rsidR="005B3A99" w:rsidRPr="003B081B">
        <w:rPr>
          <w:rFonts w:eastAsiaTheme="minorEastAsia"/>
          <w:color w:val="000000" w:themeColor="text1"/>
        </w:rPr>
        <w:t>В случае выявленного по результатам провер</w:t>
      </w:r>
      <w:r w:rsidR="00474872" w:rsidRPr="003B081B">
        <w:rPr>
          <w:rFonts w:eastAsiaTheme="minorEastAsia"/>
          <w:color w:val="000000" w:themeColor="text1"/>
        </w:rPr>
        <w:t>ки</w:t>
      </w:r>
      <w:r w:rsidR="005B3A99" w:rsidRPr="003B081B">
        <w:rPr>
          <w:rFonts w:eastAsiaTheme="minorEastAsia"/>
          <w:color w:val="000000" w:themeColor="text1"/>
        </w:rPr>
        <w:t xml:space="preserve"> </w:t>
      </w:r>
      <w:r w:rsidR="00474872" w:rsidRPr="003B081B">
        <w:rPr>
          <w:rFonts w:eastAsiaTheme="minorEastAsia"/>
          <w:color w:val="000000" w:themeColor="text1"/>
        </w:rPr>
        <w:t xml:space="preserve">соблюдения условий и порядка предоставления субсидии факта </w:t>
      </w:r>
      <w:proofErr w:type="spellStart"/>
      <w:r w:rsidR="005B3A99" w:rsidRPr="003B081B">
        <w:rPr>
          <w:rFonts w:eastAsiaTheme="minorEastAsia"/>
          <w:color w:val="000000" w:themeColor="text1"/>
        </w:rPr>
        <w:t>недостижения</w:t>
      </w:r>
      <w:proofErr w:type="spellEnd"/>
      <w:r w:rsidR="005B3A99" w:rsidRPr="003B081B">
        <w:rPr>
          <w:rFonts w:eastAsiaTheme="minorEastAsia"/>
          <w:color w:val="000000" w:themeColor="text1"/>
        </w:rPr>
        <w:t xml:space="preserve"> </w:t>
      </w:r>
      <w:r w:rsidR="00B7704F" w:rsidRPr="003B081B">
        <w:rPr>
          <w:rFonts w:eastAsiaTheme="minorEastAsia"/>
          <w:color w:val="000000" w:themeColor="text1"/>
        </w:rPr>
        <w:t xml:space="preserve">получателем субсидии </w:t>
      </w:r>
      <w:r w:rsidR="005B3A99" w:rsidRPr="003B081B">
        <w:rPr>
          <w:rFonts w:eastAsiaTheme="minorEastAsia"/>
          <w:color w:val="000000" w:themeColor="text1"/>
        </w:rPr>
        <w:t>результат</w:t>
      </w:r>
      <w:r w:rsidR="00474872" w:rsidRPr="003B081B">
        <w:rPr>
          <w:rFonts w:eastAsiaTheme="minorEastAsia"/>
          <w:color w:val="000000" w:themeColor="text1"/>
        </w:rPr>
        <w:t>а</w:t>
      </w:r>
      <w:r w:rsidR="005B3A99" w:rsidRPr="003B081B">
        <w:rPr>
          <w:rFonts w:eastAsiaTheme="minorEastAsia"/>
          <w:color w:val="000000" w:themeColor="text1"/>
        </w:rPr>
        <w:t xml:space="preserve"> средства субсидии подлежат возврату </w:t>
      </w:r>
      <w:r w:rsidR="006F4DA7" w:rsidRPr="003B081B">
        <w:rPr>
          <w:rFonts w:eastAsiaTheme="minorEastAsia"/>
          <w:color w:val="000000" w:themeColor="text1"/>
        </w:rPr>
        <w:t xml:space="preserve">в бюджет Санкт-Петербурга </w:t>
      </w:r>
      <w:r w:rsidR="005B3A99" w:rsidRPr="003B081B">
        <w:rPr>
          <w:rFonts w:eastAsiaTheme="minorEastAsia"/>
          <w:color w:val="000000" w:themeColor="text1"/>
        </w:rPr>
        <w:t xml:space="preserve">в объеме, соответствующем </w:t>
      </w:r>
      <w:r w:rsidR="005B3A99" w:rsidRPr="003B081B">
        <w:rPr>
          <w:rFonts w:eastAsiaTheme="minorEastAsia"/>
          <w:color w:val="000000" w:themeColor="text1"/>
        </w:rPr>
        <w:lastRenderedPageBreak/>
        <w:t>недостигнуто</w:t>
      </w:r>
      <w:r w:rsidR="00B7704F" w:rsidRPr="003B081B">
        <w:rPr>
          <w:rFonts w:eastAsiaTheme="minorEastAsia"/>
          <w:color w:val="000000" w:themeColor="text1"/>
        </w:rPr>
        <w:t>му</w:t>
      </w:r>
      <w:r w:rsidR="005B3A99" w:rsidRPr="003B081B">
        <w:rPr>
          <w:rFonts w:eastAsiaTheme="minorEastAsia"/>
          <w:color w:val="000000" w:themeColor="text1"/>
        </w:rPr>
        <w:t xml:space="preserve"> результат</w:t>
      </w:r>
      <w:r w:rsidR="00B7704F" w:rsidRPr="003B081B">
        <w:rPr>
          <w:rFonts w:eastAsiaTheme="minorEastAsia"/>
          <w:color w:val="000000" w:themeColor="text1"/>
        </w:rPr>
        <w:t>у</w:t>
      </w:r>
      <w:r w:rsidR="005B3A99" w:rsidRPr="003B081B">
        <w:rPr>
          <w:rFonts w:eastAsiaTheme="minorEastAsia"/>
          <w:color w:val="000000" w:themeColor="text1"/>
        </w:rPr>
        <w:t xml:space="preserve"> </w:t>
      </w:r>
      <w:r w:rsidR="00474872" w:rsidRPr="003B081B">
        <w:rPr>
          <w:rFonts w:eastAsiaTheme="minorEastAsia"/>
          <w:color w:val="000000" w:themeColor="text1"/>
        </w:rPr>
        <w:t xml:space="preserve">исходя из недостигнутой доли значений соответствующей </w:t>
      </w:r>
      <w:r w:rsidR="005B3A99" w:rsidRPr="003B081B">
        <w:rPr>
          <w:rFonts w:eastAsiaTheme="minorEastAsia"/>
          <w:color w:val="000000" w:themeColor="text1"/>
        </w:rPr>
        <w:t>характеристик</w:t>
      </w:r>
      <w:r w:rsidR="00474872" w:rsidRPr="003B081B">
        <w:rPr>
          <w:rFonts w:eastAsiaTheme="minorEastAsia"/>
          <w:color w:val="000000" w:themeColor="text1"/>
        </w:rPr>
        <w:t>и</w:t>
      </w:r>
      <w:r w:rsidR="005B3A99" w:rsidRPr="003B081B">
        <w:rPr>
          <w:rFonts w:eastAsiaTheme="minorEastAsia"/>
          <w:color w:val="000000" w:themeColor="text1"/>
        </w:rPr>
        <w:t xml:space="preserve">. </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Объем средств</w:t>
      </w:r>
      <w:r w:rsidR="006F4DA7" w:rsidRPr="003B081B">
        <w:rPr>
          <w:rFonts w:eastAsiaTheme="minorEastAsia"/>
          <w:color w:val="000000" w:themeColor="text1"/>
        </w:rPr>
        <w:t xml:space="preserve"> субсидии</w:t>
      </w:r>
      <w:r w:rsidRPr="003B081B">
        <w:rPr>
          <w:rFonts w:eastAsiaTheme="minorEastAsia"/>
          <w:color w:val="000000" w:themeColor="text1"/>
        </w:rPr>
        <w:t>, подлежащих возврату</w:t>
      </w:r>
      <w:r w:rsidR="006F4DA7" w:rsidRPr="003B081B">
        <w:rPr>
          <w:rFonts w:eastAsiaTheme="minorEastAsia"/>
          <w:color w:val="000000" w:themeColor="text1"/>
        </w:rPr>
        <w:t xml:space="preserve"> (Р)</w:t>
      </w:r>
      <w:r w:rsidRPr="003B081B">
        <w:rPr>
          <w:rFonts w:eastAsiaTheme="minorEastAsia"/>
          <w:color w:val="000000" w:themeColor="text1"/>
        </w:rPr>
        <w:t>, определяется по следующей формуле:</w:t>
      </w:r>
    </w:p>
    <w:p w:rsidR="005B3A99" w:rsidRPr="003B081B" w:rsidRDefault="000F3200" w:rsidP="005B3A99">
      <w:pPr>
        <w:widowControl w:val="0"/>
        <w:autoSpaceDE w:val="0"/>
        <w:autoSpaceDN w:val="0"/>
        <w:adjustRightInd w:val="0"/>
        <w:ind w:firstLine="540"/>
        <w:jc w:val="both"/>
        <w:rPr>
          <w:rFonts w:eastAsiaTheme="minorEastAsia"/>
          <w:color w:val="000000" w:themeColor="text1"/>
        </w:rPr>
      </w:pPr>
      <w:r w:rsidRPr="003B081B">
        <w:rPr>
          <w:rFonts w:eastAsia="SimSun"/>
          <w:noProof/>
          <w:color w:val="000000" w:themeColor="text1"/>
        </w:rPr>
        <w:drawing>
          <wp:anchor distT="0" distB="0" distL="114300" distR="114300" simplePos="0" relativeHeight="251663872" behindDoc="1" locked="0" layoutInCell="1" allowOverlap="1" wp14:anchorId="1B6C6266" wp14:editId="2807A2AC">
            <wp:simplePos x="0" y="0"/>
            <wp:positionH relativeFrom="page">
              <wp:posOffset>1756098</wp:posOffset>
            </wp:positionH>
            <wp:positionV relativeFrom="margin">
              <wp:posOffset>708420</wp:posOffset>
            </wp:positionV>
            <wp:extent cx="1543050" cy="503555"/>
            <wp:effectExtent l="0" t="0" r="0" b="0"/>
            <wp:wrapTight wrapText="bothSides">
              <wp:wrapPolygon edited="0">
                <wp:start x="0" y="0"/>
                <wp:lineTo x="0" y="20429"/>
                <wp:lineTo x="21333" y="20429"/>
                <wp:lineTo x="21333"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48423" t="40859" r="25602" b="38236"/>
                    <a:stretch/>
                  </pic:blipFill>
                  <pic:spPr bwMode="auto">
                    <a:xfrm>
                      <a:off x="0" y="0"/>
                      <a:ext cx="1543050" cy="50355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0A732E" w:rsidRPr="003B081B" w:rsidRDefault="000A732E" w:rsidP="005B3A99">
      <w:pPr>
        <w:widowControl w:val="0"/>
        <w:autoSpaceDE w:val="0"/>
        <w:autoSpaceDN w:val="0"/>
        <w:adjustRightInd w:val="0"/>
        <w:ind w:firstLine="540"/>
        <w:jc w:val="both"/>
        <w:rPr>
          <w:rFonts w:eastAsiaTheme="minorEastAsia"/>
          <w:color w:val="000000" w:themeColor="text1"/>
        </w:rPr>
      </w:pPr>
    </w:p>
    <w:p w:rsidR="001F7F0F" w:rsidRPr="003B081B" w:rsidRDefault="001F7F0F" w:rsidP="005B3A99">
      <w:pPr>
        <w:widowControl w:val="0"/>
        <w:autoSpaceDE w:val="0"/>
        <w:autoSpaceDN w:val="0"/>
        <w:adjustRightInd w:val="0"/>
        <w:ind w:firstLine="540"/>
        <w:jc w:val="both"/>
        <w:rPr>
          <w:rFonts w:eastAsiaTheme="minorEastAsia"/>
          <w:color w:val="000000" w:themeColor="text1"/>
        </w:rPr>
      </w:pP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где:</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lang w:val="en-US"/>
        </w:rPr>
        <w:t>n</w:t>
      </w:r>
      <w:r w:rsidRPr="003B081B">
        <w:rPr>
          <w:rFonts w:eastAsiaTheme="minorEastAsia"/>
          <w:color w:val="000000" w:themeColor="text1"/>
        </w:rPr>
        <w:t xml:space="preserve"> – </w:t>
      </w:r>
      <w:proofErr w:type="gramStart"/>
      <w:r w:rsidRPr="003B081B">
        <w:rPr>
          <w:rFonts w:eastAsiaTheme="minorEastAsia"/>
          <w:color w:val="000000" w:themeColor="text1"/>
        </w:rPr>
        <w:t>количество</w:t>
      </w:r>
      <w:proofErr w:type="gramEnd"/>
      <w:r w:rsidRPr="003B081B">
        <w:rPr>
          <w:rFonts w:eastAsiaTheme="minorEastAsia"/>
          <w:color w:val="000000" w:themeColor="text1"/>
        </w:rPr>
        <w:t xml:space="preserve"> характеристик;</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lang w:val="en-US"/>
        </w:rPr>
        <w:t>F</w:t>
      </w:r>
      <w:r w:rsidRPr="003B081B">
        <w:rPr>
          <w:rFonts w:eastAsiaTheme="minorEastAsia"/>
          <w:color w:val="000000" w:themeColor="text1"/>
          <w:vertAlign w:val="subscript"/>
        </w:rPr>
        <w:t>1</w:t>
      </w:r>
      <w:r w:rsidRPr="003B081B">
        <w:rPr>
          <w:rFonts w:eastAsiaTheme="minorEastAsia"/>
          <w:color w:val="000000" w:themeColor="text1"/>
        </w:rPr>
        <w:t xml:space="preserve"> – фактическое значение </w:t>
      </w:r>
      <w:proofErr w:type="spellStart"/>
      <w:r w:rsidRPr="003B081B">
        <w:rPr>
          <w:rFonts w:eastAsiaTheme="minorEastAsia"/>
          <w:color w:val="000000" w:themeColor="text1"/>
          <w:lang w:val="en-US"/>
        </w:rPr>
        <w:t>i</w:t>
      </w:r>
      <w:proofErr w:type="spellEnd"/>
      <w:r w:rsidRPr="003B081B">
        <w:rPr>
          <w:rFonts w:eastAsiaTheme="minorEastAsia"/>
          <w:color w:val="000000" w:themeColor="text1"/>
        </w:rPr>
        <w:t>-й характеристики;</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lang w:val="en-US"/>
        </w:rPr>
        <w:t>P</w:t>
      </w:r>
      <w:r w:rsidRPr="003B081B">
        <w:rPr>
          <w:rFonts w:eastAsiaTheme="minorEastAsia"/>
          <w:color w:val="000000" w:themeColor="text1"/>
          <w:vertAlign w:val="subscript"/>
        </w:rPr>
        <w:t>1</w:t>
      </w:r>
      <w:r w:rsidRPr="003B081B">
        <w:rPr>
          <w:rFonts w:eastAsiaTheme="minorEastAsia"/>
          <w:color w:val="000000" w:themeColor="text1"/>
        </w:rPr>
        <w:t xml:space="preserve"> – плановое значение </w:t>
      </w:r>
      <w:proofErr w:type="spellStart"/>
      <w:r w:rsidRPr="003B081B">
        <w:rPr>
          <w:rFonts w:eastAsiaTheme="minorEastAsia"/>
          <w:color w:val="000000" w:themeColor="text1"/>
          <w:lang w:val="en-US"/>
        </w:rPr>
        <w:t>i</w:t>
      </w:r>
      <w:proofErr w:type="spellEnd"/>
      <w:r w:rsidRPr="003B081B">
        <w:rPr>
          <w:rFonts w:eastAsiaTheme="minorEastAsia"/>
          <w:color w:val="000000" w:themeColor="text1"/>
        </w:rPr>
        <w:t>-й характеристики согласно соглашению;</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lang w:val="en-US"/>
        </w:rPr>
        <w:t>V</w:t>
      </w:r>
      <w:r w:rsidRPr="003B081B">
        <w:rPr>
          <w:rFonts w:eastAsiaTheme="minorEastAsia"/>
          <w:color w:val="000000" w:themeColor="text1"/>
        </w:rPr>
        <w:t xml:space="preserve"> – </w:t>
      </w:r>
      <w:proofErr w:type="gramStart"/>
      <w:r w:rsidRPr="003B081B">
        <w:rPr>
          <w:rFonts w:eastAsiaTheme="minorEastAsia"/>
          <w:color w:val="000000" w:themeColor="text1"/>
        </w:rPr>
        <w:t>размер</w:t>
      </w:r>
      <w:proofErr w:type="gramEnd"/>
      <w:r w:rsidRPr="003B081B">
        <w:rPr>
          <w:rFonts w:eastAsiaTheme="minorEastAsia"/>
          <w:color w:val="000000" w:themeColor="text1"/>
        </w:rPr>
        <w:t xml:space="preserve"> субсидии, предоставленной получателю субсидии.</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Размер </w:t>
      </w:r>
      <w:r w:rsidR="00474872" w:rsidRPr="003B081B">
        <w:rPr>
          <w:rFonts w:eastAsiaTheme="minorEastAsia"/>
          <w:color w:val="000000" w:themeColor="text1"/>
        </w:rPr>
        <w:t xml:space="preserve">средств </w:t>
      </w:r>
      <w:r w:rsidRPr="003B081B">
        <w:rPr>
          <w:rFonts w:eastAsiaTheme="minorEastAsia"/>
          <w:color w:val="000000" w:themeColor="text1"/>
        </w:rPr>
        <w:t>субсиди</w:t>
      </w:r>
      <w:r w:rsidR="00474872" w:rsidRPr="003B081B">
        <w:rPr>
          <w:rFonts w:eastAsiaTheme="minorEastAsia"/>
          <w:color w:val="000000" w:themeColor="text1"/>
        </w:rPr>
        <w:t>и</w:t>
      </w:r>
      <w:r w:rsidRPr="003B081B">
        <w:rPr>
          <w:rFonts w:eastAsiaTheme="minorEastAsia"/>
          <w:color w:val="000000" w:themeColor="text1"/>
        </w:rPr>
        <w:t>, подлежащих возврату</w:t>
      </w:r>
      <w:r w:rsidR="00474872" w:rsidRPr="003B081B">
        <w:rPr>
          <w:rFonts w:eastAsiaTheme="minorEastAsia"/>
          <w:color w:val="000000" w:themeColor="text1"/>
        </w:rPr>
        <w:t xml:space="preserve"> по причине выявленных нарушений</w:t>
      </w:r>
      <w:r w:rsidRPr="003B081B">
        <w:rPr>
          <w:rFonts w:eastAsiaTheme="minorEastAsia"/>
          <w:color w:val="000000" w:themeColor="text1"/>
        </w:rPr>
        <w:t>, не связанных с достижением результата, ограничивается размером средств</w:t>
      </w:r>
      <w:r w:rsidR="00474872" w:rsidRPr="003B081B">
        <w:rPr>
          <w:rFonts w:eastAsiaTheme="minorEastAsia"/>
          <w:color w:val="000000" w:themeColor="text1"/>
        </w:rPr>
        <w:t xml:space="preserve"> субсидии</w:t>
      </w:r>
      <w:r w:rsidRPr="003B081B">
        <w:rPr>
          <w:rFonts w:eastAsiaTheme="minorEastAsia"/>
          <w:color w:val="000000" w:themeColor="text1"/>
        </w:rPr>
        <w:t xml:space="preserve">, </w:t>
      </w:r>
      <w:r w:rsidR="009357DC" w:rsidRPr="003B081B">
        <w:rPr>
          <w:rFonts w:eastAsiaTheme="minorEastAsia"/>
          <w:color w:val="000000" w:themeColor="text1"/>
        </w:rPr>
        <w:br/>
      </w:r>
      <w:r w:rsidRPr="003B081B">
        <w:rPr>
          <w:rFonts w:eastAsiaTheme="minorEastAsia"/>
          <w:color w:val="000000" w:themeColor="text1"/>
        </w:rPr>
        <w:t>в отношении которых выявлено нарушение.</w:t>
      </w:r>
    </w:p>
    <w:p w:rsidR="005B3A99" w:rsidRPr="003B081B" w:rsidRDefault="00811165"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18</w:t>
      </w:r>
      <w:r w:rsidR="00B7704F" w:rsidRPr="003B081B">
        <w:rPr>
          <w:rFonts w:eastAsiaTheme="minorEastAsia"/>
          <w:color w:val="000000" w:themeColor="text1"/>
        </w:rPr>
        <w:t>.</w:t>
      </w:r>
      <w:r w:rsidRPr="003B081B">
        <w:rPr>
          <w:rFonts w:eastAsiaTheme="minorEastAsia"/>
          <w:color w:val="000000" w:themeColor="text1"/>
        </w:rPr>
        <w:t> </w:t>
      </w:r>
      <w:r w:rsidR="005B3A99" w:rsidRPr="003B081B">
        <w:rPr>
          <w:rFonts w:eastAsiaTheme="minorEastAsia"/>
          <w:color w:val="000000" w:themeColor="text1"/>
        </w:rPr>
        <w:t xml:space="preserve">В случае </w:t>
      </w:r>
      <w:proofErr w:type="spellStart"/>
      <w:r w:rsidR="005B3A99" w:rsidRPr="003B081B">
        <w:rPr>
          <w:rFonts w:eastAsiaTheme="minorEastAsia"/>
          <w:color w:val="000000" w:themeColor="text1"/>
        </w:rPr>
        <w:t>неустранения</w:t>
      </w:r>
      <w:proofErr w:type="spellEnd"/>
      <w:r w:rsidR="005B3A99" w:rsidRPr="003B081B">
        <w:rPr>
          <w:rFonts w:eastAsiaTheme="minorEastAsia"/>
          <w:color w:val="000000" w:themeColor="text1"/>
        </w:rPr>
        <w:t xml:space="preserve"> нарушений Комитет в течение трех рабочих дней со дня истечения сроков</w:t>
      </w:r>
      <w:r w:rsidR="006F4DA7" w:rsidRPr="003B081B">
        <w:rPr>
          <w:rFonts w:eastAsiaTheme="minorEastAsia"/>
          <w:color w:val="000000" w:themeColor="text1"/>
        </w:rPr>
        <w:t xml:space="preserve">, установленных для их </w:t>
      </w:r>
      <w:r w:rsidR="005B3A99" w:rsidRPr="003B081B">
        <w:rPr>
          <w:rFonts w:eastAsiaTheme="minorEastAsia"/>
          <w:color w:val="000000" w:themeColor="text1"/>
        </w:rPr>
        <w:t xml:space="preserve">устранения или </w:t>
      </w:r>
      <w:r w:rsidR="006F4DA7" w:rsidRPr="003B081B">
        <w:rPr>
          <w:rFonts w:eastAsiaTheme="minorEastAsia"/>
          <w:color w:val="000000" w:themeColor="text1"/>
        </w:rPr>
        <w:t xml:space="preserve">для </w:t>
      </w:r>
      <w:r w:rsidR="005B3A99" w:rsidRPr="003B081B">
        <w:rPr>
          <w:rFonts w:eastAsiaTheme="minorEastAsia"/>
          <w:color w:val="000000" w:themeColor="text1"/>
        </w:rPr>
        <w:t>повторно</w:t>
      </w:r>
      <w:r w:rsidR="006F4DA7" w:rsidRPr="003B081B">
        <w:rPr>
          <w:rFonts w:eastAsiaTheme="minorEastAsia"/>
          <w:color w:val="000000" w:themeColor="text1"/>
        </w:rPr>
        <w:t>го представления отчета об осуществлении расходов, источником финансового обеспечения которых является субсидия,</w:t>
      </w:r>
      <w:r w:rsidR="005B3A99" w:rsidRPr="003B081B">
        <w:rPr>
          <w:rFonts w:eastAsiaTheme="minorEastAsia"/>
          <w:color w:val="000000" w:themeColor="text1"/>
        </w:rPr>
        <w:t xml:space="preserve"> принимает решение о возврате в бюджет Санкт-Петербурга</w:t>
      </w:r>
      <w:r w:rsidR="00B7704F" w:rsidRPr="003B081B">
        <w:rPr>
          <w:rFonts w:eastAsiaTheme="minorEastAsia"/>
          <w:color w:val="000000" w:themeColor="text1"/>
        </w:rPr>
        <w:t xml:space="preserve"> средств</w:t>
      </w:r>
      <w:r w:rsidR="005B3A99" w:rsidRPr="003B081B">
        <w:rPr>
          <w:rFonts w:eastAsiaTheme="minorEastAsia"/>
          <w:color w:val="000000" w:themeColor="text1"/>
        </w:rPr>
        <w:t xml:space="preserve"> субсидий (полученных средств) в форме распоряжения Комитета и направляет копию указанного распоряжения получателю субсиди</w:t>
      </w:r>
      <w:r w:rsidR="006F4DA7" w:rsidRPr="003B081B">
        <w:rPr>
          <w:rFonts w:eastAsiaTheme="minorEastAsia"/>
          <w:color w:val="000000" w:themeColor="text1"/>
        </w:rPr>
        <w:t>и</w:t>
      </w:r>
      <w:r w:rsidR="005B3A99" w:rsidRPr="003B081B">
        <w:rPr>
          <w:rFonts w:eastAsiaTheme="minorEastAsia"/>
          <w:color w:val="000000" w:themeColor="text1"/>
        </w:rPr>
        <w:t xml:space="preserve"> и (или) контрагент</w:t>
      </w:r>
      <w:r w:rsidR="00B7704F" w:rsidRPr="003B081B">
        <w:rPr>
          <w:rFonts w:eastAsiaTheme="minorEastAsia"/>
          <w:color w:val="000000" w:themeColor="text1"/>
        </w:rPr>
        <w:t>у</w:t>
      </w:r>
      <w:r w:rsidR="005B3A99" w:rsidRPr="003B081B">
        <w:rPr>
          <w:rFonts w:eastAsiaTheme="minorEastAsia"/>
          <w:color w:val="000000" w:themeColor="text1"/>
        </w:rPr>
        <w:t xml:space="preserve"> и в КГФК вместе </w:t>
      </w:r>
      <w:r w:rsidR="003B081B" w:rsidRPr="003B081B">
        <w:rPr>
          <w:rFonts w:eastAsiaTheme="minorEastAsia"/>
          <w:color w:val="000000" w:themeColor="text1"/>
        </w:rPr>
        <w:br/>
      </w:r>
      <w:r w:rsidR="005B3A99" w:rsidRPr="003B081B">
        <w:rPr>
          <w:rFonts w:eastAsiaTheme="minorEastAsia"/>
          <w:color w:val="000000" w:themeColor="text1"/>
        </w:rPr>
        <w:t>с требованием</w:t>
      </w:r>
      <w:r w:rsidR="00B7704F" w:rsidRPr="003B081B">
        <w:rPr>
          <w:rFonts w:eastAsiaTheme="minorEastAsia"/>
          <w:color w:val="000000" w:themeColor="text1"/>
        </w:rPr>
        <w:t xml:space="preserve"> к получателю субсидии и (или) контрагенту</w:t>
      </w:r>
      <w:r w:rsidR="005B3A99" w:rsidRPr="003B081B">
        <w:rPr>
          <w:rFonts w:eastAsiaTheme="minorEastAsia"/>
          <w:color w:val="000000" w:themeColor="text1"/>
        </w:rPr>
        <w:t>, в котором предусматриваются:</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подлежащая возврату в бюджет Санкт-Петербурга сумма </w:t>
      </w:r>
      <w:r w:rsidR="00B7704F" w:rsidRPr="003B081B">
        <w:rPr>
          <w:rFonts w:eastAsiaTheme="minorEastAsia"/>
          <w:color w:val="000000" w:themeColor="text1"/>
        </w:rPr>
        <w:t xml:space="preserve">средств </w:t>
      </w:r>
      <w:r w:rsidRPr="003B081B">
        <w:rPr>
          <w:rFonts w:eastAsiaTheme="minorEastAsia"/>
          <w:color w:val="000000" w:themeColor="text1"/>
        </w:rPr>
        <w:t>субсиди</w:t>
      </w:r>
      <w:r w:rsidR="00B7704F" w:rsidRPr="003B081B">
        <w:rPr>
          <w:rFonts w:eastAsiaTheme="minorEastAsia"/>
          <w:color w:val="000000" w:themeColor="text1"/>
        </w:rPr>
        <w:t>и</w:t>
      </w:r>
      <w:r w:rsidRPr="003B081B">
        <w:rPr>
          <w:rFonts w:eastAsiaTheme="minorEastAsia"/>
          <w:color w:val="000000" w:themeColor="text1"/>
        </w:rPr>
        <w:t xml:space="preserve"> (полученных средств), а также срок ее возврата;</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код бюджетной классификации, по которому должен быть осуществлен возврат </w:t>
      </w:r>
      <w:r w:rsidR="00B7704F" w:rsidRPr="003B081B">
        <w:rPr>
          <w:rFonts w:eastAsiaTheme="minorEastAsia"/>
          <w:color w:val="000000" w:themeColor="text1"/>
        </w:rPr>
        <w:t xml:space="preserve">средств </w:t>
      </w:r>
      <w:r w:rsidRPr="003B081B">
        <w:rPr>
          <w:rFonts w:eastAsiaTheme="minorEastAsia"/>
          <w:color w:val="000000" w:themeColor="text1"/>
        </w:rPr>
        <w:t>субсиди</w:t>
      </w:r>
      <w:r w:rsidR="00B7704F" w:rsidRPr="003B081B">
        <w:rPr>
          <w:rFonts w:eastAsiaTheme="minorEastAsia"/>
          <w:color w:val="000000" w:themeColor="text1"/>
        </w:rPr>
        <w:t>и</w:t>
      </w:r>
      <w:r w:rsidRPr="003B081B">
        <w:rPr>
          <w:rFonts w:eastAsiaTheme="minorEastAsia"/>
          <w:color w:val="000000" w:themeColor="text1"/>
        </w:rPr>
        <w:t xml:space="preserve"> (полученных средств).</w:t>
      </w:r>
    </w:p>
    <w:p w:rsidR="005B3A99" w:rsidRPr="003B081B" w:rsidRDefault="00811165"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19</w:t>
      </w:r>
      <w:r w:rsidR="00B7704F" w:rsidRPr="003B081B">
        <w:rPr>
          <w:rFonts w:eastAsiaTheme="minorEastAsia"/>
          <w:color w:val="000000" w:themeColor="text1"/>
        </w:rPr>
        <w:t>.</w:t>
      </w:r>
      <w:r w:rsidRPr="003B081B">
        <w:rPr>
          <w:rFonts w:eastAsiaTheme="minorEastAsia"/>
          <w:color w:val="000000" w:themeColor="text1"/>
        </w:rPr>
        <w:t> </w:t>
      </w:r>
      <w:r w:rsidR="005B3A99" w:rsidRPr="003B081B">
        <w:rPr>
          <w:rFonts w:eastAsiaTheme="minorEastAsia"/>
          <w:color w:val="000000" w:themeColor="text1"/>
        </w:rPr>
        <w:t>Получатель субсиди</w:t>
      </w:r>
      <w:r w:rsidR="00B7704F" w:rsidRPr="003B081B">
        <w:rPr>
          <w:rFonts w:eastAsiaTheme="minorEastAsia"/>
          <w:color w:val="000000" w:themeColor="text1"/>
        </w:rPr>
        <w:t>и</w:t>
      </w:r>
      <w:r w:rsidR="005B3A99" w:rsidRPr="003B081B">
        <w:rPr>
          <w:rFonts w:eastAsiaTheme="minorEastAsia"/>
          <w:color w:val="000000" w:themeColor="text1"/>
        </w:rPr>
        <w:t xml:space="preserve"> и (или) контрагенты обязаны осуществить возврат </w:t>
      </w:r>
      <w:r w:rsidR="00B7704F" w:rsidRPr="003B081B">
        <w:rPr>
          <w:rFonts w:eastAsiaTheme="minorEastAsia"/>
          <w:color w:val="000000" w:themeColor="text1"/>
        </w:rPr>
        <w:t xml:space="preserve">средств </w:t>
      </w:r>
      <w:r w:rsidR="005B3A99" w:rsidRPr="003B081B">
        <w:rPr>
          <w:rFonts w:eastAsiaTheme="minorEastAsia"/>
          <w:color w:val="000000" w:themeColor="text1"/>
        </w:rPr>
        <w:t>субсиди</w:t>
      </w:r>
      <w:r w:rsidR="00B7704F" w:rsidRPr="003B081B">
        <w:rPr>
          <w:rFonts w:eastAsiaTheme="minorEastAsia"/>
          <w:color w:val="000000" w:themeColor="text1"/>
        </w:rPr>
        <w:t>и</w:t>
      </w:r>
      <w:r w:rsidR="005B3A99" w:rsidRPr="003B081B">
        <w:rPr>
          <w:rFonts w:eastAsiaTheme="minorEastAsia"/>
          <w:color w:val="000000" w:themeColor="text1"/>
        </w:rPr>
        <w:t xml:space="preserve"> (полученных средств) в бюджет Санкт-Петербурга в течение семи рабочих дней со дня получения требования и копии</w:t>
      </w:r>
      <w:r w:rsidR="00B7704F" w:rsidRPr="003B081B">
        <w:rPr>
          <w:rFonts w:eastAsiaTheme="minorEastAsia"/>
          <w:color w:val="000000" w:themeColor="text1"/>
        </w:rPr>
        <w:t xml:space="preserve"> распоряжения Комитета</w:t>
      </w:r>
      <w:r w:rsidR="005B3A99" w:rsidRPr="003B081B">
        <w:rPr>
          <w:rFonts w:eastAsiaTheme="minorEastAsia"/>
          <w:color w:val="000000" w:themeColor="text1"/>
        </w:rPr>
        <w:t xml:space="preserve">, </w:t>
      </w:r>
      <w:r w:rsidR="00C641BA" w:rsidRPr="003B081B">
        <w:rPr>
          <w:rFonts w:eastAsiaTheme="minorEastAsia"/>
          <w:color w:val="000000" w:themeColor="text1"/>
        </w:rPr>
        <w:t xml:space="preserve">которые </w:t>
      </w:r>
      <w:r w:rsidR="005B3A99" w:rsidRPr="003B081B">
        <w:rPr>
          <w:rFonts w:eastAsiaTheme="minorEastAsia"/>
          <w:color w:val="000000" w:themeColor="text1"/>
        </w:rPr>
        <w:t>указ</w:t>
      </w:r>
      <w:r w:rsidR="00C641BA" w:rsidRPr="003B081B">
        <w:rPr>
          <w:rFonts w:eastAsiaTheme="minorEastAsia"/>
          <w:color w:val="000000" w:themeColor="text1"/>
        </w:rPr>
        <w:t>аны</w:t>
      </w:r>
      <w:r w:rsidRPr="003B081B">
        <w:rPr>
          <w:rFonts w:eastAsiaTheme="minorEastAsia"/>
          <w:color w:val="000000" w:themeColor="text1"/>
        </w:rPr>
        <w:t xml:space="preserve"> в пункте</w:t>
      </w:r>
      <w:r w:rsidR="005B3A99" w:rsidRPr="003B081B">
        <w:rPr>
          <w:rFonts w:eastAsiaTheme="minorEastAsia"/>
          <w:color w:val="000000" w:themeColor="text1"/>
        </w:rPr>
        <w:t xml:space="preserve"> </w:t>
      </w:r>
      <w:r w:rsidRPr="003B081B">
        <w:rPr>
          <w:rFonts w:eastAsiaTheme="minorEastAsia"/>
          <w:color w:val="000000" w:themeColor="text1"/>
        </w:rPr>
        <w:t>18</w:t>
      </w:r>
      <w:r w:rsidR="00B7704F" w:rsidRPr="003B081B">
        <w:rPr>
          <w:rFonts w:eastAsiaTheme="minorEastAsia"/>
          <w:color w:val="000000" w:themeColor="text1"/>
        </w:rPr>
        <w:t xml:space="preserve"> </w:t>
      </w:r>
      <w:r w:rsidR="005B3A99" w:rsidRPr="003B081B">
        <w:rPr>
          <w:rFonts w:eastAsiaTheme="minorEastAsia"/>
          <w:color w:val="000000" w:themeColor="text1"/>
        </w:rPr>
        <w:t>настоящего Порядка.</w:t>
      </w:r>
    </w:p>
    <w:p w:rsidR="005B3A99" w:rsidRPr="003B081B" w:rsidRDefault="00811165"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20</w:t>
      </w:r>
      <w:r w:rsidR="00B7704F" w:rsidRPr="003B081B">
        <w:rPr>
          <w:rFonts w:eastAsiaTheme="minorEastAsia"/>
          <w:color w:val="000000" w:themeColor="text1"/>
        </w:rPr>
        <w:t>.</w:t>
      </w:r>
      <w:r w:rsidRPr="003B081B">
        <w:rPr>
          <w:rFonts w:eastAsiaTheme="minorEastAsia"/>
          <w:color w:val="000000" w:themeColor="text1"/>
        </w:rPr>
        <w:t> </w:t>
      </w:r>
      <w:r w:rsidR="005B3A99" w:rsidRPr="003B081B">
        <w:rPr>
          <w:rFonts w:eastAsiaTheme="minorEastAsia"/>
          <w:color w:val="000000" w:themeColor="text1"/>
        </w:rPr>
        <w:t xml:space="preserve">Проверки органами государственного финансового контроля осуществляются </w:t>
      </w:r>
      <w:r w:rsidR="009357DC" w:rsidRPr="003B081B">
        <w:rPr>
          <w:rFonts w:eastAsiaTheme="minorEastAsia"/>
          <w:color w:val="000000" w:themeColor="text1"/>
        </w:rPr>
        <w:br/>
      </w:r>
      <w:r w:rsidR="005B3A99" w:rsidRPr="003B081B">
        <w:rPr>
          <w:rFonts w:eastAsiaTheme="minorEastAsia"/>
          <w:color w:val="000000" w:themeColor="text1"/>
        </w:rPr>
        <w:t>в соответствии со статьями 268.1 и 269.2 Бюджетного кодекса Российской Федерации.</w:t>
      </w:r>
    </w:p>
    <w:p w:rsidR="005B3A99" w:rsidRPr="003B081B" w:rsidRDefault="00811165" w:rsidP="005B3A99">
      <w:pPr>
        <w:widowControl w:val="0"/>
        <w:autoSpaceDE w:val="0"/>
        <w:autoSpaceDN w:val="0"/>
        <w:adjustRightInd w:val="0"/>
        <w:ind w:firstLine="540"/>
        <w:jc w:val="both"/>
        <w:rPr>
          <w:rFonts w:eastAsiaTheme="minorEastAsia"/>
          <w:color w:val="000000" w:themeColor="text1"/>
        </w:rPr>
      </w:pPr>
      <w:bookmarkStart w:id="13" w:name="Par192"/>
      <w:bookmarkEnd w:id="13"/>
      <w:r w:rsidRPr="003B081B">
        <w:rPr>
          <w:rFonts w:eastAsiaTheme="minorEastAsia"/>
          <w:color w:val="000000" w:themeColor="text1"/>
        </w:rPr>
        <w:t>21. </w:t>
      </w:r>
      <w:r w:rsidR="005B3A99" w:rsidRPr="003B081B">
        <w:rPr>
          <w:rFonts w:eastAsiaTheme="minorEastAsia"/>
          <w:color w:val="000000" w:themeColor="text1"/>
        </w:rPr>
        <w:t xml:space="preserve">Не использованные в отчетном финансовом году остатки </w:t>
      </w:r>
      <w:r w:rsidR="00B7704F" w:rsidRPr="003B081B">
        <w:rPr>
          <w:rFonts w:eastAsiaTheme="minorEastAsia"/>
          <w:color w:val="000000" w:themeColor="text1"/>
        </w:rPr>
        <w:t xml:space="preserve">средств </w:t>
      </w:r>
      <w:r w:rsidR="005B3A99" w:rsidRPr="003B081B">
        <w:rPr>
          <w:rFonts w:eastAsiaTheme="minorEastAsia"/>
          <w:color w:val="000000" w:themeColor="text1"/>
        </w:rPr>
        <w:t>субсиди</w:t>
      </w:r>
      <w:r w:rsidR="00B7704F" w:rsidRPr="003B081B">
        <w:rPr>
          <w:rFonts w:eastAsiaTheme="minorEastAsia"/>
          <w:color w:val="000000" w:themeColor="text1"/>
        </w:rPr>
        <w:t>и</w:t>
      </w:r>
      <w:r w:rsidR="005B3A99" w:rsidRPr="003B081B">
        <w:rPr>
          <w:rFonts w:eastAsiaTheme="minorEastAsia"/>
          <w:color w:val="000000" w:themeColor="text1"/>
        </w:rPr>
        <w:t xml:space="preserve"> подлеж</w:t>
      </w:r>
      <w:r w:rsidR="00B7704F" w:rsidRPr="003B081B">
        <w:rPr>
          <w:rFonts w:eastAsiaTheme="minorEastAsia"/>
          <w:color w:val="000000" w:themeColor="text1"/>
        </w:rPr>
        <w:t>ат возврату получателем субсидии</w:t>
      </w:r>
      <w:r w:rsidR="005B3A99" w:rsidRPr="003B081B">
        <w:rPr>
          <w:rFonts w:eastAsiaTheme="minorEastAsia"/>
          <w:color w:val="000000" w:themeColor="text1"/>
        </w:rPr>
        <w:t xml:space="preserve"> в бюджет Санкт-Петербурга в срок, установленный Комитетом</w:t>
      </w:r>
      <w:r w:rsidR="00D6738F" w:rsidRPr="003B081B">
        <w:rPr>
          <w:rFonts w:eastAsiaTheme="minorEastAsia"/>
          <w:color w:val="000000" w:themeColor="text1"/>
        </w:rPr>
        <w:t>,</w:t>
      </w:r>
      <w:r w:rsidR="00D6738F" w:rsidRPr="003B081B">
        <w:rPr>
          <w:color w:val="000000" w:themeColor="text1"/>
        </w:rPr>
        <w:t xml:space="preserve"> </w:t>
      </w:r>
      <w:r w:rsidR="00D6738F" w:rsidRPr="003B081B">
        <w:rPr>
          <w:rFonts w:eastAsiaTheme="minorEastAsia"/>
          <w:color w:val="000000" w:themeColor="text1"/>
        </w:rPr>
        <w:t>в случае отсутствия решения Комитета о наличии потребности в указанных средствах, принимаемого им в соответствии с порядком, установленным Правительством Санкт-Петербурга</w:t>
      </w:r>
      <w:r w:rsidR="005B3A99" w:rsidRPr="003B081B">
        <w:rPr>
          <w:rFonts w:eastAsiaTheme="minorEastAsia"/>
          <w:color w:val="000000" w:themeColor="text1"/>
        </w:rPr>
        <w:t>.</w:t>
      </w:r>
    </w:p>
    <w:p w:rsidR="00B7704F"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Возврат неиспользованных остатков </w:t>
      </w:r>
      <w:r w:rsidR="00B7704F" w:rsidRPr="003B081B">
        <w:rPr>
          <w:rFonts w:eastAsiaTheme="minorEastAsia"/>
          <w:color w:val="000000" w:themeColor="text1"/>
        </w:rPr>
        <w:t>средств субсидии</w:t>
      </w:r>
      <w:r w:rsidRPr="003B081B">
        <w:rPr>
          <w:rFonts w:eastAsiaTheme="minorEastAsia"/>
          <w:color w:val="000000" w:themeColor="text1"/>
        </w:rPr>
        <w:t xml:space="preserve"> </w:t>
      </w:r>
      <w:r w:rsidR="00B7704F" w:rsidRPr="003B081B">
        <w:rPr>
          <w:rFonts w:eastAsiaTheme="minorEastAsia"/>
          <w:color w:val="000000" w:themeColor="text1"/>
        </w:rPr>
        <w:t xml:space="preserve">в бюджет Санкт-Петербурга </w:t>
      </w:r>
      <w:r w:rsidRPr="003B081B">
        <w:rPr>
          <w:rFonts w:eastAsiaTheme="minorEastAsia"/>
          <w:color w:val="000000" w:themeColor="text1"/>
        </w:rPr>
        <w:t>осуществляется получателем субсиди</w:t>
      </w:r>
      <w:r w:rsidR="00B7704F" w:rsidRPr="003B081B">
        <w:rPr>
          <w:rFonts w:eastAsiaTheme="minorEastAsia"/>
          <w:color w:val="000000" w:themeColor="text1"/>
        </w:rPr>
        <w:t>и</w:t>
      </w:r>
      <w:r w:rsidRPr="003B081B">
        <w:rPr>
          <w:rFonts w:eastAsiaTheme="minorEastAsia"/>
          <w:color w:val="000000" w:themeColor="text1"/>
        </w:rPr>
        <w:t xml:space="preserve"> по коду бюджетной классификации, указанному </w:t>
      </w:r>
      <w:r w:rsidR="009357DC" w:rsidRPr="003B081B">
        <w:rPr>
          <w:rFonts w:eastAsiaTheme="minorEastAsia"/>
          <w:color w:val="000000" w:themeColor="text1"/>
        </w:rPr>
        <w:br/>
      </w:r>
      <w:r w:rsidRPr="003B081B">
        <w:rPr>
          <w:rFonts w:eastAsiaTheme="minorEastAsia"/>
          <w:color w:val="000000" w:themeColor="text1"/>
        </w:rPr>
        <w:t xml:space="preserve">в уведомлении о возврате </w:t>
      </w:r>
      <w:r w:rsidR="00B7704F" w:rsidRPr="003B081B">
        <w:rPr>
          <w:rFonts w:eastAsiaTheme="minorEastAsia"/>
          <w:color w:val="000000" w:themeColor="text1"/>
        </w:rPr>
        <w:t xml:space="preserve">средств </w:t>
      </w:r>
      <w:r w:rsidRPr="003B081B">
        <w:rPr>
          <w:rFonts w:eastAsiaTheme="minorEastAsia"/>
          <w:color w:val="000000" w:themeColor="text1"/>
        </w:rPr>
        <w:t>субсиди</w:t>
      </w:r>
      <w:r w:rsidR="00B7704F" w:rsidRPr="003B081B">
        <w:rPr>
          <w:rFonts w:eastAsiaTheme="minorEastAsia"/>
          <w:color w:val="000000" w:themeColor="text1"/>
        </w:rPr>
        <w:t>и</w:t>
      </w:r>
      <w:r w:rsidRPr="003B081B">
        <w:rPr>
          <w:rFonts w:eastAsiaTheme="minorEastAsia"/>
          <w:color w:val="000000" w:themeColor="text1"/>
        </w:rPr>
        <w:t>, направленном Комитетом в адрес получателя субсиди</w:t>
      </w:r>
      <w:r w:rsidR="00B7704F" w:rsidRPr="003B081B">
        <w:rPr>
          <w:rFonts w:eastAsiaTheme="minorEastAsia"/>
          <w:color w:val="000000" w:themeColor="text1"/>
        </w:rPr>
        <w:t>и</w:t>
      </w:r>
      <w:r w:rsidRPr="003B081B">
        <w:rPr>
          <w:rFonts w:eastAsiaTheme="minorEastAsia"/>
          <w:color w:val="000000" w:themeColor="text1"/>
        </w:rPr>
        <w:t xml:space="preserve">. </w:t>
      </w:r>
    </w:p>
    <w:p w:rsidR="005B3A99" w:rsidRPr="003B081B" w:rsidRDefault="005B3A99"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 xml:space="preserve">Уведомление о возврате </w:t>
      </w:r>
      <w:r w:rsidR="00B7704F" w:rsidRPr="003B081B">
        <w:rPr>
          <w:rFonts w:eastAsiaTheme="minorEastAsia"/>
          <w:color w:val="000000" w:themeColor="text1"/>
        </w:rPr>
        <w:t xml:space="preserve">средств </w:t>
      </w:r>
      <w:r w:rsidRPr="003B081B">
        <w:rPr>
          <w:rFonts w:eastAsiaTheme="minorEastAsia"/>
          <w:color w:val="000000" w:themeColor="text1"/>
        </w:rPr>
        <w:t>субсиди</w:t>
      </w:r>
      <w:r w:rsidR="00B7704F" w:rsidRPr="003B081B">
        <w:rPr>
          <w:rFonts w:eastAsiaTheme="minorEastAsia"/>
          <w:color w:val="000000" w:themeColor="text1"/>
        </w:rPr>
        <w:t>и</w:t>
      </w:r>
      <w:r w:rsidRPr="003B081B">
        <w:rPr>
          <w:rFonts w:eastAsiaTheme="minorEastAsia"/>
          <w:color w:val="000000" w:themeColor="text1"/>
        </w:rPr>
        <w:t xml:space="preserve"> формируется на основании </w:t>
      </w:r>
      <w:r w:rsidR="00B7704F" w:rsidRPr="003B081B">
        <w:rPr>
          <w:rFonts w:eastAsiaTheme="minorEastAsia"/>
          <w:color w:val="000000" w:themeColor="text1"/>
        </w:rPr>
        <w:t xml:space="preserve">заявления </w:t>
      </w:r>
      <w:r w:rsidRPr="003B081B">
        <w:rPr>
          <w:rFonts w:eastAsiaTheme="minorEastAsia"/>
          <w:color w:val="000000" w:themeColor="text1"/>
        </w:rPr>
        <w:t>получателя субсиди</w:t>
      </w:r>
      <w:r w:rsidR="00B7704F" w:rsidRPr="003B081B">
        <w:rPr>
          <w:rFonts w:eastAsiaTheme="minorEastAsia"/>
          <w:color w:val="000000" w:themeColor="text1"/>
        </w:rPr>
        <w:t>и</w:t>
      </w:r>
      <w:r w:rsidRPr="003B081B">
        <w:rPr>
          <w:rFonts w:eastAsiaTheme="minorEastAsia"/>
          <w:color w:val="000000" w:themeColor="text1"/>
        </w:rPr>
        <w:t>.</w:t>
      </w:r>
    </w:p>
    <w:p w:rsidR="005B3A99" w:rsidRPr="003B081B" w:rsidRDefault="00811165" w:rsidP="005B3A99">
      <w:pPr>
        <w:widowControl w:val="0"/>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22</w:t>
      </w:r>
      <w:r w:rsidR="00B7704F" w:rsidRPr="003B081B">
        <w:rPr>
          <w:rFonts w:eastAsiaTheme="minorEastAsia"/>
          <w:color w:val="000000" w:themeColor="text1"/>
        </w:rPr>
        <w:t>.</w:t>
      </w:r>
      <w:r w:rsidR="005B3A99" w:rsidRPr="003B081B">
        <w:rPr>
          <w:rFonts w:eastAsiaTheme="minorEastAsia"/>
          <w:color w:val="000000" w:themeColor="text1"/>
        </w:rPr>
        <w:t> </w:t>
      </w:r>
      <w:r w:rsidR="00B7704F" w:rsidRPr="003B081B">
        <w:rPr>
          <w:rFonts w:eastAsiaTheme="minorEastAsia"/>
          <w:color w:val="000000" w:themeColor="text1"/>
        </w:rPr>
        <w:t>В случае, если средства субсидии</w:t>
      </w:r>
      <w:r w:rsidR="005B3A99" w:rsidRPr="003B081B">
        <w:rPr>
          <w:rFonts w:eastAsiaTheme="minorEastAsia"/>
          <w:color w:val="000000" w:themeColor="text1"/>
        </w:rPr>
        <w:t xml:space="preserve"> не возвращены в бюджет Санкт-Петербурга получателем субсиди</w:t>
      </w:r>
      <w:r w:rsidR="00B7704F" w:rsidRPr="003B081B">
        <w:rPr>
          <w:rFonts w:eastAsiaTheme="minorEastAsia"/>
          <w:color w:val="000000" w:themeColor="text1"/>
        </w:rPr>
        <w:t>и</w:t>
      </w:r>
      <w:r w:rsidR="005B3A99" w:rsidRPr="003B081B">
        <w:rPr>
          <w:rFonts w:eastAsiaTheme="minorEastAsia"/>
          <w:color w:val="000000" w:themeColor="text1"/>
        </w:rPr>
        <w:t xml:space="preserve"> и (или) контрагентами в установленные в пунктах </w:t>
      </w:r>
      <w:r w:rsidRPr="003B081B">
        <w:rPr>
          <w:rFonts w:eastAsiaTheme="minorEastAsia"/>
          <w:color w:val="000000" w:themeColor="text1"/>
        </w:rPr>
        <w:t>19</w:t>
      </w:r>
      <w:r w:rsidR="007C2278" w:rsidRPr="003B081B">
        <w:rPr>
          <w:rFonts w:eastAsiaTheme="minorEastAsia"/>
          <w:color w:val="000000" w:themeColor="text1"/>
        </w:rPr>
        <w:t xml:space="preserve"> и </w:t>
      </w:r>
      <w:r w:rsidRPr="003B081B">
        <w:rPr>
          <w:rFonts w:eastAsiaTheme="minorEastAsia"/>
          <w:color w:val="000000" w:themeColor="text1"/>
        </w:rPr>
        <w:t>21</w:t>
      </w:r>
      <w:r w:rsidR="007C2278" w:rsidRPr="003B081B">
        <w:rPr>
          <w:rFonts w:eastAsiaTheme="minorEastAsia"/>
          <w:color w:val="000000" w:themeColor="text1"/>
        </w:rPr>
        <w:t xml:space="preserve"> </w:t>
      </w:r>
      <w:r w:rsidR="005B3A99" w:rsidRPr="003B081B">
        <w:rPr>
          <w:rFonts w:eastAsiaTheme="minorEastAsia"/>
          <w:color w:val="000000" w:themeColor="text1"/>
        </w:rPr>
        <w:t xml:space="preserve">настоящего Порядка сроки, Комитет в течение 15 рабочих дней со дня истечения сроков, указанных в пунктах </w:t>
      </w:r>
      <w:r w:rsidRPr="003B081B">
        <w:rPr>
          <w:rFonts w:eastAsiaTheme="minorEastAsia"/>
          <w:color w:val="000000" w:themeColor="text1"/>
        </w:rPr>
        <w:t>19</w:t>
      </w:r>
      <w:r w:rsidR="00B7704F" w:rsidRPr="003B081B">
        <w:rPr>
          <w:rFonts w:eastAsiaTheme="minorEastAsia"/>
          <w:color w:val="000000" w:themeColor="text1"/>
        </w:rPr>
        <w:t xml:space="preserve"> и </w:t>
      </w:r>
      <w:r w:rsidRPr="003B081B">
        <w:rPr>
          <w:rFonts w:eastAsiaTheme="minorEastAsia"/>
          <w:color w:val="000000" w:themeColor="text1"/>
        </w:rPr>
        <w:t>21</w:t>
      </w:r>
      <w:r w:rsidR="00B7704F" w:rsidRPr="003B081B">
        <w:rPr>
          <w:rFonts w:eastAsiaTheme="minorEastAsia"/>
          <w:color w:val="000000" w:themeColor="text1"/>
        </w:rPr>
        <w:t xml:space="preserve"> </w:t>
      </w:r>
      <w:r w:rsidR="005B3A99" w:rsidRPr="003B081B">
        <w:rPr>
          <w:rFonts w:eastAsiaTheme="minorEastAsia"/>
          <w:color w:val="000000" w:themeColor="text1"/>
        </w:rPr>
        <w:t xml:space="preserve">настоящего Порядка, направляет в суд исковое заявление </w:t>
      </w:r>
      <w:r w:rsidR="009357DC" w:rsidRPr="003B081B">
        <w:rPr>
          <w:rFonts w:eastAsiaTheme="minorEastAsia"/>
          <w:color w:val="000000" w:themeColor="text1"/>
        </w:rPr>
        <w:br/>
      </w:r>
      <w:r w:rsidR="005B3A99" w:rsidRPr="003B081B">
        <w:rPr>
          <w:rFonts w:eastAsiaTheme="minorEastAsia"/>
          <w:color w:val="000000" w:themeColor="text1"/>
        </w:rPr>
        <w:t>о возврате субсидий в бюджет Санкт-Петербурга.</w:t>
      </w:r>
    </w:p>
    <w:p w:rsidR="00520899" w:rsidRPr="003B081B" w:rsidRDefault="00811165" w:rsidP="00520899">
      <w:pPr>
        <w:widowControl w:val="0"/>
        <w:autoSpaceDE w:val="0"/>
        <w:autoSpaceDN w:val="0"/>
        <w:adjustRightInd w:val="0"/>
        <w:ind w:firstLine="567"/>
        <w:jc w:val="both"/>
        <w:rPr>
          <w:color w:val="000000" w:themeColor="text1"/>
        </w:rPr>
      </w:pPr>
      <w:r w:rsidRPr="003B081B">
        <w:rPr>
          <w:rFonts w:eastAsiaTheme="minorEastAsia"/>
          <w:color w:val="000000" w:themeColor="text1"/>
        </w:rPr>
        <w:t>23</w:t>
      </w:r>
      <w:r w:rsidR="00BC2D04" w:rsidRPr="003B081B">
        <w:rPr>
          <w:rFonts w:eastAsiaTheme="minorEastAsia"/>
          <w:color w:val="000000" w:themeColor="text1"/>
        </w:rPr>
        <w:t>.</w:t>
      </w:r>
      <w:r w:rsidR="005B3A99" w:rsidRPr="003B081B">
        <w:rPr>
          <w:rFonts w:eastAsiaTheme="minorEastAsia"/>
          <w:color w:val="000000" w:themeColor="text1"/>
        </w:rPr>
        <w:t> </w:t>
      </w:r>
      <w:r w:rsidR="00520899" w:rsidRPr="003B081B">
        <w:rPr>
          <w:color w:val="000000" w:themeColor="text1"/>
        </w:rPr>
        <w:t xml:space="preserve">Мониторинг достижения результата исходя из достижения значений характеристик, определенных соглашением, и событий, отражающих факт завершения соответствующего мероприятия по получению результата (контрольная точка) </w:t>
      </w:r>
      <w:r w:rsidR="009357DC" w:rsidRPr="003B081B">
        <w:rPr>
          <w:color w:val="000000" w:themeColor="text1"/>
        </w:rPr>
        <w:br/>
      </w:r>
      <w:r w:rsidR="00520899" w:rsidRPr="003B081B">
        <w:rPr>
          <w:color w:val="000000" w:themeColor="text1"/>
        </w:rPr>
        <w:lastRenderedPageBreak/>
        <w:t xml:space="preserve">(далее – мониторинг), </w:t>
      </w:r>
      <w:r w:rsidR="00520899" w:rsidRPr="003B081B">
        <w:rPr>
          <w:rFonts w:eastAsia="Calibri"/>
          <w:color w:val="000000" w:themeColor="text1"/>
        </w:rPr>
        <w:t xml:space="preserve">осуществляется Комитетом ежеквартально в соответствии </w:t>
      </w:r>
      <w:r w:rsidR="009357DC" w:rsidRPr="003B081B">
        <w:rPr>
          <w:rFonts w:eastAsia="Calibri"/>
          <w:color w:val="000000" w:themeColor="text1"/>
        </w:rPr>
        <w:br/>
      </w:r>
      <w:r w:rsidR="00520899" w:rsidRPr="003B081B">
        <w:rPr>
          <w:rFonts w:eastAsia="Calibri"/>
          <w:color w:val="000000" w:themeColor="text1"/>
        </w:rPr>
        <w:t>с Порядком проведения мониторинга по формам, определенным Типовой формой, в рамках срока проверки отчетности.</w:t>
      </w:r>
    </w:p>
    <w:p w:rsidR="00520899" w:rsidRPr="003B081B" w:rsidRDefault="00520899" w:rsidP="00520899">
      <w:pPr>
        <w:autoSpaceDE w:val="0"/>
        <w:autoSpaceDN w:val="0"/>
        <w:adjustRightInd w:val="0"/>
        <w:ind w:firstLine="567"/>
        <w:jc w:val="both"/>
        <w:rPr>
          <w:color w:val="000000" w:themeColor="text1"/>
          <w:lang w:eastAsia="en-US"/>
        </w:rPr>
      </w:pPr>
      <w:r w:rsidRPr="003B081B">
        <w:rPr>
          <w:rFonts w:eastAsia="Calibri"/>
          <w:color w:val="000000" w:themeColor="text1"/>
          <w:lang w:eastAsia="en-US"/>
        </w:rPr>
        <w:t xml:space="preserve">Оценка достижения получателем субсидии результата </w:t>
      </w:r>
      <w:r w:rsidRPr="003B081B">
        <w:rPr>
          <w:color w:val="000000" w:themeColor="text1"/>
        </w:rPr>
        <w:t xml:space="preserve">исходя из значений характеристик </w:t>
      </w:r>
      <w:r w:rsidRPr="003B081B">
        <w:rPr>
          <w:rFonts w:eastAsia="Calibri"/>
          <w:color w:val="000000" w:themeColor="text1"/>
          <w:lang w:eastAsia="en-US"/>
        </w:rPr>
        <w:t xml:space="preserve">осуществляется Комитетом </w:t>
      </w:r>
      <w:r w:rsidR="00C14543" w:rsidRPr="003B081B">
        <w:rPr>
          <w:rFonts w:eastAsia="Calibri"/>
          <w:color w:val="000000" w:themeColor="text1"/>
          <w:lang w:eastAsia="en-US"/>
        </w:rPr>
        <w:t xml:space="preserve">при </w:t>
      </w:r>
      <w:r w:rsidRPr="003B081B">
        <w:rPr>
          <w:rFonts w:eastAsia="Calibri"/>
          <w:color w:val="000000" w:themeColor="text1"/>
          <w:lang w:eastAsia="en-US"/>
        </w:rPr>
        <w:t>проведени</w:t>
      </w:r>
      <w:r w:rsidR="00C14543" w:rsidRPr="003B081B">
        <w:rPr>
          <w:rFonts w:eastAsia="Calibri"/>
          <w:color w:val="000000" w:themeColor="text1"/>
          <w:lang w:eastAsia="en-US"/>
        </w:rPr>
        <w:t>и</w:t>
      </w:r>
      <w:r w:rsidRPr="003B081B">
        <w:rPr>
          <w:rFonts w:eastAsia="Calibri"/>
          <w:color w:val="000000" w:themeColor="text1"/>
          <w:lang w:eastAsia="en-US"/>
        </w:rPr>
        <w:t xml:space="preserve"> мониторинга </w:t>
      </w:r>
      <w:r w:rsidR="00C14543" w:rsidRPr="003B081B">
        <w:rPr>
          <w:rFonts w:eastAsia="Calibri"/>
          <w:color w:val="000000" w:themeColor="text1"/>
          <w:lang w:eastAsia="en-US"/>
        </w:rPr>
        <w:t xml:space="preserve">как его часть </w:t>
      </w:r>
      <w:r w:rsidR="009357DC" w:rsidRPr="003B081B">
        <w:rPr>
          <w:rFonts w:eastAsia="Calibri"/>
          <w:color w:val="000000" w:themeColor="text1"/>
          <w:lang w:eastAsia="en-US"/>
        </w:rPr>
        <w:br/>
      </w:r>
      <w:r w:rsidRPr="003B081B">
        <w:rPr>
          <w:color w:val="000000" w:themeColor="text1"/>
          <w:lang w:eastAsia="en-US"/>
        </w:rPr>
        <w:t>на основании представленн</w:t>
      </w:r>
      <w:r w:rsidR="00162944" w:rsidRPr="003B081B">
        <w:rPr>
          <w:color w:val="000000" w:themeColor="text1"/>
          <w:lang w:eastAsia="en-US"/>
        </w:rPr>
        <w:t>ых</w:t>
      </w:r>
      <w:r w:rsidRPr="003B081B">
        <w:rPr>
          <w:color w:val="000000" w:themeColor="text1"/>
          <w:lang w:eastAsia="en-US"/>
        </w:rPr>
        <w:t xml:space="preserve"> получателем субсидии </w:t>
      </w:r>
      <w:r w:rsidRPr="003B081B">
        <w:rPr>
          <w:color w:val="000000" w:themeColor="text1"/>
        </w:rPr>
        <w:t>отчет</w:t>
      </w:r>
      <w:r w:rsidR="00162944" w:rsidRPr="003B081B">
        <w:rPr>
          <w:color w:val="000000" w:themeColor="text1"/>
        </w:rPr>
        <w:t xml:space="preserve">ов </w:t>
      </w:r>
      <w:r w:rsidRPr="003B081B">
        <w:rPr>
          <w:color w:val="000000" w:themeColor="text1"/>
        </w:rPr>
        <w:t xml:space="preserve">о реализации плана мероприятий по достижению результата </w:t>
      </w:r>
      <w:r w:rsidR="00162944" w:rsidRPr="003B081B">
        <w:rPr>
          <w:color w:val="000000" w:themeColor="text1"/>
        </w:rPr>
        <w:t xml:space="preserve">за соответствующий квартал </w:t>
      </w:r>
      <w:r w:rsidRPr="003B081B">
        <w:rPr>
          <w:color w:val="000000" w:themeColor="text1"/>
          <w:lang w:eastAsia="en-US"/>
        </w:rPr>
        <w:t xml:space="preserve">путем сопоставления плановых и фактически достигнутых значений соответствующих характеристик </w:t>
      </w:r>
      <w:r w:rsidR="009B72D8" w:rsidRPr="003B081B">
        <w:rPr>
          <w:color w:val="000000" w:themeColor="text1"/>
          <w:lang w:eastAsia="en-US"/>
        </w:rPr>
        <w:br/>
      </w:r>
      <w:r w:rsidRPr="003B081B">
        <w:rPr>
          <w:color w:val="000000" w:themeColor="text1"/>
          <w:lang w:eastAsia="en-US"/>
        </w:rPr>
        <w:t>на отчетную дату.</w:t>
      </w:r>
    </w:p>
    <w:p w:rsidR="005B3A99" w:rsidRPr="003B081B" w:rsidRDefault="005B3A99" w:rsidP="005B3A99">
      <w:pPr>
        <w:widowControl w:val="0"/>
        <w:autoSpaceDE w:val="0"/>
        <w:autoSpaceDN w:val="0"/>
        <w:adjustRightInd w:val="0"/>
        <w:rPr>
          <w:color w:val="000000" w:themeColor="text1"/>
        </w:rPr>
      </w:pPr>
      <w:bookmarkStart w:id="14" w:name="_GoBack"/>
      <w:bookmarkEnd w:id="14"/>
    </w:p>
    <w:p w:rsidR="005B3A99" w:rsidRPr="003B081B" w:rsidRDefault="005B3A99" w:rsidP="009357DC">
      <w:pPr>
        <w:widowControl w:val="0"/>
        <w:tabs>
          <w:tab w:val="left" w:pos="7635"/>
        </w:tabs>
        <w:autoSpaceDE w:val="0"/>
        <w:autoSpaceDN w:val="0"/>
        <w:adjustRightInd w:val="0"/>
        <w:ind w:firstLine="540"/>
        <w:jc w:val="both"/>
        <w:rPr>
          <w:rFonts w:eastAsiaTheme="minorEastAsia"/>
          <w:color w:val="000000" w:themeColor="text1"/>
        </w:rPr>
      </w:pPr>
      <w:r w:rsidRPr="003B081B">
        <w:rPr>
          <w:rFonts w:eastAsiaTheme="minorEastAsia"/>
          <w:color w:val="000000" w:themeColor="text1"/>
        </w:rPr>
        <w:t>Примечание.</w:t>
      </w:r>
      <w:r w:rsidR="009357DC" w:rsidRPr="003B081B">
        <w:rPr>
          <w:rFonts w:eastAsiaTheme="minorEastAsia"/>
          <w:color w:val="000000" w:themeColor="text1"/>
        </w:rPr>
        <w:tab/>
      </w:r>
    </w:p>
    <w:p w:rsidR="005B3A99" w:rsidRPr="003B081B" w:rsidRDefault="005B3A99" w:rsidP="00811165">
      <w:pPr>
        <w:widowControl w:val="0"/>
        <w:autoSpaceDE w:val="0"/>
        <w:autoSpaceDN w:val="0"/>
        <w:adjustRightInd w:val="0"/>
        <w:ind w:firstLine="540"/>
        <w:jc w:val="both"/>
        <w:rPr>
          <w:rFonts w:eastAsia="SimSun"/>
          <w:b/>
          <w:color w:val="000000" w:themeColor="text1"/>
          <w:lang w:bidi="ru-RU"/>
        </w:rPr>
      </w:pPr>
      <w:r w:rsidRPr="003B081B">
        <w:rPr>
          <w:rFonts w:eastAsiaTheme="minorEastAsia"/>
          <w:color w:val="000000" w:themeColor="text1"/>
        </w:rPr>
        <w:t xml:space="preserve">Понятия, термины и принятые сокращения, используемые в </w:t>
      </w:r>
      <w:hyperlink w:anchor="Par214" w:tooltip="ПЕРЕЧЕНЬ" w:history="1">
        <w:r w:rsidRPr="003B081B">
          <w:rPr>
            <w:rFonts w:eastAsiaTheme="minorEastAsia"/>
            <w:color w:val="000000" w:themeColor="text1"/>
          </w:rPr>
          <w:t>приложениях</w:t>
        </w:r>
      </w:hyperlink>
      <w:r w:rsidRPr="003B081B">
        <w:rPr>
          <w:rFonts w:eastAsiaTheme="minorEastAsia"/>
          <w:color w:val="000000" w:themeColor="text1"/>
        </w:rPr>
        <w:t xml:space="preserve"> </w:t>
      </w:r>
      <w:r w:rsidRPr="003B081B">
        <w:rPr>
          <w:rFonts w:eastAsiaTheme="minorEastAsia"/>
          <w:color w:val="000000" w:themeColor="text1"/>
        </w:rPr>
        <w:br/>
        <w:t>к настоящему Порядку, используются в значениях, определенных настоящим Порядком.</w:t>
      </w:r>
    </w:p>
    <w:p w:rsidR="005B3A99" w:rsidRPr="003B081B" w:rsidRDefault="005B3A99" w:rsidP="005B3A99">
      <w:pPr>
        <w:widowControl w:val="0"/>
        <w:autoSpaceDE w:val="0"/>
        <w:autoSpaceDN w:val="0"/>
        <w:adjustRightInd w:val="0"/>
        <w:ind w:left="4678"/>
        <w:rPr>
          <w:color w:val="000000" w:themeColor="text1"/>
        </w:rPr>
        <w:sectPr w:rsidR="005B3A99" w:rsidRPr="003B081B" w:rsidSect="0051343B">
          <w:pgSz w:w="11906" w:h="16838"/>
          <w:pgMar w:top="1134" w:right="851" w:bottom="1418" w:left="1701" w:header="709" w:footer="709" w:gutter="0"/>
          <w:pgNumType w:start="1"/>
          <w:cols w:space="708"/>
          <w:titlePg/>
          <w:docGrid w:linePitch="360"/>
        </w:sectPr>
      </w:pPr>
    </w:p>
    <w:p w:rsidR="005B3A99" w:rsidRPr="003B081B" w:rsidRDefault="005B3A99" w:rsidP="0067657A">
      <w:pPr>
        <w:widowControl w:val="0"/>
        <w:autoSpaceDE w:val="0"/>
        <w:autoSpaceDN w:val="0"/>
        <w:adjustRightInd w:val="0"/>
        <w:ind w:left="4678"/>
        <w:jc w:val="right"/>
        <w:rPr>
          <w:color w:val="000000" w:themeColor="text1"/>
        </w:rPr>
      </w:pPr>
      <w:r w:rsidRPr="003B081B">
        <w:rPr>
          <w:color w:val="000000" w:themeColor="text1"/>
        </w:rPr>
        <w:lastRenderedPageBreak/>
        <w:t>Приложение № 1</w:t>
      </w:r>
    </w:p>
    <w:p w:rsidR="0051343B" w:rsidRDefault="00C70723" w:rsidP="0067657A">
      <w:pPr>
        <w:widowControl w:val="0"/>
        <w:autoSpaceDE w:val="0"/>
        <w:autoSpaceDN w:val="0"/>
        <w:adjustRightInd w:val="0"/>
        <w:ind w:left="4678"/>
        <w:jc w:val="right"/>
        <w:rPr>
          <w:color w:val="000000" w:themeColor="text1"/>
        </w:rPr>
      </w:pPr>
      <w:r>
        <w:rPr>
          <w:color w:val="000000" w:themeColor="text1"/>
        </w:rPr>
        <w:t>к Порядку предоставления в 2026</w:t>
      </w:r>
      <w:r w:rsidR="0051343B">
        <w:rPr>
          <w:color w:val="000000" w:themeColor="text1"/>
        </w:rPr>
        <w:t xml:space="preserve"> году </w:t>
      </w:r>
      <w:r w:rsidR="005B3A99" w:rsidRPr="003B081B">
        <w:rPr>
          <w:color w:val="000000" w:themeColor="text1"/>
        </w:rPr>
        <w:t xml:space="preserve">субсидий казачьим обществам </w:t>
      </w:r>
    </w:p>
    <w:p w:rsidR="0067657A" w:rsidRPr="003B081B" w:rsidRDefault="005B3A99" w:rsidP="0067657A">
      <w:pPr>
        <w:widowControl w:val="0"/>
        <w:autoSpaceDE w:val="0"/>
        <w:autoSpaceDN w:val="0"/>
        <w:adjustRightInd w:val="0"/>
        <w:ind w:left="4678"/>
        <w:jc w:val="right"/>
        <w:rPr>
          <w:color w:val="000000" w:themeColor="text1"/>
        </w:rPr>
      </w:pPr>
      <w:r w:rsidRPr="003B081B">
        <w:rPr>
          <w:color w:val="000000" w:themeColor="text1"/>
        </w:rPr>
        <w:t xml:space="preserve">Санкт-Петербурга на проведение </w:t>
      </w:r>
    </w:p>
    <w:p w:rsidR="0051343B" w:rsidRDefault="005B3A99" w:rsidP="0067657A">
      <w:pPr>
        <w:widowControl w:val="0"/>
        <w:autoSpaceDE w:val="0"/>
        <w:autoSpaceDN w:val="0"/>
        <w:adjustRightInd w:val="0"/>
        <w:ind w:left="4678"/>
        <w:jc w:val="right"/>
        <w:rPr>
          <w:rFonts w:ascii="Liberation Serif" w:eastAsia="SimSun" w:hAnsi="Liberation Serif" w:cs="Mangal" w:hint="eastAsia"/>
          <w:color w:val="000000" w:themeColor="text1"/>
          <w:lang w:eastAsia="zh-CN" w:bidi="hi-IN"/>
        </w:rPr>
      </w:pPr>
      <w:r w:rsidRPr="003B081B">
        <w:rPr>
          <w:color w:val="000000" w:themeColor="text1"/>
        </w:rPr>
        <w:t xml:space="preserve">мероприятий, </w:t>
      </w:r>
      <w:r w:rsidRPr="003B081B">
        <w:rPr>
          <w:rFonts w:ascii="Liberation Serif" w:eastAsia="SimSun" w:hAnsi="Liberation Serif" w:cs="Mangal"/>
          <w:color w:val="000000" w:themeColor="text1"/>
          <w:lang w:eastAsia="zh-CN" w:bidi="hi-IN"/>
        </w:rPr>
        <w:t xml:space="preserve">направленных </w:t>
      </w:r>
    </w:p>
    <w:p w:rsidR="0051343B" w:rsidRDefault="005B3A99" w:rsidP="0067657A">
      <w:pPr>
        <w:widowControl w:val="0"/>
        <w:autoSpaceDE w:val="0"/>
        <w:autoSpaceDN w:val="0"/>
        <w:adjustRightInd w:val="0"/>
        <w:ind w:left="4678"/>
        <w:jc w:val="right"/>
        <w:rPr>
          <w:rFonts w:ascii="Liberation Serif" w:eastAsia="SimSun" w:hAnsi="Liberation Serif" w:cs="Mangal" w:hint="eastAsia"/>
          <w:color w:val="000000" w:themeColor="text1"/>
          <w:lang w:eastAsia="zh-CN" w:bidi="hi-IN"/>
        </w:rPr>
      </w:pPr>
      <w:r w:rsidRPr="003B081B">
        <w:rPr>
          <w:rFonts w:ascii="Liberation Serif" w:eastAsia="SimSun" w:hAnsi="Liberation Serif" w:cs="Mangal"/>
          <w:color w:val="000000" w:themeColor="text1"/>
          <w:lang w:eastAsia="zh-CN" w:bidi="hi-IN"/>
        </w:rPr>
        <w:t>на</w:t>
      </w:r>
      <w:r w:rsidR="00822416">
        <w:rPr>
          <w:rFonts w:ascii="Liberation Serif" w:eastAsia="SimSun" w:hAnsi="Liberation Serif" w:cs="Mangal"/>
          <w:color w:val="000000" w:themeColor="text1"/>
          <w:lang w:eastAsia="zh-CN" w:bidi="hi-IN"/>
        </w:rPr>
        <w:t xml:space="preserve"> сохранение самобытной казачьей </w:t>
      </w:r>
      <w:r w:rsidRPr="003B081B">
        <w:rPr>
          <w:rFonts w:ascii="Liberation Serif" w:eastAsia="SimSun" w:hAnsi="Liberation Serif" w:cs="Mangal"/>
          <w:color w:val="000000" w:themeColor="text1"/>
          <w:lang w:eastAsia="zh-CN" w:bidi="hi-IN"/>
        </w:rPr>
        <w:t xml:space="preserve">культуры и обеспечение участия </w:t>
      </w:r>
    </w:p>
    <w:p w:rsidR="0051343B" w:rsidRDefault="005B3A99" w:rsidP="0067657A">
      <w:pPr>
        <w:widowControl w:val="0"/>
        <w:autoSpaceDE w:val="0"/>
        <w:autoSpaceDN w:val="0"/>
        <w:adjustRightInd w:val="0"/>
        <w:ind w:left="4678"/>
        <w:jc w:val="right"/>
        <w:rPr>
          <w:rFonts w:ascii="Liberation Serif" w:eastAsia="SimSun" w:hAnsi="Liberation Serif" w:cs="Mangal" w:hint="eastAsia"/>
          <w:color w:val="000000" w:themeColor="text1"/>
          <w:lang w:eastAsia="zh-CN" w:bidi="hi-IN"/>
        </w:rPr>
      </w:pPr>
      <w:r w:rsidRPr="003B081B">
        <w:rPr>
          <w:rFonts w:ascii="Liberation Serif" w:eastAsia="SimSun" w:hAnsi="Liberation Serif" w:cs="Mangal"/>
          <w:color w:val="000000" w:themeColor="text1"/>
          <w:lang w:eastAsia="zh-CN" w:bidi="hi-IN"/>
        </w:rPr>
        <w:t xml:space="preserve">казачества в Санкт-Петербурге </w:t>
      </w:r>
    </w:p>
    <w:p w:rsidR="005B3A99" w:rsidRPr="0051343B" w:rsidRDefault="005B3A99" w:rsidP="0067657A">
      <w:pPr>
        <w:widowControl w:val="0"/>
        <w:autoSpaceDE w:val="0"/>
        <w:autoSpaceDN w:val="0"/>
        <w:adjustRightInd w:val="0"/>
        <w:ind w:left="4678"/>
        <w:jc w:val="right"/>
        <w:rPr>
          <w:rFonts w:ascii="Liberation Serif" w:eastAsia="SimSun" w:hAnsi="Liberation Serif" w:cs="Mangal" w:hint="eastAsia"/>
          <w:color w:val="000000" w:themeColor="text1"/>
          <w:lang w:eastAsia="zh-CN" w:bidi="hi-IN"/>
        </w:rPr>
      </w:pPr>
      <w:r w:rsidRPr="003B081B">
        <w:rPr>
          <w:rFonts w:ascii="Liberation Serif" w:eastAsia="SimSun" w:hAnsi="Liberation Serif" w:cs="Mangal"/>
          <w:color w:val="000000" w:themeColor="text1"/>
          <w:lang w:eastAsia="zh-CN" w:bidi="hi-IN"/>
        </w:rPr>
        <w:t xml:space="preserve">в воспитании подрастающего </w:t>
      </w:r>
      <w:r w:rsidRPr="003B081B">
        <w:rPr>
          <w:rFonts w:ascii="Liberation Serif" w:eastAsia="SimSun" w:hAnsi="Liberation Serif" w:cs="Mangal"/>
          <w:color w:val="000000" w:themeColor="text1"/>
          <w:lang w:eastAsia="zh-CN" w:bidi="hi-IN"/>
        </w:rPr>
        <w:br/>
        <w:t>поколения в духе патриотизма</w:t>
      </w:r>
    </w:p>
    <w:p w:rsidR="005B3A99" w:rsidRPr="003B081B" w:rsidRDefault="005B3A99" w:rsidP="005B3A99">
      <w:pPr>
        <w:widowControl w:val="0"/>
        <w:autoSpaceDE w:val="0"/>
        <w:autoSpaceDN w:val="0"/>
        <w:adjustRightInd w:val="0"/>
        <w:rPr>
          <w:b/>
          <w:bCs/>
          <w:color w:val="000000" w:themeColor="text1"/>
          <w:sz w:val="14"/>
          <w:szCs w:val="20"/>
        </w:rPr>
      </w:pPr>
    </w:p>
    <w:p w:rsidR="005B3A99" w:rsidRPr="003B081B" w:rsidRDefault="005B3A99" w:rsidP="005B3A99">
      <w:pPr>
        <w:widowControl w:val="0"/>
        <w:autoSpaceDE w:val="0"/>
        <w:autoSpaceDN w:val="0"/>
        <w:adjustRightInd w:val="0"/>
        <w:rPr>
          <w:b/>
          <w:bCs/>
          <w:color w:val="000000" w:themeColor="text1"/>
          <w:sz w:val="2"/>
          <w:szCs w:val="20"/>
        </w:rPr>
      </w:pPr>
    </w:p>
    <w:p w:rsidR="005B3A99" w:rsidRPr="003B081B" w:rsidRDefault="005B3A99" w:rsidP="005B3A99">
      <w:pPr>
        <w:widowControl w:val="0"/>
        <w:autoSpaceDE w:val="0"/>
        <w:autoSpaceDN w:val="0"/>
        <w:adjustRightInd w:val="0"/>
        <w:jc w:val="center"/>
        <w:rPr>
          <w:b/>
          <w:bCs/>
          <w:color w:val="000000" w:themeColor="text1"/>
        </w:rPr>
      </w:pPr>
    </w:p>
    <w:p w:rsidR="005B3A99" w:rsidRPr="003B081B" w:rsidRDefault="005B3A99" w:rsidP="005B3A99">
      <w:pPr>
        <w:widowControl w:val="0"/>
        <w:autoSpaceDE w:val="0"/>
        <w:autoSpaceDN w:val="0"/>
        <w:adjustRightInd w:val="0"/>
        <w:jc w:val="center"/>
        <w:rPr>
          <w:b/>
          <w:bCs/>
          <w:color w:val="000000" w:themeColor="text1"/>
        </w:rPr>
      </w:pPr>
      <w:r w:rsidRPr="003B081B">
        <w:rPr>
          <w:b/>
          <w:bCs/>
          <w:color w:val="000000" w:themeColor="text1"/>
        </w:rPr>
        <w:t xml:space="preserve">НАПРАВЛЕНИЯ ЗАТРАТ, </w:t>
      </w:r>
    </w:p>
    <w:p w:rsidR="0051343B" w:rsidRDefault="005B3A99" w:rsidP="005B3A99">
      <w:pPr>
        <w:widowControl w:val="0"/>
        <w:autoSpaceDE w:val="0"/>
        <w:autoSpaceDN w:val="0"/>
        <w:adjustRightInd w:val="0"/>
        <w:jc w:val="center"/>
        <w:rPr>
          <w:b/>
          <w:bCs/>
          <w:color w:val="000000" w:themeColor="text1"/>
        </w:rPr>
      </w:pPr>
      <w:r w:rsidRPr="003B081B">
        <w:rPr>
          <w:b/>
          <w:bCs/>
          <w:color w:val="000000" w:themeColor="text1"/>
        </w:rPr>
        <w:t>подлежащи</w:t>
      </w:r>
      <w:r w:rsidR="00C70723">
        <w:rPr>
          <w:b/>
          <w:bCs/>
          <w:color w:val="000000" w:themeColor="text1"/>
        </w:rPr>
        <w:t>х финансовому обеспечению в 2026</w:t>
      </w:r>
      <w:r w:rsidRPr="003B081B">
        <w:rPr>
          <w:b/>
          <w:bCs/>
          <w:color w:val="000000" w:themeColor="text1"/>
        </w:rPr>
        <w:t xml:space="preserve"> году, </w:t>
      </w:r>
    </w:p>
    <w:p w:rsidR="0051343B" w:rsidRDefault="005B3A99" w:rsidP="005B3A99">
      <w:pPr>
        <w:widowControl w:val="0"/>
        <w:autoSpaceDE w:val="0"/>
        <w:autoSpaceDN w:val="0"/>
        <w:adjustRightInd w:val="0"/>
        <w:jc w:val="center"/>
        <w:rPr>
          <w:b/>
          <w:bCs/>
          <w:color w:val="000000" w:themeColor="text1"/>
        </w:rPr>
      </w:pPr>
      <w:r w:rsidRPr="003B081B">
        <w:rPr>
          <w:b/>
          <w:bCs/>
          <w:color w:val="000000" w:themeColor="text1"/>
        </w:rPr>
        <w:t xml:space="preserve">источником финансового обеспечения которых является субсидия </w:t>
      </w:r>
    </w:p>
    <w:p w:rsidR="0051343B" w:rsidRDefault="005B3A99" w:rsidP="005B3A99">
      <w:pPr>
        <w:widowControl w:val="0"/>
        <w:autoSpaceDE w:val="0"/>
        <w:autoSpaceDN w:val="0"/>
        <w:adjustRightInd w:val="0"/>
        <w:jc w:val="center"/>
        <w:rPr>
          <w:b/>
          <w:bCs/>
          <w:color w:val="000000" w:themeColor="text1"/>
        </w:rPr>
      </w:pPr>
      <w:r w:rsidRPr="003B081B">
        <w:rPr>
          <w:b/>
          <w:bCs/>
          <w:color w:val="000000" w:themeColor="text1"/>
        </w:rPr>
        <w:t xml:space="preserve">казачьим обществам Санкт-Петербурга на проведение мероприятий, </w:t>
      </w:r>
    </w:p>
    <w:p w:rsidR="0067657A" w:rsidRPr="003B081B" w:rsidRDefault="005B3A99" w:rsidP="005B3A99">
      <w:pPr>
        <w:widowControl w:val="0"/>
        <w:autoSpaceDE w:val="0"/>
        <w:autoSpaceDN w:val="0"/>
        <w:adjustRightInd w:val="0"/>
        <w:jc w:val="center"/>
        <w:rPr>
          <w:b/>
          <w:bCs/>
          <w:color w:val="000000" w:themeColor="text1"/>
        </w:rPr>
      </w:pPr>
      <w:r w:rsidRPr="003B081B">
        <w:rPr>
          <w:b/>
          <w:bCs/>
          <w:color w:val="000000" w:themeColor="text1"/>
        </w:rPr>
        <w:t xml:space="preserve">направленных на сохранение самобытной казачьей культуры </w:t>
      </w:r>
    </w:p>
    <w:p w:rsidR="0051343B" w:rsidRDefault="005B3A99" w:rsidP="005B3A99">
      <w:pPr>
        <w:widowControl w:val="0"/>
        <w:autoSpaceDE w:val="0"/>
        <w:autoSpaceDN w:val="0"/>
        <w:adjustRightInd w:val="0"/>
        <w:jc w:val="center"/>
        <w:rPr>
          <w:b/>
          <w:bCs/>
          <w:color w:val="000000" w:themeColor="text1"/>
        </w:rPr>
      </w:pPr>
      <w:r w:rsidRPr="003B081B">
        <w:rPr>
          <w:b/>
          <w:bCs/>
          <w:color w:val="000000" w:themeColor="text1"/>
        </w:rPr>
        <w:t xml:space="preserve">и обеспечение участия казачества в Санкт-Петербурге </w:t>
      </w:r>
    </w:p>
    <w:p w:rsidR="0067657A" w:rsidRPr="003B081B" w:rsidRDefault="005B3A99" w:rsidP="005B3A99">
      <w:pPr>
        <w:widowControl w:val="0"/>
        <w:autoSpaceDE w:val="0"/>
        <w:autoSpaceDN w:val="0"/>
        <w:adjustRightInd w:val="0"/>
        <w:jc w:val="center"/>
        <w:rPr>
          <w:b/>
          <w:bCs/>
          <w:color w:val="000000" w:themeColor="text1"/>
        </w:rPr>
      </w:pPr>
      <w:r w:rsidRPr="003B081B">
        <w:rPr>
          <w:b/>
          <w:bCs/>
          <w:color w:val="000000" w:themeColor="text1"/>
        </w:rPr>
        <w:t xml:space="preserve">в воспитании подрастающего поколения в духе патриотизма, </w:t>
      </w:r>
    </w:p>
    <w:p w:rsidR="005B3A99" w:rsidRPr="003B081B" w:rsidRDefault="005B3A99" w:rsidP="005B3A99">
      <w:pPr>
        <w:widowControl w:val="0"/>
        <w:autoSpaceDE w:val="0"/>
        <w:autoSpaceDN w:val="0"/>
        <w:adjustRightInd w:val="0"/>
        <w:jc w:val="center"/>
        <w:rPr>
          <w:b/>
          <w:bCs/>
          <w:color w:val="000000" w:themeColor="text1"/>
        </w:rPr>
      </w:pPr>
      <w:r w:rsidRPr="003B081B">
        <w:rPr>
          <w:b/>
          <w:bCs/>
          <w:color w:val="000000" w:themeColor="text1"/>
        </w:rPr>
        <w:t xml:space="preserve">и предельные объемы их финансового обеспечения </w:t>
      </w:r>
    </w:p>
    <w:p w:rsidR="005B3A99" w:rsidRPr="003B081B" w:rsidRDefault="005B3A99" w:rsidP="005B3A99">
      <w:pPr>
        <w:widowControl w:val="0"/>
        <w:autoSpaceDE w:val="0"/>
        <w:autoSpaceDN w:val="0"/>
        <w:adjustRightInd w:val="0"/>
        <w:jc w:val="center"/>
        <w:rPr>
          <w:b/>
          <w:bCs/>
          <w:color w:val="000000" w:themeColor="text1"/>
        </w:rPr>
      </w:pPr>
    </w:p>
    <w:tbl>
      <w:tblPr>
        <w:tblStyle w:val="af6"/>
        <w:tblW w:w="0" w:type="auto"/>
        <w:tblInd w:w="-5" w:type="dxa"/>
        <w:tblLook w:val="04A0" w:firstRow="1" w:lastRow="0" w:firstColumn="1" w:lastColumn="0" w:noHBand="0" w:noVBand="1"/>
      </w:tblPr>
      <w:tblGrid>
        <w:gridCol w:w="567"/>
        <w:gridCol w:w="5670"/>
        <w:gridCol w:w="3112"/>
      </w:tblGrid>
      <w:tr w:rsidR="004B6389" w:rsidRPr="003B081B" w:rsidTr="004B6389">
        <w:tc>
          <w:tcPr>
            <w:tcW w:w="567" w:type="dxa"/>
          </w:tcPr>
          <w:p w:rsidR="001D21C7" w:rsidRPr="003B081B" w:rsidRDefault="001D21C7" w:rsidP="001D21C7">
            <w:pPr>
              <w:widowControl w:val="0"/>
              <w:autoSpaceDE w:val="0"/>
              <w:autoSpaceDN w:val="0"/>
              <w:adjustRightInd w:val="0"/>
              <w:jc w:val="center"/>
              <w:rPr>
                <w:b/>
                <w:color w:val="000000" w:themeColor="text1"/>
              </w:rPr>
            </w:pPr>
            <w:r w:rsidRPr="003B081B">
              <w:rPr>
                <w:b/>
                <w:color w:val="000000" w:themeColor="text1"/>
              </w:rPr>
              <w:t>№</w:t>
            </w:r>
          </w:p>
          <w:p w:rsidR="001D21C7" w:rsidRPr="003B081B" w:rsidRDefault="001D21C7" w:rsidP="001D21C7">
            <w:pPr>
              <w:widowControl w:val="0"/>
              <w:autoSpaceDE w:val="0"/>
              <w:autoSpaceDN w:val="0"/>
              <w:adjustRightInd w:val="0"/>
              <w:jc w:val="center"/>
              <w:rPr>
                <w:b/>
                <w:bCs/>
                <w:color w:val="000000" w:themeColor="text1"/>
              </w:rPr>
            </w:pPr>
            <w:r w:rsidRPr="003B081B">
              <w:rPr>
                <w:b/>
                <w:color w:val="000000" w:themeColor="text1"/>
              </w:rPr>
              <w:t>п/п</w:t>
            </w:r>
          </w:p>
        </w:tc>
        <w:tc>
          <w:tcPr>
            <w:tcW w:w="5670" w:type="dxa"/>
          </w:tcPr>
          <w:p w:rsidR="001D21C7" w:rsidRPr="003B081B" w:rsidRDefault="001D21C7" w:rsidP="005B3A99">
            <w:pPr>
              <w:widowControl w:val="0"/>
              <w:autoSpaceDE w:val="0"/>
              <w:autoSpaceDN w:val="0"/>
              <w:adjustRightInd w:val="0"/>
              <w:jc w:val="center"/>
              <w:rPr>
                <w:b/>
                <w:bCs/>
                <w:color w:val="000000" w:themeColor="text1"/>
              </w:rPr>
            </w:pPr>
            <w:r w:rsidRPr="003B081B">
              <w:rPr>
                <w:b/>
                <w:color w:val="000000" w:themeColor="text1"/>
              </w:rPr>
              <w:t>Направление затрат</w:t>
            </w:r>
          </w:p>
        </w:tc>
        <w:tc>
          <w:tcPr>
            <w:tcW w:w="3112" w:type="dxa"/>
          </w:tcPr>
          <w:p w:rsidR="001D21C7" w:rsidRPr="003B081B" w:rsidRDefault="001D21C7" w:rsidP="001D21C7">
            <w:pPr>
              <w:widowControl w:val="0"/>
              <w:autoSpaceDE w:val="0"/>
              <w:autoSpaceDN w:val="0"/>
              <w:adjustRightInd w:val="0"/>
              <w:jc w:val="center"/>
              <w:rPr>
                <w:b/>
                <w:color w:val="000000" w:themeColor="text1"/>
              </w:rPr>
            </w:pPr>
            <w:r w:rsidRPr="003B081B">
              <w:rPr>
                <w:b/>
                <w:color w:val="000000" w:themeColor="text1"/>
              </w:rPr>
              <w:t xml:space="preserve">Предельный объем финансового </w:t>
            </w:r>
          </w:p>
          <w:p w:rsidR="001D21C7" w:rsidRPr="003B081B" w:rsidRDefault="001D21C7" w:rsidP="001D21C7">
            <w:pPr>
              <w:widowControl w:val="0"/>
              <w:autoSpaceDE w:val="0"/>
              <w:autoSpaceDN w:val="0"/>
              <w:adjustRightInd w:val="0"/>
              <w:jc w:val="center"/>
              <w:rPr>
                <w:b/>
                <w:color w:val="000000" w:themeColor="text1"/>
              </w:rPr>
            </w:pPr>
            <w:r w:rsidRPr="003B081B">
              <w:rPr>
                <w:b/>
                <w:color w:val="000000" w:themeColor="text1"/>
              </w:rPr>
              <w:t>обеспечения затрат</w:t>
            </w:r>
          </w:p>
          <w:p w:rsidR="001D21C7" w:rsidRPr="003B081B" w:rsidRDefault="001D21C7" w:rsidP="001D21C7">
            <w:pPr>
              <w:widowControl w:val="0"/>
              <w:autoSpaceDE w:val="0"/>
              <w:autoSpaceDN w:val="0"/>
              <w:adjustRightInd w:val="0"/>
              <w:jc w:val="center"/>
              <w:rPr>
                <w:b/>
                <w:bCs/>
                <w:color w:val="000000" w:themeColor="text1"/>
              </w:rPr>
            </w:pPr>
            <w:r w:rsidRPr="003B081B">
              <w:rPr>
                <w:b/>
                <w:color w:val="000000" w:themeColor="text1"/>
              </w:rPr>
              <w:t>от общей суммы затрат, %</w:t>
            </w:r>
          </w:p>
        </w:tc>
      </w:tr>
    </w:tbl>
    <w:p w:rsidR="001D21C7" w:rsidRPr="003B081B" w:rsidRDefault="001D21C7" w:rsidP="005B3A99">
      <w:pPr>
        <w:widowControl w:val="0"/>
        <w:autoSpaceDE w:val="0"/>
        <w:autoSpaceDN w:val="0"/>
        <w:adjustRightInd w:val="0"/>
        <w:jc w:val="center"/>
        <w:rPr>
          <w:b/>
          <w:bCs/>
          <w:color w:val="000000" w:themeColor="text1"/>
          <w:sz w:val="2"/>
        </w:rPr>
      </w:pPr>
    </w:p>
    <w:tbl>
      <w:tblPr>
        <w:tblW w:w="9356" w:type="dxa"/>
        <w:tblInd w:w="-8" w:type="dxa"/>
        <w:tblLayout w:type="fixed"/>
        <w:tblCellMar>
          <w:left w:w="90" w:type="dxa"/>
          <w:right w:w="90" w:type="dxa"/>
        </w:tblCellMar>
        <w:tblLook w:val="0000" w:firstRow="0" w:lastRow="0" w:firstColumn="0" w:lastColumn="0" w:noHBand="0" w:noVBand="0"/>
      </w:tblPr>
      <w:tblGrid>
        <w:gridCol w:w="567"/>
        <w:gridCol w:w="5670"/>
        <w:gridCol w:w="3119"/>
      </w:tblGrid>
      <w:tr w:rsidR="003B081B" w:rsidRPr="003B081B" w:rsidTr="004B6389">
        <w:trPr>
          <w:tblHeader/>
        </w:trPr>
        <w:tc>
          <w:tcPr>
            <w:tcW w:w="567" w:type="dxa"/>
            <w:tcBorders>
              <w:top w:val="single" w:sz="6" w:space="0" w:color="auto"/>
              <w:left w:val="single" w:sz="6" w:space="0" w:color="auto"/>
              <w:bottom w:val="single" w:sz="4" w:space="0" w:color="auto"/>
              <w:right w:val="nil"/>
            </w:tcBorders>
            <w:tcMar>
              <w:top w:w="114" w:type="dxa"/>
              <w:left w:w="28" w:type="dxa"/>
              <w:bottom w:w="114" w:type="dxa"/>
              <w:right w:w="28" w:type="dxa"/>
            </w:tcMar>
          </w:tcPr>
          <w:p w:rsidR="00FF5CAB" w:rsidRPr="003B081B" w:rsidRDefault="00FF5CAB" w:rsidP="005B3A99">
            <w:pPr>
              <w:widowControl w:val="0"/>
              <w:autoSpaceDE w:val="0"/>
              <w:autoSpaceDN w:val="0"/>
              <w:adjustRightInd w:val="0"/>
              <w:jc w:val="center"/>
              <w:rPr>
                <w:b/>
                <w:color w:val="000000" w:themeColor="text1"/>
              </w:rPr>
            </w:pPr>
            <w:r w:rsidRPr="003B081B">
              <w:rPr>
                <w:b/>
                <w:color w:val="000000" w:themeColor="text1"/>
              </w:rPr>
              <w:t xml:space="preserve">1 </w:t>
            </w:r>
          </w:p>
        </w:tc>
        <w:tc>
          <w:tcPr>
            <w:tcW w:w="5670" w:type="dxa"/>
            <w:tcBorders>
              <w:top w:val="single" w:sz="6" w:space="0" w:color="auto"/>
              <w:left w:val="single" w:sz="6" w:space="0" w:color="auto"/>
              <w:bottom w:val="single" w:sz="4" w:space="0" w:color="auto"/>
              <w:right w:val="nil"/>
            </w:tcBorders>
            <w:tcMar>
              <w:top w:w="114" w:type="dxa"/>
              <w:left w:w="28" w:type="dxa"/>
              <w:bottom w:w="114" w:type="dxa"/>
              <w:right w:w="28" w:type="dxa"/>
            </w:tcMar>
          </w:tcPr>
          <w:p w:rsidR="00FF5CAB" w:rsidRPr="003B081B" w:rsidRDefault="00FF5CAB" w:rsidP="005B3A99">
            <w:pPr>
              <w:widowControl w:val="0"/>
              <w:autoSpaceDE w:val="0"/>
              <w:autoSpaceDN w:val="0"/>
              <w:adjustRightInd w:val="0"/>
              <w:jc w:val="center"/>
              <w:rPr>
                <w:b/>
                <w:color w:val="000000" w:themeColor="text1"/>
              </w:rPr>
            </w:pPr>
            <w:r w:rsidRPr="003B081B">
              <w:rPr>
                <w:b/>
                <w:color w:val="000000" w:themeColor="text1"/>
              </w:rPr>
              <w:t xml:space="preserve">2 </w:t>
            </w:r>
          </w:p>
        </w:tc>
        <w:tc>
          <w:tcPr>
            <w:tcW w:w="3119"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FF5CAB" w:rsidRPr="003B081B" w:rsidRDefault="00FF5CAB" w:rsidP="005B3A99">
            <w:pPr>
              <w:widowControl w:val="0"/>
              <w:autoSpaceDE w:val="0"/>
              <w:autoSpaceDN w:val="0"/>
              <w:adjustRightInd w:val="0"/>
              <w:jc w:val="center"/>
              <w:rPr>
                <w:b/>
                <w:color w:val="000000" w:themeColor="text1"/>
              </w:rPr>
            </w:pPr>
            <w:r w:rsidRPr="003B081B">
              <w:rPr>
                <w:b/>
                <w:color w:val="000000" w:themeColor="text1"/>
              </w:rPr>
              <w:t xml:space="preserve">3 </w:t>
            </w:r>
          </w:p>
        </w:tc>
      </w:tr>
      <w:tr w:rsidR="003B081B" w:rsidRPr="003B081B" w:rsidTr="004B6389">
        <w:trPr>
          <w:trHeight w:val="2231"/>
        </w:trPr>
        <w:tc>
          <w:tcPr>
            <w:tcW w:w="56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FF5CAB" w:rsidRPr="003B081B" w:rsidRDefault="00FF5CAB" w:rsidP="005B3A99">
            <w:pPr>
              <w:widowControl w:val="0"/>
              <w:autoSpaceDE w:val="0"/>
              <w:autoSpaceDN w:val="0"/>
              <w:adjustRightInd w:val="0"/>
              <w:jc w:val="center"/>
              <w:rPr>
                <w:color w:val="000000" w:themeColor="text1"/>
              </w:rPr>
            </w:pPr>
            <w:r w:rsidRPr="003B081B">
              <w:rPr>
                <w:rFonts w:eastAsia="SimSun"/>
                <w:color w:val="000000" w:themeColor="text1"/>
                <w:lang w:eastAsia="zh-CN" w:bidi="hi-IN"/>
              </w:rPr>
              <w:t>1</w:t>
            </w:r>
          </w:p>
        </w:tc>
        <w:tc>
          <w:tcPr>
            <w:tcW w:w="567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rsidR="00C977CD" w:rsidRDefault="00FF5CAB" w:rsidP="005B3A99">
            <w:pPr>
              <w:widowControl w:val="0"/>
              <w:autoSpaceDE w:val="0"/>
              <w:autoSpaceDN w:val="0"/>
              <w:adjustRightInd w:val="0"/>
              <w:rPr>
                <w:rFonts w:ascii="Liberation Serif" w:eastAsia="SimSun" w:hAnsi="Liberation Serif" w:cs="Mangal" w:hint="eastAsia"/>
                <w:color w:val="000000" w:themeColor="text1"/>
                <w:lang w:eastAsia="zh-CN" w:bidi="hi-IN"/>
              </w:rPr>
            </w:pPr>
            <w:r w:rsidRPr="003B081B">
              <w:rPr>
                <w:rFonts w:ascii="Liberation Serif" w:eastAsia="SimSun" w:hAnsi="Liberation Serif" w:cs="Mangal"/>
                <w:color w:val="000000" w:themeColor="text1"/>
                <w:lang w:eastAsia="zh-CN" w:bidi="hi-IN"/>
              </w:rPr>
              <w:t>Затраты на аренду и/или эксплуатацию объектов недвижимого и</w:t>
            </w:r>
            <w:r w:rsidR="001B60CA">
              <w:rPr>
                <w:rFonts w:ascii="Liberation Serif" w:eastAsia="SimSun" w:hAnsi="Liberation Serif" w:cs="Mangal"/>
                <w:color w:val="000000" w:themeColor="text1"/>
                <w:lang w:eastAsia="zh-CN" w:bidi="hi-IN"/>
              </w:rPr>
              <w:t xml:space="preserve">мущества, используемых в связи </w:t>
            </w:r>
          </w:p>
          <w:p w:rsidR="004B6389" w:rsidRDefault="00FF5CAB" w:rsidP="005B3A99">
            <w:pPr>
              <w:widowControl w:val="0"/>
              <w:autoSpaceDE w:val="0"/>
              <w:autoSpaceDN w:val="0"/>
              <w:adjustRightInd w:val="0"/>
              <w:rPr>
                <w:rFonts w:ascii="Liberation Serif" w:eastAsia="SimSun" w:hAnsi="Liberation Serif" w:cs="Mangal" w:hint="eastAsia"/>
                <w:color w:val="000000" w:themeColor="text1"/>
                <w:lang w:eastAsia="zh-CN" w:bidi="hi-IN"/>
              </w:rPr>
            </w:pPr>
            <w:r w:rsidRPr="003B081B">
              <w:rPr>
                <w:rFonts w:ascii="Liberation Serif" w:eastAsia="SimSun" w:hAnsi="Liberation Serif" w:cs="Mangal"/>
                <w:color w:val="000000" w:themeColor="text1"/>
                <w:lang w:eastAsia="zh-CN" w:bidi="hi-IN"/>
              </w:rPr>
              <w:t>с проведением мероприятий,</w:t>
            </w:r>
            <w:r w:rsidRPr="003B081B">
              <w:rPr>
                <w:rFonts w:eastAsia="SimSun"/>
                <w:color w:val="000000" w:themeColor="text1"/>
                <w:lang w:eastAsia="zh-CN" w:bidi="hi-IN"/>
              </w:rPr>
              <w:t xml:space="preserve"> </w:t>
            </w:r>
            <w:r w:rsidR="001B60CA">
              <w:rPr>
                <w:rFonts w:ascii="Liberation Serif" w:eastAsia="SimSun" w:hAnsi="Liberation Serif" w:cs="Mangal"/>
                <w:color w:val="000000" w:themeColor="text1"/>
                <w:lang w:eastAsia="zh-CN" w:bidi="hi-IN"/>
              </w:rPr>
              <w:t xml:space="preserve">направленных </w:t>
            </w:r>
          </w:p>
          <w:p w:rsidR="00FF5CAB" w:rsidRPr="004B6389" w:rsidRDefault="00FF5CAB" w:rsidP="005B3A99">
            <w:pPr>
              <w:widowControl w:val="0"/>
              <w:autoSpaceDE w:val="0"/>
              <w:autoSpaceDN w:val="0"/>
              <w:adjustRightInd w:val="0"/>
              <w:rPr>
                <w:rFonts w:ascii="Liberation Serif" w:eastAsia="SimSun" w:hAnsi="Liberation Serif" w:cs="Mangal" w:hint="eastAsia"/>
                <w:color w:val="000000" w:themeColor="text1"/>
                <w:lang w:eastAsia="zh-CN" w:bidi="hi-IN"/>
              </w:rPr>
            </w:pPr>
            <w:r w:rsidRPr="003B081B">
              <w:rPr>
                <w:rFonts w:ascii="Liberation Serif" w:eastAsia="SimSun" w:hAnsi="Liberation Serif" w:cs="Mangal"/>
                <w:color w:val="000000" w:themeColor="text1"/>
                <w:lang w:eastAsia="zh-CN" w:bidi="hi-IN"/>
              </w:rPr>
              <w:t xml:space="preserve">на сохранение самобытной казачьей культуры </w:t>
            </w:r>
            <w:r w:rsidRPr="003B081B">
              <w:rPr>
                <w:rFonts w:ascii="Liberation Serif" w:eastAsia="SimSun" w:hAnsi="Liberation Serif" w:cs="Mangal"/>
                <w:color w:val="000000" w:themeColor="text1"/>
                <w:lang w:eastAsia="zh-CN" w:bidi="hi-IN"/>
              </w:rPr>
              <w:br/>
              <w:t>и обеспечение участия</w:t>
            </w:r>
            <w:r w:rsidR="001B60CA">
              <w:rPr>
                <w:rFonts w:ascii="Liberation Serif" w:eastAsia="SimSun" w:hAnsi="Liberation Serif" w:cs="Mangal"/>
                <w:color w:val="000000" w:themeColor="text1"/>
                <w:lang w:eastAsia="zh-CN" w:bidi="hi-IN"/>
              </w:rPr>
              <w:t xml:space="preserve"> казачества в Санкт-Петербурге </w:t>
            </w:r>
            <w:r w:rsidRPr="003B081B">
              <w:rPr>
                <w:rFonts w:ascii="Liberation Serif" w:eastAsia="SimSun" w:hAnsi="Liberation Serif" w:cs="Mangal"/>
                <w:color w:val="000000" w:themeColor="text1"/>
                <w:lang w:eastAsia="zh-CN" w:bidi="hi-IN"/>
              </w:rPr>
              <w:t>в воспитании подрастающего поколения в духе патриотизма</w:t>
            </w:r>
            <w:r w:rsidRPr="003B081B">
              <w:rPr>
                <w:rFonts w:eastAsiaTheme="minorEastAsia"/>
                <w:color w:val="000000" w:themeColor="text1"/>
              </w:rPr>
              <w:t xml:space="preserve"> </w:t>
            </w:r>
            <w:r w:rsidRPr="003B081B">
              <w:rPr>
                <w:rFonts w:eastAsia="SimSun"/>
                <w:color w:val="000000" w:themeColor="text1"/>
                <w:lang w:eastAsia="zh-CN" w:bidi="hi-IN"/>
              </w:rPr>
              <w:t xml:space="preserve">(далее </w:t>
            </w:r>
            <w:r w:rsidRPr="003B081B">
              <w:rPr>
                <w:rFonts w:eastAsiaTheme="minorEastAsia"/>
                <w:color w:val="000000" w:themeColor="text1"/>
              </w:rPr>
              <w:t>–</w:t>
            </w:r>
            <w:r w:rsidRPr="003B081B">
              <w:rPr>
                <w:rFonts w:eastAsia="SimSun"/>
                <w:color w:val="000000" w:themeColor="text1"/>
                <w:lang w:eastAsia="zh-CN" w:bidi="hi-IN"/>
              </w:rPr>
              <w:t xml:space="preserve"> мероприятия), в том числе коммунальные услуги*</w:t>
            </w:r>
          </w:p>
        </w:tc>
        <w:tc>
          <w:tcPr>
            <w:tcW w:w="311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rsidR="0051343B" w:rsidRDefault="00FF5CAB" w:rsidP="005B3A99">
            <w:pPr>
              <w:widowControl w:val="0"/>
              <w:autoSpaceDE w:val="0"/>
              <w:autoSpaceDN w:val="0"/>
              <w:adjustRightInd w:val="0"/>
              <w:jc w:val="center"/>
              <w:rPr>
                <w:rFonts w:ascii="Liberation Serif" w:eastAsia="SimSun" w:hAnsi="Liberation Serif" w:cs="Mangal" w:hint="eastAsia"/>
                <w:color w:val="000000" w:themeColor="text1"/>
                <w:lang w:eastAsia="zh-CN" w:bidi="hi-IN"/>
              </w:rPr>
            </w:pPr>
            <w:r w:rsidRPr="003B081B">
              <w:rPr>
                <w:rFonts w:ascii="Liberation Serif" w:eastAsia="SimSun" w:hAnsi="Liberation Serif" w:cs="Mangal"/>
                <w:color w:val="000000" w:themeColor="text1"/>
                <w:lang w:eastAsia="zh-CN" w:bidi="hi-IN"/>
              </w:rPr>
              <w:t xml:space="preserve">До 100% </w:t>
            </w:r>
          </w:p>
          <w:p w:rsidR="00FF5CAB" w:rsidRPr="003B081B" w:rsidRDefault="00FF5CAB" w:rsidP="005B3A99">
            <w:pPr>
              <w:widowControl w:val="0"/>
              <w:autoSpaceDE w:val="0"/>
              <w:autoSpaceDN w:val="0"/>
              <w:adjustRightInd w:val="0"/>
              <w:jc w:val="center"/>
              <w:rPr>
                <w:color w:val="000000" w:themeColor="text1"/>
              </w:rPr>
            </w:pPr>
            <w:r w:rsidRPr="003B081B">
              <w:rPr>
                <w:rFonts w:ascii="Liberation Serif" w:eastAsia="SimSun" w:hAnsi="Liberation Serif" w:cs="Mangal"/>
                <w:color w:val="000000" w:themeColor="text1"/>
                <w:lang w:eastAsia="zh-CN" w:bidi="hi-IN"/>
              </w:rPr>
              <w:t>от суммы субсидий</w:t>
            </w:r>
          </w:p>
        </w:tc>
      </w:tr>
      <w:tr w:rsidR="003B081B" w:rsidRPr="003B081B" w:rsidTr="004B6389">
        <w:trPr>
          <w:trHeight w:val="1458"/>
        </w:trPr>
        <w:tc>
          <w:tcPr>
            <w:tcW w:w="567" w:type="dxa"/>
            <w:tcBorders>
              <w:top w:val="single" w:sz="4" w:space="0" w:color="auto"/>
              <w:left w:val="single" w:sz="6" w:space="0" w:color="auto"/>
              <w:bottom w:val="nil"/>
              <w:right w:val="nil"/>
            </w:tcBorders>
            <w:tcMar>
              <w:top w:w="114" w:type="dxa"/>
              <w:left w:w="28" w:type="dxa"/>
              <w:bottom w:w="114" w:type="dxa"/>
              <w:right w:w="28" w:type="dxa"/>
            </w:tcMar>
          </w:tcPr>
          <w:p w:rsidR="00FF5CAB" w:rsidRPr="003B081B" w:rsidRDefault="00FF5CAB" w:rsidP="005B3A99">
            <w:pPr>
              <w:widowControl w:val="0"/>
              <w:autoSpaceDE w:val="0"/>
              <w:autoSpaceDN w:val="0"/>
              <w:adjustRightInd w:val="0"/>
              <w:jc w:val="center"/>
              <w:rPr>
                <w:color w:val="000000" w:themeColor="text1"/>
              </w:rPr>
            </w:pPr>
            <w:r w:rsidRPr="003B081B">
              <w:rPr>
                <w:rFonts w:eastAsia="SimSun"/>
                <w:color w:val="000000" w:themeColor="text1"/>
                <w:lang w:eastAsia="zh-CN" w:bidi="hi-IN"/>
              </w:rPr>
              <w:t>2</w:t>
            </w:r>
          </w:p>
        </w:tc>
        <w:tc>
          <w:tcPr>
            <w:tcW w:w="5670" w:type="dxa"/>
            <w:tcBorders>
              <w:top w:val="single" w:sz="4" w:space="0" w:color="auto"/>
              <w:left w:val="single" w:sz="6" w:space="0" w:color="auto"/>
              <w:bottom w:val="nil"/>
              <w:right w:val="nil"/>
            </w:tcBorders>
            <w:tcMar>
              <w:top w:w="114" w:type="dxa"/>
              <w:left w:w="28" w:type="dxa"/>
              <w:bottom w:w="114" w:type="dxa"/>
              <w:right w:w="28" w:type="dxa"/>
            </w:tcMar>
            <w:vAlign w:val="center"/>
          </w:tcPr>
          <w:p w:rsidR="001B60CA" w:rsidRDefault="00FF5CAB" w:rsidP="005B3A99">
            <w:pPr>
              <w:widowControl w:val="0"/>
              <w:autoSpaceDE w:val="0"/>
              <w:autoSpaceDN w:val="0"/>
              <w:rPr>
                <w:rFonts w:eastAsia="SimSun"/>
                <w:color w:val="000000" w:themeColor="text1"/>
                <w:lang w:eastAsia="zh-CN" w:bidi="hi-IN"/>
              </w:rPr>
            </w:pPr>
            <w:r w:rsidRPr="003B081B">
              <w:rPr>
                <w:rFonts w:eastAsia="SimSun"/>
                <w:color w:val="000000" w:themeColor="text1"/>
                <w:lang w:eastAsia="zh-CN" w:bidi="hi-IN"/>
              </w:rPr>
              <w:t xml:space="preserve">Затраты на оплату услуг специалистов, обеспечивающих проведение мероприятия, </w:t>
            </w:r>
          </w:p>
          <w:p w:rsidR="00FF5CAB" w:rsidRPr="003B081B" w:rsidRDefault="00FF5CAB" w:rsidP="005B3A99">
            <w:pPr>
              <w:widowControl w:val="0"/>
              <w:autoSpaceDE w:val="0"/>
              <w:autoSpaceDN w:val="0"/>
              <w:rPr>
                <w:rFonts w:ascii="Liberation Serif" w:eastAsia="SimSun" w:hAnsi="Liberation Serif" w:cs="Mangal" w:hint="eastAsia"/>
                <w:color w:val="000000" w:themeColor="text1"/>
                <w:lang w:eastAsia="zh-CN" w:bidi="hi-IN"/>
              </w:rPr>
            </w:pPr>
            <w:r w:rsidRPr="003B081B">
              <w:rPr>
                <w:rFonts w:eastAsia="SimSun"/>
                <w:color w:val="000000" w:themeColor="text1"/>
                <w:lang w:eastAsia="zh-CN" w:bidi="hi-IN"/>
              </w:rPr>
              <w:t>в том числе привлекаемых по договору гражданско</w:t>
            </w:r>
            <w:r w:rsidRPr="003B081B">
              <w:rPr>
                <w:rFonts w:ascii="Liberation Serif" w:eastAsia="SimSun" w:hAnsi="Liberation Serif" w:cs="Mangal"/>
                <w:color w:val="000000" w:themeColor="text1"/>
                <w:lang w:eastAsia="zh-CN" w:bidi="hi-IN"/>
              </w:rPr>
              <w:t xml:space="preserve">-правового характера, включая плательщиков налога </w:t>
            </w:r>
            <w:r w:rsidRPr="003B081B">
              <w:rPr>
                <w:rFonts w:ascii="Liberation Serif" w:eastAsia="SimSun" w:hAnsi="Liberation Serif" w:cs="Mangal"/>
                <w:color w:val="000000" w:themeColor="text1"/>
                <w:lang w:eastAsia="zh-CN" w:bidi="hi-IN"/>
              </w:rPr>
              <w:br/>
              <w:t>на профессиональный доход, в связи с реализацией мероприятий</w:t>
            </w:r>
          </w:p>
        </w:tc>
        <w:tc>
          <w:tcPr>
            <w:tcW w:w="3119" w:type="dxa"/>
            <w:tcBorders>
              <w:top w:val="single" w:sz="4" w:space="0" w:color="auto"/>
              <w:left w:val="single" w:sz="6" w:space="0" w:color="auto"/>
              <w:bottom w:val="nil"/>
              <w:right w:val="single" w:sz="6" w:space="0" w:color="auto"/>
            </w:tcBorders>
            <w:tcMar>
              <w:top w:w="114" w:type="dxa"/>
              <w:left w:w="28" w:type="dxa"/>
              <w:bottom w:w="114" w:type="dxa"/>
              <w:right w:w="28" w:type="dxa"/>
            </w:tcMar>
            <w:vAlign w:val="center"/>
          </w:tcPr>
          <w:p w:rsidR="0051343B" w:rsidRDefault="00FF5CAB" w:rsidP="005B3A99">
            <w:pPr>
              <w:widowControl w:val="0"/>
              <w:autoSpaceDE w:val="0"/>
              <w:autoSpaceDN w:val="0"/>
              <w:adjustRightInd w:val="0"/>
              <w:jc w:val="center"/>
              <w:rPr>
                <w:rFonts w:eastAsia="SimSun"/>
                <w:color w:val="000000" w:themeColor="text1"/>
                <w:lang w:eastAsia="zh-CN" w:bidi="hi-IN"/>
              </w:rPr>
            </w:pPr>
            <w:r w:rsidRPr="003B081B">
              <w:rPr>
                <w:rFonts w:eastAsia="SimSun"/>
                <w:color w:val="000000" w:themeColor="text1"/>
                <w:lang w:eastAsia="zh-CN" w:bidi="hi-IN"/>
              </w:rPr>
              <w:t xml:space="preserve">До 90% </w:t>
            </w:r>
          </w:p>
          <w:p w:rsidR="00FF5CAB" w:rsidRPr="003B081B" w:rsidRDefault="00FF5CAB" w:rsidP="005B3A99">
            <w:pPr>
              <w:widowControl w:val="0"/>
              <w:autoSpaceDE w:val="0"/>
              <w:autoSpaceDN w:val="0"/>
              <w:adjustRightInd w:val="0"/>
              <w:jc w:val="center"/>
              <w:rPr>
                <w:color w:val="000000" w:themeColor="text1"/>
              </w:rPr>
            </w:pPr>
            <w:r w:rsidRPr="003B081B">
              <w:rPr>
                <w:rFonts w:ascii="Liberation Serif" w:eastAsia="SimSun" w:hAnsi="Liberation Serif" w:cs="Mangal"/>
                <w:color w:val="000000" w:themeColor="text1"/>
                <w:lang w:eastAsia="zh-CN" w:bidi="hi-IN"/>
              </w:rPr>
              <w:t>от суммы субсидий</w:t>
            </w:r>
          </w:p>
        </w:tc>
      </w:tr>
      <w:tr w:rsidR="003B081B" w:rsidRPr="003B081B" w:rsidTr="004B6389">
        <w:trPr>
          <w:trHeight w:val="898"/>
        </w:trPr>
        <w:tc>
          <w:tcPr>
            <w:tcW w:w="5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F5CAB" w:rsidRPr="003B081B" w:rsidRDefault="00FF5CAB" w:rsidP="005B3A99">
            <w:pPr>
              <w:widowControl w:val="0"/>
              <w:autoSpaceDE w:val="0"/>
              <w:autoSpaceDN w:val="0"/>
              <w:adjustRightInd w:val="0"/>
              <w:jc w:val="center"/>
              <w:rPr>
                <w:color w:val="000000" w:themeColor="text1"/>
              </w:rPr>
            </w:pPr>
            <w:r w:rsidRPr="003B081B">
              <w:rPr>
                <w:rFonts w:eastAsia="SimSun"/>
                <w:color w:val="000000" w:themeColor="text1"/>
                <w:lang w:eastAsia="zh-CN" w:bidi="hi-IN"/>
              </w:rPr>
              <w:t>3</w:t>
            </w:r>
          </w:p>
        </w:tc>
        <w:tc>
          <w:tcPr>
            <w:tcW w:w="567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rsidR="00FF5CAB" w:rsidRPr="003B081B" w:rsidRDefault="00FF5CAB" w:rsidP="005B3A99">
            <w:pPr>
              <w:widowControl w:val="0"/>
              <w:autoSpaceDE w:val="0"/>
              <w:autoSpaceDN w:val="0"/>
              <w:adjustRightInd w:val="0"/>
              <w:rPr>
                <w:color w:val="000000" w:themeColor="text1"/>
              </w:rPr>
            </w:pPr>
            <w:r w:rsidRPr="003B081B">
              <w:rPr>
                <w:rFonts w:ascii="Liberation Serif" w:eastAsia="SimSun" w:hAnsi="Liberation Serif" w:cs="Mangal"/>
                <w:color w:val="000000" w:themeColor="text1"/>
                <w:lang w:eastAsia="zh-CN" w:bidi="hi-IN"/>
              </w:rPr>
              <w:t xml:space="preserve">Затраты на приобретение, изготовление, аренду предметов реквизита, спортивного инвентаря, </w:t>
            </w:r>
            <w:r w:rsidRPr="003B081B">
              <w:rPr>
                <w:rFonts w:ascii="Liberation Serif" w:eastAsia="SimSun" w:hAnsi="Liberation Serif" w:cs="Mangal"/>
                <w:color w:val="000000" w:themeColor="text1"/>
                <w:lang w:eastAsia="zh-CN" w:bidi="hi-IN"/>
              </w:rPr>
              <w:br/>
            </w:r>
            <w:r w:rsidRPr="003B081B">
              <w:rPr>
                <w:rFonts w:eastAsia="SimSun"/>
                <w:color w:val="000000" w:themeColor="text1"/>
                <w:lang w:eastAsia="zh-CN" w:bidi="hi-IN"/>
              </w:rPr>
              <w:t>в связи с реализацией мероприятий</w:t>
            </w:r>
          </w:p>
        </w:tc>
        <w:tc>
          <w:tcPr>
            <w:tcW w:w="311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51343B" w:rsidRDefault="00FF5CAB" w:rsidP="005B3A99">
            <w:pPr>
              <w:widowControl w:val="0"/>
              <w:autoSpaceDE w:val="0"/>
              <w:autoSpaceDN w:val="0"/>
              <w:adjustRightInd w:val="0"/>
              <w:jc w:val="center"/>
              <w:rPr>
                <w:rFonts w:eastAsia="SimSun"/>
                <w:color w:val="000000" w:themeColor="text1"/>
                <w:lang w:eastAsia="zh-CN" w:bidi="hi-IN"/>
              </w:rPr>
            </w:pPr>
            <w:r w:rsidRPr="003B081B">
              <w:rPr>
                <w:rFonts w:eastAsia="SimSun"/>
                <w:color w:val="000000" w:themeColor="text1"/>
                <w:lang w:eastAsia="zh-CN" w:bidi="hi-IN"/>
              </w:rPr>
              <w:t xml:space="preserve">До 90% </w:t>
            </w:r>
          </w:p>
          <w:p w:rsidR="00FF5CAB" w:rsidRPr="003B081B" w:rsidRDefault="00FF5CAB" w:rsidP="005B3A99">
            <w:pPr>
              <w:widowControl w:val="0"/>
              <w:autoSpaceDE w:val="0"/>
              <w:autoSpaceDN w:val="0"/>
              <w:adjustRightInd w:val="0"/>
              <w:jc w:val="center"/>
              <w:rPr>
                <w:color w:val="000000" w:themeColor="text1"/>
              </w:rPr>
            </w:pPr>
            <w:r w:rsidRPr="003B081B">
              <w:rPr>
                <w:rFonts w:ascii="Liberation Serif" w:eastAsia="SimSun" w:hAnsi="Liberation Serif" w:cs="Mangal"/>
                <w:color w:val="000000" w:themeColor="text1"/>
                <w:lang w:eastAsia="zh-CN" w:bidi="hi-IN"/>
              </w:rPr>
              <w:t>от суммы субсидий</w:t>
            </w:r>
          </w:p>
        </w:tc>
      </w:tr>
      <w:tr w:rsidR="003B081B" w:rsidRPr="003B081B" w:rsidTr="004B6389">
        <w:trPr>
          <w:trHeight w:val="2438"/>
        </w:trPr>
        <w:tc>
          <w:tcPr>
            <w:tcW w:w="5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F5CAB" w:rsidRPr="003B081B" w:rsidRDefault="00FF5CAB" w:rsidP="005B3A99">
            <w:pPr>
              <w:widowControl w:val="0"/>
              <w:autoSpaceDE w:val="0"/>
              <w:autoSpaceDN w:val="0"/>
              <w:adjustRightInd w:val="0"/>
              <w:jc w:val="center"/>
              <w:rPr>
                <w:rFonts w:eastAsia="SimSun"/>
                <w:color w:val="000000" w:themeColor="text1"/>
                <w:lang w:eastAsia="zh-CN" w:bidi="hi-IN"/>
              </w:rPr>
            </w:pPr>
            <w:r w:rsidRPr="003B081B">
              <w:rPr>
                <w:rFonts w:eastAsia="SimSun"/>
                <w:color w:val="000000" w:themeColor="text1"/>
                <w:lang w:eastAsia="zh-CN" w:bidi="hi-IN"/>
              </w:rPr>
              <w:lastRenderedPageBreak/>
              <w:t>4</w:t>
            </w:r>
          </w:p>
        </w:tc>
        <w:tc>
          <w:tcPr>
            <w:tcW w:w="567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rsidR="00FF5CAB" w:rsidRPr="003B081B" w:rsidRDefault="00FF5CAB" w:rsidP="005B3A99">
            <w:pPr>
              <w:widowControl w:val="0"/>
              <w:autoSpaceDE w:val="0"/>
              <w:autoSpaceDN w:val="0"/>
              <w:adjustRightInd w:val="0"/>
              <w:rPr>
                <w:rFonts w:ascii="Liberation Serif" w:eastAsia="SimSun" w:hAnsi="Liberation Serif" w:cs="Mangal" w:hint="eastAsia"/>
                <w:color w:val="000000" w:themeColor="text1"/>
                <w:lang w:eastAsia="zh-CN" w:bidi="hi-IN"/>
              </w:rPr>
            </w:pPr>
            <w:r w:rsidRPr="003B081B">
              <w:rPr>
                <w:rFonts w:ascii="Liberation Serif" w:eastAsia="SimSun" w:hAnsi="Liberation Serif" w:cs="Mangal"/>
                <w:color w:val="000000" w:themeColor="text1"/>
                <w:lang w:eastAsia="zh-CN" w:bidi="hi-IN"/>
              </w:rPr>
              <w:t xml:space="preserve">Затраты на приобретение канцелярских товаров, </w:t>
            </w:r>
            <w:r w:rsidRPr="003B081B">
              <w:rPr>
                <w:rFonts w:ascii="Liberation Serif" w:eastAsia="SimSun" w:hAnsi="Liberation Serif" w:cs="Mangal"/>
                <w:color w:val="000000" w:themeColor="text1"/>
                <w:lang w:eastAsia="zh-CN" w:bidi="hi-IN"/>
              </w:rPr>
              <w:br/>
              <w:t xml:space="preserve">призов и сувенирной продукции, изготовление полиграфической продукции, оплату транспортных услуг для перевозки оборудования, реквизита, </w:t>
            </w:r>
            <w:r w:rsidRPr="003B081B">
              <w:rPr>
                <w:rFonts w:ascii="Liberation Serif" w:eastAsia="SimSun" w:hAnsi="Liberation Serif" w:cs="Mangal"/>
                <w:color w:val="000000" w:themeColor="text1"/>
                <w:lang w:eastAsia="zh-CN" w:bidi="hi-IN"/>
              </w:rPr>
              <w:br/>
              <w:t xml:space="preserve">лошадей </w:t>
            </w:r>
            <w:r w:rsidRPr="003B081B">
              <w:rPr>
                <w:rFonts w:eastAsia="SimSun"/>
                <w:color w:val="000000" w:themeColor="text1"/>
                <w:lang w:eastAsia="zh-CN" w:bidi="hi-IN"/>
              </w:rPr>
              <w:t>в связи с реализацией мероприятий,</w:t>
            </w:r>
            <w:r w:rsidRPr="003B081B">
              <w:rPr>
                <w:rFonts w:ascii="Liberation Serif" w:eastAsia="SimSun" w:hAnsi="Liberation Serif" w:cs="Mangal"/>
                <w:color w:val="000000" w:themeColor="text1"/>
                <w:lang w:eastAsia="zh-CN" w:bidi="hi-IN"/>
              </w:rPr>
              <w:t xml:space="preserve"> </w:t>
            </w:r>
            <w:r w:rsidRPr="003B081B">
              <w:rPr>
                <w:rFonts w:ascii="Liberation Serif" w:eastAsia="SimSun" w:hAnsi="Liberation Serif" w:cs="Mangal"/>
                <w:color w:val="000000" w:themeColor="text1"/>
                <w:lang w:eastAsia="zh-CN" w:bidi="hi-IN"/>
              </w:rPr>
              <w:br/>
              <w:t xml:space="preserve">перевозки участников и гостей мероприятий автомобильным транспортом, железнодорожным </w:t>
            </w:r>
            <w:r w:rsidRPr="003B081B">
              <w:rPr>
                <w:rFonts w:ascii="Liberation Serif" w:eastAsia="SimSun" w:hAnsi="Liberation Serif" w:cs="Mangal"/>
                <w:color w:val="000000" w:themeColor="text1"/>
                <w:lang w:eastAsia="zh-CN" w:bidi="hi-IN"/>
              </w:rPr>
              <w:br/>
              <w:t xml:space="preserve">и воздушным транспортом по тарифу не выше экономического класса </w:t>
            </w:r>
          </w:p>
        </w:tc>
        <w:tc>
          <w:tcPr>
            <w:tcW w:w="311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51343B" w:rsidRDefault="00FF5CAB" w:rsidP="005B3A99">
            <w:pPr>
              <w:widowControl w:val="0"/>
              <w:autoSpaceDE w:val="0"/>
              <w:autoSpaceDN w:val="0"/>
              <w:adjustRightInd w:val="0"/>
              <w:jc w:val="center"/>
              <w:rPr>
                <w:rFonts w:eastAsia="SimSun"/>
                <w:color w:val="000000" w:themeColor="text1"/>
                <w:lang w:eastAsia="zh-CN" w:bidi="hi-IN"/>
              </w:rPr>
            </w:pPr>
            <w:r w:rsidRPr="003B081B">
              <w:rPr>
                <w:rFonts w:eastAsia="SimSun"/>
                <w:color w:val="000000" w:themeColor="text1"/>
                <w:lang w:eastAsia="zh-CN" w:bidi="hi-IN"/>
              </w:rPr>
              <w:t xml:space="preserve">До 90% </w:t>
            </w:r>
          </w:p>
          <w:p w:rsidR="00FF5CAB" w:rsidRPr="003B081B" w:rsidRDefault="00FF5CAB" w:rsidP="005B3A99">
            <w:pPr>
              <w:widowControl w:val="0"/>
              <w:autoSpaceDE w:val="0"/>
              <w:autoSpaceDN w:val="0"/>
              <w:adjustRightInd w:val="0"/>
              <w:jc w:val="center"/>
              <w:rPr>
                <w:rFonts w:eastAsia="SimSun"/>
                <w:color w:val="000000" w:themeColor="text1"/>
                <w:lang w:eastAsia="zh-CN" w:bidi="hi-IN"/>
              </w:rPr>
            </w:pPr>
            <w:r w:rsidRPr="003B081B">
              <w:rPr>
                <w:rFonts w:ascii="Liberation Serif" w:eastAsia="SimSun" w:hAnsi="Liberation Serif" w:cs="Mangal"/>
                <w:color w:val="000000" w:themeColor="text1"/>
                <w:lang w:eastAsia="zh-CN" w:bidi="hi-IN"/>
              </w:rPr>
              <w:t>от суммы субсидий</w:t>
            </w:r>
          </w:p>
        </w:tc>
      </w:tr>
      <w:tr w:rsidR="00FF5CAB" w:rsidRPr="003B081B" w:rsidTr="004B6389">
        <w:trPr>
          <w:trHeight w:val="1244"/>
        </w:trPr>
        <w:tc>
          <w:tcPr>
            <w:tcW w:w="5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F5CAB" w:rsidRPr="003B081B" w:rsidRDefault="00FF5CAB" w:rsidP="005B3A99">
            <w:pPr>
              <w:widowControl w:val="0"/>
              <w:autoSpaceDE w:val="0"/>
              <w:autoSpaceDN w:val="0"/>
              <w:adjustRightInd w:val="0"/>
              <w:jc w:val="center"/>
              <w:rPr>
                <w:rFonts w:eastAsia="SimSun"/>
                <w:color w:val="000000" w:themeColor="text1"/>
                <w:lang w:eastAsia="zh-CN" w:bidi="hi-IN"/>
              </w:rPr>
            </w:pPr>
            <w:r w:rsidRPr="003B081B">
              <w:rPr>
                <w:rFonts w:eastAsia="SimSun"/>
                <w:color w:val="000000" w:themeColor="text1"/>
                <w:lang w:eastAsia="zh-CN" w:bidi="hi-IN"/>
              </w:rPr>
              <w:t>5</w:t>
            </w:r>
          </w:p>
        </w:tc>
        <w:tc>
          <w:tcPr>
            <w:tcW w:w="567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rsidR="00FF5CAB" w:rsidRPr="003B081B" w:rsidRDefault="00FF5CAB" w:rsidP="005B3A99">
            <w:pPr>
              <w:widowControl w:val="0"/>
              <w:autoSpaceDE w:val="0"/>
              <w:autoSpaceDN w:val="0"/>
              <w:adjustRightInd w:val="0"/>
              <w:rPr>
                <w:rFonts w:eastAsia="SimSun"/>
                <w:color w:val="000000" w:themeColor="text1"/>
                <w:lang w:eastAsia="zh-CN" w:bidi="hi-IN"/>
              </w:rPr>
            </w:pPr>
            <w:r w:rsidRPr="003B081B">
              <w:rPr>
                <w:rFonts w:ascii="Liberation Serif" w:eastAsia="SimSun" w:hAnsi="Liberation Serif" w:cs="Mangal"/>
                <w:color w:val="000000" w:themeColor="text1"/>
                <w:lang w:eastAsia="zh-CN" w:bidi="hi-IN"/>
              </w:rPr>
              <w:t xml:space="preserve">Затраты на разработку, изготовление и размещение </w:t>
            </w:r>
            <w:r w:rsidRPr="003B081B">
              <w:rPr>
                <w:rFonts w:ascii="Liberation Serif" w:eastAsia="SimSun" w:hAnsi="Liberation Serif" w:cs="Mangal"/>
                <w:color w:val="000000" w:themeColor="text1"/>
                <w:lang w:eastAsia="zh-CN" w:bidi="hi-IN"/>
              </w:rPr>
              <w:br/>
            </w:r>
            <w:r w:rsidRPr="003B081B">
              <w:rPr>
                <w:rFonts w:eastAsia="SimSun"/>
                <w:color w:val="000000" w:themeColor="text1"/>
                <w:lang w:eastAsia="zh-CN" w:bidi="hi-IN"/>
              </w:rPr>
              <w:t xml:space="preserve">в информационно-телекоммуникационной сети «Интернет» </w:t>
            </w:r>
            <w:r w:rsidRPr="003B081B">
              <w:rPr>
                <w:rFonts w:ascii="Liberation Serif" w:eastAsiaTheme="minorEastAsia" w:hAnsi="Liberation Serif" w:cs="Mangal"/>
                <w:color w:val="000000" w:themeColor="text1"/>
                <w:lang w:eastAsia="zh-CN" w:bidi="hi-IN"/>
              </w:rPr>
              <w:t>и средствах массовой информации</w:t>
            </w:r>
            <w:r w:rsidRPr="003B081B">
              <w:rPr>
                <w:rFonts w:eastAsia="SimSun"/>
                <w:color w:val="000000" w:themeColor="text1"/>
                <w:lang w:eastAsia="zh-CN" w:bidi="hi-IN"/>
              </w:rPr>
              <w:t xml:space="preserve"> публикаций, связанных с проведением мероприятий</w:t>
            </w:r>
          </w:p>
        </w:tc>
        <w:tc>
          <w:tcPr>
            <w:tcW w:w="311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51343B" w:rsidRDefault="00FF5CAB" w:rsidP="005B3A99">
            <w:pPr>
              <w:widowControl w:val="0"/>
              <w:autoSpaceDE w:val="0"/>
              <w:autoSpaceDN w:val="0"/>
              <w:adjustRightInd w:val="0"/>
              <w:jc w:val="center"/>
              <w:rPr>
                <w:rFonts w:eastAsia="SimSun"/>
                <w:color w:val="000000" w:themeColor="text1"/>
                <w:lang w:eastAsia="zh-CN" w:bidi="hi-IN"/>
              </w:rPr>
            </w:pPr>
            <w:r w:rsidRPr="003B081B">
              <w:rPr>
                <w:rFonts w:eastAsia="SimSun"/>
                <w:color w:val="000000" w:themeColor="text1"/>
                <w:lang w:eastAsia="zh-CN" w:bidi="hi-IN"/>
              </w:rPr>
              <w:t xml:space="preserve">До 50% </w:t>
            </w:r>
          </w:p>
          <w:p w:rsidR="00FF5CAB" w:rsidRPr="003B081B" w:rsidRDefault="00FF5CAB" w:rsidP="005B3A99">
            <w:pPr>
              <w:widowControl w:val="0"/>
              <w:autoSpaceDE w:val="0"/>
              <w:autoSpaceDN w:val="0"/>
              <w:adjustRightInd w:val="0"/>
              <w:jc w:val="center"/>
              <w:rPr>
                <w:rFonts w:eastAsia="SimSun"/>
                <w:color w:val="000000" w:themeColor="text1"/>
                <w:lang w:eastAsia="zh-CN" w:bidi="hi-IN"/>
              </w:rPr>
            </w:pPr>
            <w:r w:rsidRPr="003B081B">
              <w:rPr>
                <w:rFonts w:ascii="Liberation Serif" w:eastAsia="SimSun" w:hAnsi="Liberation Serif" w:cs="Mangal"/>
                <w:color w:val="000000" w:themeColor="text1"/>
                <w:lang w:eastAsia="zh-CN" w:bidi="hi-IN"/>
              </w:rPr>
              <w:t>от суммы субсидий</w:t>
            </w:r>
          </w:p>
        </w:tc>
      </w:tr>
    </w:tbl>
    <w:p w:rsidR="005B3A99" w:rsidRPr="003B081B" w:rsidRDefault="005B3A99" w:rsidP="005B3A99">
      <w:pPr>
        <w:widowControl w:val="0"/>
        <w:rPr>
          <w:rFonts w:ascii="Liberation Serif" w:eastAsia="SimSun" w:hAnsi="Liberation Serif" w:cs="Mangal" w:hint="eastAsia"/>
          <w:color w:val="000000" w:themeColor="text1"/>
          <w:lang w:eastAsia="zh-CN" w:bidi="hi-IN"/>
        </w:rPr>
      </w:pPr>
    </w:p>
    <w:p w:rsidR="005B3A99" w:rsidRPr="003B081B" w:rsidRDefault="005B3A99" w:rsidP="00B1236F">
      <w:pPr>
        <w:widowControl w:val="0"/>
        <w:rPr>
          <w:rFonts w:eastAsia="SimSun"/>
          <w:b/>
          <w:color w:val="000000" w:themeColor="text1"/>
          <w:lang w:bidi="ru-RU"/>
        </w:rPr>
      </w:pPr>
      <w:r w:rsidRPr="003B081B">
        <w:rPr>
          <w:rFonts w:ascii="Liberation Serif" w:eastAsia="SimSun" w:hAnsi="Liberation Serif" w:cs="Mangal"/>
          <w:color w:val="000000" w:themeColor="text1"/>
          <w:lang w:eastAsia="zh-CN" w:bidi="hi-IN"/>
        </w:rPr>
        <w:t>* Расчет затрат на коммунальные услуги производится за дни проведения мероприятий.</w:t>
      </w:r>
    </w:p>
    <w:p w:rsidR="005B3A99" w:rsidRPr="003B081B" w:rsidRDefault="005B3A99" w:rsidP="00B1236F">
      <w:pPr>
        <w:widowControl w:val="0"/>
        <w:rPr>
          <w:rFonts w:eastAsia="SimSun"/>
          <w:b/>
          <w:color w:val="000000" w:themeColor="text1"/>
          <w:lang w:bidi="ru-RU"/>
        </w:rPr>
      </w:pPr>
    </w:p>
    <w:p w:rsidR="005B3A99" w:rsidRPr="003B081B" w:rsidRDefault="005B3A99" w:rsidP="00B1236F">
      <w:pPr>
        <w:widowControl w:val="0"/>
        <w:rPr>
          <w:rFonts w:eastAsia="SimSun"/>
          <w:b/>
          <w:color w:val="000000" w:themeColor="text1"/>
          <w:lang w:bidi="ru-RU"/>
        </w:rPr>
      </w:pPr>
    </w:p>
    <w:p w:rsidR="005B3A99" w:rsidRPr="003B081B" w:rsidRDefault="005B3A99" w:rsidP="00B1236F">
      <w:pPr>
        <w:widowControl w:val="0"/>
        <w:rPr>
          <w:rFonts w:eastAsia="SimSun"/>
          <w:b/>
          <w:color w:val="000000" w:themeColor="text1"/>
          <w:lang w:bidi="ru-RU"/>
        </w:rPr>
      </w:pPr>
    </w:p>
    <w:p w:rsidR="005B3A99" w:rsidRPr="003B081B" w:rsidRDefault="005B3A99" w:rsidP="00B1236F">
      <w:pPr>
        <w:widowControl w:val="0"/>
        <w:rPr>
          <w:rFonts w:eastAsia="SimSun"/>
          <w:b/>
          <w:color w:val="000000" w:themeColor="text1"/>
          <w:lang w:bidi="ru-RU"/>
        </w:rPr>
        <w:sectPr w:rsidR="005B3A99" w:rsidRPr="003B081B" w:rsidSect="0051343B">
          <w:pgSz w:w="11906" w:h="16838"/>
          <w:pgMar w:top="1134" w:right="851" w:bottom="1843" w:left="1701" w:header="708" w:footer="708" w:gutter="0"/>
          <w:pgNumType w:start="1"/>
          <w:cols w:space="708"/>
          <w:titlePg/>
          <w:docGrid w:linePitch="360"/>
        </w:sectPr>
      </w:pPr>
    </w:p>
    <w:p w:rsidR="005B3A99" w:rsidRPr="003B081B" w:rsidRDefault="005B3A99" w:rsidP="005B3A99">
      <w:pPr>
        <w:widowControl w:val="0"/>
        <w:autoSpaceDE w:val="0"/>
        <w:autoSpaceDN w:val="0"/>
        <w:adjustRightInd w:val="0"/>
        <w:ind w:left="4678"/>
        <w:rPr>
          <w:color w:val="000000" w:themeColor="text1"/>
        </w:rPr>
      </w:pPr>
      <w:r w:rsidRPr="003B081B">
        <w:rPr>
          <w:color w:val="000000" w:themeColor="text1"/>
        </w:rPr>
        <w:lastRenderedPageBreak/>
        <w:t>Приложение № 2</w:t>
      </w:r>
    </w:p>
    <w:p w:rsidR="005B3A99" w:rsidRPr="003B081B" w:rsidRDefault="005B3A99" w:rsidP="005B3A99">
      <w:pPr>
        <w:widowControl w:val="0"/>
        <w:autoSpaceDE w:val="0"/>
        <w:autoSpaceDN w:val="0"/>
        <w:adjustRightInd w:val="0"/>
        <w:ind w:left="4678"/>
        <w:rPr>
          <w:color w:val="000000" w:themeColor="text1"/>
        </w:rPr>
      </w:pPr>
      <w:r w:rsidRPr="003B081B">
        <w:rPr>
          <w:color w:val="000000" w:themeColor="text1"/>
        </w:rPr>
        <w:t>к Порядку предоставления в 202</w:t>
      </w:r>
      <w:r w:rsidR="00C70723">
        <w:rPr>
          <w:color w:val="000000" w:themeColor="text1"/>
        </w:rPr>
        <w:t>6</w:t>
      </w:r>
      <w:r w:rsidRPr="003B081B">
        <w:rPr>
          <w:color w:val="000000" w:themeColor="text1"/>
        </w:rPr>
        <w:t xml:space="preserve"> году субсидий казачьим обществам </w:t>
      </w:r>
      <w:r w:rsidRPr="003B081B">
        <w:rPr>
          <w:color w:val="000000" w:themeColor="text1"/>
        </w:rPr>
        <w:br/>
        <w:t xml:space="preserve">Санкт-Петербурга на проведение мероприятий, </w:t>
      </w:r>
      <w:r w:rsidRPr="003B081B">
        <w:rPr>
          <w:rFonts w:ascii="Liberation Serif" w:eastAsia="SimSun" w:hAnsi="Liberation Serif" w:cs="Mangal"/>
          <w:color w:val="000000" w:themeColor="text1"/>
          <w:lang w:eastAsia="zh-CN" w:bidi="hi-IN"/>
        </w:rPr>
        <w:t xml:space="preserve">направленных </w:t>
      </w:r>
      <w:r w:rsidRPr="003B081B">
        <w:rPr>
          <w:rFonts w:ascii="Liberation Serif" w:eastAsia="SimSun" w:hAnsi="Liberation Serif" w:cs="Mangal"/>
          <w:color w:val="000000" w:themeColor="text1"/>
          <w:lang w:eastAsia="zh-CN" w:bidi="hi-IN"/>
        </w:rPr>
        <w:br/>
        <w:t xml:space="preserve">на сохранение самобытной казачьей культуры и обеспечение участия </w:t>
      </w:r>
      <w:r w:rsidRPr="003B081B">
        <w:rPr>
          <w:rFonts w:ascii="Liberation Serif" w:eastAsia="SimSun" w:hAnsi="Liberation Serif" w:cs="Mangal"/>
          <w:color w:val="000000" w:themeColor="text1"/>
          <w:lang w:eastAsia="zh-CN" w:bidi="hi-IN"/>
        </w:rPr>
        <w:br/>
        <w:t xml:space="preserve">казачества в Санкт-Петербурге </w:t>
      </w:r>
      <w:r w:rsidRPr="003B081B">
        <w:rPr>
          <w:rFonts w:ascii="Liberation Serif" w:eastAsia="SimSun" w:hAnsi="Liberation Serif" w:cs="Mangal"/>
          <w:color w:val="000000" w:themeColor="text1"/>
          <w:lang w:eastAsia="zh-CN" w:bidi="hi-IN"/>
        </w:rPr>
        <w:br/>
        <w:t xml:space="preserve">в воспитании подрастающего </w:t>
      </w:r>
      <w:r w:rsidRPr="003B081B">
        <w:rPr>
          <w:rFonts w:ascii="Liberation Serif" w:eastAsia="SimSun" w:hAnsi="Liberation Serif" w:cs="Mangal"/>
          <w:color w:val="000000" w:themeColor="text1"/>
          <w:lang w:eastAsia="zh-CN" w:bidi="hi-IN"/>
        </w:rPr>
        <w:br/>
        <w:t>поколения в духе патриотизма</w:t>
      </w:r>
    </w:p>
    <w:p w:rsidR="005B3A99" w:rsidRPr="003B081B" w:rsidRDefault="005B3A99" w:rsidP="005B3A99">
      <w:pPr>
        <w:widowControl w:val="0"/>
        <w:autoSpaceDE w:val="0"/>
        <w:autoSpaceDN w:val="0"/>
        <w:adjustRightInd w:val="0"/>
        <w:rPr>
          <w:b/>
          <w:bCs/>
          <w:color w:val="000000" w:themeColor="text1"/>
        </w:rPr>
      </w:pPr>
    </w:p>
    <w:p w:rsidR="005B3A99" w:rsidRPr="003B081B" w:rsidRDefault="005B3A99" w:rsidP="005B3A99">
      <w:pPr>
        <w:widowControl w:val="0"/>
        <w:autoSpaceDE w:val="0"/>
        <w:autoSpaceDN w:val="0"/>
        <w:adjustRightInd w:val="0"/>
        <w:rPr>
          <w:b/>
          <w:bCs/>
          <w:color w:val="000000" w:themeColor="text1"/>
        </w:rPr>
      </w:pPr>
    </w:p>
    <w:p w:rsidR="005B3A99" w:rsidRPr="003B081B" w:rsidRDefault="005B3A99" w:rsidP="005B3A99">
      <w:pPr>
        <w:widowControl w:val="0"/>
        <w:autoSpaceDE w:val="0"/>
        <w:autoSpaceDN w:val="0"/>
        <w:adjustRightInd w:val="0"/>
        <w:jc w:val="center"/>
        <w:rPr>
          <w:b/>
          <w:bCs/>
          <w:color w:val="000000" w:themeColor="text1"/>
        </w:rPr>
      </w:pPr>
      <w:r w:rsidRPr="003B081B">
        <w:rPr>
          <w:b/>
          <w:bCs/>
          <w:color w:val="000000" w:themeColor="text1"/>
        </w:rPr>
        <w:t>ПЕРЕЧЕНЬ</w:t>
      </w:r>
    </w:p>
    <w:p w:rsidR="005B3A99" w:rsidRPr="003B081B" w:rsidRDefault="005B3A99" w:rsidP="005B3A99">
      <w:pPr>
        <w:widowControl w:val="0"/>
        <w:autoSpaceDE w:val="0"/>
        <w:autoSpaceDN w:val="0"/>
        <w:adjustRightInd w:val="0"/>
        <w:jc w:val="center"/>
        <w:rPr>
          <w:b/>
          <w:bCs/>
          <w:strike/>
          <w:color w:val="000000" w:themeColor="text1"/>
        </w:rPr>
      </w:pPr>
      <w:r w:rsidRPr="003B081B">
        <w:rPr>
          <w:b/>
          <w:bCs/>
          <w:color w:val="000000" w:themeColor="text1"/>
        </w:rPr>
        <w:t xml:space="preserve">документов на предоставление субсидий казачьим обществам Санкт-Петербурга </w:t>
      </w:r>
      <w:r w:rsidRPr="003B081B">
        <w:rPr>
          <w:b/>
          <w:bCs/>
          <w:color w:val="000000" w:themeColor="text1"/>
        </w:rPr>
        <w:br/>
        <w:t xml:space="preserve">на проведение мероприятий, направленных на сохранение самобытной казачьей культуры и обеспечение участия казачества в Санкт-Петербурге в воспитании подрастающего поколения в духе патриотизма, и требования к </w:t>
      </w:r>
      <w:r w:rsidR="00045675" w:rsidRPr="003B081B">
        <w:rPr>
          <w:b/>
          <w:bCs/>
          <w:color w:val="000000" w:themeColor="text1"/>
        </w:rPr>
        <w:t xml:space="preserve">заявке и документам </w:t>
      </w:r>
    </w:p>
    <w:p w:rsidR="005B3A99" w:rsidRPr="003B081B" w:rsidRDefault="005B3A99" w:rsidP="005B3A99">
      <w:pPr>
        <w:widowControl w:val="0"/>
        <w:autoSpaceDE w:val="0"/>
        <w:autoSpaceDN w:val="0"/>
        <w:adjustRightInd w:val="0"/>
        <w:jc w:val="center"/>
        <w:rPr>
          <w:color w:val="000000" w:themeColor="text1"/>
        </w:rPr>
      </w:pPr>
      <w:r w:rsidRPr="003B081B">
        <w:rPr>
          <w:color w:val="000000" w:themeColor="text1"/>
        </w:rPr>
        <w:t xml:space="preserve"> </w:t>
      </w:r>
    </w:p>
    <w:p w:rsidR="005B3A99" w:rsidRPr="003B081B" w:rsidRDefault="005B3A99" w:rsidP="005B3A99">
      <w:pPr>
        <w:widowControl w:val="0"/>
        <w:autoSpaceDE w:val="0"/>
        <w:autoSpaceDN w:val="0"/>
        <w:ind w:firstLine="567"/>
        <w:jc w:val="both"/>
        <w:rPr>
          <w:color w:val="000000" w:themeColor="text1"/>
        </w:rPr>
      </w:pPr>
      <w:r w:rsidRPr="003B081B">
        <w:rPr>
          <w:color w:val="000000" w:themeColor="text1"/>
        </w:rPr>
        <w:t xml:space="preserve">1.  В целях участия в конкурсном отборе на право получения </w:t>
      </w:r>
      <w:r w:rsidR="00C70723">
        <w:rPr>
          <w:rFonts w:hint="eastAsia"/>
          <w:color w:val="000000" w:themeColor="text1"/>
        </w:rPr>
        <w:t>в 2026</w:t>
      </w:r>
      <w:r w:rsidRPr="003B081B">
        <w:rPr>
          <w:rFonts w:hint="eastAsia"/>
          <w:color w:val="000000" w:themeColor="text1"/>
        </w:rPr>
        <w:t xml:space="preserve"> году субсидий </w:t>
      </w:r>
      <w:r w:rsidRPr="003B081B">
        <w:rPr>
          <w:color w:val="000000" w:themeColor="text1"/>
        </w:rPr>
        <w:t xml:space="preserve">казачьим обществам Санкт-Петербурга на проведение мероприятий, направленных </w:t>
      </w:r>
      <w:r w:rsidRPr="003B081B">
        <w:rPr>
          <w:color w:val="000000" w:themeColor="text1"/>
        </w:rPr>
        <w:br/>
        <w:t xml:space="preserve">на сохранение самобытной казачьей культуры и обеспечение участия казачества </w:t>
      </w:r>
      <w:r w:rsidRPr="003B081B">
        <w:rPr>
          <w:color w:val="000000" w:themeColor="text1"/>
        </w:rPr>
        <w:br/>
        <w:t xml:space="preserve">в Санкт-Петербурге в воспитании подрастающего поколения в духе патриотизма </w:t>
      </w:r>
      <w:r w:rsidRPr="003B081B">
        <w:rPr>
          <w:color w:val="000000" w:themeColor="text1"/>
        </w:rPr>
        <w:br/>
      </w:r>
      <w:r w:rsidRPr="003B081B">
        <w:rPr>
          <w:rFonts w:hint="eastAsia"/>
          <w:color w:val="000000" w:themeColor="text1"/>
        </w:rPr>
        <w:t xml:space="preserve">казачьи общества Санкт-Петербурга </w:t>
      </w:r>
      <w:r w:rsidR="00520899" w:rsidRPr="003B081B">
        <w:rPr>
          <w:color w:val="000000" w:themeColor="text1"/>
        </w:rPr>
        <w:t xml:space="preserve">(далее </w:t>
      </w:r>
      <w:r w:rsidR="00965766" w:rsidRPr="003B081B">
        <w:rPr>
          <w:color w:val="000000" w:themeColor="text1"/>
        </w:rPr>
        <w:t xml:space="preserve">соответственно </w:t>
      </w:r>
      <w:r w:rsidR="00520899" w:rsidRPr="003B081B">
        <w:rPr>
          <w:color w:val="000000" w:themeColor="text1"/>
        </w:rPr>
        <w:t xml:space="preserve">– </w:t>
      </w:r>
      <w:r w:rsidR="00965766" w:rsidRPr="003B081B">
        <w:rPr>
          <w:color w:val="000000" w:themeColor="text1"/>
        </w:rPr>
        <w:t xml:space="preserve">отбор, </w:t>
      </w:r>
      <w:r w:rsidR="00520899" w:rsidRPr="003B081B">
        <w:rPr>
          <w:color w:val="000000" w:themeColor="text1"/>
        </w:rPr>
        <w:t xml:space="preserve">организации) </w:t>
      </w:r>
      <w:r w:rsidR="00D6738F" w:rsidRPr="003B081B">
        <w:rPr>
          <w:color w:val="000000" w:themeColor="text1"/>
        </w:rPr>
        <w:t xml:space="preserve">организации </w:t>
      </w:r>
      <w:r w:rsidRPr="003B081B">
        <w:rPr>
          <w:color w:val="000000" w:themeColor="text1"/>
        </w:rPr>
        <w:t>вместе с заявкой на участие в отборе (далее – заявка) представляют следующие документы:</w:t>
      </w:r>
    </w:p>
    <w:p w:rsidR="005B3A99" w:rsidRPr="003B081B" w:rsidRDefault="005B3A99" w:rsidP="005B3A99">
      <w:pPr>
        <w:widowControl w:val="0"/>
        <w:autoSpaceDE w:val="0"/>
        <w:autoSpaceDN w:val="0"/>
        <w:ind w:firstLine="567"/>
        <w:jc w:val="both"/>
        <w:rPr>
          <w:rFonts w:eastAsiaTheme="minorEastAsia"/>
          <w:color w:val="000000" w:themeColor="text1"/>
        </w:rPr>
      </w:pPr>
      <w:r w:rsidRPr="003B081B">
        <w:rPr>
          <w:color w:val="000000" w:themeColor="text1"/>
        </w:rPr>
        <w:t>1.1.  </w:t>
      </w:r>
      <w:r w:rsidRPr="003B081B">
        <w:rPr>
          <w:rFonts w:eastAsiaTheme="minorEastAsia"/>
          <w:color w:val="000000" w:themeColor="text1"/>
        </w:rPr>
        <w:t xml:space="preserve">Учредительные документы (со всеми изменениями) </w:t>
      </w:r>
      <w:r w:rsidR="00520899" w:rsidRPr="003B081B">
        <w:rPr>
          <w:rFonts w:eastAsiaTheme="minorEastAsia"/>
          <w:color w:val="000000" w:themeColor="text1"/>
        </w:rPr>
        <w:t>организации</w:t>
      </w:r>
      <w:r w:rsidRPr="003B081B">
        <w:rPr>
          <w:rFonts w:eastAsiaTheme="minorEastAsia"/>
          <w:color w:val="000000" w:themeColor="text1"/>
        </w:rPr>
        <w:t>.</w:t>
      </w:r>
    </w:p>
    <w:p w:rsidR="005B3A99" w:rsidRPr="003B081B" w:rsidRDefault="005B3A99" w:rsidP="005B3A99">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1.2.  Выписка из Единого государственного реестра юридических лиц, сформированная выда</w:t>
      </w:r>
      <w:r w:rsidR="00C70723">
        <w:rPr>
          <w:rFonts w:eastAsiaTheme="minorEastAsia"/>
          <w:color w:val="000000" w:themeColor="text1"/>
        </w:rPr>
        <w:t>вшим ее налоговым органом в 2026</w:t>
      </w:r>
      <w:r w:rsidRPr="003B081B">
        <w:rPr>
          <w:rFonts w:eastAsiaTheme="minorEastAsia"/>
          <w:color w:val="000000" w:themeColor="text1"/>
        </w:rPr>
        <w:t xml:space="preserve"> году.</w:t>
      </w:r>
    </w:p>
    <w:p w:rsidR="005B3A99" w:rsidRPr="003B081B" w:rsidRDefault="005B3A99" w:rsidP="005B3A99">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1.3.  Документы, подтверждающ</w:t>
      </w:r>
      <w:r w:rsidR="00C641BA" w:rsidRPr="003B081B">
        <w:rPr>
          <w:rFonts w:eastAsiaTheme="minorEastAsia"/>
          <w:color w:val="000000" w:themeColor="text1"/>
        </w:rPr>
        <w:t>ие</w:t>
      </w:r>
      <w:r w:rsidRPr="003B081B">
        <w:rPr>
          <w:rFonts w:eastAsiaTheme="minorEastAsia"/>
          <w:color w:val="000000" w:themeColor="text1"/>
        </w:rPr>
        <w:t xml:space="preserve"> назначение (избрание) на должность руководителя </w:t>
      </w:r>
      <w:r w:rsidR="00520899" w:rsidRPr="003B081B">
        <w:rPr>
          <w:rFonts w:eastAsiaTheme="minorEastAsia"/>
          <w:color w:val="000000" w:themeColor="text1"/>
        </w:rPr>
        <w:t xml:space="preserve">организации </w:t>
      </w:r>
      <w:r w:rsidRPr="003B081B">
        <w:rPr>
          <w:rFonts w:ascii="Liberation Serif" w:eastAsiaTheme="minorEastAsia" w:hAnsi="Liberation Serif"/>
          <w:color w:val="000000" w:themeColor="text1"/>
        </w:rPr>
        <w:t xml:space="preserve">или подтверждающие полномочия иного единоличного </w:t>
      </w:r>
      <w:r w:rsidR="009357DC" w:rsidRPr="003B081B">
        <w:rPr>
          <w:rFonts w:ascii="Liberation Serif" w:eastAsiaTheme="minorEastAsia" w:hAnsi="Liberation Serif"/>
          <w:color w:val="000000" w:themeColor="text1"/>
        </w:rPr>
        <w:br/>
      </w:r>
      <w:r w:rsidRPr="003B081B">
        <w:rPr>
          <w:rFonts w:ascii="Liberation Serif" w:eastAsiaTheme="minorEastAsia" w:hAnsi="Liberation Serif"/>
          <w:color w:val="000000" w:themeColor="text1"/>
        </w:rPr>
        <w:t xml:space="preserve">или коллегиального исполнительного органа </w:t>
      </w:r>
      <w:r w:rsidR="00520899" w:rsidRPr="003B081B">
        <w:rPr>
          <w:rFonts w:eastAsiaTheme="minorEastAsia"/>
          <w:color w:val="000000" w:themeColor="text1"/>
        </w:rPr>
        <w:t>организации</w:t>
      </w:r>
      <w:r w:rsidRPr="003B081B">
        <w:rPr>
          <w:rFonts w:ascii="Liberation Serif" w:eastAsiaTheme="minorEastAsia" w:hAnsi="Liberation Serif"/>
          <w:color w:val="000000" w:themeColor="text1"/>
        </w:rPr>
        <w:t>.</w:t>
      </w:r>
    </w:p>
    <w:p w:rsidR="005B3A99" w:rsidRPr="003B081B" w:rsidRDefault="005B3A99" w:rsidP="005B3A99">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1.4.  Свидетельство о постановке организации на учет в налоговом органе.</w:t>
      </w:r>
    </w:p>
    <w:p w:rsidR="005B3A99" w:rsidRPr="003B081B" w:rsidRDefault="005B3A99" w:rsidP="005B3A99">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 xml:space="preserve">1.5. Свидетельство о внесении </w:t>
      </w:r>
      <w:r w:rsidR="00520899" w:rsidRPr="003B081B">
        <w:rPr>
          <w:rFonts w:eastAsiaTheme="minorEastAsia"/>
          <w:color w:val="000000" w:themeColor="text1"/>
        </w:rPr>
        <w:t>организации</w:t>
      </w:r>
      <w:r w:rsidRPr="003B081B">
        <w:rPr>
          <w:rFonts w:eastAsiaTheme="minorEastAsia"/>
          <w:color w:val="000000" w:themeColor="text1"/>
        </w:rPr>
        <w:t xml:space="preserve"> в государственный реестр казачьих обществ в Российской Федерации.</w:t>
      </w:r>
    </w:p>
    <w:p w:rsidR="005B3A99" w:rsidRPr="003B081B" w:rsidRDefault="005B3A99" w:rsidP="005B3A99">
      <w:pPr>
        <w:widowControl w:val="0"/>
        <w:autoSpaceDE w:val="0"/>
        <w:autoSpaceDN w:val="0"/>
        <w:adjustRightInd w:val="0"/>
        <w:ind w:firstLine="567"/>
        <w:jc w:val="both"/>
        <w:rPr>
          <w:rFonts w:eastAsiaTheme="minorEastAsia"/>
          <w:strike/>
          <w:color w:val="000000" w:themeColor="text1"/>
        </w:rPr>
      </w:pPr>
      <w:r w:rsidRPr="003B081B">
        <w:rPr>
          <w:rFonts w:eastAsiaTheme="minorEastAsia"/>
          <w:color w:val="000000" w:themeColor="text1"/>
        </w:rPr>
        <w:t>1.6.  </w:t>
      </w:r>
      <w:hyperlink r:id="rId18" w:history="1">
        <w:r w:rsidRPr="003B081B">
          <w:rPr>
            <w:rFonts w:eastAsiaTheme="minorEastAsia"/>
            <w:color w:val="000000" w:themeColor="text1"/>
          </w:rPr>
          <w:t>Справка</w:t>
        </w:r>
      </w:hyperlink>
      <w:r w:rsidRPr="003B081B">
        <w:rPr>
          <w:rFonts w:eastAsiaTheme="minorEastAsia"/>
          <w:color w:val="000000" w:themeColor="text1"/>
        </w:rPr>
        <w:t xml:space="preserve">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Федеральной налоговой службой, выданная на дату не ранее 30 календарных дней до даты подачи заявки.</w:t>
      </w:r>
    </w:p>
    <w:p w:rsidR="005B3A99" w:rsidRPr="003B081B" w:rsidRDefault="005B3A99" w:rsidP="005B3A99">
      <w:pPr>
        <w:widowControl w:val="0"/>
        <w:autoSpaceDE w:val="0"/>
        <w:autoSpaceDN w:val="0"/>
        <w:adjustRightInd w:val="0"/>
        <w:ind w:firstLine="567"/>
        <w:jc w:val="both"/>
        <w:rPr>
          <w:rFonts w:eastAsiaTheme="minorEastAsia"/>
          <w:color w:val="000000" w:themeColor="text1"/>
        </w:rPr>
      </w:pPr>
      <w:r w:rsidRPr="003B081B">
        <w:rPr>
          <w:rFonts w:ascii="Liberation Serif" w:eastAsia="SimSun" w:hAnsi="Liberation Serif" w:cs="Mangal"/>
          <w:color w:val="000000" w:themeColor="text1"/>
          <w:lang w:eastAsia="zh-CN" w:bidi="hi-IN"/>
        </w:rPr>
        <w:t>1.7.</w:t>
      </w:r>
      <w:r w:rsidRPr="003B081B">
        <w:rPr>
          <w:rFonts w:ascii="Liberation Serif" w:eastAsia="SimSun" w:hAnsi="Liberation Serif" w:cs="Mangal" w:hint="eastAsia"/>
          <w:color w:val="000000" w:themeColor="text1"/>
          <w:lang w:eastAsia="zh-CN" w:bidi="hi-IN"/>
        </w:rPr>
        <w:t>  </w:t>
      </w:r>
      <w:hyperlink r:id="rId19" w:history="1">
        <w:r w:rsidRPr="003B081B">
          <w:rPr>
            <w:rFonts w:eastAsiaTheme="minorEastAsia"/>
            <w:color w:val="000000" w:themeColor="text1"/>
          </w:rPr>
          <w:t>Справка</w:t>
        </w:r>
      </w:hyperlink>
      <w:r w:rsidRPr="003B081B">
        <w:rPr>
          <w:rFonts w:eastAsiaTheme="minorEastAsia"/>
          <w:color w:val="000000" w:themeColor="text1"/>
        </w:rPr>
        <w:t xml:space="preserve">, выданная налоговым органом, об отсутствии на дату не ранее </w:t>
      </w:r>
      <w:r w:rsidRPr="003B081B">
        <w:rPr>
          <w:rFonts w:eastAsiaTheme="minorEastAsia"/>
          <w:color w:val="000000" w:themeColor="text1"/>
        </w:rPr>
        <w:br/>
        <w:t xml:space="preserve">30 календарных дней до 1 числа месяца, в котором планируется проведение отбора, </w:t>
      </w:r>
      <w:r w:rsidR="009B72D8" w:rsidRPr="003B081B">
        <w:rPr>
          <w:rFonts w:eastAsiaTheme="minorEastAsia"/>
          <w:color w:val="000000" w:themeColor="text1"/>
        </w:rPr>
        <w:br/>
      </w:r>
      <w:r w:rsidRPr="003B081B">
        <w:rPr>
          <w:rFonts w:eastAsiaTheme="minorEastAsia"/>
          <w:color w:val="000000" w:themeColor="text1"/>
        </w:rPr>
        <w:t xml:space="preserve">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8D2F02" w:rsidRPr="003B081B">
        <w:rPr>
          <w:rFonts w:eastAsiaTheme="minorEastAsia"/>
          <w:color w:val="000000" w:themeColor="text1"/>
        </w:rPr>
        <w:t xml:space="preserve">организации </w:t>
      </w:r>
      <w:r w:rsidRPr="003B081B">
        <w:rPr>
          <w:rFonts w:eastAsiaTheme="minorEastAsia"/>
          <w:color w:val="000000" w:themeColor="text1"/>
        </w:rPr>
        <w:t>по форме, утвержденной приказом Федеральной налоговой службы.</w:t>
      </w:r>
    </w:p>
    <w:p w:rsidR="005B3A99" w:rsidRPr="003B081B" w:rsidRDefault="009357DC" w:rsidP="009947BD">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 xml:space="preserve">1.8. Справка </w:t>
      </w:r>
      <w:r w:rsidR="00045675" w:rsidRPr="003B081B">
        <w:rPr>
          <w:rFonts w:eastAsiaTheme="minorEastAsia"/>
          <w:color w:val="000000" w:themeColor="text1"/>
        </w:rPr>
        <w:t xml:space="preserve">организации (в свободной форме) </w:t>
      </w:r>
      <w:r w:rsidRPr="003B081B">
        <w:rPr>
          <w:rFonts w:eastAsiaTheme="minorEastAsia"/>
          <w:color w:val="000000" w:themeColor="text1"/>
        </w:rPr>
        <w:t>о том, что р</w:t>
      </w:r>
      <w:r w:rsidR="005B3A99" w:rsidRPr="003B081B">
        <w:rPr>
          <w:rFonts w:eastAsiaTheme="minorEastAsia"/>
          <w:color w:val="000000" w:themeColor="text1"/>
        </w:rPr>
        <w:t xml:space="preserve">азмер средней заработной платы каждого </w:t>
      </w:r>
      <w:r w:rsidR="00045675" w:rsidRPr="003B081B">
        <w:rPr>
          <w:rFonts w:eastAsiaTheme="minorEastAsia"/>
          <w:color w:val="000000" w:themeColor="text1"/>
        </w:rPr>
        <w:t xml:space="preserve">ее </w:t>
      </w:r>
      <w:r w:rsidR="005B3A99" w:rsidRPr="003B081B">
        <w:rPr>
          <w:rFonts w:eastAsiaTheme="minorEastAsia"/>
          <w:color w:val="000000" w:themeColor="text1"/>
        </w:rPr>
        <w:t xml:space="preserve">работника (включая </w:t>
      </w:r>
      <w:r w:rsidR="009947BD" w:rsidRPr="003B081B">
        <w:rPr>
          <w:rFonts w:eastAsiaTheme="minorEastAsia"/>
          <w:color w:val="000000" w:themeColor="text1"/>
        </w:rPr>
        <w:t xml:space="preserve">работников </w:t>
      </w:r>
      <w:r w:rsidR="005B3A99" w:rsidRPr="003B081B">
        <w:rPr>
          <w:rFonts w:eastAsiaTheme="minorEastAsia"/>
          <w:color w:val="000000" w:themeColor="text1"/>
        </w:rPr>
        <w:t>обособленны</w:t>
      </w:r>
      <w:r w:rsidR="009947BD" w:rsidRPr="003B081B">
        <w:rPr>
          <w:rFonts w:eastAsiaTheme="minorEastAsia"/>
          <w:color w:val="000000" w:themeColor="text1"/>
        </w:rPr>
        <w:t>х</w:t>
      </w:r>
      <w:r w:rsidR="005B3A99" w:rsidRPr="003B081B">
        <w:rPr>
          <w:rFonts w:eastAsiaTheme="minorEastAsia"/>
          <w:color w:val="000000" w:themeColor="text1"/>
        </w:rPr>
        <w:t xml:space="preserve"> подразделени</w:t>
      </w:r>
      <w:r w:rsidR="009947BD" w:rsidRPr="003B081B">
        <w:rPr>
          <w:rFonts w:eastAsiaTheme="minorEastAsia"/>
          <w:color w:val="000000" w:themeColor="text1"/>
        </w:rPr>
        <w:t>й</w:t>
      </w:r>
      <w:r w:rsidR="005B3A99" w:rsidRPr="003B081B">
        <w:rPr>
          <w:rFonts w:eastAsiaTheme="minorEastAsia"/>
          <w:color w:val="000000" w:themeColor="text1"/>
        </w:rPr>
        <w:t>,</w:t>
      </w:r>
      <w:r w:rsidR="009947BD" w:rsidRPr="003B081B">
        <w:rPr>
          <w:rFonts w:eastAsiaTheme="minorEastAsia"/>
          <w:color w:val="000000" w:themeColor="text1"/>
        </w:rPr>
        <w:t xml:space="preserve"> находящих</w:t>
      </w:r>
      <w:r w:rsidR="005B3A99" w:rsidRPr="003B081B">
        <w:rPr>
          <w:rFonts w:eastAsiaTheme="minorEastAsia"/>
          <w:color w:val="000000" w:themeColor="text1"/>
        </w:rPr>
        <w:t>ся на территории Санкт-Петербурга), рассчитываемый в соответствии со статьей 139 Трудового кодекса Росс</w:t>
      </w:r>
      <w:r w:rsidR="00C70723">
        <w:rPr>
          <w:rFonts w:eastAsiaTheme="minorEastAsia"/>
          <w:color w:val="000000" w:themeColor="text1"/>
        </w:rPr>
        <w:t>ийской Федерации, в течение 2025</w:t>
      </w:r>
      <w:r w:rsidR="005B3A99" w:rsidRPr="003B081B">
        <w:rPr>
          <w:rFonts w:eastAsiaTheme="minorEastAsia"/>
          <w:color w:val="000000" w:themeColor="text1"/>
        </w:rPr>
        <w:t xml:space="preserve"> года был не ниже размера минимальной заработной платы в Санкт-Петербурге, установленного региональным соглашением о минимальной заработной плате в Санкт-Петербурге на со</w:t>
      </w:r>
      <w:r w:rsidRPr="003B081B">
        <w:rPr>
          <w:rFonts w:eastAsiaTheme="minorEastAsia"/>
          <w:color w:val="000000" w:themeColor="text1"/>
        </w:rPr>
        <w:t xml:space="preserve">ответствующий </w:t>
      </w:r>
      <w:r w:rsidR="00C70723">
        <w:rPr>
          <w:rFonts w:eastAsiaTheme="minorEastAsia"/>
          <w:color w:val="000000" w:themeColor="text1"/>
        </w:rPr>
        <w:lastRenderedPageBreak/>
        <w:t>период 2025</w:t>
      </w:r>
      <w:r w:rsidRPr="003B081B">
        <w:rPr>
          <w:rFonts w:eastAsiaTheme="minorEastAsia"/>
          <w:color w:val="000000" w:themeColor="text1"/>
        </w:rPr>
        <w:t xml:space="preserve"> года, </w:t>
      </w:r>
      <w:r w:rsidR="005B3A99" w:rsidRPr="003B081B">
        <w:rPr>
          <w:rFonts w:eastAsiaTheme="minorEastAsia"/>
          <w:color w:val="000000" w:themeColor="text1"/>
        </w:rPr>
        <w:t>с приложением расчета сумм налога на доходы физических лиц, исчисленных и удержанных налоговым агентом (форма 6-НДФЛ), и расчета по страховым взносам по формам, утвержденным Федера</w:t>
      </w:r>
      <w:r w:rsidR="00C70723">
        <w:rPr>
          <w:rFonts w:eastAsiaTheme="minorEastAsia"/>
          <w:color w:val="000000" w:themeColor="text1"/>
        </w:rPr>
        <w:t>льной налоговой службой, за 2025</w:t>
      </w:r>
      <w:r w:rsidR="005B3A99" w:rsidRPr="003B081B">
        <w:rPr>
          <w:rFonts w:eastAsiaTheme="minorEastAsia"/>
          <w:color w:val="000000" w:themeColor="text1"/>
        </w:rPr>
        <w:t xml:space="preserve"> год </w:t>
      </w:r>
      <w:r w:rsidRPr="003B081B">
        <w:rPr>
          <w:rFonts w:eastAsiaTheme="minorEastAsia"/>
          <w:color w:val="000000" w:themeColor="text1"/>
        </w:rPr>
        <w:br/>
      </w:r>
      <w:r w:rsidR="005B3A99" w:rsidRPr="003B081B">
        <w:rPr>
          <w:rFonts w:eastAsiaTheme="minorEastAsia"/>
          <w:color w:val="000000" w:themeColor="text1"/>
        </w:rPr>
        <w:t>(без разделов,</w:t>
      </w:r>
      <w:r w:rsidR="00811165" w:rsidRPr="003B081B">
        <w:rPr>
          <w:rFonts w:eastAsiaTheme="minorEastAsia"/>
          <w:color w:val="000000" w:themeColor="text1"/>
        </w:rPr>
        <w:t xml:space="preserve"> содержащих персональные данные</w:t>
      </w:r>
      <w:r w:rsidR="005B3A99" w:rsidRPr="003B081B">
        <w:rPr>
          <w:rFonts w:eastAsiaTheme="minorEastAsia"/>
          <w:color w:val="000000" w:themeColor="text1"/>
        </w:rPr>
        <w:t>).</w:t>
      </w:r>
    </w:p>
    <w:p w:rsidR="005B3A99" w:rsidRPr="003B081B" w:rsidRDefault="009357DC" w:rsidP="005B3A99">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1.9</w:t>
      </w:r>
      <w:r w:rsidR="009947BD" w:rsidRPr="003B081B">
        <w:rPr>
          <w:rFonts w:eastAsiaTheme="minorEastAsia"/>
          <w:color w:val="000000" w:themeColor="text1"/>
        </w:rPr>
        <w:t xml:space="preserve">. </w:t>
      </w:r>
      <w:r w:rsidR="005B3A99" w:rsidRPr="003B081B">
        <w:rPr>
          <w:rFonts w:eastAsiaTheme="minorEastAsia"/>
          <w:color w:val="000000" w:themeColor="text1"/>
        </w:rPr>
        <w:t xml:space="preserve">Программа </w:t>
      </w:r>
      <w:r w:rsidR="00BF2471" w:rsidRPr="003B081B">
        <w:rPr>
          <w:rFonts w:eastAsiaTheme="minorEastAsia"/>
          <w:color w:val="000000" w:themeColor="text1"/>
        </w:rPr>
        <w:t xml:space="preserve">(в свободной форме) </w:t>
      </w:r>
      <w:r w:rsidR="005B3A99" w:rsidRPr="003B081B">
        <w:rPr>
          <w:rFonts w:eastAsiaTheme="minorEastAsia"/>
          <w:color w:val="000000" w:themeColor="text1"/>
        </w:rPr>
        <w:t xml:space="preserve">реализации мероприятия, подписанная руководителем (уполномоченным лицом) и заверенная печатью </w:t>
      </w:r>
      <w:r w:rsidR="00BF2471" w:rsidRPr="003B081B">
        <w:rPr>
          <w:rFonts w:eastAsiaTheme="minorEastAsia"/>
          <w:color w:val="000000" w:themeColor="text1"/>
        </w:rPr>
        <w:t xml:space="preserve">организации </w:t>
      </w:r>
      <w:r w:rsidRPr="003B081B">
        <w:rPr>
          <w:rFonts w:eastAsiaTheme="minorEastAsia"/>
          <w:color w:val="000000" w:themeColor="text1"/>
        </w:rPr>
        <w:br/>
      </w:r>
      <w:r w:rsidR="00811165" w:rsidRPr="003B081B">
        <w:rPr>
          <w:rFonts w:eastAsiaTheme="minorEastAsia"/>
          <w:color w:val="000000" w:themeColor="text1"/>
        </w:rPr>
        <w:t>(при наличии)</w:t>
      </w:r>
      <w:r w:rsidR="005B3A99" w:rsidRPr="003B081B">
        <w:rPr>
          <w:rFonts w:eastAsiaTheme="minorEastAsia"/>
          <w:color w:val="000000" w:themeColor="text1"/>
        </w:rPr>
        <w:t>.</w:t>
      </w:r>
    </w:p>
    <w:p w:rsidR="005B3A99" w:rsidRPr="003B081B" w:rsidRDefault="009947BD" w:rsidP="005B3A99">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1.1</w:t>
      </w:r>
      <w:r w:rsidR="009357DC" w:rsidRPr="003B081B">
        <w:rPr>
          <w:rFonts w:eastAsiaTheme="minorEastAsia"/>
          <w:color w:val="000000" w:themeColor="text1"/>
        </w:rPr>
        <w:t>0</w:t>
      </w:r>
      <w:r w:rsidRPr="003B081B">
        <w:rPr>
          <w:rFonts w:eastAsiaTheme="minorEastAsia"/>
          <w:color w:val="000000" w:themeColor="text1"/>
        </w:rPr>
        <w:t>.</w:t>
      </w:r>
      <w:r w:rsidR="00811165" w:rsidRPr="003B081B">
        <w:rPr>
          <w:rFonts w:eastAsiaTheme="minorEastAsia"/>
          <w:color w:val="000000" w:themeColor="text1"/>
        </w:rPr>
        <w:t> </w:t>
      </w:r>
      <w:r w:rsidR="005B3A99" w:rsidRPr="003B081B">
        <w:rPr>
          <w:rFonts w:eastAsiaTheme="minorEastAsia"/>
          <w:color w:val="000000" w:themeColor="text1"/>
        </w:rPr>
        <w:t>Документы</w:t>
      </w:r>
      <w:r w:rsidR="00BF2471" w:rsidRPr="003B081B">
        <w:rPr>
          <w:rFonts w:eastAsiaTheme="minorEastAsia"/>
          <w:color w:val="000000" w:themeColor="text1"/>
        </w:rPr>
        <w:t xml:space="preserve"> организации (в свободной форме)</w:t>
      </w:r>
      <w:r w:rsidR="005B3A99" w:rsidRPr="003B081B">
        <w:rPr>
          <w:rFonts w:eastAsiaTheme="minorEastAsia"/>
          <w:color w:val="000000" w:themeColor="text1"/>
        </w:rPr>
        <w:t xml:space="preserve">, подтверждающие реализацию </w:t>
      </w:r>
      <w:r w:rsidR="009357DC" w:rsidRPr="003B081B">
        <w:rPr>
          <w:rFonts w:eastAsiaTheme="minorEastAsia"/>
          <w:color w:val="000000" w:themeColor="text1"/>
        </w:rPr>
        <w:br/>
      </w:r>
      <w:r w:rsidR="005B3A99" w:rsidRPr="003B081B">
        <w:rPr>
          <w:rFonts w:eastAsiaTheme="minorEastAsia"/>
          <w:color w:val="000000" w:themeColor="text1"/>
        </w:rPr>
        <w:t>на территории Санкт-Петербурга аналогичных мероприятий в течение трех календарных лет, предшествующих году предоставления субсиди</w:t>
      </w:r>
      <w:r w:rsidR="00BF2471" w:rsidRPr="003B081B">
        <w:rPr>
          <w:rFonts w:eastAsiaTheme="minorEastAsia"/>
          <w:color w:val="000000" w:themeColor="text1"/>
        </w:rPr>
        <w:t>и</w:t>
      </w:r>
      <w:r w:rsidR="005B3A99" w:rsidRPr="003B081B">
        <w:rPr>
          <w:rFonts w:eastAsiaTheme="minorEastAsia"/>
          <w:color w:val="000000" w:themeColor="text1"/>
        </w:rPr>
        <w:t xml:space="preserve"> (в случае наличия опыта проведения аналогичных мероприяти</w:t>
      </w:r>
      <w:r w:rsidR="00811165" w:rsidRPr="003B081B">
        <w:rPr>
          <w:rFonts w:eastAsiaTheme="minorEastAsia"/>
          <w:color w:val="000000" w:themeColor="text1"/>
        </w:rPr>
        <w:t>й в течение указанного периода)</w:t>
      </w:r>
      <w:r w:rsidR="005B3A99" w:rsidRPr="003B081B">
        <w:rPr>
          <w:rFonts w:eastAsiaTheme="minorEastAsia"/>
          <w:color w:val="000000" w:themeColor="text1"/>
        </w:rPr>
        <w:t>.</w:t>
      </w:r>
    </w:p>
    <w:p w:rsidR="005B3A99" w:rsidRPr="003B081B" w:rsidRDefault="009947BD" w:rsidP="005B3A99">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1.1</w:t>
      </w:r>
      <w:r w:rsidR="009357DC" w:rsidRPr="003B081B">
        <w:rPr>
          <w:rFonts w:eastAsiaTheme="minorEastAsia"/>
          <w:color w:val="000000" w:themeColor="text1"/>
        </w:rPr>
        <w:t>1</w:t>
      </w:r>
      <w:r w:rsidRPr="003B081B">
        <w:rPr>
          <w:rFonts w:eastAsiaTheme="minorEastAsia"/>
          <w:color w:val="000000" w:themeColor="text1"/>
        </w:rPr>
        <w:t xml:space="preserve">. </w:t>
      </w:r>
      <w:r w:rsidR="005B3A99" w:rsidRPr="003B081B">
        <w:rPr>
          <w:rFonts w:eastAsiaTheme="minorEastAsia"/>
          <w:color w:val="000000" w:themeColor="text1"/>
        </w:rPr>
        <w:t>Предварительный расчет</w:t>
      </w:r>
      <w:r w:rsidR="00BF2471" w:rsidRPr="003B081B">
        <w:rPr>
          <w:rFonts w:eastAsiaTheme="minorEastAsia"/>
          <w:color w:val="000000" w:themeColor="text1"/>
        </w:rPr>
        <w:t xml:space="preserve"> </w:t>
      </w:r>
      <w:r w:rsidR="005B3A99" w:rsidRPr="003B081B">
        <w:rPr>
          <w:rFonts w:eastAsiaTheme="minorEastAsia"/>
          <w:color w:val="000000" w:themeColor="text1"/>
        </w:rPr>
        <w:t>затрат и обоснование планируемых затрат, в том числе методом сопоставимых рыночных цен на основании информации о ценах на идентичные услуги</w:t>
      </w:r>
      <w:r w:rsidR="00BF2471" w:rsidRPr="003B081B">
        <w:rPr>
          <w:rFonts w:eastAsiaTheme="minorEastAsia"/>
          <w:color w:val="000000" w:themeColor="text1"/>
        </w:rPr>
        <w:t xml:space="preserve"> (в свободной форме)</w:t>
      </w:r>
      <w:r w:rsidR="005B3A99" w:rsidRPr="003B081B">
        <w:rPr>
          <w:rFonts w:eastAsiaTheme="minorEastAsia"/>
          <w:color w:val="000000" w:themeColor="text1"/>
        </w:rPr>
        <w:t>, с указанием источников и приложением указанной информации.</w:t>
      </w:r>
    </w:p>
    <w:p w:rsidR="005B3A99" w:rsidRPr="003B081B" w:rsidRDefault="005B3A99" w:rsidP="005B3A99">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 xml:space="preserve">2.  Требования к </w:t>
      </w:r>
      <w:r w:rsidR="00045675" w:rsidRPr="003B081B">
        <w:rPr>
          <w:rFonts w:eastAsiaTheme="minorEastAsia"/>
          <w:color w:val="000000" w:themeColor="text1"/>
        </w:rPr>
        <w:t xml:space="preserve">заявке и </w:t>
      </w:r>
      <w:r w:rsidRPr="003B081B">
        <w:rPr>
          <w:rFonts w:eastAsiaTheme="minorEastAsia"/>
          <w:color w:val="000000" w:themeColor="text1"/>
        </w:rPr>
        <w:t>документам:</w:t>
      </w:r>
    </w:p>
    <w:p w:rsidR="005B3A99" w:rsidRPr="003B081B" w:rsidRDefault="005B3A99" w:rsidP="005B3A99">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 xml:space="preserve">2.1.  Документы представляются в Комитет через личный кабинет на площадке отбора одновременно с подачей заявки путем электронного подгружения </w:t>
      </w:r>
      <w:r w:rsidR="000642E1" w:rsidRPr="003B081B">
        <w:rPr>
          <w:rFonts w:eastAsiaTheme="minorEastAsia"/>
          <w:color w:val="000000" w:themeColor="text1"/>
        </w:rPr>
        <w:t xml:space="preserve">их </w:t>
      </w:r>
      <w:r w:rsidRPr="003B081B">
        <w:rPr>
          <w:rFonts w:eastAsiaTheme="minorEastAsia"/>
          <w:color w:val="000000" w:themeColor="text1"/>
        </w:rPr>
        <w:t>скан-образов</w:t>
      </w:r>
      <w:r w:rsidR="00811165" w:rsidRPr="003B081B">
        <w:rPr>
          <w:rFonts w:eastAsiaTheme="minorEastAsia"/>
          <w:strike/>
          <w:color w:val="000000" w:themeColor="text1"/>
        </w:rPr>
        <w:t xml:space="preserve"> </w:t>
      </w:r>
      <w:r w:rsidR="000642E1" w:rsidRPr="003B081B">
        <w:rPr>
          <w:rFonts w:eastAsiaTheme="minorEastAsia"/>
          <w:color w:val="000000" w:themeColor="text1"/>
        </w:rPr>
        <w:t>(</w:t>
      </w:r>
      <w:r w:rsidR="000642E1" w:rsidRPr="003B081B">
        <w:rPr>
          <w:color w:val="000000" w:themeColor="text1"/>
        </w:rPr>
        <w:t>преобразованных в элек</w:t>
      </w:r>
      <w:r w:rsidR="00811165" w:rsidRPr="003B081B">
        <w:rPr>
          <w:color w:val="000000" w:themeColor="text1"/>
        </w:rPr>
        <w:t xml:space="preserve">тронную форму копий документов </w:t>
      </w:r>
      <w:r w:rsidR="000642E1" w:rsidRPr="003B081B">
        <w:rPr>
          <w:color w:val="000000" w:themeColor="text1"/>
        </w:rPr>
        <w:t xml:space="preserve">с их бумажных носителей </w:t>
      </w:r>
      <w:r w:rsidR="009357DC" w:rsidRPr="003B081B">
        <w:rPr>
          <w:color w:val="000000" w:themeColor="text1"/>
        </w:rPr>
        <w:br/>
      </w:r>
      <w:r w:rsidR="000642E1" w:rsidRPr="003B081B">
        <w:rPr>
          <w:color w:val="000000" w:themeColor="text1"/>
        </w:rPr>
        <w:t>с сохранением аутентичной визуализации</w:t>
      </w:r>
      <w:r w:rsidR="000642E1" w:rsidRPr="003B081B">
        <w:rPr>
          <w:rFonts w:eastAsiaTheme="minorEastAsia"/>
          <w:color w:val="000000" w:themeColor="text1"/>
        </w:rPr>
        <w:t>)</w:t>
      </w:r>
      <w:r w:rsidRPr="003B081B">
        <w:rPr>
          <w:rFonts w:eastAsiaTheme="minorEastAsia"/>
          <w:color w:val="000000" w:themeColor="text1"/>
        </w:rPr>
        <w:t xml:space="preserve">. </w:t>
      </w:r>
    </w:p>
    <w:p w:rsidR="005B3A99" w:rsidRPr="003B081B" w:rsidRDefault="005B3A99" w:rsidP="005B3A99">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 xml:space="preserve">2.2.  Представленные </w:t>
      </w:r>
      <w:r w:rsidR="00045675" w:rsidRPr="003B081B">
        <w:rPr>
          <w:rFonts w:eastAsiaTheme="minorEastAsia"/>
          <w:color w:val="000000" w:themeColor="text1"/>
        </w:rPr>
        <w:t xml:space="preserve">заявка и </w:t>
      </w:r>
      <w:r w:rsidRPr="003B081B">
        <w:rPr>
          <w:rFonts w:eastAsiaTheme="minorEastAsia"/>
          <w:color w:val="000000" w:themeColor="text1"/>
        </w:rPr>
        <w:t xml:space="preserve">документы, помимо имеющихся в них реквизитных подписей (при наличии), также заверяются усиленной квалифицированной электронной подписью: </w:t>
      </w:r>
    </w:p>
    <w:p w:rsidR="005B3A99" w:rsidRPr="003B081B" w:rsidRDefault="005B3A99" w:rsidP="005B3A99">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 xml:space="preserve">руководителя </w:t>
      </w:r>
      <w:r w:rsidR="000642E1" w:rsidRPr="003B081B">
        <w:rPr>
          <w:rFonts w:eastAsiaTheme="minorEastAsia"/>
          <w:color w:val="000000" w:themeColor="text1"/>
        </w:rPr>
        <w:t>организации</w:t>
      </w:r>
      <w:r w:rsidRPr="003B081B">
        <w:rPr>
          <w:rFonts w:eastAsiaTheme="minorEastAsia"/>
          <w:color w:val="000000" w:themeColor="text1"/>
        </w:rPr>
        <w:t xml:space="preserve">; </w:t>
      </w:r>
    </w:p>
    <w:p w:rsidR="005B3A99" w:rsidRPr="003B081B" w:rsidRDefault="005B3A99" w:rsidP="005B3A99">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 xml:space="preserve">иного лица, действующего от имени </w:t>
      </w:r>
      <w:r w:rsidR="000642E1" w:rsidRPr="003B081B">
        <w:rPr>
          <w:rFonts w:eastAsiaTheme="minorEastAsia"/>
          <w:color w:val="000000" w:themeColor="text1"/>
        </w:rPr>
        <w:t xml:space="preserve">и в интересах организации </w:t>
      </w:r>
      <w:r w:rsidRPr="003B081B">
        <w:rPr>
          <w:rFonts w:eastAsiaTheme="minorEastAsia"/>
          <w:color w:val="000000" w:themeColor="text1"/>
        </w:rPr>
        <w:t xml:space="preserve">на основании доверенности или иного </w:t>
      </w:r>
      <w:r w:rsidR="00C641BA" w:rsidRPr="003B081B">
        <w:rPr>
          <w:rFonts w:eastAsiaTheme="minorEastAsia"/>
          <w:color w:val="000000" w:themeColor="text1"/>
        </w:rPr>
        <w:t xml:space="preserve">уполномочивающего </w:t>
      </w:r>
      <w:r w:rsidR="00162944" w:rsidRPr="003B081B">
        <w:rPr>
          <w:rFonts w:eastAsiaTheme="minorEastAsia"/>
          <w:color w:val="000000" w:themeColor="text1"/>
        </w:rPr>
        <w:t xml:space="preserve">документа в соответствии с учредительными документами организации и (или) законодательством Российской Федерации, подтверждающего полномочия этого лица на совершение соответствующих действий от имени и в интересах организации </w:t>
      </w:r>
      <w:r w:rsidRPr="003B081B">
        <w:rPr>
          <w:rFonts w:eastAsiaTheme="minorEastAsia"/>
          <w:color w:val="000000" w:themeColor="text1"/>
        </w:rPr>
        <w:t xml:space="preserve">(далее соответственно – иное уполномоченное лицо, уполномочивающие документы). </w:t>
      </w:r>
    </w:p>
    <w:p w:rsidR="005B3A99" w:rsidRPr="003B081B" w:rsidRDefault="005B3A99" w:rsidP="005B3A99">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 xml:space="preserve">В случае, если </w:t>
      </w:r>
      <w:r w:rsidR="00045675" w:rsidRPr="003B081B">
        <w:rPr>
          <w:rFonts w:eastAsiaTheme="minorEastAsia"/>
          <w:color w:val="000000" w:themeColor="text1"/>
        </w:rPr>
        <w:t xml:space="preserve">заявка и (или) документы подписаны </w:t>
      </w:r>
      <w:r w:rsidRPr="003B081B">
        <w:rPr>
          <w:rFonts w:eastAsiaTheme="minorEastAsia"/>
          <w:color w:val="000000" w:themeColor="text1"/>
        </w:rPr>
        <w:t xml:space="preserve">иным уполномоченным лицом, то представляется скан-образ </w:t>
      </w:r>
      <w:r w:rsidR="00162944" w:rsidRPr="003B081B">
        <w:rPr>
          <w:rFonts w:eastAsiaTheme="minorEastAsia"/>
          <w:color w:val="000000" w:themeColor="text1"/>
        </w:rPr>
        <w:t xml:space="preserve">соответствующего </w:t>
      </w:r>
      <w:r w:rsidRPr="003B081B">
        <w:rPr>
          <w:rFonts w:eastAsiaTheme="minorEastAsia"/>
          <w:color w:val="000000" w:themeColor="text1"/>
        </w:rPr>
        <w:t xml:space="preserve">уполномочивающего документа. </w:t>
      </w:r>
    </w:p>
    <w:p w:rsidR="005B3A99" w:rsidRPr="003B081B" w:rsidRDefault="005B3A99" w:rsidP="005B3A99">
      <w:pPr>
        <w:widowControl w:val="0"/>
        <w:autoSpaceDE w:val="0"/>
        <w:autoSpaceDN w:val="0"/>
        <w:adjustRightInd w:val="0"/>
        <w:ind w:firstLine="567"/>
        <w:jc w:val="both"/>
        <w:rPr>
          <w:rFonts w:eastAsiaTheme="minorEastAsia"/>
          <w:color w:val="000000" w:themeColor="text1"/>
        </w:rPr>
      </w:pPr>
      <w:r w:rsidRPr="003B081B">
        <w:rPr>
          <w:rFonts w:eastAsiaTheme="minorEastAsia"/>
          <w:color w:val="000000" w:themeColor="text1"/>
        </w:rPr>
        <w:t xml:space="preserve">2.3.  Качество представленных скан-образов </w:t>
      </w:r>
      <w:r w:rsidR="00045675" w:rsidRPr="003B081B">
        <w:rPr>
          <w:rFonts w:eastAsiaTheme="minorEastAsia"/>
          <w:color w:val="000000" w:themeColor="text1"/>
        </w:rPr>
        <w:t xml:space="preserve">заявки и </w:t>
      </w:r>
      <w:r w:rsidRPr="003B081B">
        <w:rPr>
          <w:rFonts w:eastAsiaTheme="minorEastAsia"/>
          <w:color w:val="000000" w:themeColor="text1"/>
        </w:rPr>
        <w:t>документов должно быть достаточным для осуществления анализа содержания</w:t>
      </w:r>
      <w:r w:rsidR="00162944" w:rsidRPr="003B081B">
        <w:rPr>
          <w:rFonts w:eastAsiaTheme="minorEastAsia"/>
          <w:color w:val="000000" w:themeColor="text1"/>
        </w:rPr>
        <w:t xml:space="preserve"> документов</w:t>
      </w:r>
      <w:r w:rsidRPr="003B081B">
        <w:rPr>
          <w:rFonts w:eastAsiaTheme="minorEastAsia"/>
          <w:color w:val="000000" w:themeColor="text1"/>
        </w:rPr>
        <w:t xml:space="preserve"> (то есть позволять </w:t>
      </w:r>
      <w:r w:rsidR="009B72D8" w:rsidRPr="003B081B">
        <w:rPr>
          <w:rFonts w:eastAsiaTheme="minorEastAsia"/>
          <w:color w:val="000000" w:themeColor="text1"/>
        </w:rPr>
        <w:br/>
      </w:r>
      <w:r w:rsidRPr="003B081B">
        <w:rPr>
          <w:rFonts w:eastAsiaTheme="minorEastAsia"/>
          <w:color w:val="000000" w:themeColor="text1"/>
        </w:rPr>
        <w:t xml:space="preserve">в полном объеме прочесть текст документа и распознать его реквизиты). </w:t>
      </w:r>
    </w:p>
    <w:sectPr w:rsidR="005B3A99" w:rsidRPr="003B081B" w:rsidSect="0051343B">
      <w:pgSz w:w="11906" w:h="16838"/>
      <w:pgMar w:top="1134" w:right="851" w:bottom="1418"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3D6" w:rsidRDefault="006003D6">
      <w:r>
        <w:separator/>
      </w:r>
    </w:p>
  </w:endnote>
  <w:endnote w:type="continuationSeparator" w:id="0">
    <w:p w:rsidR="006003D6" w:rsidRDefault="0060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3D6" w:rsidRDefault="006003D6">
      <w:r>
        <w:separator/>
      </w:r>
    </w:p>
  </w:footnote>
  <w:footnote w:type="continuationSeparator" w:id="0">
    <w:p w:rsidR="006003D6" w:rsidRDefault="0060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6B" w:rsidRDefault="003B786B" w:rsidP="006C253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B786B" w:rsidRDefault="003B78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6B" w:rsidRDefault="003B786B" w:rsidP="006C253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F3200">
      <w:rPr>
        <w:rStyle w:val="a7"/>
        <w:noProof/>
      </w:rPr>
      <w:t>2</w:t>
    </w:r>
    <w:r>
      <w:rPr>
        <w:rStyle w:val="a7"/>
      </w:rPr>
      <w:fldChar w:fldCharType="end"/>
    </w:r>
  </w:p>
  <w:p w:rsidR="003B786B" w:rsidRDefault="003B786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218C9"/>
    <w:multiLevelType w:val="hybridMultilevel"/>
    <w:tmpl w:val="C3BEFEB6"/>
    <w:lvl w:ilvl="0" w:tplc="45788F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A447EE"/>
    <w:multiLevelType w:val="hybridMultilevel"/>
    <w:tmpl w:val="5CCED29A"/>
    <w:lvl w:ilvl="0" w:tplc="45788F54">
      <w:start w:val="1"/>
      <w:numFmt w:val="bullet"/>
      <w:lvlText w:val=""/>
      <w:lvlJc w:val="left"/>
      <w:pPr>
        <w:ind w:left="149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5980cee2-647c-4654-9931-c1dd99d944ab"/>
    <w:docVar w:name="SPD_Blank" w:val="857576368"/>
    <w:docVar w:name="SPD_BlankDefautVid" w:val="857500061"/>
    <w:docVar w:name="SPD_BlankDefautVidName" w:val="Постановление правительства СПб"/>
    <w:docVar w:name="SPD_BlankName" w:val="+ПОСТАНОВЛЕНИЕ ПРАВИТЕЛЬСТВА САНКТ-ПЕТЕРБУРГА (НОВЫЙ БЛАНК)+"/>
  </w:docVars>
  <w:rsids>
    <w:rsidRoot w:val="00720667"/>
    <w:rsid w:val="00001F6F"/>
    <w:rsid w:val="000178DE"/>
    <w:rsid w:val="00024DFE"/>
    <w:rsid w:val="00045675"/>
    <w:rsid w:val="000642E1"/>
    <w:rsid w:val="0008549B"/>
    <w:rsid w:val="000A732E"/>
    <w:rsid w:val="000C6837"/>
    <w:rsid w:val="000D407E"/>
    <w:rsid w:val="000F21EB"/>
    <w:rsid w:val="000F3200"/>
    <w:rsid w:val="001010B2"/>
    <w:rsid w:val="0012409C"/>
    <w:rsid w:val="00127FA0"/>
    <w:rsid w:val="00136103"/>
    <w:rsid w:val="00162944"/>
    <w:rsid w:val="0018661E"/>
    <w:rsid w:val="001B60CA"/>
    <w:rsid w:val="001C7DDA"/>
    <w:rsid w:val="001D21C7"/>
    <w:rsid w:val="001E1A7C"/>
    <w:rsid w:val="001F6A62"/>
    <w:rsid w:val="001F79BD"/>
    <w:rsid w:val="001F7F0F"/>
    <w:rsid w:val="00203C9B"/>
    <w:rsid w:val="002051CD"/>
    <w:rsid w:val="00210A20"/>
    <w:rsid w:val="00222A61"/>
    <w:rsid w:val="0023131F"/>
    <w:rsid w:val="00233E28"/>
    <w:rsid w:val="002362A1"/>
    <w:rsid w:val="0024527C"/>
    <w:rsid w:val="00252B0D"/>
    <w:rsid w:val="00253DCD"/>
    <w:rsid w:val="0025727D"/>
    <w:rsid w:val="00274F79"/>
    <w:rsid w:val="00281807"/>
    <w:rsid w:val="002C36E3"/>
    <w:rsid w:val="002C74F7"/>
    <w:rsid w:val="002F28D2"/>
    <w:rsid w:val="00336A01"/>
    <w:rsid w:val="00350D39"/>
    <w:rsid w:val="00351533"/>
    <w:rsid w:val="00357159"/>
    <w:rsid w:val="00367C0C"/>
    <w:rsid w:val="0039060E"/>
    <w:rsid w:val="003A7A85"/>
    <w:rsid w:val="003B081B"/>
    <w:rsid w:val="003B786B"/>
    <w:rsid w:val="003D51FA"/>
    <w:rsid w:val="003E68BF"/>
    <w:rsid w:val="003F00A5"/>
    <w:rsid w:val="00400D01"/>
    <w:rsid w:val="0040502F"/>
    <w:rsid w:val="00406447"/>
    <w:rsid w:val="00422472"/>
    <w:rsid w:val="00436CBA"/>
    <w:rsid w:val="00437B66"/>
    <w:rsid w:val="004443B0"/>
    <w:rsid w:val="00455526"/>
    <w:rsid w:val="00464C6C"/>
    <w:rsid w:val="00474872"/>
    <w:rsid w:val="00475CD1"/>
    <w:rsid w:val="00482A20"/>
    <w:rsid w:val="004835DE"/>
    <w:rsid w:val="004976D6"/>
    <w:rsid w:val="004B46FB"/>
    <w:rsid w:val="004B6389"/>
    <w:rsid w:val="004C7332"/>
    <w:rsid w:val="004D3A2B"/>
    <w:rsid w:val="00512333"/>
    <w:rsid w:val="0051343B"/>
    <w:rsid w:val="00520899"/>
    <w:rsid w:val="00524008"/>
    <w:rsid w:val="00531EDA"/>
    <w:rsid w:val="005350A4"/>
    <w:rsid w:val="00535314"/>
    <w:rsid w:val="005458BC"/>
    <w:rsid w:val="005555BF"/>
    <w:rsid w:val="005712D2"/>
    <w:rsid w:val="00580491"/>
    <w:rsid w:val="005825A5"/>
    <w:rsid w:val="005879D1"/>
    <w:rsid w:val="00587D99"/>
    <w:rsid w:val="005B3A99"/>
    <w:rsid w:val="005D6238"/>
    <w:rsid w:val="005E2700"/>
    <w:rsid w:val="006003D6"/>
    <w:rsid w:val="00603946"/>
    <w:rsid w:val="0062034B"/>
    <w:rsid w:val="00627007"/>
    <w:rsid w:val="006441C5"/>
    <w:rsid w:val="00645294"/>
    <w:rsid w:val="00650D5A"/>
    <w:rsid w:val="0066275D"/>
    <w:rsid w:val="006645B8"/>
    <w:rsid w:val="0067105E"/>
    <w:rsid w:val="0067657A"/>
    <w:rsid w:val="00684070"/>
    <w:rsid w:val="006840C1"/>
    <w:rsid w:val="006A069F"/>
    <w:rsid w:val="006A70CF"/>
    <w:rsid w:val="006C2535"/>
    <w:rsid w:val="006C2CF7"/>
    <w:rsid w:val="006D2055"/>
    <w:rsid w:val="006E7C6E"/>
    <w:rsid w:val="006F41B1"/>
    <w:rsid w:val="006F4DA7"/>
    <w:rsid w:val="006F64B7"/>
    <w:rsid w:val="0070593F"/>
    <w:rsid w:val="00713364"/>
    <w:rsid w:val="00720667"/>
    <w:rsid w:val="00722E07"/>
    <w:rsid w:val="0072553C"/>
    <w:rsid w:val="00744374"/>
    <w:rsid w:val="007661BE"/>
    <w:rsid w:val="007719A8"/>
    <w:rsid w:val="00792F33"/>
    <w:rsid w:val="00797825"/>
    <w:rsid w:val="007A2971"/>
    <w:rsid w:val="007B2647"/>
    <w:rsid w:val="007C2278"/>
    <w:rsid w:val="007C38D1"/>
    <w:rsid w:val="007F3A8C"/>
    <w:rsid w:val="007F4840"/>
    <w:rsid w:val="007F4F7C"/>
    <w:rsid w:val="007F6A48"/>
    <w:rsid w:val="00811165"/>
    <w:rsid w:val="008223B3"/>
    <w:rsid w:val="00822416"/>
    <w:rsid w:val="008672D8"/>
    <w:rsid w:val="00875608"/>
    <w:rsid w:val="008C70DE"/>
    <w:rsid w:val="008D2F02"/>
    <w:rsid w:val="008D3519"/>
    <w:rsid w:val="008D7C86"/>
    <w:rsid w:val="008E187E"/>
    <w:rsid w:val="008E6358"/>
    <w:rsid w:val="008E712D"/>
    <w:rsid w:val="009031E0"/>
    <w:rsid w:val="00906A68"/>
    <w:rsid w:val="00920D6D"/>
    <w:rsid w:val="0092661C"/>
    <w:rsid w:val="0093455E"/>
    <w:rsid w:val="009357DC"/>
    <w:rsid w:val="00944CF4"/>
    <w:rsid w:val="00954DEC"/>
    <w:rsid w:val="00955859"/>
    <w:rsid w:val="00965161"/>
    <w:rsid w:val="00965766"/>
    <w:rsid w:val="00975B5B"/>
    <w:rsid w:val="00981000"/>
    <w:rsid w:val="00992175"/>
    <w:rsid w:val="009947BD"/>
    <w:rsid w:val="009A37CC"/>
    <w:rsid w:val="009A4AF3"/>
    <w:rsid w:val="009B72D8"/>
    <w:rsid w:val="009D03C8"/>
    <w:rsid w:val="009D4873"/>
    <w:rsid w:val="009E582D"/>
    <w:rsid w:val="00A022B1"/>
    <w:rsid w:val="00A05A44"/>
    <w:rsid w:val="00A30BD3"/>
    <w:rsid w:val="00A34371"/>
    <w:rsid w:val="00A511F1"/>
    <w:rsid w:val="00A5703C"/>
    <w:rsid w:val="00A61872"/>
    <w:rsid w:val="00A61B42"/>
    <w:rsid w:val="00A82D6D"/>
    <w:rsid w:val="00AD029B"/>
    <w:rsid w:val="00AD6516"/>
    <w:rsid w:val="00AF1BE6"/>
    <w:rsid w:val="00AF692F"/>
    <w:rsid w:val="00B1236F"/>
    <w:rsid w:val="00B25782"/>
    <w:rsid w:val="00B32F99"/>
    <w:rsid w:val="00B7704F"/>
    <w:rsid w:val="00B82143"/>
    <w:rsid w:val="00B85808"/>
    <w:rsid w:val="00B94337"/>
    <w:rsid w:val="00BC2D04"/>
    <w:rsid w:val="00BD2485"/>
    <w:rsid w:val="00BE4688"/>
    <w:rsid w:val="00BF2471"/>
    <w:rsid w:val="00BF2D05"/>
    <w:rsid w:val="00BF3747"/>
    <w:rsid w:val="00C14543"/>
    <w:rsid w:val="00C3153F"/>
    <w:rsid w:val="00C344FD"/>
    <w:rsid w:val="00C57046"/>
    <w:rsid w:val="00C641BA"/>
    <w:rsid w:val="00C70723"/>
    <w:rsid w:val="00C74555"/>
    <w:rsid w:val="00C800FB"/>
    <w:rsid w:val="00C86A67"/>
    <w:rsid w:val="00C97280"/>
    <w:rsid w:val="00C977CD"/>
    <w:rsid w:val="00CB1F47"/>
    <w:rsid w:val="00CB7CDF"/>
    <w:rsid w:val="00CD1C5B"/>
    <w:rsid w:val="00CD58B8"/>
    <w:rsid w:val="00CF4D89"/>
    <w:rsid w:val="00CF5DC1"/>
    <w:rsid w:val="00CF697F"/>
    <w:rsid w:val="00D05F38"/>
    <w:rsid w:val="00D32ABD"/>
    <w:rsid w:val="00D34BB0"/>
    <w:rsid w:val="00D350B3"/>
    <w:rsid w:val="00D65353"/>
    <w:rsid w:val="00D6586D"/>
    <w:rsid w:val="00D6738F"/>
    <w:rsid w:val="00D712EF"/>
    <w:rsid w:val="00D73EEC"/>
    <w:rsid w:val="00DA358D"/>
    <w:rsid w:val="00DB3BCA"/>
    <w:rsid w:val="00DC1436"/>
    <w:rsid w:val="00DE45C5"/>
    <w:rsid w:val="00DF2117"/>
    <w:rsid w:val="00E05996"/>
    <w:rsid w:val="00E07111"/>
    <w:rsid w:val="00E26F20"/>
    <w:rsid w:val="00E55A6F"/>
    <w:rsid w:val="00E96141"/>
    <w:rsid w:val="00EA00BA"/>
    <w:rsid w:val="00EA0234"/>
    <w:rsid w:val="00EA7679"/>
    <w:rsid w:val="00EB041E"/>
    <w:rsid w:val="00EB7A7E"/>
    <w:rsid w:val="00ED399F"/>
    <w:rsid w:val="00F03045"/>
    <w:rsid w:val="00F155F0"/>
    <w:rsid w:val="00F7190F"/>
    <w:rsid w:val="00F75C44"/>
    <w:rsid w:val="00F77AF9"/>
    <w:rsid w:val="00F869EE"/>
    <w:rsid w:val="00FB7767"/>
    <w:rsid w:val="00FD418F"/>
    <w:rsid w:val="00FD46EE"/>
    <w:rsid w:val="00FE1C49"/>
    <w:rsid w:val="00FE5F7C"/>
    <w:rsid w:val="00FF5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48B60"/>
  <w15:chartTrackingRefBased/>
  <w15:docId w15:val="{FD91B4A2-C65F-4B95-ABF6-EAF4773C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E26F20"/>
    <w:pPr>
      <w:keepNext/>
      <w:autoSpaceDE w:val="0"/>
      <w:autoSpaceDN w:val="0"/>
      <w:outlineLvl w:val="0"/>
    </w:pPr>
    <w:rPr>
      <w:b/>
      <w:bCs/>
    </w:rPr>
  </w:style>
  <w:style w:type="paragraph" w:styleId="a3">
    <w:name w:val="header"/>
    <w:basedOn w:val="a"/>
    <w:link w:val="a4"/>
    <w:uiPriority w:val="99"/>
    <w:rsid w:val="005712D2"/>
    <w:pPr>
      <w:tabs>
        <w:tab w:val="center" w:pos="4677"/>
        <w:tab w:val="right" w:pos="9355"/>
      </w:tabs>
    </w:pPr>
  </w:style>
  <w:style w:type="paragraph" w:styleId="a5">
    <w:name w:val="footer"/>
    <w:basedOn w:val="a"/>
    <w:link w:val="a6"/>
    <w:uiPriority w:val="99"/>
    <w:rsid w:val="005712D2"/>
    <w:pPr>
      <w:tabs>
        <w:tab w:val="center" w:pos="4677"/>
        <w:tab w:val="right" w:pos="9355"/>
      </w:tabs>
    </w:pPr>
  </w:style>
  <w:style w:type="character" w:styleId="a7">
    <w:name w:val="page number"/>
    <w:basedOn w:val="a0"/>
    <w:rsid w:val="009A4AF3"/>
  </w:style>
  <w:style w:type="paragraph" w:styleId="a8">
    <w:name w:val="Balloon Text"/>
    <w:basedOn w:val="a"/>
    <w:link w:val="a9"/>
    <w:uiPriority w:val="99"/>
    <w:rsid w:val="00B94337"/>
    <w:rPr>
      <w:rFonts w:ascii="Segoe UI" w:hAnsi="Segoe UI" w:cs="Segoe UI"/>
      <w:sz w:val="18"/>
      <w:szCs w:val="18"/>
    </w:rPr>
  </w:style>
  <w:style w:type="character" w:customStyle="1" w:styleId="a9">
    <w:name w:val="Текст выноски Знак"/>
    <w:basedOn w:val="a0"/>
    <w:link w:val="a8"/>
    <w:uiPriority w:val="99"/>
    <w:rsid w:val="00B94337"/>
    <w:rPr>
      <w:rFonts w:ascii="Segoe UI" w:hAnsi="Segoe UI" w:cs="Segoe UI"/>
      <w:sz w:val="18"/>
      <w:szCs w:val="18"/>
    </w:rPr>
  </w:style>
  <w:style w:type="numbering" w:customStyle="1" w:styleId="10">
    <w:name w:val="Нет списка1"/>
    <w:next w:val="a2"/>
    <w:uiPriority w:val="99"/>
    <w:semiHidden/>
    <w:unhideWhenUsed/>
    <w:rsid w:val="005B3A99"/>
  </w:style>
  <w:style w:type="character" w:customStyle="1" w:styleId="Bodytext">
    <w:name w:val="Body text_"/>
    <w:basedOn w:val="a0"/>
    <w:link w:val="3"/>
    <w:rsid w:val="005B3A99"/>
    <w:rPr>
      <w:shd w:val="clear" w:color="auto" w:fill="FFFFFF"/>
    </w:rPr>
  </w:style>
  <w:style w:type="character" w:customStyle="1" w:styleId="Bodytext3">
    <w:name w:val="Body text (3)_"/>
    <w:basedOn w:val="a0"/>
    <w:link w:val="Bodytext30"/>
    <w:rsid w:val="005B3A99"/>
    <w:rPr>
      <w:b/>
      <w:bCs/>
      <w:spacing w:val="50"/>
      <w:shd w:val="clear" w:color="auto" w:fill="FFFFFF"/>
    </w:rPr>
  </w:style>
  <w:style w:type="paragraph" w:customStyle="1" w:styleId="3">
    <w:name w:val="Основной текст3"/>
    <w:basedOn w:val="a"/>
    <w:link w:val="Bodytext"/>
    <w:rsid w:val="005B3A99"/>
    <w:pPr>
      <w:widowControl w:val="0"/>
      <w:shd w:val="clear" w:color="auto" w:fill="FFFFFF"/>
      <w:spacing w:before="540" w:after="120" w:line="259" w:lineRule="exact"/>
      <w:jc w:val="both"/>
    </w:pPr>
    <w:rPr>
      <w:sz w:val="20"/>
      <w:szCs w:val="20"/>
    </w:rPr>
  </w:style>
  <w:style w:type="paragraph" w:customStyle="1" w:styleId="Bodytext30">
    <w:name w:val="Body text (3)"/>
    <w:basedOn w:val="a"/>
    <w:link w:val="Bodytext3"/>
    <w:rsid w:val="005B3A99"/>
    <w:pPr>
      <w:widowControl w:val="0"/>
      <w:shd w:val="clear" w:color="auto" w:fill="FFFFFF"/>
      <w:spacing w:before="120" w:after="180" w:line="0" w:lineRule="atLeast"/>
    </w:pPr>
    <w:rPr>
      <w:b/>
      <w:bCs/>
      <w:spacing w:val="50"/>
      <w:sz w:val="20"/>
      <w:szCs w:val="20"/>
    </w:rPr>
  </w:style>
  <w:style w:type="paragraph" w:customStyle="1" w:styleId="ConsPlusNormal">
    <w:name w:val="ConsPlusNormal"/>
    <w:rsid w:val="005B3A99"/>
    <w:pPr>
      <w:widowControl w:val="0"/>
      <w:autoSpaceDE w:val="0"/>
      <w:autoSpaceDN w:val="0"/>
    </w:pPr>
    <w:rPr>
      <w:rFonts w:ascii="Calibri" w:hAnsi="Calibri" w:cs="Calibri"/>
      <w:sz w:val="22"/>
    </w:rPr>
  </w:style>
  <w:style w:type="character" w:customStyle="1" w:styleId="a4">
    <w:name w:val="Верхний колонтитул Знак"/>
    <w:basedOn w:val="a0"/>
    <w:link w:val="a3"/>
    <w:uiPriority w:val="99"/>
    <w:rsid w:val="005B3A99"/>
    <w:rPr>
      <w:sz w:val="24"/>
      <w:szCs w:val="24"/>
    </w:rPr>
  </w:style>
  <w:style w:type="paragraph" w:customStyle="1" w:styleId="FORMATTEXT">
    <w:name w:val=".FORMATTEXT"/>
    <w:uiPriority w:val="99"/>
    <w:rsid w:val="005B3A99"/>
    <w:pPr>
      <w:widowControl w:val="0"/>
      <w:autoSpaceDE w:val="0"/>
      <w:autoSpaceDN w:val="0"/>
      <w:adjustRightInd w:val="0"/>
    </w:pPr>
    <w:rPr>
      <w:rFonts w:ascii="Arial" w:eastAsiaTheme="minorEastAsia" w:hAnsi="Arial" w:cs="Arial"/>
    </w:rPr>
  </w:style>
  <w:style w:type="character" w:customStyle="1" w:styleId="a6">
    <w:name w:val="Нижний колонтитул Знак"/>
    <w:basedOn w:val="a0"/>
    <w:link w:val="a5"/>
    <w:uiPriority w:val="99"/>
    <w:rsid w:val="005B3A99"/>
    <w:rPr>
      <w:sz w:val="24"/>
      <w:szCs w:val="24"/>
    </w:rPr>
  </w:style>
  <w:style w:type="character" w:styleId="aa">
    <w:name w:val="annotation reference"/>
    <w:basedOn w:val="a0"/>
    <w:uiPriority w:val="99"/>
    <w:unhideWhenUsed/>
    <w:rsid w:val="005B3A99"/>
    <w:rPr>
      <w:sz w:val="16"/>
      <w:szCs w:val="16"/>
    </w:rPr>
  </w:style>
  <w:style w:type="paragraph" w:styleId="ab">
    <w:name w:val="annotation text"/>
    <w:basedOn w:val="a"/>
    <w:link w:val="ac"/>
    <w:uiPriority w:val="99"/>
    <w:unhideWhenUsed/>
    <w:rsid w:val="005B3A99"/>
    <w:pPr>
      <w:widowControl w:val="0"/>
    </w:pPr>
    <w:rPr>
      <w:rFonts w:ascii="Liberation Serif" w:eastAsia="SimSun" w:hAnsi="Liberation Serif" w:cs="Mangal"/>
      <w:color w:val="00000A"/>
      <w:sz w:val="20"/>
      <w:szCs w:val="18"/>
      <w:lang w:eastAsia="zh-CN" w:bidi="hi-IN"/>
    </w:rPr>
  </w:style>
  <w:style w:type="character" w:customStyle="1" w:styleId="ac">
    <w:name w:val="Текст примечания Знак"/>
    <w:basedOn w:val="a0"/>
    <w:link w:val="ab"/>
    <w:uiPriority w:val="99"/>
    <w:rsid w:val="005B3A99"/>
    <w:rPr>
      <w:rFonts w:ascii="Liberation Serif" w:eastAsia="SimSun" w:hAnsi="Liberation Serif" w:cs="Mangal"/>
      <w:color w:val="00000A"/>
      <w:szCs w:val="18"/>
      <w:lang w:eastAsia="zh-CN" w:bidi="hi-IN"/>
    </w:rPr>
  </w:style>
  <w:style w:type="paragraph" w:styleId="ad">
    <w:name w:val="annotation subject"/>
    <w:basedOn w:val="ab"/>
    <w:next w:val="ab"/>
    <w:link w:val="ae"/>
    <w:uiPriority w:val="99"/>
    <w:unhideWhenUsed/>
    <w:rsid w:val="005B3A99"/>
    <w:rPr>
      <w:b/>
      <w:bCs/>
    </w:rPr>
  </w:style>
  <w:style w:type="character" w:customStyle="1" w:styleId="ae">
    <w:name w:val="Тема примечания Знак"/>
    <w:basedOn w:val="ac"/>
    <w:link w:val="ad"/>
    <w:uiPriority w:val="99"/>
    <w:rsid w:val="005B3A99"/>
    <w:rPr>
      <w:rFonts w:ascii="Liberation Serif" w:eastAsia="SimSun" w:hAnsi="Liberation Serif" w:cs="Mangal"/>
      <w:b/>
      <w:bCs/>
      <w:color w:val="00000A"/>
      <w:szCs w:val="18"/>
      <w:lang w:eastAsia="zh-CN" w:bidi="hi-IN"/>
    </w:rPr>
  </w:style>
  <w:style w:type="paragraph" w:styleId="af">
    <w:name w:val="Normal (Web)"/>
    <w:basedOn w:val="a"/>
    <w:uiPriority w:val="99"/>
    <w:unhideWhenUsed/>
    <w:rsid w:val="005B3A99"/>
    <w:pPr>
      <w:widowControl w:val="0"/>
    </w:pPr>
    <w:rPr>
      <w:rFonts w:eastAsia="SimSun" w:cs="Mangal"/>
      <w:color w:val="00000A"/>
      <w:szCs w:val="21"/>
      <w:lang w:eastAsia="zh-CN" w:bidi="hi-IN"/>
    </w:rPr>
  </w:style>
  <w:style w:type="character" w:styleId="af0">
    <w:name w:val="Hyperlink"/>
    <w:basedOn w:val="a0"/>
    <w:uiPriority w:val="99"/>
    <w:unhideWhenUsed/>
    <w:rsid w:val="005B3A99"/>
    <w:rPr>
      <w:color w:val="0563C1" w:themeColor="hyperlink"/>
      <w:u w:val="single"/>
    </w:rPr>
  </w:style>
  <w:style w:type="paragraph" w:styleId="af1">
    <w:name w:val="footnote text"/>
    <w:basedOn w:val="a"/>
    <w:link w:val="af2"/>
    <w:uiPriority w:val="99"/>
    <w:unhideWhenUsed/>
    <w:rsid w:val="005B3A99"/>
    <w:pPr>
      <w:widowControl w:val="0"/>
    </w:pPr>
    <w:rPr>
      <w:rFonts w:ascii="Liberation Serif" w:eastAsia="SimSun" w:hAnsi="Liberation Serif" w:cs="Mangal"/>
      <w:color w:val="00000A"/>
      <w:sz w:val="20"/>
      <w:szCs w:val="18"/>
      <w:lang w:eastAsia="zh-CN" w:bidi="hi-IN"/>
    </w:rPr>
  </w:style>
  <w:style w:type="character" w:customStyle="1" w:styleId="af2">
    <w:name w:val="Текст сноски Знак"/>
    <w:basedOn w:val="a0"/>
    <w:link w:val="af1"/>
    <w:uiPriority w:val="99"/>
    <w:rsid w:val="005B3A99"/>
    <w:rPr>
      <w:rFonts w:ascii="Liberation Serif" w:eastAsia="SimSun" w:hAnsi="Liberation Serif" w:cs="Mangal"/>
      <w:color w:val="00000A"/>
      <w:szCs w:val="18"/>
      <w:lang w:eastAsia="zh-CN" w:bidi="hi-IN"/>
    </w:rPr>
  </w:style>
  <w:style w:type="character" w:styleId="af3">
    <w:name w:val="footnote reference"/>
    <w:basedOn w:val="a0"/>
    <w:uiPriority w:val="99"/>
    <w:unhideWhenUsed/>
    <w:rsid w:val="005B3A99"/>
    <w:rPr>
      <w:vertAlign w:val="superscript"/>
    </w:rPr>
  </w:style>
  <w:style w:type="paragraph" w:styleId="af4">
    <w:name w:val="List Paragraph"/>
    <w:aliases w:val="ТЗ список,List Paragraph,Bullet List,FooterText,numbered"/>
    <w:basedOn w:val="a"/>
    <w:link w:val="af5"/>
    <w:uiPriority w:val="34"/>
    <w:qFormat/>
    <w:rsid w:val="005B3A99"/>
    <w:pPr>
      <w:widowControl w:val="0"/>
      <w:ind w:left="720"/>
      <w:contextualSpacing/>
    </w:pPr>
    <w:rPr>
      <w:rFonts w:ascii="Liberation Serif" w:eastAsia="SimSun" w:hAnsi="Liberation Serif" w:cs="Mangal"/>
      <w:color w:val="00000A"/>
      <w:szCs w:val="21"/>
      <w:lang w:eastAsia="zh-CN" w:bidi="hi-IN"/>
    </w:rPr>
  </w:style>
  <w:style w:type="character" w:customStyle="1" w:styleId="af5">
    <w:name w:val="Абзац списка Знак"/>
    <w:aliases w:val="ТЗ список Знак,List Paragraph Знак,Bullet List Знак,FooterText Знак,numbered Знак"/>
    <w:link w:val="af4"/>
    <w:uiPriority w:val="34"/>
    <w:locked/>
    <w:rsid w:val="005B3A99"/>
    <w:rPr>
      <w:rFonts w:ascii="Liberation Serif" w:eastAsia="SimSun" w:hAnsi="Liberation Serif" w:cs="Mangal"/>
      <w:color w:val="00000A"/>
      <w:sz w:val="24"/>
      <w:szCs w:val="21"/>
      <w:lang w:eastAsia="zh-CN" w:bidi="hi-IN"/>
    </w:rPr>
  </w:style>
  <w:style w:type="table" w:styleId="af6">
    <w:name w:val="Table Grid"/>
    <w:basedOn w:val="a1"/>
    <w:rsid w:val="001D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1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hyperlink" Target="https://login.consultant.ru/link/?req=doc&amp;base=LAW&amp;n=436518&amp;date=18.10.2024&amp;dst=100016&amp;field=13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login.consultant.ru/link/?req=doc&amp;base=LAW&amp;n=482900&amp;date=18.10.2024"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login.consultant.ru/link/?req=doc&amp;base=LAW&amp;n=480322&amp;date=03.06.20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5999&amp;date=18.10.2024" TargetMode="External"/><Relationship Id="rId5" Type="http://schemas.openxmlformats.org/officeDocument/2006/relationships/footnotes" Target="footnotes.xml"/><Relationship Id="rId15" Type="http://schemas.openxmlformats.org/officeDocument/2006/relationships/hyperlink" Target="https://login.consultant.ru/link/?req=doc&amp;base=RZB&amp;n=479341&amp;dst=3704" TargetMode="External"/><Relationship Id="rId10" Type="http://schemas.openxmlformats.org/officeDocument/2006/relationships/hyperlink" Target="https://login.consultant.ru/link/?req=doc&amp;base=SPB&amp;n=298845&amp;date=18.10.2024&amp;dst=100050&amp;field=134" TargetMode="External"/><Relationship Id="rId19" Type="http://schemas.openxmlformats.org/officeDocument/2006/relationships/hyperlink" Target="https://login.consultant.ru/link/?req=doc&amp;base=LAW&amp;n=179389&amp;date=18.10.2024&amp;dst=100045&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83669&amp;date=18.10.2024&amp;dst=107711&amp;field=134"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petrova\AppData\Local\Temp\bdttmp\a977d027-4d29-4679-812a-96bbc8df1a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a977d027-4d29-4679-812a-96bbc8df1a40</Template>
  <TotalTime>870</TotalTime>
  <Pages>19</Pages>
  <Words>8157</Words>
  <Characters>46501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Smolny</Company>
  <LinksUpToDate>false</LinksUpToDate>
  <CharactersWithSpaces>54549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Виктория Евгеньевна</dc:creator>
  <cp:keywords/>
  <cp:lastModifiedBy>Евгения Андреевна Пестерникова</cp:lastModifiedBy>
  <cp:revision>41</cp:revision>
  <cp:lastPrinted>2026-01-19T08:01:00Z</cp:lastPrinted>
  <dcterms:created xsi:type="dcterms:W3CDTF">2025-12-16T08:19:00Z</dcterms:created>
  <dcterms:modified xsi:type="dcterms:W3CDTF">2026-01-21T12:12:00Z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5980cee2-647c-4654-9931-c1dd99d944ab</vt:lpwstr>
  </property>
</Properties>
</file>