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2B6" w:rsidRPr="00B903D6" w:rsidRDefault="00E362B6" w:rsidP="00E362B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</w:p>
    <w:p w:rsidR="00E362B6" w:rsidRPr="00B903D6" w:rsidRDefault="00E362B6" w:rsidP="00E362B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 распоряжению администрации</w:t>
      </w:r>
    </w:p>
    <w:p w:rsidR="00E362B6" w:rsidRPr="00B903D6" w:rsidRDefault="00E362B6" w:rsidP="00E362B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Кировского района Санкт-Петербурга</w:t>
      </w:r>
    </w:p>
    <w:p w:rsidR="00E362B6" w:rsidRPr="00B903D6" w:rsidRDefault="00E362B6" w:rsidP="00E362B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от________202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347AD">
        <w:rPr>
          <w:rFonts w:ascii="Times New Roman" w:eastAsia="Calibri" w:hAnsi="Times New Roman" w:cs="Times New Roman"/>
          <w:bCs/>
          <w:sz w:val="24"/>
          <w:szCs w:val="24"/>
        </w:rPr>
        <w:t xml:space="preserve"> года  </w:t>
      </w:r>
      <w:bookmarkStart w:id="0" w:name="_GoBack"/>
      <w:bookmarkEnd w:id="0"/>
      <w:r w:rsidRPr="00B903D6">
        <w:rPr>
          <w:rFonts w:ascii="Times New Roman" w:eastAsia="Calibri" w:hAnsi="Times New Roman" w:cs="Times New Roman"/>
          <w:bCs/>
          <w:sz w:val="24"/>
          <w:szCs w:val="24"/>
        </w:rPr>
        <w:t>№________</w:t>
      </w:r>
    </w:p>
    <w:p w:rsidR="00E362B6" w:rsidRPr="00B903D6" w:rsidRDefault="00E362B6" w:rsidP="00E362B6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62B6" w:rsidRPr="00514B71" w:rsidRDefault="00E362B6" w:rsidP="00E362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4B71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E362B6" w:rsidRPr="00514B71" w:rsidRDefault="00E362B6" w:rsidP="00E362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4B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должностных лиц администрации Кировского района </w:t>
      </w:r>
      <w:r w:rsidRPr="00514B71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Санкт-Петербурга, уполномоченных составлять протоколы об административных правонарушениях, предусмотренных Законом Санкт-Петербурга от 12.05.2010 </w:t>
      </w:r>
      <w:r w:rsidRPr="00514B71">
        <w:rPr>
          <w:rFonts w:ascii="Times New Roman" w:eastAsia="Calibri" w:hAnsi="Times New Roman" w:cs="Times New Roman"/>
          <w:b/>
          <w:bCs/>
          <w:sz w:val="24"/>
          <w:szCs w:val="24"/>
        </w:rPr>
        <w:br/>
        <w:t>№ 273-70 «Об административных правонарушениях в Санкт-Петербурге»</w:t>
      </w:r>
    </w:p>
    <w:p w:rsidR="00E362B6" w:rsidRPr="00514B71" w:rsidRDefault="00E362B6" w:rsidP="00E362B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62B6" w:rsidRPr="00514B71" w:rsidRDefault="00E362B6" w:rsidP="00E362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ab/>
        <w:t>Должностные лица, уполномоченные составлять протоколы об административных правонарушениях:</w:t>
      </w:r>
    </w:p>
    <w:p w:rsidR="00E362B6" w:rsidRPr="00514B71" w:rsidRDefault="00E362B6" w:rsidP="00E362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пунктами 3-8 статьи </w:t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8-1,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статьями </w:t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8-6-1, 8-7, 9-2, 11-1, 11-5,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11-6, </w:t>
      </w:r>
      <w:hyperlink r:id="rId7" w:history="1">
        <w:r w:rsidRPr="00514B71">
          <w:rPr>
            <w:rFonts w:ascii="Times New Roman" w:eastAsia="Calibri" w:hAnsi="Times New Roman" w:cs="Times New Roman"/>
            <w:bCs/>
            <w:sz w:val="24"/>
            <w:szCs w:val="24"/>
          </w:rPr>
          <w:t>22</w:t>
        </w:r>
      </w:hyperlink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, 24, </w:t>
      </w:r>
      <w:hyperlink r:id="rId8" w:history="1">
        <w:r w:rsidRPr="00514B71">
          <w:rPr>
            <w:rFonts w:ascii="Times New Roman" w:eastAsia="Calibri" w:hAnsi="Times New Roman" w:cs="Times New Roman"/>
            <w:bCs/>
            <w:sz w:val="24"/>
            <w:szCs w:val="24"/>
          </w:rPr>
          <w:t>28</w:t>
        </w:r>
      </w:hyperlink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, 30, </w:t>
      </w:r>
      <w:hyperlink r:id="rId9" w:history="1">
        <w:r w:rsidRPr="00514B71">
          <w:rPr>
            <w:rFonts w:ascii="Times New Roman" w:eastAsia="Calibri" w:hAnsi="Times New Roman" w:cs="Times New Roman"/>
            <w:bCs/>
            <w:sz w:val="24"/>
            <w:szCs w:val="24"/>
          </w:rPr>
          <w:t>32</w:t>
        </w:r>
      </w:hyperlink>
      <w:r w:rsidRPr="00514B71">
        <w:rPr>
          <w:rFonts w:ascii="Times New Roman" w:eastAsia="Calibri" w:hAnsi="Times New Roman" w:cs="Times New Roman"/>
          <w:bCs/>
          <w:sz w:val="24"/>
          <w:szCs w:val="24"/>
        </w:rPr>
        <w:t>, 32-1, 33, 39, 47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Закона Санкт-Петербурга</w:t>
      </w:r>
      <w:r w:rsidRPr="00514B7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362B6" w:rsidRPr="00514B71" w:rsidRDefault="00E362B6" w:rsidP="00E362B6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благоустройства и дорожного хозяйства администрации; </w:t>
      </w:r>
    </w:p>
    <w:p w:rsidR="00E362B6" w:rsidRPr="00514B71" w:rsidRDefault="00E362B6" w:rsidP="00E362B6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благоустройства и дорожного хозяйства администрации; </w:t>
      </w:r>
    </w:p>
    <w:p w:rsidR="00E362B6" w:rsidRPr="00514B71" w:rsidRDefault="00E362B6" w:rsidP="00E362B6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ведущий специалист отдела благоустройства и дорожного хозяйства администрации; </w:t>
      </w:r>
    </w:p>
    <w:p w:rsidR="00E362B6" w:rsidRPr="00514B71" w:rsidRDefault="00E362B6" w:rsidP="00E362B6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благоустройства и дорожного хозяйства администрации.</w:t>
      </w:r>
    </w:p>
    <w:p w:rsidR="00E362B6" w:rsidRPr="00514B71" w:rsidRDefault="00E362B6" w:rsidP="00E362B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exact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8-6-1, 8-7, </w:t>
      </w:r>
      <w:r w:rsidRPr="00514B71"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Pr="00514B71">
        <w:rPr>
          <w:rFonts w:ascii="Times New Roman" w:eastAsia="Calibri" w:hAnsi="Times New Roman" w:cs="Times New Roman"/>
          <w:sz w:val="24"/>
          <w:szCs w:val="24"/>
        </w:rPr>
        <w:t>,</w:t>
      </w:r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0" w:history="1">
        <w:r w:rsidRPr="00514B71">
          <w:rPr>
            <w:rFonts w:ascii="Times New Roman" w:eastAsia="Calibri" w:hAnsi="Times New Roman" w:cs="Times New Roman"/>
            <w:bCs/>
            <w:sz w:val="24"/>
            <w:szCs w:val="24"/>
          </w:rPr>
          <w:t>32</w:t>
        </w:r>
      </w:hyperlink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11" w:history="1">
        <w:r w:rsidRPr="00514B71">
          <w:rPr>
            <w:rFonts w:ascii="Times New Roman" w:eastAsia="Calibri" w:hAnsi="Times New Roman" w:cs="Times New Roman"/>
            <w:bCs/>
            <w:sz w:val="24"/>
            <w:szCs w:val="24"/>
          </w:rPr>
          <w:t>33</w:t>
        </w:r>
      </w:hyperlink>
      <w:r w:rsidRPr="00514B71">
        <w:rPr>
          <w:rFonts w:ascii="Times New Roman" w:eastAsia="Calibri" w:hAnsi="Times New Roman" w:cs="Times New Roman"/>
          <w:bCs/>
          <w:sz w:val="24"/>
          <w:szCs w:val="24"/>
        </w:rPr>
        <w:t>, 39, 47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Закона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</w:t>
      </w:r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E362B6" w:rsidRPr="00514B71" w:rsidRDefault="00E362B6" w:rsidP="00E362B6">
      <w:pPr>
        <w:autoSpaceDE w:val="0"/>
        <w:autoSpaceDN w:val="0"/>
        <w:adjustRightInd w:val="0"/>
        <w:spacing w:after="0" w:line="240" w:lineRule="exact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районного хозяйства администрации; </w:t>
      </w:r>
    </w:p>
    <w:p w:rsidR="00E362B6" w:rsidRPr="00514B71" w:rsidRDefault="00E362B6" w:rsidP="00E362B6">
      <w:pPr>
        <w:spacing w:after="0" w:line="240" w:lineRule="exact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районного хозяйства администрации; </w:t>
      </w:r>
    </w:p>
    <w:p w:rsidR="00E362B6" w:rsidRPr="00514B71" w:rsidRDefault="00E362B6" w:rsidP="00E362B6">
      <w:pPr>
        <w:spacing w:after="0" w:line="240" w:lineRule="exact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ведущий специалист отдела районного хозяйства администрации; </w:t>
      </w:r>
    </w:p>
    <w:p w:rsidR="00E362B6" w:rsidRPr="00514B71" w:rsidRDefault="00E362B6" w:rsidP="00E362B6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районного хозяйства администрации.</w:t>
      </w:r>
    </w:p>
    <w:p w:rsidR="00E362B6" w:rsidRPr="00514B71" w:rsidRDefault="00E362B6" w:rsidP="00E362B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статьями </w:t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8-6-1, </w:t>
      </w:r>
      <w:hyperlink r:id="rId12" w:history="1">
        <w:r w:rsidRPr="00514B71">
          <w:rPr>
            <w:rFonts w:ascii="Times New Roman" w:eastAsia="Calibri" w:hAnsi="Times New Roman" w:cs="Times New Roman"/>
            <w:sz w:val="24"/>
            <w:szCs w:val="24"/>
          </w:rPr>
          <w:t xml:space="preserve">9-2, </w:t>
        </w:r>
      </w:hyperlink>
      <w:bookmarkStart w:id="1" w:name="_Hlk219213553"/>
      <w:r>
        <w:rPr>
          <w:rFonts w:ascii="Times New Roman" w:eastAsia="Calibri" w:hAnsi="Times New Roman" w:cs="Times New Roman"/>
          <w:sz w:val="24"/>
          <w:szCs w:val="24"/>
        </w:rPr>
        <w:t xml:space="preserve">пунктом 1 статьи </w:t>
      </w:r>
      <w:r w:rsidRPr="00514B71">
        <w:rPr>
          <w:rFonts w:ascii="Times New Roman" w:eastAsia="Calibri" w:hAnsi="Times New Roman" w:cs="Times New Roman"/>
          <w:sz w:val="24"/>
          <w:szCs w:val="24"/>
        </w:rPr>
        <w:t>22</w:t>
      </w:r>
      <w:bookmarkEnd w:id="1"/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статьями </w:t>
      </w:r>
      <w:hyperlink r:id="rId13" w:history="1">
        <w:r w:rsidRPr="00514B71">
          <w:rPr>
            <w:rFonts w:ascii="Times New Roman" w:eastAsia="Calibri" w:hAnsi="Times New Roman" w:cs="Times New Roman"/>
            <w:sz w:val="24"/>
            <w:szCs w:val="24"/>
          </w:rPr>
          <w:t>24</w:t>
        </w:r>
      </w:hyperlink>
      <w:r w:rsidRPr="00514B71">
        <w:rPr>
          <w:rFonts w:ascii="Times New Roman" w:eastAsia="Calibri" w:hAnsi="Times New Roman" w:cs="Times New Roman"/>
          <w:sz w:val="24"/>
          <w:szCs w:val="24"/>
        </w:rPr>
        <w:t>, 28, 47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Закона Санкт-Петербурга</w:t>
      </w:r>
      <w:r w:rsidRPr="00514B7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62B6" w:rsidRPr="00514B71" w:rsidRDefault="00E362B6" w:rsidP="00E362B6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строительства и землепользования администрации; </w:t>
      </w:r>
    </w:p>
    <w:p w:rsidR="00E362B6" w:rsidRPr="00514B71" w:rsidRDefault="00E362B6" w:rsidP="00E362B6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строительства и землепользования администрации; </w:t>
      </w:r>
      <w:r w:rsidRPr="00514B71">
        <w:rPr>
          <w:rFonts w:ascii="Times New Roman" w:eastAsia="Calibri" w:hAnsi="Times New Roman" w:cs="Times New Roman"/>
          <w:sz w:val="24"/>
          <w:szCs w:val="24"/>
        </w:rPr>
        <w:br/>
        <w:t>ведущий специалист отдела строительства и землепользования администрации.</w:t>
      </w:r>
    </w:p>
    <w:p w:rsidR="00E362B6" w:rsidRPr="00514B71" w:rsidRDefault="00E362B6" w:rsidP="00E362B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8-6-1, 8-7, 22, 44, </w:t>
      </w:r>
      <w:hyperlink r:id="rId14" w:history="1">
        <w:r w:rsidRPr="00514B71">
          <w:rPr>
            <w:rFonts w:ascii="Times New Roman" w:eastAsia="Calibri" w:hAnsi="Times New Roman" w:cs="Times New Roman"/>
            <w:sz w:val="24"/>
            <w:szCs w:val="24"/>
          </w:rPr>
          <w:t>44-2</w:t>
        </w:r>
      </w:hyperlink>
      <w:r w:rsidRPr="00514B71">
        <w:rPr>
          <w:rFonts w:ascii="Times New Roman" w:eastAsia="Calibri" w:hAnsi="Times New Roman" w:cs="Times New Roman"/>
          <w:sz w:val="24"/>
          <w:szCs w:val="24"/>
        </w:rPr>
        <w:t>, 47</w:t>
      </w:r>
      <w:r w:rsidRPr="0011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219213483"/>
      <w:r>
        <w:rPr>
          <w:rFonts w:ascii="Times New Roman" w:eastAsia="Calibri" w:hAnsi="Times New Roman" w:cs="Times New Roman"/>
          <w:sz w:val="24"/>
          <w:szCs w:val="24"/>
        </w:rPr>
        <w:t xml:space="preserve">настоящего Закона </w:t>
      </w:r>
      <w:r>
        <w:rPr>
          <w:rFonts w:ascii="Times New Roman" w:eastAsia="Calibri" w:hAnsi="Times New Roman" w:cs="Times New Roman"/>
          <w:sz w:val="24"/>
          <w:szCs w:val="24"/>
        </w:rPr>
        <w:br/>
        <w:t>Санкт-Петербурга</w:t>
      </w:r>
      <w:r w:rsidRPr="00514B71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2"/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начальник отдела потребительского рынка администрации;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потребительского рынка администрации; 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ведущий специалист отдела потребительского рынка администрации; 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потребительского рынка администрации.</w:t>
      </w:r>
    </w:p>
    <w:p w:rsidR="00E362B6" w:rsidRPr="001F7C21" w:rsidRDefault="00E362B6" w:rsidP="00E362B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C21">
        <w:rPr>
          <w:rFonts w:ascii="Times New Roman" w:eastAsia="Calibri" w:hAnsi="Times New Roman" w:cs="Times New Roman"/>
          <w:sz w:val="24"/>
          <w:szCs w:val="24"/>
        </w:rPr>
        <w:t>Предусмотренных статьями 8-6-1, 8-7, 30, 32, 32-1, 44, пунктом 2 статьи 46-4,</w:t>
      </w:r>
      <w:r w:rsidRPr="001F7C21">
        <w:rPr>
          <w:rFonts w:ascii="Times New Roman" w:eastAsia="Calibri" w:hAnsi="Times New Roman" w:cs="Times New Roman"/>
          <w:sz w:val="24"/>
          <w:szCs w:val="24"/>
        </w:rPr>
        <w:br/>
        <w:t>статьей 47 настоящего Закона Санкт-Петербурга: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по вопросам законности, правопорядка и безопасности администрации, 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по вопросам законности, правопорядка и безопасности администрации; 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 вопросам законности, правопорядка и безопасности администрации.</w:t>
      </w:r>
    </w:p>
    <w:p w:rsidR="00E362B6" w:rsidRPr="001F7C21" w:rsidRDefault="00E362B6" w:rsidP="00E362B6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статьями </w:t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8-6-1, </w:t>
      </w:r>
      <w:r w:rsidRPr="001F7C21">
        <w:rPr>
          <w:rFonts w:ascii="Times New Roman" w:eastAsia="Calibri" w:hAnsi="Times New Roman" w:cs="Times New Roman"/>
          <w:sz w:val="24"/>
          <w:szCs w:val="24"/>
        </w:rPr>
        <w:t>пунктом 1 статьи 22</w:t>
      </w: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статьями </w:t>
      </w:r>
      <w:hyperlink r:id="rId15" w:history="1">
        <w:r w:rsidRPr="00514B71">
          <w:rPr>
            <w:rFonts w:ascii="Times New Roman" w:eastAsia="Calibri" w:hAnsi="Times New Roman" w:cs="Times New Roman"/>
            <w:sz w:val="24"/>
            <w:szCs w:val="24"/>
          </w:rPr>
          <w:t>24</w:t>
        </w:r>
      </w:hyperlink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, 28, 32-1,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14B71">
        <w:rPr>
          <w:rFonts w:ascii="Times New Roman" w:eastAsia="Calibri" w:hAnsi="Times New Roman" w:cs="Times New Roman"/>
          <w:sz w:val="24"/>
          <w:szCs w:val="24"/>
        </w:rPr>
        <w:t>47</w:t>
      </w:r>
      <w:r>
        <w:t xml:space="preserve"> </w:t>
      </w:r>
      <w:r w:rsidRPr="001F7C21">
        <w:rPr>
          <w:rFonts w:ascii="Times New Roman" w:hAnsi="Times New Roman" w:cs="Times New Roman"/>
          <w:sz w:val="24"/>
          <w:szCs w:val="24"/>
        </w:rPr>
        <w:t>настоящего Закона Санкт-Петербурга</w:t>
      </w:r>
      <w:r w:rsidRPr="001F7C2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начальник отдела экономического развития и инвестиций;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 xml:space="preserve">главный отдела экономического развития и инвестиций; </w:t>
      </w:r>
    </w:p>
    <w:p w:rsidR="00E362B6" w:rsidRPr="00514B71" w:rsidRDefault="00E362B6" w:rsidP="00E36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ведущий специалист отдела экономического развития и инвестиций;</w:t>
      </w:r>
    </w:p>
    <w:p w:rsidR="00AF7624" w:rsidRPr="00D347AD" w:rsidRDefault="00E362B6" w:rsidP="00D347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7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экономического развития и инвестиций.</w:t>
      </w:r>
    </w:p>
    <w:sectPr w:rsidR="00AF7624" w:rsidRPr="00D347AD" w:rsidSect="00154638">
      <w:headerReference w:type="default" r:id="rId16"/>
      <w:pgSz w:w="11906" w:h="16838"/>
      <w:pgMar w:top="958" w:right="85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CB" w:rsidRDefault="00C321CB">
      <w:pPr>
        <w:spacing w:after="0" w:line="240" w:lineRule="auto"/>
      </w:pPr>
      <w:r>
        <w:separator/>
      </w:r>
    </w:p>
  </w:endnote>
  <w:endnote w:type="continuationSeparator" w:id="0">
    <w:p w:rsidR="00C321CB" w:rsidRDefault="00C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CB" w:rsidRDefault="00C321CB">
      <w:pPr>
        <w:spacing w:after="0" w:line="240" w:lineRule="auto"/>
      </w:pPr>
      <w:r>
        <w:separator/>
      </w:r>
    </w:p>
  </w:footnote>
  <w:footnote w:type="continuationSeparator" w:id="0">
    <w:p w:rsidR="00C321CB" w:rsidRDefault="00C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83" w:rsidRDefault="00C321CB" w:rsidP="00DE5283">
    <w:pPr>
      <w:pStyle w:val="a3"/>
      <w:jc w:val="center"/>
    </w:pPr>
  </w:p>
  <w:p w:rsidR="00180483" w:rsidRDefault="00C321C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B6"/>
    <w:rsid w:val="00AF7624"/>
    <w:rsid w:val="00C321CB"/>
    <w:rsid w:val="00D347AD"/>
    <w:rsid w:val="00E3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90EA"/>
  <w15:chartTrackingRefBased/>
  <w15:docId w15:val="{77C88D68-97B9-43F7-8FBB-F184F203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6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B2B3FB5D44816D143C553D90D41DFF69D58B0AACE2F468394A0922371119AD4AE87E648E23335R6N0H" TargetMode="External"/><Relationship Id="rId13" Type="http://schemas.openxmlformats.org/officeDocument/2006/relationships/hyperlink" Target="consultantplus://offline/ref=76D53ADCD2E059930BD3D7618DADE282D6B6B4C435E3FE414BC65A5DFA2D1A78F28E66863E97C141X82E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BB2B3FB5D44816D143C553D90D41DFF69D58B0AACE2F468394A0922371119AD4AE87E648E23439R6N4H" TargetMode="External"/><Relationship Id="rId12" Type="http://schemas.openxmlformats.org/officeDocument/2006/relationships/hyperlink" Target="consultantplus://offline/ref=8CBB2B3FB5D44816D143C553D90D41DFF69D58B0AACE2F468394A0922371119AD4AE87E648E2353FR6N5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BB2B3FB5D44816D143C553D90D41DFF69D58B0AACE2F468394A0922371119AD4AE87E648E2323CR6N1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6D53ADCD2E059930BD3D7618DADE282D6B6B4C435E3FE414BC65A5DFA2D1A78F28E66863E97C141X82EG" TargetMode="External"/><Relationship Id="rId10" Type="http://schemas.openxmlformats.org/officeDocument/2006/relationships/hyperlink" Target="consultantplus://offline/ref=8CBB2B3FB5D44816D143C553D90D41DFF69D58B0AACE2F468394A0922371119AD4AE87E648E2343ER6N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BB2B3FB5D44816D143C553D90D41DFF69D58B0AACE2F468394A0922371119AD4AE87E648E2343ER6N3H" TargetMode="External"/><Relationship Id="rId14" Type="http://schemas.openxmlformats.org/officeDocument/2006/relationships/hyperlink" Target="consultantplus://offline/ref=76D53ADCD2E059930BD3D7618DADE282D6B6B4C435E3FE414BC65A5DFA2D1A78F28E66863E97C741X82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Кирилова</dc:creator>
  <cp:keywords/>
  <dc:description/>
  <cp:lastModifiedBy>Кирилова</cp:lastModifiedBy>
  <cp:revision>2</cp:revision>
  <dcterms:created xsi:type="dcterms:W3CDTF">2026-01-19T08:59:00Z</dcterms:created>
  <dcterms:modified xsi:type="dcterms:W3CDTF">2026-01-19T09:04:00Z</dcterms:modified>
</cp:coreProperties>
</file>