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406028" w:rsidRPr="00814D8B" w:rsidTr="000F4A88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406028" w:rsidRPr="00814D8B" w:rsidRDefault="00406028" w:rsidP="000F4A88">
            <w:pPr>
              <w:jc w:val="center"/>
            </w:pPr>
            <w:r w:rsidRPr="00814D8B">
              <w:rPr>
                <w:noProof/>
                <w:color w:val="000000"/>
              </w:rPr>
              <w:drawing>
                <wp:inline distT="0" distB="0" distL="0" distR="0" wp14:anchorId="04DB5526" wp14:editId="6D5E3C8A">
                  <wp:extent cx="2562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028" w:rsidRPr="00814D8B" w:rsidRDefault="00406028" w:rsidP="000F4A88">
            <w:pPr>
              <w:jc w:val="center"/>
            </w:pPr>
          </w:p>
          <w:p w:rsidR="00406028" w:rsidRPr="00814D8B" w:rsidRDefault="00406028" w:rsidP="000F4A88">
            <w:pPr>
              <w:pStyle w:val="2"/>
              <w:rPr>
                <w:b w:val="0"/>
              </w:rPr>
            </w:pPr>
            <w:r w:rsidRPr="00814D8B">
              <w:t>ПРАВИТЕЛЬСТВО САНКТ-ПЕТЕРБУРГА</w:t>
            </w:r>
          </w:p>
          <w:p w:rsidR="00406028" w:rsidRPr="00814D8B" w:rsidRDefault="00406028" w:rsidP="000F4A88">
            <w:pPr>
              <w:jc w:val="center"/>
              <w:rPr>
                <w:b/>
              </w:rPr>
            </w:pPr>
          </w:p>
          <w:p w:rsidR="00406028" w:rsidRPr="00814D8B" w:rsidRDefault="00406028" w:rsidP="000F4A88">
            <w:pPr>
              <w:pStyle w:val="2"/>
            </w:pPr>
            <w:proofErr w:type="gramStart"/>
            <w:r w:rsidRPr="00814D8B">
              <w:t>П</w:t>
            </w:r>
            <w:proofErr w:type="gramEnd"/>
            <w:r w:rsidRPr="00814D8B">
              <w:t xml:space="preserve"> О С Т А Н О В Л Е Н И Е</w:t>
            </w:r>
          </w:p>
          <w:p w:rsidR="00406028" w:rsidRPr="00814D8B" w:rsidRDefault="00406028" w:rsidP="000F4A88"/>
          <w:p w:rsidR="00406028" w:rsidRPr="00814D8B" w:rsidRDefault="00406028" w:rsidP="000F4A88">
            <w:r w:rsidRPr="00814D8B">
              <w:t>_________________                                                                        № _________________</w:t>
            </w:r>
          </w:p>
          <w:p w:rsidR="00406028" w:rsidRPr="00814D8B" w:rsidRDefault="00406028" w:rsidP="000F4A88">
            <w:pPr>
              <w:jc w:val="center"/>
            </w:pPr>
          </w:p>
        </w:tc>
      </w:tr>
      <w:tr w:rsidR="00406028" w:rsidRPr="00814D8B" w:rsidTr="000F4A88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406028" w:rsidRPr="00814D8B" w:rsidRDefault="00406028" w:rsidP="006A2557">
            <w:pPr>
              <w:jc w:val="both"/>
              <w:rPr>
                <w:b/>
              </w:rPr>
            </w:pPr>
          </w:p>
        </w:tc>
      </w:tr>
    </w:tbl>
    <w:p w:rsidR="00C92C12" w:rsidRPr="00814D8B" w:rsidRDefault="004E4CBC" w:rsidP="00B700E5">
      <w:pPr>
        <w:pStyle w:val="ConsPlusTitle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14D8B">
        <w:rPr>
          <w:rFonts w:ascii="Times New Roman" w:hAnsi="Times New Roman" w:cs="Times New Roman"/>
          <w:sz w:val="24"/>
          <w:szCs w:val="24"/>
        </w:rPr>
        <w:t>О</w:t>
      </w:r>
      <w:r w:rsidR="00BC0F97">
        <w:rPr>
          <w:rFonts w:ascii="Times New Roman" w:hAnsi="Times New Roman" w:cs="Times New Roman"/>
          <w:sz w:val="24"/>
          <w:szCs w:val="24"/>
        </w:rPr>
        <w:t xml:space="preserve">б </w:t>
      </w:r>
      <w:r w:rsidR="004E4B7E" w:rsidRPr="00814D8B">
        <w:rPr>
          <w:rFonts w:ascii="Times New Roman" w:hAnsi="Times New Roman" w:cs="Times New Roman"/>
          <w:sz w:val="24"/>
          <w:szCs w:val="24"/>
        </w:rPr>
        <w:t>изменени</w:t>
      </w:r>
      <w:r w:rsidR="00BC0F97">
        <w:rPr>
          <w:rFonts w:ascii="Times New Roman" w:hAnsi="Times New Roman" w:cs="Times New Roman"/>
          <w:sz w:val="24"/>
          <w:szCs w:val="24"/>
        </w:rPr>
        <w:t>и</w:t>
      </w:r>
      <w:r w:rsidR="004E4B7E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="001C4C48" w:rsidRPr="00814D8B">
        <w:rPr>
          <w:rFonts w:ascii="Times New Roman" w:hAnsi="Times New Roman" w:cs="Times New Roman"/>
          <w:sz w:val="24"/>
          <w:szCs w:val="24"/>
        </w:rPr>
        <w:t>цел</w:t>
      </w:r>
      <w:r w:rsidR="004E4B7E" w:rsidRPr="00814D8B">
        <w:rPr>
          <w:rFonts w:ascii="Times New Roman" w:hAnsi="Times New Roman" w:cs="Times New Roman"/>
          <w:sz w:val="24"/>
          <w:szCs w:val="24"/>
        </w:rPr>
        <w:t>и</w:t>
      </w:r>
      <w:r w:rsidR="00C92C12" w:rsidRPr="00814D8B">
        <w:rPr>
          <w:rFonts w:ascii="Times New Roman" w:hAnsi="Times New Roman" w:cs="Times New Roman"/>
          <w:sz w:val="24"/>
          <w:szCs w:val="24"/>
        </w:rPr>
        <w:t> </w:t>
      </w:r>
      <w:r w:rsidR="001C3431" w:rsidRPr="00814D8B">
        <w:rPr>
          <w:rFonts w:ascii="Times New Roman" w:hAnsi="Times New Roman" w:cs="Times New Roman"/>
          <w:sz w:val="24"/>
          <w:szCs w:val="24"/>
        </w:rPr>
        <w:t xml:space="preserve">и </w:t>
      </w:r>
      <w:r w:rsidR="00A014B1" w:rsidRPr="00814D8B">
        <w:rPr>
          <w:rFonts w:ascii="Times New Roman" w:hAnsi="Times New Roman" w:cs="Times New Roman"/>
          <w:sz w:val="24"/>
          <w:szCs w:val="24"/>
        </w:rPr>
        <w:t>п</w:t>
      </w:r>
      <w:r w:rsidR="004E4B7E" w:rsidRPr="00814D8B">
        <w:rPr>
          <w:rFonts w:ascii="Times New Roman" w:hAnsi="Times New Roman" w:cs="Times New Roman"/>
          <w:sz w:val="24"/>
          <w:szCs w:val="24"/>
        </w:rPr>
        <w:t>редмет</w:t>
      </w:r>
      <w:r w:rsidR="00BC0F97">
        <w:rPr>
          <w:rFonts w:ascii="Times New Roman" w:hAnsi="Times New Roman" w:cs="Times New Roman"/>
          <w:sz w:val="24"/>
          <w:szCs w:val="24"/>
        </w:rPr>
        <w:t>а</w:t>
      </w:r>
      <w:r w:rsidR="001C3431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="006A2557" w:rsidRPr="00814D8B">
        <w:rPr>
          <w:rFonts w:ascii="Times New Roman" w:hAnsi="Times New Roman" w:cs="Times New Roman"/>
          <w:sz w:val="24"/>
          <w:szCs w:val="24"/>
        </w:rPr>
        <w:t>деятельности</w:t>
      </w:r>
      <w:r w:rsidR="001C3431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="00B700E5" w:rsidRPr="00814D8B">
        <w:rPr>
          <w:rFonts w:ascii="Times New Roman" w:hAnsi="Times New Roman" w:cs="Times New Roman"/>
          <w:sz w:val="24"/>
          <w:szCs w:val="24"/>
        </w:rPr>
        <w:br/>
      </w:r>
      <w:r w:rsidR="006A2557" w:rsidRPr="00814D8B">
        <w:rPr>
          <w:rFonts w:ascii="Times New Roman" w:hAnsi="Times New Roman" w:cs="Times New Roman"/>
          <w:sz w:val="24"/>
          <w:szCs w:val="24"/>
        </w:rPr>
        <w:t>Санкт-Петербургского государственного</w:t>
      </w:r>
      <w:r w:rsidR="00C92C12" w:rsidRPr="00814D8B">
        <w:rPr>
          <w:rFonts w:ascii="Times New Roman" w:hAnsi="Times New Roman" w:cs="Times New Roman"/>
          <w:sz w:val="24"/>
          <w:szCs w:val="24"/>
        </w:rPr>
        <w:t> </w:t>
      </w:r>
      <w:r w:rsidR="006A2557" w:rsidRPr="00814D8B">
        <w:rPr>
          <w:rFonts w:ascii="Times New Roman" w:hAnsi="Times New Roman" w:cs="Times New Roman"/>
          <w:sz w:val="24"/>
          <w:szCs w:val="24"/>
        </w:rPr>
        <w:t xml:space="preserve">бюджетного </w:t>
      </w:r>
    </w:p>
    <w:p w:rsidR="004B635D" w:rsidRPr="00814D8B" w:rsidRDefault="006A2557" w:rsidP="00B700E5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14D8B">
        <w:rPr>
          <w:rFonts w:ascii="Times New Roman" w:hAnsi="Times New Roman" w:cs="Times New Roman"/>
          <w:sz w:val="24"/>
          <w:szCs w:val="24"/>
        </w:rPr>
        <w:t>учреждения «</w:t>
      </w:r>
      <w:r w:rsidR="00A014B1" w:rsidRPr="00814D8B">
        <w:rPr>
          <w:rFonts w:ascii="Times New Roman" w:hAnsi="Times New Roman" w:cs="Times New Roman"/>
          <w:sz w:val="24"/>
          <w:szCs w:val="24"/>
        </w:rPr>
        <w:t>Центр лекарственного обеспечения</w:t>
      </w:r>
      <w:r w:rsidRPr="00814D8B">
        <w:rPr>
          <w:rFonts w:ascii="Times New Roman" w:hAnsi="Times New Roman" w:cs="Times New Roman"/>
          <w:sz w:val="24"/>
          <w:szCs w:val="24"/>
        </w:rPr>
        <w:t>»</w:t>
      </w:r>
      <w:bookmarkEnd w:id="0"/>
    </w:p>
    <w:p w:rsidR="006A2557" w:rsidRPr="00814D8B" w:rsidRDefault="006A2557" w:rsidP="004B635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91B96" w:rsidRPr="00814D8B" w:rsidRDefault="00791B96" w:rsidP="004B635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74E48" w:rsidRPr="00814D8B" w:rsidRDefault="006A2557" w:rsidP="00383FB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D8B">
        <w:rPr>
          <w:rFonts w:ascii="Times New Roman" w:hAnsi="Times New Roman" w:cs="Times New Roman"/>
          <w:sz w:val="24"/>
          <w:szCs w:val="24"/>
        </w:rPr>
        <w:t>В соответствии с подпунктом 3 пункта 1 статьи 3 Закона</w:t>
      </w:r>
      <w:r w:rsidR="00074E48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74E48" w:rsidRPr="00814D8B">
        <w:rPr>
          <w:rFonts w:ascii="Times New Roman" w:hAnsi="Times New Roman" w:cs="Times New Roman"/>
          <w:sz w:val="24"/>
          <w:szCs w:val="24"/>
        </w:rPr>
        <w:br/>
      </w:r>
      <w:r w:rsidRPr="00814D8B">
        <w:rPr>
          <w:rFonts w:ascii="Times New Roman" w:hAnsi="Times New Roman" w:cs="Times New Roman"/>
          <w:sz w:val="24"/>
          <w:szCs w:val="24"/>
        </w:rPr>
        <w:t xml:space="preserve">от 26.04.2006 </w:t>
      </w:r>
      <w:r w:rsidR="003A59CF" w:rsidRPr="00814D8B">
        <w:rPr>
          <w:rFonts w:ascii="Times New Roman" w:hAnsi="Times New Roman" w:cs="Times New Roman"/>
          <w:sz w:val="24"/>
          <w:szCs w:val="24"/>
        </w:rPr>
        <w:t>№</w:t>
      </w:r>
      <w:r w:rsidRPr="00814D8B">
        <w:rPr>
          <w:rFonts w:ascii="Times New Roman" w:hAnsi="Times New Roman" w:cs="Times New Roman"/>
          <w:sz w:val="24"/>
          <w:szCs w:val="24"/>
        </w:rPr>
        <w:t xml:space="preserve"> 223-35 «О государственн</w:t>
      </w:r>
      <w:r w:rsidR="00791B96" w:rsidRPr="00814D8B">
        <w:rPr>
          <w:rFonts w:ascii="Times New Roman" w:hAnsi="Times New Roman" w:cs="Times New Roman"/>
          <w:sz w:val="24"/>
          <w:szCs w:val="24"/>
        </w:rPr>
        <w:t>ых унитарных предприятиях Санкт</w:t>
      </w:r>
      <w:r w:rsidR="00791B96" w:rsidRPr="00814D8B">
        <w:rPr>
          <w:rFonts w:ascii="Times New Roman" w:hAnsi="Times New Roman" w:cs="Times New Roman"/>
          <w:sz w:val="24"/>
          <w:szCs w:val="24"/>
        </w:rPr>
        <w:noBreakHyphen/>
      </w:r>
      <w:r w:rsidRPr="00814D8B">
        <w:rPr>
          <w:rFonts w:ascii="Times New Roman" w:hAnsi="Times New Roman" w:cs="Times New Roman"/>
          <w:sz w:val="24"/>
          <w:szCs w:val="24"/>
        </w:rPr>
        <w:t>Петербурга, государственных учреждениях</w:t>
      </w:r>
      <w:r w:rsidR="00074E48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sz w:val="24"/>
          <w:szCs w:val="24"/>
        </w:rPr>
        <w:t>Санкт-Петербурга и иных коммерческих</w:t>
      </w:r>
      <w:r w:rsidR="00791B96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sz w:val="24"/>
          <w:szCs w:val="24"/>
        </w:rPr>
        <w:t>и</w:t>
      </w:r>
      <w:r w:rsidR="00C92C12" w:rsidRPr="00814D8B">
        <w:rPr>
          <w:rFonts w:ascii="Times New Roman" w:hAnsi="Times New Roman" w:cs="Times New Roman"/>
          <w:sz w:val="24"/>
          <w:szCs w:val="24"/>
        </w:rPr>
        <w:t> </w:t>
      </w:r>
      <w:r w:rsidRPr="00814D8B">
        <w:rPr>
          <w:rFonts w:ascii="Times New Roman" w:hAnsi="Times New Roman" w:cs="Times New Roman"/>
          <w:sz w:val="24"/>
          <w:szCs w:val="24"/>
        </w:rPr>
        <w:t>некоммерческих организациях, учредителем (участником, акционером, членом) которых является</w:t>
      </w:r>
      <w:r w:rsidR="00074E48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sz w:val="24"/>
          <w:szCs w:val="24"/>
        </w:rPr>
        <w:t>Санкт-Петербург» Правительство Санкт</w:t>
      </w:r>
      <w:r w:rsidR="00791B96" w:rsidRPr="00814D8B">
        <w:rPr>
          <w:rFonts w:ascii="Times New Roman" w:hAnsi="Times New Roman" w:cs="Times New Roman"/>
          <w:sz w:val="24"/>
          <w:szCs w:val="24"/>
        </w:rPr>
        <w:noBreakHyphen/>
      </w:r>
      <w:r w:rsidRPr="00814D8B">
        <w:rPr>
          <w:rFonts w:ascii="Times New Roman" w:hAnsi="Times New Roman" w:cs="Times New Roman"/>
          <w:sz w:val="24"/>
          <w:szCs w:val="24"/>
        </w:rPr>
        <w:t xml:space="preserve">Петербурга </w:t>
      </w:r>
    </w:p>
    <w:p w:rsidR="00791B96" w:rsidRPr="00814D8B" w:rsidRDefault="00791B96" w:rsidP="00074E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635D" w:rsidRPr="00814D8B" w:rsidRDefault="00074E48" w:rsidP="00B8369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14D8B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О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С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Т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А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Н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О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В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Л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Я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Е</w:t>
      </w:r>
      <w:r w:rsidR="00B8369B" w:rsidRPr="00814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D8B">
        <w:rPr>
          <w:rFonts w:ascii="Times New Roman" w:hAnsi="Times New Roman" w:cs="Times New Roman"/>
          <w:b/>
          <w:sz w:val="24"/>
          <w:szCs w:val="24"/>
        </w:rPr>
        <w:t>Т:</w:t>
      </w:r>
    </w:p>
    <w:p w:rsidR="00791B96" w:rsidRPr="00074E48" w:rsidRDefault="00791B96" w:rsidP="00074E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33D5" w:rsidRPr="00814D8B" w:rsidRDefault="00FD434E" w:rsidP="00383F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E6813">
        <w:rPr>
          <w:rFonts w:ascii="Times New Roman" w:hAnsi="Times New Roman" w:cs="Times New Roman"/>
          <w:sz w:val="24"/>
          <w:szCs w:val="24"/>
        </w:rPr>
        <w:t> </w:t>
      </w:r>
      <w:r w:rsidR="00FE555F" w:rsidRPr="00814D8B">
        <w:rPr>
          <w:rFonts w:ascii="Times New Roman" w:hAnsi="Times New Roman" w:cs="Times New Roman"/>
          <w:sz w:val="24"/>
          <w:szCs w:val="24"/>
        </w:rPr>
        <w:t xml:space="preserve">Изменить цель и предмет деятельности </w:t>
      </w:r>
      <w:r w:rsidR="00C34E59" w:rsidRPr="00814D8B">
        <w:rPr>
          <w:rFonts w:ascii="Times New Roman" w:hAnsi="Times New Roman" w:cs="Times New Roman"/>
          <w:sz w:val="24"/>
          <w:szCs w:val="24"/>
        </w:rPr>
        <w:t>Санкт-Петербургского государственного бюджетного учреждения «Центр лекарственного обеспечения» (далее </w:t>
      </w:r>
      <w:r w:rsidR="00C34E59" w:rsidRPr="00814D8B">
        <w:rPr>
          <w:rFonts w:ascii="Times New Roman" w:hAnsi="Times New Roman" w:cs="Times New Roman"/>
          <w:sz w:val="24"/>
          <w:szCs w:val="24"/>
        </w:rPr>
        <w:noBreakHyphen/>
        <w:t> Учреждение), установив, что:</w:t>
      </w:r>
    </w:p>
    <w:p w:rsidR="00E56FCD" w:rsidRDefault="008E6813" w:rsidP="00383FB8">
      <w:pPr>
        <w:pStyle w:val="a8"/>
        <w:ind w:left="0" w:firstLine="567"/>
        <w:jc w:val="both"/>
      </w:pPr>
      <w:r w:rsidRPr="00814D8B">
        <w:t>1.1. </w:t>
      </w:r>
      <w:proofErr w:type="gramStart"/>
      <w:r w:rsidR="00BC0F97">
        <w:t>Целью деятельности Учреждения, помимо цели деятельности, указанной в уставе Учреждения, является осуществление получения рецептурны</w:t>
      </w:r>
      <w:r w:rsidR="00D9587F">
        <w:t>х бланков по форме № 107/у-НП «С</w:t>
      </w:r>
      <w:r w:rsidR="00BC0F97">
        <w:t>пециальный рецептурный бланк» (далее – специальный рецептурный бланк) от Министерства здравоохранения Российской Федерации (далее – Министерство)</w:t>
      </w:r>
      <w:r w:rsidR="00D9587F">
        <w:t xml:space="preserve">, их хранения и выдачи расположенным на территории Санкт-Петербурга медицинским организациям, имеющим право осуществлять выдачу рецептов на наркотические средства или психотропные вещества списка </w:t>
      </w:r>
      <w:r w:rsidR="00D9587F">
        <w:rPr>
          <w:lang w:val="en-US"/>
        </w:rPr>
        <w:t>II</w:t>
      </w:r>
      <w:r w:rsidR="00D9587F">
        <w:t xml:space="preserve"> перечня наркотических средств, психотропных</w:t>
      </w:r>
      <w:proofErr w:type="gramEnd"/>
      <w:r w:rsidR="00D9587F">
        <w:t xml:space="preserve"> веществ и их </w:t>
      </w:r>
      <w:proofErr w:type="spellStart"/>
      <w:r w:rsidR="00D9587F">
        <w:t>прекурсоров</w:t>
      </w:r>
      <w:proofErr w:type="spellEnd"/>
      <w:r w:rsidR="00D9587F">
        <w:t xml:space="preserve">, подлежащих контролю в Российской Федерации, </w:t>
      </w:r>
      <w:proofErr w:type="gramStart"/>
      <w:r w:rsidR="00D9587F">
        <w:t>утвержденного</w:t>
      </w:r>
      <w:proofErr w:type="gramEnd"/>
      <w:r w:rsidR="00D9587F">
        <w:t xml:space="preserve"> Правительством Российской Федерации</w:t>
      </w:r>
      <w:r w:rsidR="00F80C93">
        <w:t xml:space="preserve"> и зарегистрированные в Российской Федерации в качестве лекарственных препаратов для медицинского применения (далее – медицинская организация)</w:t>
      </w:r>
      <w:r w:rsidR="00E56FCD">
        <w:t>, в соответствии с приказом Министерства здравоохранения Российской Федерации от 24.11.2021 № 1094н (далее – Приказ № 1094н);</w:t>
      </w:r>
    </w:p>
    <w:p w:rsidR="00E56FCD" w:rsidRDefault="008E6813" w:rsidP="00383FB8">
      <w:pPr>
        <w:pStyle w:val="a8"/>
        <w:ind w:left="0" w:firstLine="567"/>
        <w:jc w:val="both"/>
      </w:pPr>
      <w:r w:rsidRPr="00814D8B">
        <w:t>1.2. П</w:t>
      </w:r>
      <w:r w:rsidR="006B7A9E" w:rsidRPr="00814D8B">
        <w:t>редметом деятельности Учреждения, помимо предмета деятельности, указанного в</w:t>
      </w:r>
      <w:r w:rsidR="009D217A" w:rsidRPr="00814D8B">
        <w:t> </w:t>
      </w:r>
      <w:r w:rsidR="006B7A9E" w:rsidRPr="00814D8B">
        <w:t xml:space="preserve">уставе  Учреждения, является </w:t>
      </w:r>
      <w:r w:rsidR="00E56FCD">
        <w:t>осуществление функций организации, уполномоченной на осуществление получения специальных рецептурных бланков от Министерства. Их хранение и выдачу медицинским организациям в соответствии с Приказом № 1094н.</w:t>
      </w:r>
    </w:p>
    <w:p w:rsidR="00B62E40" w:rsidRPr="00814D8B" w:rsidRDefault="008E6813" w:rsidP="00383FB8">
      <w:pPr>
        <w:pStyle w:val="a8"/>
        <w:ind w:left="0" w:firstLine="567"/>
        <w:jc w:val="both"/>
      </w:pPr>
      <w:r w:rsidRPr="00814D8B">
        <w:t xml:space="preserve">2. </w:t>
      </w:r>
      <w:r w:rsidR="006A2557" w:rsidRPr="00814D8B">
        <w:t>Комитету по здравоохранению</w:t>
      </w:r>
      <w:r w:rsidR="006B7A9E" w:rsidRPr="00814D8B">
        <w:t xml:space="preserve"> в месячный срок представить в Комитет имущественных отношений Санкт-Петербурга проект изменений в устав Учреждения в</w:t>
      </w:r>
      <w:r w:rsidRPr="00814D8B">
        <w:t> </w:t>
      </w:r>
      <w:r w:rsidR="006B7A9E" w:rsidRPr="00814D8B">
        <w:t>соответствии с пунктом 1 постановления.</w:t>
      </w:r>
    </w:p>
    <w:p w:rsidR="006A2557" w:rsidRPr="00814D8B" w:rsidRDefault="008E6813" w:rsidP="00383F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D8B">
        <w:rPr>
          <w:rFonts w:ascii="Times New Roman" w:hAnsi="Times New Roman" w:cs="Times New Roman"/>
          <w:sz w:val="24"/>
          <w:szCs w:val="24"/>
        </w:rPr>
        <w:t>3. </w:t>
      </w:r>
      <w:r w:rsidR="006A2557" w:rsidRPr="00814D8B">
        <w:rPr>
          <w:rFonts w:ascii="Times New Roman" w:hAnsi="Times New Roman" w:cs="Times New Roman"/>
          <w:sz w:val="24"/>
          <w:szCs w:val="24"/>
        </w:rPr>
        <w:t>Комитету</w:t>
      </w:r>
      <w:r w:rsidR="00E4036D" w:rsidRPr="00814D8B">
        <w:rPr>
          <w:rFonts w:ascii="Times New Roman" w:hAnsi="Times New Roman" w:cs="Times New Roman"/>
          <w:sz w:val="24"/>
          <w:szCs w:val="24"/>
        </w:rPr>
        <w:t> </w:t>
      </w:r>
      <w:r w:rsidR="006A2557" w:rsidRPr="00814D8B">
        <w:rPr>
          <w:rFonts w:ascii="Times New Roman" w:hAnsi="Times New Roman" w:cs="Times New Roman"/>
          <w:sz w:val="24"/>
          <w:szCs w:val="24"/>
        </w:rPr>
        <w:t xml:space="preserve">имущественных </w:t>
      </w:r>
      <w:r w:rsidR="00E4036D" w:rsidRPr="00814D8B">
        <w:rPr>
          <w:rFonts w:ascii="Times New Roman" w:hAnsi="Times New Roman" w:cs="Times New Roman"/>
          <w:sz w:val="24"/>
          <w:szCs w:val="24"/>
        </w:rPr>
        <w:t> о</w:t>
      </w:r>
      <w:r w:rsidR="006A2557" w:rsidRPr="00814D8B">
        <w:rPr>
          <w:rFonts w:ascii="Times New Roman" w:hAnsi="Times New Roman" w:cs="Times New Roman"/>
          <w:sz w:val="24"/>
          <w:szCs w:val="24"/>
        </w:rPr>
        <w:t xml:space="preserve">тношений Санкт-Петербурга в месячный срок после выполнения Комитетом по здравоохранению пункта </w:t>
      </w:r>
      <w:r w:rsidR="00E4036D" w:rsidRPr="00814D8B">
        <w:rPr>
          <w:rFonts w:ascii="Times New Roman" w:hAnsi="Times New Roman" w:cs="Times New Roman"/>
          <w:sz w:val="24"/>
          <w:szCs w:val="24"/>
        </w:rPr>
        <w:t>2</w:t>
      </w:r>
      <w:r w:rsidR="006A2557" w:rsidRPr="00814D8B">
        <w:rPr>
          <w:rFonts w:ascii="Times New Roman" w:hAnsi="Times New Roman" w:cs="Times New Roman"/>
          <w:sz w:val="24"/>
          <w:szCs w:val="24"/>
        </w:rPr>
        <w:t xml:space="preserve"> постановления осуществить </w:t>
      </w:r>
      <w:r w:rsidR="006A2557" w:rsidRPr="00814D8B">
        <w:rPr>
          <w:rFonts w:ascii="Times New Roman" w:hAnsi="Times New Roman" w:cs="Times New Roman"/>
          <w:sz w:val="24"/>
          <w:szCs w:val="24"/>
        </w:rPr>
        <w:lastRenderedPageBreak/>
        <w:t>юридические действия, связанные</w:t>
      </w:r>
      <w:r w:rsidR="00074E48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="006A2557" w:rsidRPr="00814D8B">
        <w:rPr>
          <w:rFonts w:ascii="Times New Roman" w:hAnsi="Times New Roman" w:cs="Times New Roman"/>
          <w:sz w:val="24"/>
          <w:szCs w:val="24"/>
        </w:rPr>
        <w:t xml:space="preserve">с внесением изменений в устав </w:t>
      </w:r>
      <w:r w:rsidR="006B7A9E" w:rsidRPr="00814D8B">
        <w:rPr>
          <w:rFonts w:ascii="Times New Roman" w:hAnsi="Times New Roman" w:cs="Times New Roman"/>
          <w:sz w:val="24"/>
          <w:szCs w:val="24"/>
        </w:rPr>
        <w:t>У</w:t>
      </w:r>
      <w:r w:rsidR="006A2557" w:rsidRPr="00814D8B">
        <w:rPr>
          <w:rFonts w:ascii="Times New Roman" w:hAnsi="Times New Roman" w:cs="Times New Roman"/>
          <w:sz w:val="24"/>
          <w:szCs w:val="24"/>
        </w:rPr>
        <w:t>чреждения.</w:t>
      </w:r>
    </w:p>
    <w:p w:rsidR="00C5370D" w:rsidRPr="00814D8B" w:rsidRDefault="008E6813" w:rsidP="00383FB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D8B">
        <w:rPr>
          <w:rFonts w:ascii="Times New Roman" w:hAnsi="Times New Roman" w:cs="Times New Roman"/>
          <w:sz w:val="24"/>
          <w:szCs w:val="24"/>
        </w:rPr>
        <w:t>4. </w:t>
      </w:r>
      <w:proofErr w:type="gramStart"/>
      <w:r w:rsidR="0014291F" w:rsidRPr="00814D8B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6A2557" w:rsidRPr="00814D8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E80A48" w:rsidRPr="00814D8B">
        <w:rPr>
          <w:rFonts w:ascii="Times New Roman" w:hAnsi="Times New Roman" w:cs="Times New Roman"/>
          <w:sz w:val="24"/>
          <w:szCs w:val="24"/>
        </w:rPr>
        <w:t xml:space="preserve"> выполнением постановлен</w:t>
      </w:r>
      <w:r w:rsidR="00074E48" w:rsidRPr="00814D8B">
        <w:rPr>
          <w:rFonts w:ascii="Times New Roman" w:hAnsi="Times New Roman" w:cs="Times New Roman"/>
          <w:sz w:val="24"/>
          <w:szCs w:val="24"/>
        </w:rPr>
        <w:t xml:space="preserve">ия </w:t>
      </w:r>
      <w:r w:rsidR="006A2557" w:rsidRPr="00814D8B">
        <w:rPr>
          <w:rFonts w:ascii="Times New Roman" w:hAnsi="Times New Roman" w:cs="Times New Roman"/>
          <w:sz w:val="24"/>
          <w:szCs w:val="24"/>
        </w:rPr>
        <w:t>возложить</w:t>
      </w:r>
      <w:r w:rsidR="00B700E5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="006A2557" w:rsidRPr="00814D8B">
        <w:rPr>
          <w:rFonts w:ascii="Times New Roman" w:hAnsi="Times New Roman" w:cs="Times New Roman"/>
          <w:sz w:val="24"/>
          <w:szCs w:val="24"/>
        </w:rPr>
        <w:t>на</w:t>
      </w:r>
      <w:r w:rsidR="00AC73D7" w:rsidRPr="00814D8B">
        <w:rPr>
          <w:rFonts w:ascii="Times New Roman" w:hAnsi="Times New Roman" w:cs="Times New Roman"/>
          <w:sz w:val="24"/>
          <w:szCs w:val="24"/>
        </w:rPr>
        <w:t xml:space="preserve"> </w:t>
      </w:r>
      <w:r w:rsidR="00074E48" w:rsidRPr="00814D8B">
        <w:rPr>
          <w:rFonts w:ascii="Times New Roman" w:hAnsi="Times New Roman" w:cs="Times New Roman"/>
          <w:sz w:val="24"/>
          <w:szCs w:val="24"/>
        </w:rPr>
        <w:t>вице-</w:t>
      </w:r>
      <w:r w:rsidR="006A2557" w:rsidRPr="00814D8B">
        <w:rPr>
          <w:rFonts w:ascii="Times New Roman" w:hAnsi="Times New Roman" w:cs="Times New Roman"/>
          <w:sz w:val="24"/>
          <w:szCs w:val="24"/>
        </w:rPr>
        <w:t>губернатора</w:t>
      </w:r>
      <w:r w:rsidR="00B700E5" w:rsidRPr="00814D8B">
        <w:rPr>
          <w:rFonts w:ascii="Times New Roman" w:hAnsi="Times New Roman" w:cs="Times New Roman"/>
          <w:sz w:val="24"/>
          <w:szCs w:val="24"/>
        </w:rPr>
        <w:br/>
      </w:r>
      <w:r w:rsidR="006A2557" w:rsidRPr="00814D8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="00516018">
        <w:rPr>
          <w:rFonts w:ascii="Times New Roman" w:hAnsi="Times New Roman" w:cs="Times New Roman"/>
          <w:sz w:val="24"/>
          <w:szCs w:val="24"/>
        </w:rPr>
        <w:t>Омельницкого</w:t>
      </w:r>
      <w:proofErr w:type="spellEnd"/>
      <w:r w:rsidR="00516018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ED471D" w:rsidRPr="00A56DB4" w:rsidRDefault="00ED47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6DB4" w:rsidRDefault="00A56DB4" w:rsidP="00B244E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2C12" w:rsidRDefault="00C92C12" w:rsidP="00B244E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0E5" w:rsidRDefault="00B04300" w:rsidP="00B244E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B244E0" w:rsidRPr="004B635D">
        <w:rPr>
          <w:rFonts w:ascii="Times New Roman" w:hAnsi="Times New Roman" w:cs="Times New Roman"/>
          <w:b/>
          <w:bCs/>
          <w:sz w:val="28"/>
          <w:szCs w:val="28"/>
        </w:rPr>
        <w:t>Губернатор</w:t>
      </w:r>
    </w:p>
    <w:p w:rsidR="00B244E0" w:rsidRPr="004B635D" w:rsidRDefault="00B244E0" w:rsidP="00B244E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635D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Санкт-Петербурга    </w:t>
      </w:r>
      <w:r w:rsidR="00B700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5E7FF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5E7FF4" w:rsidRPr="005E7FF4">
        <w:rPr>
          <w:rFonts w:ascii="Times New Roman" w:hAnsi="Times New Roman" w:cs="Times New Roman"/>
          <w:b/>
          <w:bCs/>
          <w:sz w:val="28"/>
          <w:szCs w:val="28"/>
        </w:rPr>
        <w:t xml:space="preserve">А.Д. </w:t>
      </w:r>
      <w:proofErr w:type="spellStart"/>
      <w:r w:rsidR="005E7FF4" w:rsidRPr="005E7FF4">
        <w:rPr>
          <w:rFonts w:ascii="Times New Roman" w:hAnsi="Times New Roman" w:cs="Times New Roman"/>
          <w:b/>
          <w:bCs/>
          <w:sz w:val="28"/>
          <w:szCs w:val="28"/>
        </w:rPr>
        <w:t>Беглов</w:t>
      </w:r>
      <w:proofErr w:type="spellEnd"/>
      <w:r w:rsidRPr="004B635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</w:t>
      </w:r>
      <w:r w:rsidR="00D92D9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B244E0" w:rsidRPr="004B635D" w:rsidSect="00703DC4">
      <w:headerReference w:type="even" r:id="rId9"/>
      <w:headerReference w:type="default" r:id="rId10"/>
      <w:pgSz w:w="11906" w:h="16838"/>
      <w:pgMar w:top="1135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0C6" w:rsidRDefault="00DC00C6">
      <w:r>
        <w:separator/>
      </w:r>
    </w:p>
  </w:endnote>
  <w:endnote w:type="continuationSeparator" w:id="0">
    <w:p w:rsidR="00DC00C6" w:rsidRDefault="00DC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0C6" w:rsidRDefault="00DC00C6">
      <w:r>
        <w:separator/>
      </w:r>
    </w:p>
  </w:footnote>
  <w:footnote w:type="continuationSeparator" w:id="0">
    <w:p w:rsidR="00DC00C6" w:rsidRDefault="00DC0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35C" w:rsidRDefault="0030135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35C" w:rsidRDefault="0030135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35C" w:rsidRDefault="0030135C" w:rsidP="004A4EDC">
    <w:pPr>
      <w:pStyle w:val="a4"/>
      <w:framePr w:wrap="around" w:vAnchor="text" w:hAnchor="page" w:x="6226" w:y="4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389E">
      <w:rPr>
        <w:rStyle w:val="a5"/>
        <w:noProof/>
      </w:rPr>
      <w:t>2</w:t>
    </w:r>
    <w:r>
      <w:rPr>
        <w:rStyle w:val="a5"/>
      </w:rPr>
      <w:fldChar w:fldCharType="end"/>
    </w:r>
  </w:p>
  <w:p w:rsidR="004A4EDC" w:rsidRDefault="004A4E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A35C6"/>
    <w:multiLevelType w:val="hybridMultilevel"/>
    <w:tmpl w:val="A59A75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39A9"/>
    <w:multiLevelType w:val="hybridMultilevel"/>
    <w:tmpl w:val="A4D4DB9E"/>
    <w:lvl w:ilvl="0" w:tplc="8916A172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8916A172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B2F12"/>
    <w:multiLevelType w:val="hybridMultilevel"/>
    <w:tmpl w:val="EEA27200"/>
    <w:lvl w:ilvl="0" w:tplc="7F184B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A6218"/>
    <w:multiLevelType w:val="hybridMultilevel"/>
    <w:tmpl w:val="C676222E"/>
    <w:lvl w:ilvl="0" w:tplc="1292E6AA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AE03619"/>
    <w:multiLevelType w:val="hybridMultilevel"/>
    <w:tmpl w:val="2A5EA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45EF2"/>
    <w:multiLevelType w:val="hybridMultilevel"/>
    <w:tmpl w:val="674C3AFC"/>
    <w:lvl w:ilvl="0" w:tplc="8916A17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B324A"/>
    <w:multiLevelType w:val="hybridMultilevel"/>
    <w:tmpl w:val="DB6E8574"/>
    <w:lvl w:ilvl="0" w:tplc="E9F01E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259C0"/>
    <w:multiLevelType w:val="multilevel"/>
    <w:tmpl w:val="C7FCC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7494854"/>
    <w:multiLevelType w:val="hybridMultilevel"/>
    <w:tmpl w:val="07B0612C"/>
    <w:lvl w:ilvl="0" w:tplc="9C3664A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A38F2"/>
    <w:multiLevelType w:val="hybridMultilevel"/>
    <w:tmpl w:val="1E32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E3B26"/>
    <w:multiLevelType w:val="multilevel"/>
    <w:tmpl w:val="DFC04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>
    <w:nsid w:val="35F35831"/>
    <w:multiLevelType w:val="hybridMultilevel"/>
    <w:tmpl w:val="78747A12"/>
    <w:lvl w:ilvl="0" w:tplc="7F184B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71D5C"/>
    <w:multiLevelType w:val="multilevel"/>
    <w:tmpl w:val="01100C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>
    <w:nsid w:val="3A5B0147"/>
    <w:multiLevelType w:val="hybridMultilevel"/>
    <w:tmpl w:val="5FB87746"/>
    <w:lvl w:ilvl="0" w:tplc="6CA21D16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F08352A"/>
    <w:multiLevelType w:val="multilevel"/>
    <w:tmpl w:val="1E868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3621F3B"/>
    <w:multiLevelType w:val="hybridMultilevel"/>
    <w:tmpl w:val="281C411E"/>
    <w:lvl w:ilvl="0" w:tplc="1C6A810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2C3257B"/>
    <w:multiLevelType w:val="multilevel"/>
    <w:tmpl w:val="4FA25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3EC2E59"/>
    <w:multiLevelType w:val="hybridMultilevel"/>
    <w:tmpl w:val="D71854CE"/>
    <w:lvl w:ilvl="0" w:tplc="7436C0EC">
      <w:start w:val="1"/>
      <w:numFmt w:val="decimal"/>
      <w:lvlText w:val="%1."/>
      <w:lvlJc w:val="left"/>
      <w:pPr>
        <w:tabs>
          <w:tab w:val="num" w:pos="930"/>
        </w:tabs>
        <w:ind w:left="930" w:hanging="3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5A00A58"/>
    <w:multiLevelType w:val="hybridMultilevel"/>
    <w:tmpl w:val="E0E6897C"/>
    <w:lvl w:ilvl="0" w:tplc="1292E6AA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3160A"/>
    <w:multiLevelType w:val="hybridMultilevel"/>
    <w:tmpl w:val="62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095792"/>
    <w:multiLevelType w:val="hybridMultilevel"/>
    <w:tmpl w:val="755236EA"/>
    <w:lvl w:ilvl="0" w:tplc="7F184B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0B58BC"/>
    <w:multiLevelType w:val="hybridMultilevel"/>
    <w:tmpl w:val="CDB07FC8"/>
    <w:lvl w:ilvl="0" w:tplc="7F184B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420939"/>
    <w:multiLevelType w:val="hybridMultilevel"/>
    <w:tmpl w:val="0172E278"/>
    <w:lvl w:ilvl="0" w:tplc="9C72681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13"/>
  </w:num>
  <w:num w:numId="5">
    <w:abstractNumId w:val="4"/>
  </w:num>
  <w:num w:numId="6">
    <w:abstractNumId w:val="14"/>
  </w:num>
  <w:num w:numId="7">
    <w:abstractNumId w:val="3"/>
  </w:num>
  <w:num w:numId="8">
    <w:abstractNumId w:val="18"/>
  </w:num>
  <w:num w:numId="9">
    <w:abstractNumId w:val="7"/>
  </w:num>
  <w:num w:numId="10">
    <w:abstractNumId w:val="11"/>
  </w:num>
  <w:num w:numId="11">
    <w:abstractNumId w:val="21"/>
  </w:num>
  <w:num w:numId="12">
    <w:abstractNumId w:val="2"/>
  </w:num>
  <w:num w:numId="13">
    <w:abstractNumId w:val="6"/>
  </w:num>
  <w:num w:numId="14">
    <w:abstractNumId w:val="20"/>
  </w:num>
  <w:num w:numId="15">
    <w:abstractNumId w:val="1"/>
  </w:num>
  <w:num w:numId="16">
    <w:abstractNumId w:val="5"/>
  </w:num>
  <w:num w:numId="17">
    <w:abstractNumId w:val="8"/>
  </w:num>
  <w:num w:numId="18">
    <w:abstractNumId w:val="9"/>
  </w:num>
  <w:num w:numId="19">
    <w:abstractNumId w:val="12"/>
  </w:num>
  <w:num w:numId="20">
    <w:abstractNumId w:val="16"/>
  </w:num>
  <w:num w:numId="21">
    <w:abstractNumId w:val="19"/>
  </w:num>
  <w:num w:numId="22">
    <w:abstractNumId w:val="2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62"/>
    <w:rsid w:val="0000176F"/>
    <w:rsid w:val="00007F56"/>
    <w:rsid w:val="00010CB5"/>
    <w:rsid w:val="0001147F"/>
    <w:rsid w:val="00016DBD"/>
    <w:rsid w:val="00033CA8"/>
    <w:rsid w:val="000468C5"/>
    <w:rsid w:val="00056021"/>
    <w:rsid w:val="00056C13"/>
    <w:rsid w:val="00063881"/>
    <w:rsid w:val="00074E48"/>
    <w:rsid w:val="00075EE5"/>
    <w:rsid w:val="00082EB7"/>
    <w:rsid w:val="000865A0"/>
    <w:rsid w:val="00086DE2"/>
    <w:rsid w:val="00090AF4"/>
    <w:rsid w:val="00097628"/>
    <w:rsid w:val="000A1632"/>
    <w:rsid w:val="000D4D04"/>
    <w:rsid w:val="000E57B8"/>
    <w:rsid w:val="001177D5"/>
    <w:rsid w:val="00117A44"/>
    <w:rsid w:val="001249D4"/>
    <w:rsid w:val="00125509"/>
    <w:rsid w:val="001412FA"/>
    <w:rsid w:val="0014291F"/>
    <w:rsid w:val="00152EAE"/>
    <w:rsid w:val="00181217"/>
    <w:rsid w:val="00183326"/>
    <w:rsid w:val="00187962"/>
    <w:rsid w:val="001A389E"/>
    <w:rsid w:val="001B4D69"/>
    <w:rsid w:val="001C3431"/>
    <w:rsid w:val="001C4C48"/>
    <w:rsid w:val="001E0EC1"/>
    <w:rsid w:val="001E2DC5"/>
    <w:rsid w:val="001E3923"/>
    <w:rsid w:val="00206A35"/>
    <w:rsid w:val="00226144"/>
    <w:rsid w:val="002433D5"/>
    <w:rsid w:val="00296B09"/>
    <w:rsid w:val="002B11B1"/>
    <w:rsid w:val="002F7827"/>
    <w:rsid w:val="0030135C"/>
    <w:rsid w:val="00304BC9"/>
    <w:rsid w:val="003153AB"/>
    <w:rsid w:val="003201B3"/>
    <w:rsid w:val="00347B8D"/>
    <w:rsid w:val="0036330E"/>
    <w:rsid w:val="0037156D"/>
    <w:rsid w:val="003741DD"/>
    <w:rsid w:val="00377CD9"/>
    <w:rsid w:val="00383FB8"/>
    <w:rsid w:val="0039588F"/>
    <w:rsid w:val="003A59CF"/>
    <w:rsid w:val="003E4968"/>
    <w:rsid w:val="003E7A2E"/>
    <w:rsid w:val="00406028"/>
    <w:rsid w:val="00407ABF"/>
    <w:rsid w:val="004426B2"/>
    <w:rsid w:val="004507A6"/>
    <w:rsid w:val="004667AA"/>
    <w:rsid w:val="004A0BD8"/>
    <w:rsid w:val="004A48F8"/>
    <w:rsid w:val="004A4EDC"/>
    <w:rsid w:val="004B1453"/>
    <w:rsid w:val="004B635D"/>
    <w:rsid w:val="004C0BD9"/>
    <w:rsid w:val="004E1F3B"/>
    <w:rsid w:val="004E4B7E"/>
    <w:rsid w:val="004E4CBC"/>
    <w:rsid w:val="004E518C"/>
    <w:rsid w:val="005106E9"/>
    <w:rsid w:val="00516018"/>
    <w:rsid w:val="00526DB3"/>
    <w:rsid w:val="00561A7C"/>
    <w:rsid w:val="0058470F"/>
    <w:rsid w:val="00593D10"/>
    <w:rsid w:val="005D32B6"/>
    <w:rsid w:val="005D5ADD"/>
    <w:rsid w:val="005D6D49"/>
    <w:rsid w:val="005D7BDF"/>
    <w:rsid w:val="005E6ABC"/>
    <w:rsid w:val="005E7FF4"/>
    <w:rsid w:val="006053E1"/>
    <w:rsid w:val="006069CF"/>
    <w:rsid w:val="00626639"/>
    <w:rsid w:val="006406D0"/>
    <w:rsid w:val="00654539"/>
    <w:rsid w:val="006624F4"/>
    <w:rsid w:val="006A2557"/>
    <w:rsid w:val="006B1CBE"/>
    <w:rsid w:val="006B7A9E"/>
    <w:rsid w:val="006C1F84"/>
    <w:rsid w:val="006D0B4D"/>
    <w:rsid w:val="006E0DF0"/>
    <w:rsid w:val="006F3E2B"/>
    <w:rsid w:val="00703DC4"/>
    <w:rsid w:val="007210D9"/>
    <w:rsid w:val="0073749E"/>
    <w:rsid w:val="00743A26"/>
    <w:rsid w:val="00747C7A"/>
    <w:rsid w:val="00756FB5"/>
    <w:rsid w:val="00791B96"/>
    <w:rsid w:val="00792329"/>
    <w:rsid w:val="007C363E"/>
    <w:rsid w:val="007E237E"/>
    <w:rsid w:val="007E51B8"/>
    <w:rsid w:val="00814D8B"/>
    <w:rsid w:val="008324C4"/>
    <w:rsid w:val="0084011C"/>
    <w:rsid w:val="00896388"/>
    <w:rsid w:val="008A7C63"/>
    <w:rsid w:val="008C2844"/>
    <w:rsid w:val="008E6813"/>
    <w:rsid w:val="00943F6C"/>
    <w:rsid w:val="00965BF5"/>
    <w:rsid w:val="00971401"/>
    <w:rsid w:val="00990207"/>
    <w:rsid w:val="00992498"/>
    <w:rsid w:val="009A060F"/>
    <w:rsid w:val="009A40A1"/>
    <w:rsid w:val="009B2761"/>
    <w:rsid w:val="009D217A"/>
    <w:rsid w:val="009D4085"/>
    <w:rsid w:val="009E7508"/>
    <w:rsid w:val="00A014B1"/>
    <w:rsid w:val="00A14C4D"/>
    <w:rsid w:val="00A3240C"/>
    <w:rsid w:val="00A56DB4"/>
    <w:rsid w:val="00A65C21"/>
    <w:rsid w:val="00A74761"/>
    <w:rsid w:val="00A871BD"/>
    <w:rsid w:val="00A95D1A"/>
    <w:rsid w:val="00AC086F"/>
    <w:rsid w:val="00AC2B32"/>
    <w:rsid w:val="00AC73D7"/>
    <w:rsid w:val="00AD0FE6"/>
    <w:rsid w:val="00AE31E6"/>
    <w:rsid w:val="00AF4C1E"/>
    <w:rsid w:val="00AF6DCB"/>
    <w:rsid w:val="00AF72DA"/>
    <w:rsid w:val="00B04300"/>
    <w:rsid w:val="00B21D2F"/>
    <w:rsid w:val="00B244E0"/>
    <w:rsid w:val="00B24F04"/>
    <w:rsid w:val="00B408B3"/>
    <w:rsid w:val="00B4383D"/>
    <w:rsid w:val="00B516CE"/>
    <w:rsid w:val="00B62E40"/>
    <w:rsid w:val="00B700E5"/>
    <w:rsid w:val="00B73755"/>
    <w:rsid w:val="00B8369B"/>
    <w:rsid w:val="00B97BBE"/>
    <w:rsid w:val="00BC0F97"/>
    <w:rsid w:val="00BD014A"/>
    <w:rsid w:val="00BF2B64"/>
    <w:rsid w:val="00BF7335"/>
    <w:rsid w:val="00C00E58"/>
    <w:rsid w:val="00C02126"/>
    <w:rsid w:val="00C02527"/>
    <w:rsid w:val="00C147A9"/>
    <w:rsid w:val="00C20862"/>
    <w:rsid w:val="00C21801"/>
    <w:rsid w:val="00C34E59"/>
    <w:rsid w:val="00C454EF"/>
    <w:rsid w:val="00C5370D"/>
    <w:rsid w:val="00C573B4"/>
    <w:rsid w:val="00C72B94"/>
    <w:rsid w:val="00C92C12"/>
    <w:rsid w:val="00C93CA0"/>
    <w:rsid w:val="00C9775B"/>
    <w:rsid w:val="00CA2B27"/>
    <w:rsid w:val="00CB4B6A"/>
    <w:rsid w:val="00CD54D8"/>
    <w:rsid w:val="00D02BCA"/>
    <w:rsid w:val="00D12044"/>
    <w:rsid w:val="00D239E3"/>
    <w:rsid w:val="00D27274"/>
    <w:rsid w:val="00D32575"/>
    <w:rsid w:val="00D37DA7"/>
    <w:rsid w:val="00D46EB1"/>
    <w:rsid w:val="00D63B4C"/>
    <w:rsid w:val="00D92D98"/>
    <w:rsid w:val="00D9587F"/>
    <w:rsid w:val="00DB077C"/>
    <w:rsid w:val="00DB4845"/>
    <w:rsid w:val="00DC00C6"/>
    <w:rsid w:val="00DC5D5D"/>
    <w:rsid w:val="00DC67CD"/>
    <w:rsid w:val="00DD46AE"/>
    <w:rsid w:val="00DD547C"/>
    <w:rsid w:val="00DE5852"/>
    <w:rsid w:val="00DF1ED1"/>
    <w:rsid w:val="00DF7FBF"/>
    <w:rsid w:val="00E01A4C"/>
    <w:rsid w:val="00E4036D"/>
    <w:rsid w:val="00E504E8"/>
    <w:rsid w:val="00E50FDA"/>
    <w:rsid w:val="00E54B88"/>
    <w:rsid w:val="00E56FCD"/>
    <w:rsid w:val="00E71EFB"/>
    <w:rsid w:val="00E776AD"/>
    <w:rsid w:val="00E80A48"/>
    <w:rsid w:val="00E87D32"/>
    <w:rsid w:val="00E92D96"/>
    <w:rsid w:val="00E92FDA"/>
    <w:rsid w:val="00E94FF4"/>
    <w:rsid w:val="00EB2DE2"/>
    <w:rsid w:val="00EB6E7C"/>
    <w:rsid w:val="00EC48D5"/>
    <w:rsid w:val="00ED0088"/>
    <w:rsid w:val="00ED471D"/>
    <w:rsid w:val="00EF2228"/>
    <w:rsid w:val="00F00111"/>
    <w:rsid w:val="00F0053E"/>
    <w:rsid w:val="00F00914"/>
    <w:rsid w:val="00F13A48"/>
    <w:rsid w:val="00F1576F"/>
    <w:rsid w:val="00F463DD"/>
    <w:rsid w:val="00F62044"/>
    <w:rsid w:val="00F80C93"/>
    <w:rsid w:val="00F9018A"/>
    <w:rsid w:val="00FA2D68"/>
    <w:rsid w:val="00FB7A21"/>
    <w:rsid w:val="00FC0311"/>
    <w:rsid w:val="00FC06B2"/>
    <w:rsid w:val="00FC2FE8"/>
    <w:rsid w:val="00FD434E"/>
    <w:rsid w:val="00FE153A"/>
    <w:rsid w:val="00FE555F"/>
    <w:rsid w:val="00FE686D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0602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 Indent"/>
    <w:basedOn w:val="a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21">
    <w:name w:val="Знак2"/>
    <w:basedOn w:val="a"/>
    <w:rsid w:val="0001147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2">
    <w:name w:val="Знак2"/>
    <w:basedOn w:val="a"/>
    <w:rsid w:val="00B244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406028"/>
    <w:rPr>
      <w:b/>
      <w:sz w:val="28"/>
    </w:rPr>
  </w:style>
  <w:style w:type="paragraph" w:styleId="a6">
    <w:name w:val="Balloon Text"/>
    <w:basedOn w:val="a"/>
    <w:link w:val="a7"/>
    <w:rsid w:val="00406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0602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433D5"/>
    <w:pPr>
      <w:ind w:left="720"/>
      <w:contextualSpacing/>
    </w:pPr>
  </w:style>
  <w:style w:type="paragraph" w:styleId="a9">
    <w:name w:val="footer"/>
    <w:basedOn w:val="a"/>
    <w:link w:val="aa"/>
    <w:rsid w:val="004A4E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A4E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0602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 Indent"/>
    <w:basedOn w:val="a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21">
    <w:name w:val="Знак2"/>
    <w:basedOn w:val="a"/>
    <w:rsid w:val="0001147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2">
    <w:name w:val="Знак2"/>
    <w:basedOn w:val="a"/>
    <w:rsid w:val="00B244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406028"/>
    <w:rPr>
      <w:b/>
      <w:sz w:val="28"/>
    </w:rPr>
  </w:style>
  <w:style w:type="paragraph" w:styleId="a6">
    <w:name w:val="Balloon Text"/>
    <w:basedOn w:val="a"/>
    <w:link w:val="a7"/>
    <w:rsid w:val="00406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0602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433D5"/>
    <w:pPr>
      <w:ind w:left="720"/>
      <w:contextualSpacing/>
    </w:pPr>
  </w:style>
  <w:style w:type="paragraph" w:styleId="a9">
    <w:name w:val="footer"/>
    <w:basedOn w:val="a"/>
    <w:link w:val="aa"/>
    <w:rsid w:val="004A4E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A4E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Комитет по здравоохранению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MJV</dc:creator>
  <cp:lastModifiedBy>Чуйкина Дарья Максимовна</cp:lastModifiedBy>
  <cp:revision>2</cp:revision>
  <cp:lastPrinted>2025-09-25T11:42:00Z</cp:lastPrinted>
  <dcterms:created xsi:type="dcterms:W3CDTF">2026-01-14T14:54:00Z</dcterms:created>
  <dcterms:modified xsi:type="dcterms:W3CDTF">2026-01-14T14:54:00Z</dcterms:modified>
</cp:coreProperties>
</file>