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2835" w:type="dxa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2C0BEE" w:rsidRPr="002C1434" w:rsidTr="002C0BEE">
        <w:tc>
          <w:tcPr>
            <w:tcW w:w="2835" w:type="dxa"/>
          </w:tcPr>
          <w:p w:rsidR="002C0BEE" w:rsidRPr="002C1434" w:rsidRDefault="002C0BEE" w:rsidP="002C0BEE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 xml:space="preserve">Приложение </w:t>
            </w:r>
            <w:r w:rsidRPr="002C1434">
              <w:rPr>
                <w:sz w:val="24"/>
                <w:szCs w:val="24"/>
              </w:rPr>
              <w:br/>
              <w:t>к постановлению Правительства</w:t>
            </w:r>
          </w:p>
        </w:tc>
      </w:tr>
      <w:tr w:rsidR="002C0BEE" w:rsidRPr="002C1434" w:rsidTr="002C0BEE">
        <w:tc>
          <w:tcPr>
            <w:tcW w:w="2835" w:type="dxa"/>
          </w:tcPr>
          <w:p w:rsidR="002C0BEE" w:rsidRPr="002C1434" w:rsidRDefault="002C0BEE" w:rsidP="002C0BEE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Санкт-Петербурга</w:t>
            </w:r>
          </w:p>
        </w:tc>
      </w:tr>
      <w:tr w:rsidR="002C0BEE" w:rsidRPr="002C1434" w:rsidTr="002C0BEE">
        <w:tc>
          <w:tcPr>
            <w:tcW w:w="2835" w:type="dxa"/>
          </w:tcPr>
          <w:p w:rsidR="002C0BEE" w:rsidRPr="002C1434" w:rsidRDefault="002C0BEE" w:rsidP="002C0BEE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от_________№_________</w:t>
            </w:r>
          </w:p>
        </w:tc>
      </w:tr>
    </w:tbl>
    <w:p w:rsidR="002C0BEE" w:rsidRPr="002C0BEE" w:rsidRDefault="002C0BEE" w:rsidP="005C55C2">
      <w:pPr>
        <w:pStyle w:val="a3"/>
        <w:spacing w:before="72" w:line="247" w:lineRule="auto"/>
        <w:ind w:right="2" w:firstLine="567"/>
        <w:jc w:val="center"/>
        <w:rPr>
          <w:b/>
          <w:spacing w:val="40"/>
        </w:rPr>
      </w:pPr>
      <w:r w:rsidRPr="002C0BEE">
        <w:rPr>
          <w:b/>
        </w:rPr>
        <w:t>СОГЛАШЕНИЕ</w:t>
      </w:r>
    </w:p>
    <w:p w:rsidR="00E471E8" w:rsidRDefault="002C0BEE" w:rsidP="005C55C2">
      <w:pPr>
        <w:pStyle w:val="a3"/>
        <w:spacing w:before="72" w:line="247" w:lineRule="auto"/>
        <w:ind w:right="2" w:firstLine="567"/>
        <w:jc w:val="center"/>
        <w:rPr>
          <w:b/>
        </w:rPr>
      </w:pPr>
      <w:r w:rsidRPr="002C0BEE">
        <w:rPr>
          <w:b/>
        </w:rPr>
        <w:t>о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предоставлении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субсидии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из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федерального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бюджета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бюджету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города федерального</w:t>
      </w:r>
      <w:r w:rsidRPr="002C0BEE">
        <w:rPr>
          <w:b/>
          <w:spacing w:val="70"/>
        </w:rPr>
        <w:t xml:space="preserve"> </w:t>
      </w:r>
      <w:r w:rsidRPr="002C0BEE">
        <w:rPr>
          <w:b/>
        </w:rPr>
        <w:t>значения</w:t>
      </w:r>
      <w:r w:rsidRPr="002C0BEE">
        <w:rPr>
          <w:b/>
          <w:spacing w:val="70"/>
        </w:rPr>
        <w:t xml:space="preserve"> </w:t>
      </w:r>
      <w:r w:rsidRPr="002C0BEE">
        <w:rPr>
          <w:b/>
        </w:rPr>
        <w:t>Санкт-Петербург</w:t>
      </w:r>
      <w:r w:rsidRPr="002C0BEE">
        <w:rPr>
          <w:b/>
          <w:spacing w:val="70"/>
        </w:rPr>
        <w:t xml:space="preserve"> </w:t>
      </w:r>
      <w:r w:rsidRPr="002C0BEE">
        <w:rPr>
          <w:b/>
        </w:rPr>
        <w:t>в</w:t>
      </w:r>
      <w:r w:rsidRPr="002C0BEE">
        <w:rPr>
          <w:b/>
          <w:spacing w:val="70"/>
        </w:rPr>
        <w:t xml:space="preserve"> </w:t>
      </w:r>
      <w:r w:rsidRPr="002C0BEE">
        <w:rPr>
          <w:b/>
        </w:rPr>
        <w:t>целях</w:t>
      </w:r>
      <w:r w:rsidRPr="002C0BEE">
        <w:rPr>
          <w:b/>
          <w:spacing w:val="70"/>
        </w:rPr>
        <w:t xml:space="preserve"> </w:t>
      </w:r>
      <w:proofErr w:type="spellStart"/>
      <w:r w:rsidRPr="002C0BEE">
        <w:rPr>
          <w:b/>
        </w:rPr>
        <w:t>софинансирования</w:t>
      </w:r>
      <w:proofErr w:type="spellEnd"/>
      <w:r w:rsidRPr="002C0BEE">
        <w:rPr>
          <w:b/>
          <w:spacing w:val="70"/>
        </w:rPr>
        <w:t xml:space="preserve"> </w:t>
      </w:r>
      <w:r w:rsidRPr="002C0BEE">
        <w:rPr>
          <w:b/>
        </w:rPr>
        <w:t>расходных обязательств</w:t>
      </w:r>
      <w:r w:rsidRPr="002C0BEE">
        <w:rPr>
          <w:b/>
          <w:spacing w:val="72"/>
        </w:rPr>
        <w:t xml:space="preserve"> </w:t>
      </w:r>
      <w:r w:rsidRPr="002C0BEE">
        <w:rPr>
          <w:b/>
        </w:rPr>
        <w:t>города</w:t>
      </w:r>
      <w:r w:rsidRPr="002C0BEE">
        <w:rPr>
          <w:b/>
          <w:spacing w:val="70"/>
        </w:rPr>
        <w:t xml:space="preserve"> </w:t>
      </w:r>
      <w:r w:rsidRPr="002C0BEE">
        <w:rPr>
          <w:b/>
        </w:rPr>
        <w:t>федерального</w:t>
      </w:r>
      <w:r w:rsidRPr="002C0BEE">
        <w:rPr>
          <w:b/>
          <w:spacing w:val="72"/>
        </w:rPr>
        <w:t xml:space="preserve"> </w:t>
      </w:r>
      <w:r w:rsidRPr="002C0BEE">
        <w:rPr>
          <w:b/>
        </w:rPr>
        <w:t>значения</w:t>
      </w:r>
      <w:r w:rsidRPr="002C0BEE">
        <w:rPr>
          <w:b/>
          <w:spacing w:val="72"/>
        </w:rPr>
        <w:t xml:space="preserve"> </w:t>
      </w:r>
      <w:r w:rsidRPr="002C0BEE">
        <w:rPr>
          <w:b/>
        </w:rPr>
        <w:t>Санкт-Петербург,</w:t>
      </w:r>
      <w:r w:rsidRPr="002C0BEE">
        <w:rPr>
          <w:b/>
          <w:spacing w:val="80"/>
        </w:rPr>
        <w:t xml:space="preserve"> </w:t>
      </w:r>
      <w:r w:rsidRPr="002C0BEE">
        <w:rPr>
          <w:b/>
        </w:rPr>
        <w:t>возникающих</w:t>
      </w:r>
      <w:r w:rsidRPr="002C0BEE">
        <w:rPr>
          <w:b/>
          <w:spacing w:val="68"/>
        </w:rPr>
        <w:t xml:space="preserve"> </w:t>
      </w:r>
      <w:r w:rsidRPr="002C0BEE">
        <w:rPr>
          <w:b/>
        </w:rPr>
        <w:t>при реализации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мероприятий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по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проведению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массового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обследования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новорожденных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на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врожденные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и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(или)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наследственные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заболевания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(расширенный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неонатальный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скрининг)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в рамках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федерального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проекта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«Обеспечение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расширенного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неонатального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скрининга»</w:t>
      </w:r>
      <w:r w:rsidRPr="002C0BEE">
        <w:rPr>
          <w:b/>
          <w:spacing w:val="40"/>
        </w:rPr>
        <w:t xml:space="preserve"> </w:t>
      </w:r>
      <w:r w:rsidRPr="002C0BEE">
        <w:rPr>
          <w:b/>
        </w:rPr>
        <w:t>№ 056-09-2026-1468</w:t>
      </w:r>
    </w:p>
    <w:p w:rsidR="005C55C2" w:rsidRPr="002C0BEE" w:rsidRDefault="005C55C2" w:rsidP="005C55C2">
      <w:pPr>
        <w:pStyle w:val="a3"/>
        <w:spacing w:before="72" w:line="247" w:lineRule="auto"/>
        <w:ind w:right="2" w:firstLine="567"/>
        <w:jc w:val="center"/>
        <w:rPr>
          <w:b/>
        </w:rPr>
      </w:pPr>
    </w:p>
    <w:p w:rsidR="00E471E8" w:rsidRPr="002C0BEE" w:rsidRDefault="002C0BEE" w:rsidP="005C55C2">
      <w:pPr>
        <w:pStyle w:val="a3"/>
        <w:tabs>
          <w:tab w:val="left" w:pos="484"/>
          <w:tab w:val="left" w:pos="1904"/>
          <w:tab w:val="left" w:pos="2553"/>
        </w:tabs>
        <w:spacing w:before="61"/>
        <w:ind w:right="2" w:firstLine="567"/>
        <w:jc w:val="both"/>
        <w:rPr>
          <w:b/>
        </w:rPr>
      </w:pPr>
      <w:r w:rsidRPr="002C0BEE">
        <w:rPr>
          <w:b/>
        </w:rPr>
        <w:t>«</w:t>
      </w:r>
      <w:r w:rsidRPr="002C0BEE">
        <w:rPr>
          <w:b/>
          <w:u w:val="single"/>
        </w:rPr>
        <w:tab/>
      </w:r>
      <w:r w:rsidRPr="002C0BEE">
        <w:rPr>
          <w:b/>
        </w:rPr>
        <w:t xml:space="preserve">» </w:t>
      </w:r>
      <w:r w:rsidRPr="002C0BEE">
        <w:rPr>
          <w:b/>
          <w:u w:val="single"/>
        </w:rPr>
        <w:tab/>
      </w:r>
      <w:r w:rsidRPr="002C0BEE">
        <w:rPr>
          <w:b/>
          <w:u w:val="single"/>
        </w:rPr>
        <w:tab/>
      </w:r>
      <w:r w:rsidRPr="002C0BEE">
        <w:rPr>
          <w:b/>
          <w:spacing w:val="-5"/>
        </w:rPr>
        <w:t>г.</w:t>
      </w:r>
      <w:r w:rsidRPr="002C0BEE">
        <w:rPr>
          <w:b/>
        </w:rPr>
        <w:tab/>
      </w:r>
      <w:r>
        <w:rPr>
          <w:b/>
        </w:rPr>
        <w:t xml:space="preserve">                                                     </w:t>
      </w:r>
      <w:r w:rsidRPr="002C0BEE">
        <w:rPr>
          <w:b/>
        </w:rPr>
        <w:t>№</w:t>
      </w:r>
      <w:r w:rsidRPr="002C0BEE">
        <w:rPr>
          <w:b/>
          <w:spacing w:val="-9"/>
        </w:rPr>
        <w:t xml:space="preserve"> </w:t>
      </w:r>
      <w:r w:rsidRPr="002C0BEE">
        <w:rPr>
          <w:b/>
        </w:rPr>
        <w:t>056-09-2026-</w:t>
      </w:r>
      <w:r w:rsidRPr="002C0BEE">
        <w:rPr>
          <w:b/>
          <w:spacing w:val="-4"/>
        </w:rPr>
        <w:t>1468</w:t>
      </w:r>
    </w:p>
    <w:p w:rsidR="00E471E8" w:rsidRDefault="00E471E8" w:rsidP="005C55C2">
      <w:pPr>
        <w:pStyle w:val="a3"/>
        <w:spacing w:before="204"/>
        <w:ind w:right="2" w:firstLine="567"/>
        <w:jc w:val="both"/>
      </w:pPr>
    </w:p>
    <w:p w:rsidR="00E471E8" w:rsidRDefault="002C0BEE" w:rsidP="005C55C2">
      <w:pPr>
        <w:pStyle w:val="a3"/>
        <w:ind w:right="2" w:firstLine="567"/>
        <w:jc w:val="both"/>
      </w:pPr>
      <w:r w:rsidRPr="00F437F7">
        <w:rPr>
          <w:spacing w:val="2"/>
        </w:rPr>
        <w:t>Министерство здравоохранения Российской Федерации</w:t>
      </w:r>
      <w:r>
        <w:rPr>
          <w:spacing w:val="2"/>
        </w:rPr>
        <w:t>,</w:t>
      </w:r>
      <w:r>
        <w:rPr>
          <w:spacing w:val="39"/>
        </w:rPr>
        <w:t xml:space="preserve"> </w:t>
      </w:r>
      <w:r>
        <w:rPr>
          <w:spacing w:val="-2"/>
        </w:rPr>
        <w:t xml:space="preserve">которому </w:t>
      </w:r>
      <w:r w:rsidR="00C0140F">
        <w:rPr>
          <w:spacing w:val="-2"/>
        </w:rPr>
        <w:br/>
      </w: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>бюджетных обязательств на предоставление субсидий бюджетам субъектов Российской Федерации, именуемо</w:t>
      </w:r>
      <w:proofErr w:type="gramStart"/>
      <w:r>
        <w:t>е(</w:t>
      </w:r>
      <w:proofErr w:type="gramEnd"/>
      <w:r>
        <w:t>именуемая) в дальнейшем «Министерство», в лице Заместителя Министра здравоохранения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Котовой</w:t>
      </w:r>
      <w:r>
        <w:rPr>
          <w:spacing w:val="80"/>
          <w:w w:val="150"/>
        </w:rPr>
        <w:t xml:space="preserve"> </w:t>
      </w:r>
      <w:r>
        <w:t>Евгении</w:t>
      </w:r>
      <w:r>
        <w:rPr>
          <w:spacing w:val="80"/>
          <w:w w:val="150"/>
        </w:rPr>
        <w:t xml:space="preserve"> </w:t>
      </w:r>
      <w:r>
        <w:t>Григорьевны,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одной стороны,</w:t>
      </w:r>
      <w:r>
        <w:rPr>
          <w:spacing w:val="8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Правительство</w:t>
      </w:r>
      <w:r>
        <w:rPr>
          <w:spacing w:val="80"/>
        </w:rPr>
        <w:t xml:space="preserve"> </w:t>
      </w:r>
      <w:r>
        <w:t>Санкт-Петербурга,</w:t>
      </w:r>
      <w:r>
        <w:rPr>
          <w:spacing w:val="80"/>
        </w:rPr>
        <w:t xml:space="preserve"> </w:t>
      </w:r>
      <w:r>
        <w:t>именуемое(именуемая)</w:t>
      </w:r>
      <w:r>
        <w:rPr>
          <w:spacing w:val="80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 xml:space="preserve">дальнейшем «Субъект», в лице вице-губернатора </w:t>
      </w:r>
      <w:r w:rsidR="00C0140F">
        <w:br/>
      </w:r>
      <w:r>
        <w:t xml:space="preserve">Санкт-Петербурга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</w:t>
      </w:r>
      <w:r>
        <w:rPr>
          <w:spacing w:val="5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другой</w:t>
      </w:r>
      <w:r>
        <w:rPr>
          <w:spacing w:val="59"/>
        </w:rPr>
        <w:t xml:space="preserve"> </w:t>
      </w:r>
      <w:r>
        <w:t>стороны,</w:t>
      </w:r>
      <w:r>
        <w:rPr>
          <w:spacing w:val="58"/>
        </w:rPr>
        <w:t xml:space="preserve"> </w:t>
      </w:r>
      <w:r>
        <w:t>далее</w:t>
      </w:r>
      <w:r>
        <w:rPr>
          <w:spacing w:val="44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совместном</w:t>
      </w:r>
      <w:r>
        <w:rPr>
          <w:spacing w:val="53"/>
        </w:rPr>
        <w:t xml:space="preserve"> </w:t>
      </w:r>
      <w:proofErr w:type="gramStart"/>
      <w:r>
        <w:t>упоминании</w:t>
      </w:r>
      <w:r>
        <w:rPr>
          <w:spacing w:val="53"/>
        </w:rPr>
        <w:t xml:space="preserve"> </w:t>
      </w:r>
      <w:r>
        <w:rPr>
          <w:spacing w:val="-2"/>
        </w:rPr>
        <w:t xml:space="preserve">именуемые </w:t>
      </w:r>
      <w:r>
        <w:t xml:space="preserve">«Стороны», в соответствии </w:t>
      </w:r>
      <w:r w:rsidR="00C0140F">
        <w:br/>
      </w:r>
      <w:r>
        <w:t>с Бюджетным кодексом Российской Федерации, Федеральным законом</w:t>
      </w:r>
      <w:r>
        <w:rPr>
          <w:spacing w:val="40"/>
        </w:rPr>
        <w:t xml:space="preserve"> </w:t>
      </w:r>
      <w:r w:rsidR="00C0140F">
        <w:rPr>
          <w:spacing w:val="40"/>
        </w:rPr>
        <w:br/>
      </w:r>
      <w:r>
        <w:t>от</w:t>
      </w:r>
      <w:r>
        <w:rPr>
          <w:spacing w:val="40"/>
        </w:rPr>
        <w:t xml:space="preserve"> </w:t>
      </w:r>
      <w:r>
        <w:t>28</w:t>
      </w:r>
      <w:r w:rsidR="00C0140F">
        <w:rPr>
          <w:spacing w:val="40"/>
        </w:rPr>
        <w:t>.11.</w:t>
      </w:r>
      <w:r>
        <w:t>2025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426-ФЗ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федеральном</w:t>
      </w:r>
      <w:r>
        <w:rPr>
          <w:spacing w:val="40"/>
        </w:rPr>
        <w:t xml:space="preserve"> </w:t>
      </w:r>
      <w:r>
        <w:t>бюджете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 плановый период 2027 и 2028 годов» (далее - закон о федеральном бюджете), Правилами формирования, предоставления и распределения субсидий из федерального бюджета</w:t>
      </w:r>
      <w:r>
        <w:rPr>
          <w:spacing w:val="80"/>
        </w:rPr>
        <w:t xml:space="preserve"> </w:t>
      </w:r>
      <w:r>
        <w:t>бюджетам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утвержденными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Правительства Российской Федерации от 30</w:t>
      </w:r>
      <w:r w:rsidR="00C0140F">
        <w:t>.09.</w:t>
      </w:r>
      <w:r>
        <w:t xml:space="preserve">2014 </w:t>
      </w:r>
      <w:r w:rsidR="00C0140F">
        <w:br/>
      </w:r>
      <w:r>
        <w:t>№ 999 «О формировании, предоставлении и распределении</w:t>
      </w:r>
      <w:proofErr w:type="gramEnd"/>
      <w:r>
        <w:t xml:space="preserve"> </w:t>
      </w:r>
      <w:proofErr w:type="gramStart"/>
      <w:r>
        <w:t xml:space="preserve">субсидий </w:t>
      </w:r>
      <w:r w:rsidR="00C0140F">
        <w:br/>
      </w:r>
      <w:r>
        <w:t>из федерального бюджета бюджетам субъектов 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формирования,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субсидий),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</w:t>
      </w:r>
      <w:r>
        <w:rPr>
          <w:spacing w:val="40"/>
        </w:rPr>
        <w:t xml:space="preserve"> </w:t>
      </w:r>
      <w:r>
        <w:t>из федерального бюджета бюджетам субъектов Российской Федерации в целях</w:t>
      </w:r>
      <w:r>
        <w:rPr>
          <w:spacing w:val="80"/>
          <w:w w:val="15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80"/>
        </w:rPr>
        <w:t xml:space="preserve"> </w:t>
      </w:r>
      <w:r>
        <w:t>расходных</w:t>
      </w:r>
      <w:r>
        <w:rPr>
          <w:spacing w:val="80"/>
        </w:rPr>
        <w:t xml:space="preserve"> </w:t>
      </w:r>
      <w:r>
        <w:t>обязательств</w:t>
      </w:r>
      <w:r>
        <w:rPr>
          <w:spacing w:val="80"/>
        </w:rPr>
        <w:t xml:space="preserve"> </w:t>
      </w:r>
      <w:r>
        <w:t>субъектов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 xml:space="preserve">возникающих при реализации мероприятий по проведению массового обследования новорожденных </w:t>
      </w:r>
      <w:r w:rsidR="00C0140F">
        <w:br/>
      </w:r>
      <w:r>
        <w:t>на врожденные и (или) наследственные заболевания (расширенный неонатальный скрининг), в рамках федерального проекта «Обеспечение расширенного неонатального</w:t>
      </w:r>
      <w:proofErr w:type="gramEnd"/>
      <w:r>
        <w:t xml:space="preserve"> скрининга», предусмотренными приложением №15 </w:t>
      </w:r>
      <w:r w:rsidR="00C0140F">
        <w:br/>
      </w:r>
      <w:r>
        <w:t>к государственной программе Российской Федерации «Развитие здравоохранения», утвержденной</w:t>
      </w:r>
      <w:r>
        <w:rPr>
          <w:spacing w:val="8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Правительства</w:t>
      </w:r>
      <w:r>
        <w:rPr>
          <w:spacing w:val="8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 w:rsidR="00C0140F">
        <w:rPr>
          <w:spacing w:val="80"/>
        </w:rPr>
        <w:br/>
      </w:r>
      <w:r>
        <w:t>от</w:t>
      </w:r>
      <w:r>
        <w:rPr>
          <w:spacing w:val="80"/>
        </w:rPr>
        <w:t xml:space="preserve"> </w:t>
      </w:r>
      <w:r>
        <w:t>26.12.2017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1640 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субсидий)</w:t>
      </w:r>
      <w:r>
        <w:rPr>
          <w:spacing w:val="80"/>
        </w:rPr>
        <w:t xml:space="preserve"> </w:t>
      </w:r>
      <w:r>
        <w:t>утвержденными</w:t>
      </w:r>
      <w:r>
        <w:rPr>
          <w:spacing w:val="80"/>
        </w:rPr>
        <w:t xml:space="preserve"> </w:t>
      </w:r>
      <w:r>
        <w:t xml:space="preserve">постановлением Правительства Российской Федерации </w:t>
      </w:r>
      <w:r w:rsidR="00C0140F">
        <w:br/>
      </w:r>
      <w:r>
        <w:t>от 26.12.2017</w:t>
      </w:r>
      <w:r>
        <w:rPr>
          <w:spacing w:val="80"/>
        </w:rPr>
        <w:t xml:space="preserve"> </w:t>
      </w:r>
      <w:r>
        <w:t xml:space="preserve">№ 1640 «Об утверждении государственной программы Российской </w:t>
      </w:r>
      <w:r>
        <w:lastRenderedPageBreak/>
        <w:t>Федерации «Развитие здравоохранения» (далее соответственно – Правила предоставления субсидии, Субсидия), и правовым актом Правительства Российской Федерации,</w:t>
      </w:r>
      <w:r>
        <w:rPr>
          <w:spacing w:val="40"/>
        </w:rPr>
        <w:t xml:space="preserve"> </w:t>
      </w:r>
      <w:r>
        <w:t>утверждающим распределение Субсиди</w:t>
      </w:r>
      <w:proofErr w:type="gramStart"/>
      <w:r>
        <w:t>и(</w:t>
      </w:r>
      <w:proofErr w:type="gramEnd"/>
      <w:r>
        <w:t>в случае,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распределение</w:t>
      </w:r>
      <w:r>
        <w:rPr>
          <w:spacing w:val="8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утверждено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федеральном</w:t>
      </w:r>
      <w:r>
        <w:rPr>
          <w:spacing w:val="80"/>
        </w:rPr>
        <w:t xml:space="preserve"> </w:t>
      </w:r>
      <w:r>
        <w:t>бюджете), заключили</w:t>
      </w:r>
      <w:r>
        <w:rPr>
          <w:spacing w:val="40"/>
        </w:rPr>
        <w:t xml:space="preserve"> </w:t>
      </w:r>
      <w:r>
        <w:t>настоящее</w:t>
      </w:r>
      <w:r>
        <w:rPr>
          <w:spacing w:val="40"/>
        </w:rPr>
        <w:t xml:space="preserve"> </w:t>
      </w:r>
      <w:r>
        <w:t>Соглашение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нижеследующем.</w:t>
      </w:r>
    </w:p>
    <w:p w:rsidR="00E471E8" w:rsidRDefault="00A80CAB" w:rsidP="00A80CAB">
      <w:pPr>
        <w:pStyle w:val="1"/>
        <w:numPr>
          <w:ilvl w:val="0"/>
          <w:numId w:val="9"/>
        </w:numPr>
        <w:ind w:left="0" w:right="2" w:firstLine="567"/>
        <w:jc w:val="both"/>
      </w:pPr>
      <w:r>
        <w:t xml:space="preserve"> </w:t>
      </w:r>
      <w:r w:rsidR="002C0BEE">
        <w:t>Предмет</w:t>
      </w:r>
      <w:r w:rsidR="002C0BEE">
        <w:rPr>
          <w:spacing w:val="42"/>
        </w:rPr>
        <w:t xml:space="preserve"> </w:t>
      </w:r>
      <w:r w:rsidR="002C0BEE">
        <w:t>настоящего</w:t>
      </w:r>
      <w:r w:rsidR="002C0BEE">
        <w:rPr>
          <w:spacing w:val="45"/>
        </w:rPr>
        <w:t xml:space="preserve"> </w:t>
      </w:r>
      <w:r w:rsidR="002C0BEE">
        <w:rPr>
          <w:spacing w:val="-2"/>
        </w:rPr>
        <w:t>Соглашения</w:t>
      </w:r>
    </w:p>
    <w:p w:rsidR="00E471E8" w:rsidRPr="00C0140F" w:rsidRDefault="002C0BEE" w:rsidP="005C55C2">
      <w:pPr>
        <w:pStyle w:val="a4"/>
        <w:numPr>
          <w:ilvl w:val="1"/>
          <w:numId w:val="8"/>
        </w:numPr>
        <w:tabs>
          <w:tab w:val="left" w:pos="1064"/>
          <w:tab w:val="left" w:pos="1447"/>
          <w:tab w:val="left" w:pos="2765"/>
          <w:tab w:val="left" w:pos="3814"/>
          <w:tab w:val="left" w:pos="5696"/>
          <w:tab w:val="left" w:pos="7018"/>
          <w:tab w:val="left" w:pos="9297"/>
          <w:tab w:val="left" w:pos="10734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>Предметом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настоящего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является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предоставление</w:t>
      </w:r>
      <w:r w:rsidRPr="002C0BEE">
        <w:rPr>
          <w:spacing w:val="80"/>
          <w:w w:val="150"/>
          <w:sz w:val="26"/>
        </w:rPr>
        <w:t xml:space="preserve"> </w:t>
      </w:r>
      <w:r w:rsidR="00C0140F">
        <w:rPr>
          <w:spacing w:val="80"/>
          <w:w w:val="150"/>
          <w:sz w:val="26"/>
        </w:rPr>
        <w:br/>
      </w:r>
      <w:r>
        <w:rPr>
          <w:sz w:val="26"/>
        </w:rPr>
        <w:t>из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 w:rsidRPr="002C0BEE">
        <w:rPr>
          <w:spacing w:val="40"/>
          <w:sz w:val="26"/>
        </w:rPr>
        <w:t xml:space="preserve"> </w:t>
      </w:r>
      <w:r w:rsidRPr="002C0BEE">
        <w:rPr>
          <w:spacing w:val="-2"/>
          <w:sz w:val="26"/>
        </w:rPr>
        <w:t>бюджета</w:t>
      </w:r>
      <w:r>
        <w:rPr>
          <w:sz w:val="26"/>
        </w:rPr>
        <w:t xml:space="preserve"> </w:t>
      </w:r>
      <w:r w:rsidRPr="002C0BEE">
        <w:rPr>
          <w:spacing w:val="-2"/>
          <w:sz w:val="26"/>
        </w:rPr>
        <w:t>бюджету</w:t>
      </w:r>
      <w:r>
        <w:rPr>
          <w:sz w:val="26"/>
        </w:rPr>
        <w:t xml:space="preserve"> </w:t>
      </w:r>
      <w:r w:rsidRPr="002C0BEE">
        <w:rPr>
          <w:spacing w:val="-2"/>
          <w:sz w:val="26"/>
        </w:rPr>
        <w:t>города</w:t>
      </w:r>
      <w:r>
        <w:rPr>
          <w:sz w:val="26"/>
        </w:rPr>
        <w:t xml:space="preserve"> </w:t>
      </w:r>
      <w:r w:rsidRPr="002C0BEE">
        <w:rPr>
          <w:spacing w:val="-2"/>
          <w:sz w:val="26"/>
        </w:rPr>
        <w:t>федерального</w:t>
      </w:r>
      <w:r>
        <w:rPr>
          <w:sz w:val="26"/>
        </w:rPr>
        <w:t xml:space="preserve"> </w:t>
      </w:r>
      <w:r w:rsidRPr="002C0BEE">
        <w:rPr>
          <w:spacing w:val="-2"/>
          <w:sz w:val="26"/>
        </w:rPr>
        <w:t>значения</w:t>
      </w:r>
      <w:r w:rsidR="00C0140F">
        <w:rPr>
          <w:spacing w:val="-2"/>
          <w:sz w:val="26"/>
        </w:rPr>
        <w:t xml:space="preserve"> </w:t>
      </w:r>
      <w:r w:rsidR="00C0140F">
        <w:rPr>
          <w:spacing w:val="-2"/>
          <w:sz w:val="26"/>
        </w:rPr>
        <w:br/>
      </w:r>
      <w:r w:rsidRPr="002C0BEE">
        <w:rPr>
          <w:spacing w:val="-2"/>
          <w:sz w:val="26"/>
        </w:rPr>
        <w:t>Санкт-Петербург</w:t>
      </w:r>
      <w:r>
        <w:rPr>
          <w:sz w:val="26"/>
        </w:rPr>
        <w:t xml:space="preserve"> </w:t>
      </w:r>
      <w:r w:rsidRPr="002C0BEE">
        <w:rPr>
          <w:spacing w:val="-2"/>
          <w:sz w:val="26"/>
        </w:rPr>
        <w:t>Субсидии</w:t>
      </w:r>
      <w:r>
        <w:rPr>
          <w:sz w:val="26"/>
        </w:rPr>
        <w:t xml:space="preserve"> </w:t>
      </w:r>
      <w:r w:rsidRPr="002C0BEE">
        <w:rPr>
          <w:spacing w:val="-10"/>
          <w:sz w:val="26"/>
        </w:rPr>
        <w:t xml:space="preserve">в </w:t>
      </w:r>
      <w:r w:rsidRPr="00C0140F">
        <w:rPr>
          <w:sz w:val="26"/>
          <w:szCs w:val="26"/>
        </w:rPr>
        <w:t>соответствии с лимитами бюджетных обязательств, доведенными Федеральному органу исполнительной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власти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как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получателю</w:t>
      </w:r>
      <w:r w:rsidRPr="00C0140F">
        <w:rPr>
          <w:spacing w:val="80"/>
          <w:sz w:val="26"/>
          <w:szCs w:val="26"/>
        </w:rPr>
        <w:t xml:space="preserve"> </w:t>
      </w:r>
      <w:r w:rsidRPr="00C0140F">
        <w:rPr>
          <w:sz w:val="26"/>
          <w:szCs w:val="26"/>
        </w:rPr>
        <w:t>средств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федерального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бюджета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на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2026</w:t>
      </w:r>
      <w:r w:rsidRPr="00C0140F">
        <w:rPr>
          <w:spacing w:val="80"/>
          <w:sz w:val="26"/>
          <w:szCs w:val="26"/>
        </w:rPr>
        <w:t xml:space="preserve"> </w:t>
      </w:r>
      <w:r w:rsidRPr="00C0140F">
        <w:rPr>
          <w:sz w:val="26"/>
          <w:szCs w:val="26"/>
        </w:rPr>
        <w:t>финансовый год и плановый период 2027-2028 годов, по нижеперечисленным кодам классификации расходов бюджетов Российской Федерации (далее – код БК): код главного распорядителя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средств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федерального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бюджета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056,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раздел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09,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подраздел</w:t>
      </w:r>
      <w:proofErr w:type="gramEnd"/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09,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целевая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статья 01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2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07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53850,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вид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расходов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521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в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рамках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федерального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проекта</w:t>
      </w:r>
      <w:r w:rsidRPr="00C0140F">
        <w:rPr>
          <w:spacing w:val="40"/>
          <w:sz w:val="26"/>
          <w:szCs w:val="26"/>
        </w:rPr>
        <w:t xml:space="preserve"> </w:t>
      </w:r>
      <w:r w:rsidR="00C0140F">
        <w:rPr>
          <w:sz w:val="26"/>
          <w:szCs w:val="26"/>
        </w:rPr>
        <w:t>«</w:t>
      </w:r>
      <w:r w:rsidRPr="00C0140F">
        <w:rPr>
          <w:sz w:val="26"/>
          <w:szCs w:val="26"/>
        </w:rPr>
        <w:t>Обеспечение расширенного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неонатального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скрининга</w:t>
      </w:r>
      <w:r w:rsidR="00C0140F">
        <w:rPr>
          <w:sz w:val="26"/>
          <w:szCs w:val="26"/>
        </w:rPr>
        <w:t>»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государственной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программы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Российской</w:t>
      </w:r>
      <w:r w:rsidRPr="00C0140F">
        <w:rPr>
          <w:spacing w:val="80"/>
          <w:sz w:val="26"/>
          <w:szCs w:val="26"/>
        </w:rPr>
        <w:t xml:space="preserve"> </w:t>
      </w:r>
      <w:r w:rsidRPr="00C0140F">
        <w:rPr>
          <w:sz w:val="26"/>
          <w:szCs w:val="26"/>
        </w:rPr>
        <w:t xml:space="preserve">Федерации «Развитие здравоохранения» (Приложение N 15 </w:t>
      </w:r>
      <w:r w:rsidR="00C0140F">
        <w:rPr>
          <w:sz w:val="26"/>
          <w:szCs w:val="26"/>
        </w:rPr>
        <w:br/>
      </w:r>
      <w:r w:rsidRPr="00C0140F">
        <w:rPr>
          <w:sz w:val="26"/>
          <w:szCs w:val="26"/>
        </w:rPr>
        <w:t xml:space="preserve">к государственной программе Российской Федерации </w:t>
      </w:r>
      <w:r w:rsidR="00C0140F">
        <w:rPr>
          <w:sz w:val="26"/>
          <w:szCs w:val="26"/>
        </w:rPr>
        <w:t>«</w:t>
      </w:r>
      <w:r w:rsidRPr="00C0140F">
        <w:rPr>
          <w:sz w:val="26"/>
          <w:szCs w:val="26"/>
        </w:rPr>
        <w:t>Развитие здравоохранения</w:t>
      </w:r>
      <w:r w:rsidR="00C0140F">
        <w:rPr>
          <w:sz w:val="26"/>
          <w:szCs w:val="26"/>
        </w:rPr>
        <w:t>»</w:t>
      </w:r>
      <w:r w:rsidRPr="00C0140F">
        <w:rPr>
          <w:sz w:val="26"/>
          <w:szCs w:val="26"/>
        </w:rPr>
        <w:t>), утвержденной постановлением Правительства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Российской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Федерации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от</w:t>
      </w:r>
      <w:r w:rsidRPr="00C0140F">
        <w:rPr>
          <w:spacing w:val="40"/>
          <w:sz w:val="26"/>
          <w:szCs w:val="26"/>
        </w:rPr>
        <w:t xml:space="preserve"> </w:t>
      </w:r>
      <w:r w:rsidR="00C0140F">
        <w:rPr>
          <w:sz w:val="26"/>
          <w:szCs w:val="26"/>
        </w:rPr>
        <w:t>26.12.2017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№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1640.</w:t>
      </w:r>
    </w:p>
    <w:p w:rsidR="00E471E8" w:rsidRDefault="002C0BEE" w:rsidP="005C55C2">
      <w:pPr>
        <w:pStyle w:val="a4"/>
        <w:numPr>
          <w:ilvl w:val="1"/>
          <w:numId w:val="8"/>
        </w:numPr>
        <w:tabs>
          <w:tab w:val="left" w:pos="1064"/>
        </w:tabs>
        <w:spacing w:before="9"/>
        <w:ind w:left="0" w:right="2" w:firstLine="567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6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64"/>
          <w:sz w:val="26"/>
        </w:rPr>
        <w:t xml:space="preserve"> </w:t>
      </w:r>
      <w:proofErr w:type="gramStart"/>
      <w:r>
        <w:rPr>
          <w:spacing w:val="-5"/>
          <w:sz w:val="26"/>
        </w:rPr>
        <w:t>с</w:t>
      </w:r>
      <w:proofErr w:type="gramEnd"/>
      <w:r>
        <w:rPr>
          <w:spacing w:val="-5"/>
          <w:sz w:val="26"/>
        </w:rPr>
        <w:t>:</w:t>
      </w:r>
    </w:p>
    <w:p w:rsidR="00E471E8" w:rsidRDefault="002C0BEE" w:rsidP="005C55C2">
      <w:pPr>
        <w:pStyle w:val="a4"/>
        <w:numPr>
          <w:ilvl w:val="2"/>
          <w:numId w:val="8"/>
        </w:numPr>
        <w:tabs>
          <w:tab w:val="left" w:pos="1264"/>
        </w:tabs>
        <w:spacing w:before="1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Приложением № 1 к настоящему Соглашению, являющимся его неотъемлемой 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Федерации:</w:t>
      </w:r>
    </w:p>
    <w:p w:rsidR="00E471E8" w:rsidRDefault="002C0BEE" w:rsidP="005C55C2">
      <w:pPr>
        <w:pStyle w:val="a3"/>
        <w:spacing w:before="3" w:line="247" w:lineRule="auto"/>
        <w:ind w:right="2" w:firstLine="567"/>
        <w:jc w:val="both"/>
      </w:pPr>
      <w:proofErr w:type="gramStart"/>
      <w:r>
        <w:t>а)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(муниципальной собственности) (далее – объекты капитального строительства) и (или) приобретением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 w:rsidR="00C0140F">
        <w:rPr>
          <w:spacing w:val="40"/>
        </w:rPr>
        <w:br/>
      </w:r>
      <w:r>
        <w:t>в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собственность</w:t>
      </w:r>
      <w:r>
        <w:rPr>
          <w:spacing w:val="40"/>
        </w:rPr>
        <w:t xml:space="preserve"> </w:t>
      </w:r>
      <w:r>
        <w:t>субъекта Российской Федерации (муниципальную собственность) (далее – объекты недвижимого имущества) (рекомендуемый образец приведен в приложении № 1 к типовой форме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предоставлении</w:t>
      </w:r>
      <w:r>
        <w:rPr>
          <w:spacing w:val="8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бюджету субъекта Российской Федерации</w:t>
      </w:r>
      <w:proofErr w:type="gramEnd"/>
      <w:r>
        <w:t>, утвержденной Министерством финансов Российской 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абзацем</w:t>
      </w:r>
      <w:r>
        <w:rPr>
          <w:spacing w:val="40"/>
        </w:rPr>
        <w:t xml:space="preserve"> </w:t>
      </w:r>
      <w:r>
        <w:t>первым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Типовая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соглашения);</w:t>
      </w:r>
    </w:p>
    <w:p w:rsidR="00E471E8" w:rsidRDefault="002C0BEE" w:rsidP="005C55C2">
      <w:pPr>
        <w:pStyle w:val="a3"/>
        <w:spacing w:before="9" w:line="247" w:lineRule="auto"/>
        <w:ind w:right="2" w:firstLine="567"/>
        <w:jc w:val="both"/>
      </w:pPr>
      <w:proofErr w:type="gramStart"/>
      <w:r>
        <w:t>б) возникающих при осуществлении капитальных вложений в объекты капитального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приобретении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 осуществлении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капитальному</w:t>
      </w:r>
      <w:r>
        <w:rPr>
          <w:spacing w:val="80"/>
        </w:rPr>
        <w:t xml:space="preserve"> </w:t>
      </w:r>
      <w:r>
        <w:t>ремонту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недвижимого</w:t>
      </w:r>
      <w:r>
        <w:rPr>
          <w:spacing w:val="80"/>
        </w:rPr>
        <w:t xml:space="preserve"> </w:t>
      </w:r>
      <w:r>
        <w:t>имущества</w:t>
      </w:r>
      <w:r>
        <w:rPr>
          <w:spacing w:val="80"/>
        </w:rPr>
        <w:t xml:space="preserve"> </w:t>
      </w:r>
      <w:r>
        <w:t>в случае, если Правилами предоставления субсидии предусмотрено положение об адресном (</w:t>
      </w:r>
      <w:proofErr w:type="spellStart"/>
      <w:r>
        <w:t>пообъектном</w:t>
      </w:r>
      <w:proofErr w:type="spellEnd"/>
      <w:r>
        <w:t>)</w:t>
      </w:r>
      <w:r>
        <w:rPr>
          <w:spacing w:val="80"/>
        </w:rPr>
        <w:t xml:space="preserve"> </w:t>
      </w:r>
      <w:r>
        <w:t>распределении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объектам</w:t>
      </w:r>
      <w:r>
        <w:rPr>
          <w:spacing w:val="40"/>
        </w:rPr>
        <w:t xml:space="preserve"> </w:t>
      </w:r>
      <w:r>
        <w:t>капитального</w:t>
      </w:r>
      <w:r>
        <w:rPr>
          <w:spacing w:val="80"/>
        </w:rPr>
        <w:t xml:space="preserve"> </w:t>
      </w:r>
      <w:r>
        <w:t>ремонта (рекомендуемый</w:t>
      </w:r>
      <w:r>
        <w:rPr>
          <w:spacing w:val="40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приведен</w:t>
      </w:r>
      <w:r>
        <w:rPr>
          <w:spacing w:val="40"/>
        </w:rPr>
        <w:t xml:space="preserve"> </w:t>
      </w:r>
      <w:r w:rsidR="00C0140F">
        <w:rPr>
          <w:spacing w:val="40"/>
        </w:rPr>
        <w:br/>
      </w:r>
      <w:r>
        <w:t>в</w:t>
      </w:r>
      <w:r>
        <w:rPr>
          <w:spacing w:val="40"/>
        </w:rPr>
        <w:t xml:space="preserve"> </w:t>
      </w:r>
      <w:r>
        <w:t>приложении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Типовой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соглашения).</w:t>
      </w:r>
      <w:proofErr w:type="gramEnd"/>
    </w:p>
    <w:p w:rsidR="00E471E8" w:rsidRDefault="002C0BEE" w:rsidP="005C55C2">
      <w:pPr>
        <w:pStyle w:val="a4"/>
        <w:numPr>
          <w:ilvl w:val="2"/>
          <w:numId w:val="8"/>
        </w:numPr>
        <w:tabs>
          <w:tab w:val="left" w:pos="1264"/>
        </w:tabs>
        <w:spacing w:before="6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Приложениями № 1 и № 2 к настоящему Соглашению, являющимися его неотъемлемыми частями (рекомендуемые образцы приведены в приложениях № 1 и № 2 к 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lastRenderedPageBreak/>
        <w:t>Федерации,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 связанных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 w:rsidR="00C0140F">
        <w:rPr>
          <w:spacing w:val="80"/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 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осуществлении капитальных</w:t>
      </w:r>
      <w:proofErr w:type="gramEnd"/>
      <w:r>
        <w:rPr>
          <w:sz w:val="26"/>
        </w:rPr>
        <w:t xml:space="preserve"> вложений в такие объекты и (или) </w:t>
      </w:r>
      <w:proofErr w:type="gramStart"/>
      <w:r>
        <w:rPr>
          <w:sz w:val="26"/>
        </w:rPr>
        <w:t>приобретении</w:t>
      </w:r>
      <w:proofErr w:type="gramEnd"/>
      <w:r>
        <w:rPr>
          <w:sz w:val="26"/>
        </w:rPr>
        <w:t xml:space="preserve"> объектов недвижимого имущества, и (или) осуществлении работ по капитальному ремонту объектов недвижимого имущества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адресном</w:t>
      </w:r>
      <w:r>
        <w:rPr>
          <w:spacing w:val="79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пообъектном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ремонта.</w:t>
      </w:r>
    </w:p>
    <w:p w:rsidR="00E471E8" w:rsidRDefault="002C0BEE" w:rsidP="00A80CAB">
      <w:pPr>
        <w:pStyle w:val="a4"/>
        <w:numPr>
          <w:ilvl w:val="1"/>
          <w:numId w:val="8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Расходные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установлены [Наименование и реквизиты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РФ]</w:t>
      </w:r>
    </w:p>
    <w:p w:rsidR="00E471E8" w:rsidRPr="00C0140F" w:rsidRDefault="002C0BEE" w:rsidP="00A80CAB">
      <w:pPr>
        <w:pStyle w:val="1"/>
        <w:numPr>
          <w:ilvl w:val="0"/>
          <w:numId w:val="9"/>
        </w:numPr>
        <w:tabs>
          <w:tab w:val="left" w:pos="969"/>
          <w:tab w:val="left" w:pos="3363"/>
        </w:tabs>
        <w:spacing w:line="242" w:lineRule="auto"/>
        <w:ind w:left="0" w:right="2" w:firstLine="567"/>
        <w:jc w:val="both"/>
        <w:rPr>
          <w:sz w:val="26"/>
          <w:szCs w:val="26"/>
        </w:rPr>
      </w:pPr>
      <w:r w:rsidRPr="00C0140F">
        <w:rPr>
          <w:sz w:val="26"/>
          <w:szCs w:val="26"/>
        </w:rPr>
        <w:t>Финансовое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обеспечение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расходных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обязательств,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в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целях</w:t>
      </w:r>
      <w:r w:rsidRPr="00C0140F">
        <w:rPr>
          <w:spacing w:val="40"/>
          <w:sz w:val="26"/>
          <w:szCs w:val="26"/>
        </w:rPr>
        <w:t xml:space="preserve"> </w:t>
      </w:r>
      <w:proofErr w:type="spellStart"/>
      <w:r w:rsidRPr="00C0140F">
        <w:rPr>
          <w:sz w:val="26"/>
          <w:szCs w:val="26"/>
        </w:rPr>
        <w:t>софинансирования</w:t>
      </w:r>
      <w:proofErr w:type="spellEnd"/>
      <w:r w:rsidRPr="00C0140F">
        <w:rPr>
          <w:sz w:val="26"/>
          <w:szCs w:val="26"/>
        </w:rPr>
        <w:t xml:space="preserve"> которых предоставляется Субсидия</w:t>
      </w:r>
    </w:p>
    <w:p w:rsidR="00E471E8" w:rsidRDefault="002C0BEE" w:rsidP="00A80CAB">
      <w:pPr>
        <w:pStyle w:val="a4"/>
        <w:numPr>
          <w:ilvl w:val="1"/>
          <w:numId w:val="7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Общий объем бюджетных ассигнований, предусматриваемых в бюджете города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расходных обязательств,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размер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выраженный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процентах</w:t>
      </w:r>
      <w:r>
        <w:rPr>
          <w:spacing w:val="40"/>
          <w:sz w:val="26"/>
        </w:rPr>
        <w:t xml:space="preserve"> </w:t>
      </w:r>
      <w:r w:rsidR="00C0140F">
        <w:rPr>
          <w:spacing w:val="40"/>
          <w:sz w:val="26"/>
        </w:rPr>
        <w:br/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расходного обязательства субъекта Российской Фе</w:t>
      </w:r>
      <w:bookmarkStart w:id="0" w:name="_GoBack"/>
      <w:r>
        <w:rPr>
          <w:sz w:val="26"/>
        </w:rPr>
        <w:t>д</w:t>
      </w:r>
      <w:bookmarkEnd w:id="0"/>
      <w:r>
        <w:rPr>
          <w:sz w:val="26"/>
        </w:rPr>
        <w:t xml:space="preserve">ерации, </w:t>
      </w:r>
      <w:r w:rsidR="00C0140F">
        <w:rPr>
          <w:sz w:val="26"/>
        </w:rPr>
        <w:br/>
      </w:r>
      <w:r>
        <w:rPr>
          <w:sz w:val="26"/>
        </w:rPr>
        <w:t xml:space="preserve">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которого предоставляется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указаны</w:t>
      </w:r>
      <w:r>
        <w:rPr>
          <w:spacing w:val="40"/>
          <w:sz w:val="26"/>
        </w:rPr>
        <w:t xml:space="preserve"> </w:t>
      </w:r>
      <w:r w:rsidR="00C0140F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(приложениях)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настоящему Соглашению, оформленном (оформленных) </w:t>
      </w:r>
      <w:r w:rsidR="00C0140F">
        <w:rPr>
          <w:sz w:val="26"/>
        </w:rPr>
        <w:br/>
      </w:r>
      <w:r>
        <w:rPr>
          <w:sz w:val="26"/>
        </w:rPr>
        <w:t>в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соответствии</w:t>
      </w:r>
      <w:proofErr w:type="gramEnd"/>
      <w:r>
        <w:rPr>
          <w:sz w:val="26"/>
        </w:rPr>
        <w:t xml:space="preserve"> с подпунктом 1.2.1 или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1.2.2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E471E8" w:rsidRDefault="002C0BEE" w:rsidP="005C55C2">
      <w:pPr>
        <w:pStyle w:val="a4"/>
        <w:numPr>
          <w:ilvl w:val="1"/>
          <w:numId w:val="7"/>
        </w:numPr>
        <w:tabs>
          <w:tab w:val="left" w:pos="1064"/>
        </w:tabs>
        <w:spacing w:before="9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Информация о размере Субсидии в случае ее предоставления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</w:t>
      </w:r>
      <w:r w:rsidR="00C0140F">
        <w:rPr>
          <w:sz w:val="26"/>
        </w:rPr>
        <w:br/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 капитальных вложений в объекты капитального строительства и (или) 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 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(объекта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имущества),</w:t>
      </w:r>
      <w:r>
        <w:rPr>
          <w:spacing w:val="80"/>
          <w:sz w:val="26"/>
        </w:rPr>
        <w:t xml:space="preserve"> </w:t>
      </w:r>
      <w:r>
        <w:rPr>
          <w:sz w:val="26"/>
        </w:rPr>
        <w:t>приведена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приложении</w:t>
      </w:r>
    </w:p>
    <w:p w:rsidR="00E471E8" w:rsidRDefault="002C0BEE" w:rsidP="005C55C2">
      <w:pPr>
        <w:pStyle w:val="a3"/>
        <w:spacing w:before="5" w:line="247" w:lineRule="auto"/>
        <w:ind w:right="2" w:firstLine="567"/>
        <w:jc w:val="both"/>
      </w:pPr>
      <w:r>
        <w:t>№ 1 (</w:t>
      </w:r>
      <w:proofErr w:type="gramStart"/>
      <w:r>
        <w:t>приложении</w:t>
      </w:r>
      <w:proofErr w:type="gramEnd"/>
      <w:r>
        <w:t xml:space="preserve"> № 2) к настоящему Соглашению, оформленном </w:t>
      </w:r>
      <w:r w:rsidR="00C0140F">
        <w:br/>
      </w:r>
      <w:r>
        <w:t>в соответствии с абзацем вторым</w:t>
      </w:r>
      <w:r>
        <w:rPr>
          <w:spacing w:val="40"/>
        </w:rPr>
        <w:t xml:space="preserve"> </w:t>
      </w:r>
      <w:r>
        <w:t>подпункта</w:t>
      </w:r>
      <w:r>
        <w:rPr>
          <w:spacing w:val="40"/>
        </w:rPr>
        <w:t xml:space="preserve"> </w:t>
      </w:r>
      <w:r>
        <w:t>1.2.1</w:t>
      </w:r>
      <w:r>
        <w:rPr>
          <w:spacing w:val="40"/>
        </w:rPr>
        <w:t xml:space="preserve"> </w:t>
      </w:r>
      <w:r>
        <w:t>(подпунктом</w:t>
      </w:r>
      <w:r>
        <w:rPr>
          <w:spacing w:val="40"/>
        </w:rPr>
        <w:t xml:space="preserve"> </w:t>
      </w:r>
      <w:r>
        <w:t>1.2.2)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1.2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Соглашения.</w:t>
      </w:r>
    </w:p>
    <w:p w:rsidR="00E471E8" w:rsidRDefault="002C0BEE" w:rsidP="00C0140F">
      <w:pPr>
        <w:pStyle w:val="1"/>
        <w:numPr>
          <w:ilvl w:val="0"/>
          <w:numId w:val="9"/>
        </w:numPr>
        <w:tabs>
          <w:tab w:val="left" w:pos="0"/>
        </w:tabs>
        <w:ind w:left="0" w:right="2" w:firstLine="567"/>
        <w:jc w:val="both"/>
      </w:pPr>
      <w:r>
        <w:t>Порядок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перечисления</w:t>
      </w:r>
      <w:r>
        <w:rPr>
          <w:spacing w:val="32"/>
        </w:rPr>
        <w:t xml:space="preserve"> </w:t>
      </w:r>
      <w:r>
        <w:rPr>
          <w:spacing w:val="-2"/>
        </w:rPr>
        <w:t>Субсидии</w:t>
      </w:r>
    </w:p>
    <w:p w:rsidR="00E471E8" w:rsidRDefault="002C0BEE" w:rsidP="005C55C2">
      <w:pPr>
        <w:pStyle w:val="a4"/>
        <w:numPr>
          <w:ilvl w:val="1"/>
          <w:numId w:val="6"/>
        </w:numPr>
        <w:tabs>
          <w:tab w:val="left" w:pos="1064"/>
        </w:tabs>
        <w:ind w:left="0" w:right="2" w:firstLine="567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5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52"/>
          <w:sz w:val="26"/>
        </w:rPr>
        <w:t xml:space="preserve"> </w:t>
      </w:r>
      <w:r>
        <w:rPr>
          <w:sz w:val="26"/>
        </w:rPr>
        <w:t>при</w:t>
      </w:r>
      <w:r>
        <w:rPr>
          <w:spacing w:val="52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53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52"/>
          <w:sz w:val="26"/>
        </w:rPr>
        <w:t xml:space="preserve"> </w:t>
      </w:r>
      <w:r>
        <w:rPr>
          <w:spacing w:val="-2"/>
          <w:sz w:val="26"/>
        </w:rPr>
        <w:t>условий:</w:t>
      </w:r>
    </w:p>
    <w:p w:rsidR="00E471E8" w:rsidRDefault="002C0BEE" w:rsidP="005C55C2">
      <w:pPr>
        <w:pStyle w:val="a3"/>
        <w:spacing w:before="10" w:line="247" w:lineRule="auto"/>
        <w:ind w:right="2" w:firstLine="567"/>
        <w:jc w:val="both"/>
      </w:pPr>
      <w:proofErr w:type="gramStart"/>
      <w:r>
        <w:t>а)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 w:rsidR="00C0140F">
        <w:rPr>
          <w:spacing w:val="40"/>
        </w:rPr>
        <w:br/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структурных элементов государственных программ субъекта Российской Федерации или правовых</w:t>
      </w:r>
      <w:r>
        <w:rPr>
          <w:spacing w:val="40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субсидия</w:t>
      </w:r>
      <w:r>
        <w:rPr>
          <w:spacing w:val="40"/>
        </w:rPr>
        <w:t xml:space="preserve"> </w:t>
      </w:r>
      <w:r>
        <w:t xml:space="preserve">предоставляется вне рамок государственных программ Российской Федерации), содержащих перечень мероприятий (результатов), при реализации которых возникают расходные обязательства субъекта Российской Федерации, </w:t>
      </w:r>
      <w:r w:rsidR="00C0140F">
        <w:br/>
      </w:r>
      <w:r>
        <w:t xml:space="preserve">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в соответствии </w:t>
      </w:r>
      <w:r w:rsidR="00C0140F">
        <w:br/>
      </w:r>
      <w:r>
        <w:t>с требованиями нормативных правовых актов Российской</w:t>
      </w:r>
      <w:proofErr w:type="gramEnd"/>
      <w:r>
        <w:rPr>
          <w:spacing w:val="40"/>
        </w:rPr>
        <w:t xml:space="preserve"> </w:t>
      </w:r>
      <w:r>
        <w:rPr>
          <w:spacing w:val="-2"/>
        </w:rPr>
        <w:t>Федерации;</w:t>
      </w:r>
    </w:p>
    <w:p w:rsidR="00C0140F" w:rsidRDefault="002C0BEE" w:rsidP="005C55C2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8" w:line="247" w:lineRule="auto"/>
        <w:ind w:right="2" w:firstLine="567"/>
        <w:jc w:val="both"/>
      </w:pPr>
      <w:r>
        <w:t>б)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бюджете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Санкт-Петербург</w:t>
      </w:r>
      <w:r>
        <w:rPr>
          <w:spacing w:val="40"/>
        </w:rPr>
        <w:t xml:space="preserve"> </w:t>
      </w:r>
      <w:r>
        <w:t xml:space="preserve">бюджетных </w:t>
      </w:r>
      <w:r>
        <w:rPr>
          <w:spacing w:val="-2"/>
        </w:rPr>
        <w:t>ассигнований</w:t>
      </w:r>
      <w:r w:rsidR="00C0140F">
        <w:t xml:space="preserve"> </w:t>
      </w:r>
      <w:r>
        <w:rPr>
          <w:spacing w:val="-6"/>
        </w:rPr>
        <w:t>на</w:t>
      </w:r>
      <w:r w:rsidR="00C0140F">
        <w:t xml:space="preserve"> </w:t>
      </w:r>
      <w:r>
        <w:rPr>
          <w:spacing w:val="-2"/>
        </w:rPr>
        <w:t>финансовое</w:t>
      </w:r>
      <w:r w:rsidR="00C0140F">
        <w:t xml:space="preserve"> </w:t>
      </w:r>
      <w:r>
        <w:rPr>
          <w:spacing w:val="-2"/>
        </w:rPr>
        <w:t>обеспечение</w:t>
      </w:r>
      <w:r w:rsidR="00C0140F">
        <w:t xml:space="preserve"> </w:t>
      </w:r>
      <w:r>
        <w:rPr>
          <w:spacing w:val="-2"/>
        </w:rPr>
        <w:t>расходных</w:t>
      </w:r>
      <w:r w:rsidR="00C0140F">
        <w:t xml:space="preserve"> </w:t>
      </w:r>
      <w:r>
        <w:rPr>
          <w:spacing w:val="-2"/>
        </w:rPr>
        <w:t>обязательств,</w:t>
      </w:r>
      <w:r w:rsidR="00C0140F">
        <w:t xml:space="preserve"> </w:t>
      </w:r>
      <w:r w:rsidR="00C0140F">
        <w:br/>
      </w:r>
      <w:r>
        <w:rPr>
          <w:spacing w:val="-10"/>
        </w:rPr>
        <w:t>в</w:t>
      </w:r>
      <w:r w:rsidR="00C0140F">
        <w:t xml:space="preserve"> </w:t>
      </w:r>
      <w:r>
        <w:rPr>
          <w:spacing w:val="-2"/>
        </w:rPr>
        <w:t xml:space="preserve">целях </w:t>
      </w:r>
      <w:proofErr w:type="spellStart"/>
      <w:r>
        <w:t>софинансирования</w:t>
      </w:r>
      <w:proofErr w:type="spellEnd"/>
      <w:r>
        <w:rPr>
          <w:spacing w:val="80"/>
          <w:w w:val="15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объеме,</w:t>
      </w:r>
      <w:r>
        <w:rPr>
          <w:spacing w:val="40"/>
        </w:rPr>
        <w:t xml:space="preserve"> </w:t>
      </w:r>
      <w:r>
        <w:t>предусмотренном</w:t>
      </w:r>
      <w:r>
        <w:rPr>
          <w:spacing w:val="80"/>
          <w:w w:val="150"/>
        </w:rPr>
        <w:t xml:space="preserve"> </w:t>
      </w:r>
      <w:r>
        <w:t>в приложении</w:t>
      </w:r>
      <w:r>
        <w:rPr>
          <w:spacing w:val="40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настоящему</w:t>
      </w:r>
      <w:r>
        <w:rPr>
          <w:spacing w:val="64"/>
        </w:rPr>
        <w:t xml:space="preserve"> </w:t>
      </w:r>
      <w:r>
        <w:t>Соглашению</w:t>
      </w:r>
      <w:r>
        <w:rPr>
          <w:spacing w:val="67"/>
        </w:rPr>
        <w:t xml:space="preserve"> </w:t>
      </w:r>
      <w:r w:rsidR="00C0140F">
        <w:rPr>
          <w:spacing w:val="67"/>
        </w:rPr>
        <w:br/>
      </w:r>
      <w:r>
        <w:lastRenderedPageBreak/>
        <w:t>(за</w:t>
      </w:r>
      <w:r>
        <w:rPr>
          <w:spacing w:val="40"/>
        </w:rPr>
        <w:t xml:space="preserve"> </w:t>
      </w:r>
      <w:r>
        <w:t>исключением</w:t>
      </w:r>
      <w:r>
        <w:rPr>
          <w:spacing w:val="69"/>
        </w:rPr>
        <w:t xml:space="preserve"> </w:t>
      </w:r>
      <w:r>
        <w:t>субсидий,</w:t>
      </w:r>
      <w:r>
        <w:rPr>
          <w:spacing w:val="72"/>
        </w:rPr>
        <w:t xml:space="preserve"> </w:t>
      </w:r>
      <w:r>
        <w:t>предоставляемых в</w:t>
      </w:r>
      <w:r>
        <w:rPr>
          <w:spacing w:val="71"/>
        </w:rPr>
        <w:t xml:space="preserve"> </w:t>
      </w:r>
      <w:r>
        <w:t>целях</w:t>
      </w:r>
      <w:r>
        <w:rPr>
          <w:spacing w:val="71"/>
        </w:rPr>
        <w:t xml:space="preserve"> </w:t>
      </w:r>
      <w:proofErr w:type="gramStart"/>
      <w:r>
        <w:t>возмещения</w:t>
      </w:r>
      <w:r>
        <w:rPr>
          <w:spacing w:val="71"/>
        </w:rPr>
        <w:t xml:space="preserve"> </w:t>
      </w:r>
      <w:r>
        <w:t>произведенных</w:t>
      </w:r>
      <w:r>
        <w:rPr>
          <w:spacing w:val="71"/>
        </w:rPr>
        <w:t xml:space="preserve"> </w:t>
      </w:r>
      <w:r>
        <w:t>расходов</w:t>
      </w:r>
      <w:r>
        <w:rPr>
          <w:spacing w:val="71"/>
        </w:rPr>
        <w:t xml:space="preserve"> </w:t>
      </w:r>
      <w:r>
        <w:t>бюджета</w:t>
      </w:r>
      <w:r>
        <w:rPr>
          <w:spacing w:val="71"/>
        </w:rPr>
        <w:t xml:space="preserve"> </w:t>
      </w:r>
      <w:r>
        <w:t>субъекта</w:t>
      </w:r>
      <w:r>
        <w:rPr>
          <w:spacing w:val="71"/>
        </w:rPr>
        <w:t xml:space="preserve"> </w:t>
      </w:r>
      <w:r>
        <w:t>Российской</w:t>
      </w:r>
      <w:r>
        <w:rPr>
          <w:spacing w:val="73"/>
        </w:rPr>
        <w:t xml:space="preserve"> </w:t>
      </w:r>
      <w:r>
        <w:t>Федерации</w:t>
      </w:r>
      <w:proofErr w:type="gramEnd"/>
      <w:r>
        <w:t xml:space="preserve">); </w:t>
      </w:r>
    </w:p>
    <w:p w:rsidR="00E471E8" w:rsidRDefault="002C0BEE" w:rsidP="005C55C2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8" w:line="247" w:lineRule="auto"/>
        <w:ind w:right="2" w:firstLine="567"/>
        <w:jc w:val="both"/>
      </w:pPr>
      <w:r>
        <w:t>в)</w:t>
      </w:r>
      <w:r>
        <w:rPr>
          <w:spacing w:val="80"/>
        </w:rPr>
        <w:t xml:space="preserve"> </w:t>
      </w:r>
      <w:r>
        <w:t>соответствие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положениям</w:t>
      </w:r>
      <w:r>
        <w:rPr>
          <w:spacing w:val="8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субсидий.</w:t>
      </w:r>
    </w:p>
    <w:p w:rsidR="00E471E8" w:rsidRDefault="002C0BEE" w:rsidP="005C55C2">
      <w:pPr>
        <w:pStyle w:val="a3"/>
        <w:spacing w:before="6" w:line="247" w:lineRule="auto"/>
        <w:ind w:right="2" w:firstLine="567"/>
        <w:jc w:val="both"/>
      </w:pPr>
      <w:r>
        <w:t>Документы, подтверждающие выполнение условий предоставления Субсидии, предусмотренных подпунктами «а» и «б» настоящего пункта, представляются однократно Субъектом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территориальный</w:t>
      </w:r>
      <w:r>
        <w:rPr>
          <w:spacing w:val="40"/>
        </w:rPr>
        <w:t xml:space="preserve"> </w:t>
      </w:r>
      <w:r>
        <w:t>орган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казначейства.</w:t>
      </w:r>
    </w:p>
    <w:p w:rsidR="00E471E8" w:rsidRDefault="002C0BEE" w:rsidP="005C55C2">
      <w:pPr>
        <w:pStyle w:val="a4"/>
        <w:numPr>
          <w:ilvl w:val="1"/>
          <w:numId w:val="6"/>
        </w:numPr>
        <w:tabs>
          <w:tab w:val="left" w:pos="1064"/>
        </w:tabs>
        <w:spacing w:before="3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Перечисление Субсидии из федерального бюджета в бюджет города федерального 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  <w:r>
        <w:rPr>
          <w:sz w:val="26"/>
        </w:rPr>
        <w:t>:</w:t>
      </w:r>
    </w:p>
    <w:p w:rsidR="00E471E8" w:rsidRDefault="002C0BEE" w:rsidP="005C55C2">
      <w:pPr>
        <w:pStyle w:val="a3"/>
        <w:spacing w:before="2" w:line="247" w:lineRule="auto"/>
        <w:ind w:right="2" w:firstLine="567"/>
        <w:jc w:val="both"/>
      </w:pPr>
      <w:r>
        <w:t>а) единый счет бюджета города федерального значения Санкт-Петербург, открытый КОМИТЕТУ</w:t>
      </w:r>
      <w:r>
        <w:rPr>
          <w:spacing w:val="67"/>
        </w:rPr>
        <w:t xml:space="preserve"> </w:t>
      </w:r>
      <w:r>
        <w:t>ФИНАНСОВ</w:t>
      </w:r>
      <w:r>
        <w:rPr>
          <w:spacing w:val="67"/>
        </w:rPr>
        <w:t xml:space="preserve"> </w:t>
      </w:r>
      <w:r>
        <w:t>САНКТ-ПЕТЕРБУРГА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Управлении</w:t>
      </w:r>
      <w:r>
        <w:rPr>
          <w:spacing w:val="69"/>
        </w:rPr>
        <w:t xml:space="preserve"> </w:t>
      </w:r>
      <w:r>
        <w:rPr>
          <w:spacing w:val="-2"/>
        </w:rPr>
        <w:t>Федерального</w:t>
      </w:r>
    </w:p>
    <w:p w:rsidR="00E471E8" w:rsidRDefault="002C0BEE" w:rsidP="005C55C2">
      <w:pPr>
        <w:pStyle w:val="a3"/>
        <w:spacing w:before="72" w:line="247" w:lineRule="auto"/>
        <w:ind w:right="2" w:firstLine="567"/>
        <w:jc w:val="both"/>
      </w:pPr>
      <w:r>
        <w:t>казначейства</w:t>
      </w:r>
      <w:r>
        <w:rPr>
          <w:spacing w:val="4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Санкт-Петербургу</w:t>
      </w:r>
      <w:r>
        <w:rPr>
          <w:spacing w:val="40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условие</w:t>
      </w:r>
      <w:r>
        <w:rPr>
          <w:spacing w:val="39"/>
        </w:rPr>
        <w:t xml:space="preserve"> </w:t>
      </w:r>
      <w:r>
        <w:t>применяется</w:t>
      </w:r>
      <w:r>
        <w:rPr>
          <w:spacing w:val="6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61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 xml:space="preserve">соответствии с законодательством Российской Федерации полномочия </w:t>
      </w:r>
      <w:r w:rsidR="00C0140F">
        <w:br/>
      </w:r>
      <w:r>
        <w:t>по перечислению Субсидии 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казначейством;</w:t>
      </w:r>
    </w:p>
    <w:p w:rsidR="00E471E8" w:rsidRDefault="002C0BEE" w:rsidP="005C55C2">
      <w:pPr>
        <w:pStyle w:val="a3"/>
        <w:spacing w:before="2" w:line="247" w:lineRule="auto"/>
        <w:ind w:right="2" w:firstLine="567"/>
        <w:jc w:val="both"/>
      </w:pPr>
      <w:r>
        <w:t>б) счет для осуществления операций по учету и распределению поступлений, открытый Управлением Федерального казначейства по г. Санкт-Петербургу</w:t>
      </w:r>
      <w:proofErr w:type="gramStart"/>
      <w:r>
        <w:t>.</w:t>
      </w:r>
      <w:proofErr w:type="gramEnd"/>
      <w:r>
        <w:t xml:space="preserve"> – </w:t>
      </w:r>
      <w:proofErr w:type="gramStart"/>
      <w:r>
        <w:t>у</w:t>
      </w:r>
      <w:proofErr w:type="gramEnd"/>
      <w:r>
        <w:t>словие применяется в случае, если в соответствии с законодательством Российской Федерации полномочия по перечислению</w:t>
      </w:r>
      <w:r>
        <w:rPr>
          <w:spacing w:val="7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 w:rsidR="00C0140F">
        <w:rPr>
          <w:spacing w:val="40"/>
        </w:rPr>
        <w:br/>
      </w:r>
      <w:r>
        <w:t>не</w:t>
      </w:r>
      <w:r>
        <w:rPr>
          <w:spacing w:val="40"/>
        </w:rPr>
        <w:t xml:space="preserve"> </w:t>
      </w:r>
      <w:r>
        <w:t>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70"/>
        </w:rPr>
        <w:t xml:space="preserve"> </w:t>
      </w:r>
      <w:r>
        <w:t>казначейством.</w:t>
      </w:r>
    </w:p>
    <w:p w:rsidR="00E471E8" w:rsidRDefault="002C0BEE" w:rsidP="005C55C2">
      <w:pPr>
        <w:pStyle w:val="a4"/>
        <w:numPr>
          <w:ilvl w:val="1"/>
          <w:numId w:val="6"/>
        </w:numPr>
        <w:tabs>
          <w:tab w:val="left" w:pos="1064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Перечисление Субсидии из федерального бюджета осуществляется Федеральным казначейством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2-го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 Управление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г.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40"/>
          <w:sz w:val="26"/>
        </w:rPr>
        <w:t xml:space="preserve"> </w:t>
      </w:r>
      <w:r>
        <w:rPr>
          <w:sz w:val="26"/>
        </w:rPr>
        <w:t>платежных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документов:</w:t>
      </w:r>
    </w:p>
    <w:p w:rsidR="00E471E8" w:rsidRDefault="002C0BEE" w:rsidP="005C55C2">
      <w:pPr>
        <w:pStyle w:val="a4"/>
        <w:numPr>
          <w:ilvl w:val="2"/>
          <w:numId w:val="6"/>
        </w:numPr>
        <w:tabs>
          <w:tab w:val="left" w:pos="1264"/>
        </w:tabs>
        <w:spacing w:before="3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связанных с исполнением расходных обязательств Субъекта,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7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7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71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78"/>
          <w:sz w:val="26"/>
        </w:rPr>
        <w:t xml:space="preserve"> </w:t>
      </w:r>
      <w:r>
        <w:rPr>
          <w:sz w:val="26"/>
        </w:rPr>
        <w:t>представленных:</w:t>
      </w:r>
    </w:p>
    <w:p w:rsidR="00E471E8" w:rsidRDefault="002C0BEE" w:rsidP="005C55C2">
      <w:pPr>
        <w:pStyle w:val="a3"/>
        <w:spacing w:before="2" w:line="247" w:lineRule="auto"/>
        <w:ind w:right="2" w:firstLine="567"/>
        <w:jc w:val="both"/>
      </w:pPr>
      <w:r>
        <w:t>а)</w:t>
      </w:r>
      <w:r>
        <w:rPr>
          <w:spacing w:val="40"/>
        </w:rPr>
        <w:t xml:space="preserve"> </w:t>
      </w:r>
      <w:r>
        <w:t>получателем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 по расходам получателей средств указанного бюджета субъекта Российской Федерации, 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лицевых 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территориальном</w:t>
      </w:r>
      <w:r>
        <w:rPr>
          <w:spacing w:val="40"/>
        </w:rPr>
        <w:t xml:space="preserve"> </w:t>
      </w:r>
      <w:r>
        <w:t>органе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казначейства;</w:t>
      </w:r>
    </w:p>
    <w:p w:rsidR="00E471E8" w:rsidRDefault="002C0BEE" w:rsidP="005C55C2">
      <w:pPr>
        <w:pStyle w:val="a3"/>
        <w:spacing w:before="4" w:line="247" w:lineRule="auto"/>
        <w:ind w:right="2" w:firstLine="567"/>
        <w:jc w:val="both"/>
      </w:pPr>
      <w:r>
        <w:t>б)</w:t>
      </w:r>
      <w:r>
        <w:rPr>
          <w:spacing w:val="40"/>
        </w:rPr>
        <w:t xml:space="preserve"> </w:t>
      </w:r>
      <w:r>
        <w:t>финансовым</w:t>
      </w:r>
      <w:r>
        <w:rPr>
          <w:spacing w:val="40"/>
        </w:rPr>
        <w:t xml:space="preserve"> </w:t>
      </w:r>
      <w:r>
        <w:t>органом</w:t>
      </w:r>
      <w:r>
        <w:rPr>
          <w:spacing w:val="40"/>
        </w:rPr>
        <w:t xml:space="preserve"> </w:t>
      </w:r>
      <w:r>
        <w:t>Субъекта,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расходам</w:t>
      </w:r>
      <w:r>
        <w:rPr>
          <w:spacing w:val="40"/>
        </w:rPr>
        <w:t xml:space="preserve"> </w:t>
      </w:r>
      <w:proofErr w:type="gramStart"/>
      <w:r>
        <w:t>получателей средств бюджета субъекта Российской Федерации</w:t>
      </w:r>
      <w:proofErr w:type="gramEnd"/>
      <w:r>
        <w:t xml:space="preserve">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8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лицевых</w:t>
      </w:r>
      <w:r>
        <w:rPr>
          <w:spacing w:val="80"/>
        </w:rPr>
        <w:t xml:space="preserve"> </w:t>
      </w:r>
      <w:r>
        <w:t>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финансовом органе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</w:p>
    <w:p w:rsidR="00E471E8" w:rsidRDefault="002C0BEE" w:rsidP="005C55C2">
      <w:pPr>
        <w:pStyle w:val="a4"/>
        <w:numPr>
          <w:ilvl w:val="2"/>
          <w:numId w:val="6"/>
        </w:numPr>
        <w:tabs>
          <w:tab w:val="left" w:pos="1264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на перечисление Субсидии бюджету субъекта Российской Федерации, представленных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одновременно</w:t>
      </w:r>
      <w:r>
        <w:rPr>
          <w:spacing w:val="40"/>
          <w:sz w:val="26"/>
        </w:rPr>
        <w:t xml:space="preserve"> </w:t>
      </w:r>
      <w:r w:rsidR="00C0140F">
        <w:rPr>
          <w:spacing w:val="40"/>
          <w:sz w:val="26"/>
        </w:rPr>
        <w:br/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документами, подтверждающими фактически осуществленные расходы бюджета субъекта Российской Федерации, – условие </w:t>
      </w:r>
      <w:proofErr w:type="gramStart"/>
      <w:r>
        <w:rPr>
          <w:sz w:val="26"/>
        </w:rPr>
        <w:t>применяется</w:t>
      </w:r>
      <w:proofErr w:type="gramEnd"/>
      <w:r>
        <w:rPr>
          <w:sz w:val="26"/>
        </w:rPr>
        <w:t xml:space="preserve"> в случае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 w:rsidR="00C0140F">
        <w:rPr>
          <w:spacing w:val="40"/>
          <w:sz w:val="26"/>
        </w:rPr>
        <w:br/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E471E8" w:rsidRDefault="002C0BEE" w:rsidP="005C55C2">
      <w:pPr>
        <w:pStyle w:val="a4"/>
        <w:numPr>
          <w:ilvl w:val="1"/>
          <w:numId w:val="6"/>
        </w:numPr>
        <w:tabs>
          <w:tab w:val="left" w:pos="1064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Перечисление Субсидии осуществляется территориальным органом Федерального </w:t>
      </w:r>
      <w:r>
        <w:rPr>
          <w:spacing w:val="-2"/>
          <w:sz w:val="26"/>
        </w:rPr>
        <w:t>казначейства:</w:t>
      </w:r>
    </w:p>
    <w:p w:rsidR="00E471E8" w:rsidRDefault="002C0BEE" w:rsidP="005C55C2">
      <w:pPr>
        <w:pStyle w:val="a4"/>
        <w:numPr>
          <w:ilvl w:val="2"/>
          <w:numId w:val="6"/>
        </w:numPr>
        <w:tabs>
          <w:tab w:val="left" w:pos="1264"/>
        </w:tabs>
        <w:spacing w:before="2"/>
        <w:ind w:left="0" w:right="2" w:firstLine="567"/>
        <w:jc w:val="both"/>
        <w:rPr>
          <w:sz w:val="26"/>
        </w:rPr>
      </w:pPr>
      <w:r>
        <w:rPr>
          <w:spacing w:val="-2"/>
          <w:sz w:val="26"/>
        </w:rPr>
        <w:t>После:</w:t>
      </w:r>
    </w:p>
    <w:p w:rsidR="00E471E8" w:rsidRDefault="002C0BEE" w:rsidP="005C55C2">
      <w:pPr>
        <w:pStyle w:val="a3"/>
        <w:spacing w:before="10" w:line="247" w:lineRule="auto"/>
        <w:ind w:right="2" w:firstLine="567"/>
        <w:jc w:val="both"/>
      </w:pPr>
      <w:r>
        <w:t xml:space="preserve">а) проведения санкционирования оплаты денежных обязательств по расходам </w:t>
      </w:r>
      <w:proofErr w:type="gramStart"/>
      <w:r>
        <w:t>получателей 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proofErr w:type="gramEnd"/>
      <w:r>
        <w:t>;</w:t>
      </w:r>
    </w:p>
    <w:p w:rsidR="00E471E8" w:rsidRDefault="002C0BEE" w:rsidP="005C55C2">
      <w:pPr>
        <w:pStyle w:val="a3"/>
        <w:spacing w:before="2" w:line="247" w:lineRule="auto"/>
        <w:ind w:right="2" w:firstLine="567"/>
        <w:jc w:val="both"/>
      </w:pPr>
      <w:r>
        <w:lastRenderedPageBreak/>
        <w:t>б)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Министерством</w:t>
      </w:r>
      <w:r>
        <w:rPr>
          <w:spacing w:val="40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подтверждающих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 xml:space="preserve">расходов бюджета субъекта Российской Федерации, – условие применяется </w:t>
      </w:r>
      <w:r w:rsidR="00C0140F">
        <w:br/>
      </w:r>
      <w:r>
        <w:t>в отношении Субсидии, перечисляемой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счет,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 w:rsidR="00C0140F">
        <w:rPr>
          <w:spacing w:val="40"/>
        </w:rPr>
        <w:br/>
      </w:r>
      <w:r>
        <w:t>«б»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3.2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Соглашения;</w:t>
      </w:r>
    </w:p>
    <w:p w:rsidR="00E471E8" w:rsidRDefault="002C0BEE" w:rsidP="005C55C2">
      <w:pPr>
        <w:pStyle w:val="a4"/>
        <w:numPr>
          <w:ilvl w:val="2"/>
          <w:numId w:val="6"/>
        </w:numPr>
        <w:tabs>
          <w:tab w:val="left" w:pos="1264"/>
        </w:tabs>
        <w:spacing w:before="3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 xml:space="preserve">В доле, соответствующей уровню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расходного обязательства субъекта Российской Федерации, в соответствии с приложением (приложениями) 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оформленным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(оформленными)</w:t>
      </w:r>
      <w:r>
        <w:rPr>
          <w:spacing w:val="80"/>
          <w:w w:val="150"/>
          <w:sz w:val="26"/>
        </w:rPr>
        <w:t xml:space="preserve"> </w:t>
      </w:r>
      <w:r w:rsidR="00C0140F">
        <w:rPr>
          <w:spacing w:val="80"/>
          <w:w w:val="150"/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подпунктом</w:t>
      </w:r>
      <w:proofErr w:type="gramEnd"/>
    </w:p>
    <w:p w:rsidR="00E471E8" w:rsidRDefault="002C0BEE" w:rsidP="005C55C2">
      <w:pPr>
        <w:pStyle w:val="a3"/>
        <w:spacing w:before="3"/>
        <w:ind w:right="2" w:firstLine="567"/>
        <w:jc w:val="both"/>
      </w:pPr>
      <w:r>
        <w:t>1.2.1</w:t>
      </w:r>
      <w:r>
        <w:rPr>
          <w:spacing w:val="20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подпунктом</w:t>
      </w:r>
      <w:r>
        <w:rPr>
          <w:spacing w:val="20"/>
        </w:rPr>
        <w:t xml:space="preserve"> </w:t>
      </w:r>
      <w:r>
        <w:t>1.2.2</w:t>
      </w:r>
      <w:r>
        <w:rPr>
          <w:spacing w:val="20"/>
        </w:rPr>
        <w:t xml:space="preserve"> </w:t>
      </w:r>
      <w:r>
        <w:t>пункта</w:t>
      </w:r>
      <w:r>
        <w:rPr>
          <w:spacing w:val="19"/>
        </w:rPr>
        <w:t xml:space="preserve"> </w:t>
      </w:r>
      <w:r>
        <w:t>1.2</w:t>
      </w:r>
      <w:r>
        <w:rPr>
          <w:spacing w:val="20"/>
        </w:rPr>
        <w:t xml:space="preserve"> </w:t>
      </w:r>
      <w:r>
        <w:t>настоящего</w:t>
      </w:r>
      <w:r>
        <w:rPr>
          <w:spacing w:val="26"/>
        </w:rPr>
        <w:t xml:space="preserve"> </w:t>
      </w:r>
      <w:r>
        <w:rPr>
          <w:spacing w:val="-2"/>
        </w:rPr>
        <w:t>Соглашения.</w:t>
      </w:r>
    </w:p>
    <w:p w:rsidR="00E471E8" w:rsidRDefault="002C0BEE" w:rsidP="005C55C2">
      <w:pPr>
        <w:pStyle w:val="a4"/>
        <w:numPr>
          <w:ilvl w:val="1"/>
          <w:numId w:val="6"/>
        </w:numPr>
        <w:tabs>
          <w:tab w:val="left" w:pos="1064"/>
        </w:tabs>
        <w:spacing w:before="10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Перечисление Субсидии осуществляется при наличии заключенного соглашения (заключенных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соглашений)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(иного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межбюджетного трансферта) из бюджета субъекта Российской Федерации местному бюджету, соответствующего (соответствующих) требованиям подпункта «л(1)» пункта 10 Правил формирования, предоставления и распределения субсидий и представлении в Управление 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80"/>
          <w:sz w:val="26"/>
        </w:rPr>
        <w:t xml:space="preserve"> </w:t>
      </w:r>
      <w:r w:rsidR="00C0140F">
        <w:rPr>
          <w:spacing w:val="80"/>
          <w:sz w:val="26"/>
        </w:rPr>
        <w:br/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г.</w:t>
      </w:r>
      <w:r>
        <w:rPr>
          <w:spacing w:val="8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80"/>
          <w:sz w:val="26"/>
        </w:rPr>
        <w:t xml:space="preserve"> </w:t>
      </w:r>
      <w:r>
        <w:rPr>
          <w:sz w:val="26"/>
        </w:rPr>
        <w:t>копии</w:t>
      </w:r>
      <w:r>
        <w:rPr>
          <w:spacing w:val="8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главного распорядителя средств бюджета субъекта Российской Федерации об осуществлении Управлением Федерального казначейства по</w:t>
      </w:r>
      <w:proofErr w:type="gramEnd"/>
      <w:r>
        <w:rPr>
          <w:sz w:val="26"/>
        </w:rPr>
        <w:t xml:space="preserve"> г. Санкт-Петербургу </w:t>
      </w:r>
      <w:proofErr w:type="gramStart"/>
      <w:r>
        <w:rPr>
          <w:sz w:val="26"/>
        </w:rPr>
        <w:t>полномочий получателя средств бюджета субъекта Российской Федерации</w:t>
      </w:r>
      <w:proofErr w:type="gramEnd"/>
      <w:r>
        <w:rPr>
          <w:sz w:val="26"/>
        </w:rPr>
        <w:t xml:space="preserve"> по перечислению субсидии (иного 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трансферта)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</w:t>
      </w:r>
      <w:r>
        <w:rPr>
          <w:spacing w:val="58"/>
          <w:sz w:val="26"/>
        </w:rPr>
        <w:t xml:space="preserve"> </w:t>
      </w:r>
      <w:r>
        <w:rPr>
          <w:sz w:val="26"/>
        </w:rPr>
        <w:t>в</w:t>
      </w:r>
      <w:r>
        <w:rPr>
          <w:spacing w:val="79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58"/>
          <w:sz w:val="26"/>
        </w:rPr>
        <w:t xml:space="preserve"> </w:t>
      </w:r>
      <w:r>
        <w:rPr>
          <w:sz w:val="26"/>
        </w:rPr>
        <w:t>суммы,</w:t>
      </w:r>
      <w:r>
        <w:rPr>
          <w:spacing w:val="79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6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оплаты</w:t>
      </w:r>
      <w:r>
        <w:rPr>
          <w:spacing w:val="61"/>
          <w:sz w:val="26"/>
        </w:rPr>
        <w:t xml:space="preserve"> </w:t>
      </w:r>
      <w:r>
        <w:rPr>
          <w:sz w:val="26"/>
        </w:rPr>
        <w:t>денежных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6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расходам</w:t>
      </w:r>
    </w:p>
    <w:p w:rsidR="00E471E8" w:rsidRDefault="002C0BEE" w:rsidP="005C55C2">
      <w:pPr>
        <w:pStyle w:val="a3"/>
        <w:spacing w:before="72" w:line="247" w:lineRule="auto"/>
        <w:ind w:right="2" w:firstLine="567"/>
        <w:jc w:val="both"/>
      </w:pPr>
      <w:proofErr w:type="gramStart"/>
      <w:r>
        <w:t>получателей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местного</w:t>
      </w:r>
      <w:r>
        <w:rPr>
          <w:spacing w:val="40"/>
        </w:rPr>
        <w:t xml:space="preserve"> </w:t>
      </w:r>
      <w:r>
        <w:t>бюджета,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предоставляется</w:t>
      </w:r>
      <w:r>
        <w:rPr>
          <w:spacing w:val="80"/>
        </w:rPr>
        <w:t xml:space="preserve"> </w:t>
      </w:r>
      <w:r>
        <w:t>субсидия</w:t>
      </w:r>
      <w:r>
        <w:rPr>
          <w:spacing w:val="80"/>
        </w:rPr>
        <w:t xml:space="preserve"> </w:t>
      </w:r>
      <w:r>
        <w:t>(иной</w:t>
      </w:r>
      <w:r>
        <w:rPr>
          <w:spacing w:val="80"/>
        </w:rPr>
        <w:t xml:space="preserve"> </w:t>
      </w:r>
      <w:r>
        <w:t>межбюджетный</w:t>
      </w:r>
      <w:r>
        <w:rPr>
          <w:spacing w:val="80"/>
        </w:rPr>
        <w:t xml:space="preserve"> </w:t>
      </w:r>
      <w:r>
        <w:t>трансферт)</w:t>
      </w:r>
      <w:r>
        <w:rPr>
          <w:spacing w:val="80"/>
        </w:rPr>
        <w:t xml:space="preserve"> </w:t>
      </w:r>
      <w:r>
        <w:t>местному</w:t>
      </w:r>
      <w:r>
        <w:rPr>
          <w:spacing w:val="80"/>
        </w:rPr>
        <w:t xml:space="preserve"> </w:t>
      </w:r>
      <w:r>
        <w:t>бюджету,</w:t>
      </w:r>
      <w:r>
        <w:rPr>
          <w:spacing w:val="80"/>
        </w:rPr>
        <w:t xml:space="preserve"> </w:t>
      </w:r>
      <w:r>
        <w:t>в порядке,</w:t>
      </w:r>
      <w:r>
        <w:rPr>
          <w:spacing w:val="40"/>
        </w:rPr>
        <w:t xml:space="preserve"> </w:t>
      </w:r>
      <w:r>
        <w:t xml:space="preserve">установленном Федеральным казначейством </w:t>
      </w:r>
      <w:r w:rsidR="00C0140F">
        <w:br/>
      </w:r>
      <w:r>
        <w:t>в соответствии с абзацем третьим</w:t>
      </w:r>
      <w:r>
        <w:rPr>
          <w:spacing w:val="80"/>
        </w:rPr>
        <w:t xml:space="preserve"> </w:t>
      </w:r>
      <w:r>
        <w:t>пункта 6 статьи 130 Бюджетного кодекса Российской Федерации, – условие применяется в отношении</w:t>
      </w:r>
      <w:r>
        <w:rPr>
          <w:spacing w:val="80"/>
        </w:rPr>
        <w:t xml:space="preserve"> </w:t>
      </w:r>
      <w:r>
        <w:t>Субсидии,</w:t>
      </w:r>
      <w:r>
        <w:rPr>
          <w:spacing w:val="80"/>
        </w:rPr>
        <w:t xml:space="preserve"> </w:t>
      </w:r>
      <w:r>
        <w:t>предоставляемой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последующего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субсидии, иного межбюджетного трансферта, из бюджета субъекта Российской Федерации местному бюджету</w:t>
      </w:r>
      <w:r>
        <w:rPr>
          <w:spacing w:val="40"/>
        </w:rPr>
        <w:t xml:space="preserve"> </w:t>
      </w:r>
      <w:r>
        <w:t>(местным</w:t>
      </w:r>
      <w:r>
        <w:rPr>
          <w:spacing w:val="40"/>
        </w:rPr>
        <w:t xml:space="preserve"> </w:t>
      </w:r>
      <w:r>
        <w:t>бюджетам)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финансовой</w:t>
      </w:r>
      <w:r>
        <w:rPr>
          <w:spacing w:val="40"/>
        </w:rPr>
        <w:t xml:space="preserve"> </w:t>
      </w:r>
      <w:r>
        <w:t>поддержки</w:t>
      </w:r>
      <w:proofErr w:type="gramEnd"/>
      <w:r>
        <w:rPr>
          <w:spacing w:val="40"/>
        </w:rPr>
        <w:t xml:space="preserve"> </w:t>
      </w:r>
      <w:r>
        <w:t>выполнения органами</w:t>
      </w:r>
      <w:r>
        <w:rPr>
          <w:spacing w:val="75"/>
        </w:rPr>
        <w:t xml:space="preserve"> </w:t>
      </w:r>
      <w:r>
        <w:t>местного</w:t>
      </w:r>
      <w:r>
        <w:rPr>
          <w:spacing w:val="75"/>
        </w:rPr>
        <w:t xml:space="preserve"> </w:t>
      </w:r>
      <w:r>
        <w:t>самоуправления</w:t>
      </w:r>
      <w:r>
        <w:rPr>
          <w:spacing w:val="73"/>
        </w:rPr>
        <w:t xml:space="preserve"> </w:t>
      </w:r>
      <w:r>
        <w:t>полномочий</w:t>
      </w:r>
      <w:r>
        <w:rPr>
          <w:spacing w:val="75"/>
        </w:rPr>
        <w:t xml:space="preserve"> </w:t>
      </w:r>
      <w:r w:rsidR="00C0140F">
        <w:rPr>
          <w:spacing w:val="75"/>
        </w:rPr>
        <w:br/>
      </w:r>
      <w:r>
        <w:t>по</w:t>
      </w:r>
      <w:r>
        <w:rPr>
          <w:spacing w:val="73"/>
        </w:rPr>
        <w:t xml:space="preserve"> </w:t>
      </w:r>
      <w:r>
        <w:t>вопросам</w:t>
      </w:r>
      <w:r>
        <w:rPr>
          <w:spacing w:val="75"/>
        </w:rPr>
        <w:t xml:space="preserve"> </w:t>
      </w:r>
      <w:r>
        <w:t>местного</w:t>
      </w:r>
      <w:r>
        <w:rPr>
          <w:spacing w:val="75"/>
        </w:rPr>
        <w:t xml:space="preserve"> </w:t>
      </w:r>
      <w:r>
        <w:t>значения.</w:t>
      </w:r>
    </w:p>
    <w:p w:rsidR="00E471E8" w:rsidRDefault="002C0BEE" w:rsidP="005C55C2">
      <w:pPr>
        <w:pStyle w:val="a4"/>
        <w:numPr>
          <w:ilvl w:val="1"/>
          <w:numId w:val="6"/>
        </w:numPr>
        <w:tabs>
          <w:tab w:val="left" w:pos="1064"/>
        </w:tabs>
        <w:spacing w:before="7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Перечисление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80"/>
          <w:sz w:val="26"/>
        </w:rPr>
        <w:t xml:space="preserve"> </w:t>
      </w:r>
      <w:r>
        <w:rPr>
          <w:sz w:val="26"/>
        </w:rPr>
        <w:t>нормативного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содержащего,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 предусмотренные подпунктом «л(2)» пункта 10 Правил формирования, предоставления и распределения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применяются</w:t>
      </w:r>
      <w:r>
        <w:rPr>
          <w:spacing w:val="80"/>
          <w:sz w:val="26"/>
        </w:rPr>
        <w:t xml:space="preserve"> </w:t>
      </w:r>
      <w:r w:rsidR="00C0140F">
        <w:rPr>
          <w:spacing w:val="80"/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Субсидии, предоставляемой для последующего предоставления субвенций из бюджета субъекта Российской Федерации местным бюджетам </w:t>
      </w:r>
      <w:r w:rsidR="00C0140F">
        <w:rPr>
          <w:sz w:val="26"/>
        </w:rPr>
        <w:br/>
      </w:r>
      <w:r>
        <w:rPr>
          <w:sz w:val="26"/>
        </w:rPr>
        <w:t>на финансовое обеспечение 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 полномочий субъекта Российской Федерации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>переданных</w:t>
      </w:r>
      <w:proofErr w:type="gramEnd"/>
      <w:r>
        <w:rPr>
          <w:sz w:val="26"/>
        </w:rPr>
        <w:t xml:space="preserve"> для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самоуправления.</w:t>
      </w:r>
    </w:p>
    <w:p w:rsidR="00E471E8" w:rsidRDefault="002C0BEE" w:rsidP="005C55C2">
      <w:pPr>
        <w:pStyle w:val="a4"/>
        <w:numPr>
          <w:ilvl w:val="1"/>
          <w:numId w:val="6"/>
        </w:numPr>
        <w:tabs>
          <w:tab w:val="left" w:pos="1064"/>
        </w:tabs>
        <w:spacing w:before="9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В срок не позднее 5 рабочих дней после дня подписания настоящего Соглашения Субъект направляет в Федеральный орган исполнительной власти заявку о перечислении средств Субсидии, в случае если бюджетным законодательством Российской Федерации и Правилами предоставления субсидии предусмотрено, что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 w:rsidR="00C0140F">
        <w:rPr>
          <w:spacing w:val="40"/>
          <w:sz w:val="26"/>
        </w:rPr>
        <w:br/>
      </w:r>
      <w:r>
        <w:rPr>
          <w:sz w:val="26"/>
        </w:rPr>
        <w:lastRenderedPageBreak/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заявкой,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 субъекта Российской Федерации.</w:t>
      </w:r>
    </w:p>
    <w:p w:rsidR="00E471E8" w:rsidRDefault="002C0BEE" w:rsidP="005C55C2">
      <w:pPr>
        <w:pStyle w:val="1"/>
        <w:numPr>
          <w:ilvl w:val="0"/>
          <w:numId w:val="9"/>
        </w:numPr>
        <w:tabs>
          <w:tab w:val="left" w:pos="4304"/>
        </w:tabs>
        <w:ind w:left="0" w:right="2" w:firstLine="567"/>
        <w:jc w:val="both"/>
      </w:pPr>
      <w:r>
        <w:t>Взаимодействие</w:t>
      </w:r>
      <w:r>
        <w:rPr>
          <w:spacing w:val="56"/>
        </w:rPr>
        <w:t xml:space="preserve"> </w:t>
      </w:r>
      <w:r>
        <w:rPr>
          <w:spacing w:val="-2"/>
        </w:rPr>
        <w:t>сторон</w:t>
      </w:r>
    </w:p>
    <w:p w:rsidR="00E471E8" w:rsidRDefault="002C0BEE" w:rsidP="005C55C2">
      <w:pPr>
        <w:pStyle w:val="a4"/>
        <w:numPr>
          <w:ilvl w:val="1"/>
          <w:numId w:val="5"/>
        </w:numPr>
        <w:tabs>
          <w:tab w:val="left" w:pos="1064"/>
        </w:tabs>
        <w:ind w:left="0" w:right="2" w:firstLine="567"/>
        <w:jc w:val="both"/>
        <w:rPr>
          <w:sz w:val="26"/>
        </w:rPr>
      </w:pPr>
      <w:r>
        <w:rPr>
          <w:spacing w:val="2"/>
          <w:sz w:val="26"/>
        </w:rPr>
        <w:t>Министерство</w:t>
      </w:r>
      <w:r>
        <w:rPr>
          <w:spacing w:val="6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40"/>
          <w:sz w:val="26"/>
        </w:rPr>
        <w:t xml:space="preserve"> </w:t>
      </w:r>
      <w:r>
        <w:rPr>
          <w:sz w:val="26"/>
        </w:rPr>
        <w:t>лимитов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 обязательств, доведенных Федеральному органу исполнительной власти как получателю 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финансовый</w:t>
      </w:r>
      <w:r>
        <w:rPr>
          <w:spacing w:val="40"/>
          <w:sz w:val="26"/>
        </w:rPr>
        <w:t xml:space="preserve"> </w:t>
      </w:r>
      <w:r>
        <w:rPr>
          <w:sz w:val="26"/>
        </w:rPr>
        <w:t>год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2027-2028 </w:t>
      </w:r>
      <w:r>
        <w:rPr>
          <w:spacing w:val="-2"/>
          <w:sz w:val="26"/>
        </w:rPr>
        <w:t>годов.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Осуществлять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Осуществлять проверку документов, подтверждающих произведенные расходы бюджета города федерального значения Санкт-Петербург, на возмещение которых предоставляется Субсидия – условие применяется в случае,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 w:rsidR="00C0140F">
        <w:rPr>
          <w:spacing w:val="40"/>
          <w:sz w:val="26"/>
        </w:rPr>
        <w:br/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Осуществлять проверку и принятие (утверждение) отчетов, представляемых 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пунктами</w:t>
      </w:r>
      <w:r>
        <w:rPr>
          <w:spacing w:val="76"/>
          <w:sz w:val="26"/>
        </w:rPr>
        <w:t xml:space="preserve"> </w:t>
      </w:r>
      <w:r>
        <w:rPr>
          <w:sz w:val="26"/>
        </w:rPr>
        <w:t>4.3.18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4.3.19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4.3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 соответствующего отчета, либо в случае несоответствия указанного отчета требованиям, установленным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возвращать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уточнения.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Осуществлять оценку использования Субсидии с учетом обязательств по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значений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 отчетности, представленной Субъектом в соответствии с пунктом 4.3.19 пункта 4.3.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 Соглашения.</w:t>
      </w:r>
    </w:p>
    <w:p w:rsidR="00E471E8" w:rsidRPr="002C0BEE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r w:rsidRPr="002C0BEE">
        <w:rPr>
          <w:sz w:val="26"/>
        </w:rPr>
        <w:t>Обеспечивать</w:t>
      </w:r>
      <w:r w:rsidRPr="002C0BEE">
        <w:rPr>
          <w:spacing w:val="62"/>
          <w:sz w:val="26"/>
        </w:rPr>
        <w:t xml:space="preserve"> </w:t>
      </w:r>
      <w:r w:rsidRPr="002C0BEE">
        <w:rPr>
          <w:sz w:val="26"/>
        </w:rPr>
        <w:t>формирование</w:t>
      </w:r>
      <w:r w:rsidRPr="002C0BEE">
        <w:rPr>
          <w:spacing w:val="62"/>
          <w:sz w:val="26"/>
        </w:rPr>
        <w:t xml:space="preserve"> </w:t>
      </w:r>
      <w:r w:rsidRPr="002C0BEE">
        <w:rPr>
          <w:sz w:val="26"/>
        </w:rPr>
        <w:t>электронной</w:t>
      </w:r>
      <w:r w:rsidRPr="002C0BEE">
        <w:rPr>
          <w:spacing w:val="68"/>
          <w:sz w:val="26"/>
        </w:rPr>
        <w:t xml:space="preserve"> </w:t>
      </w:r>
      <w:r w:rsidRPr="002C0BEE">
        <w:rPr>
          <w:sz w:val="26"/>
        </w:rPr>
        <w:t>копии</w:t>
      </w:r>
      <w:r w:rsidRPr="002C0BEE">
        <w:rPr>
          <w:spacing w:val="63"/>
          <w:sz w:val="26"/>
        </w:rPr>
        <w:t xml:space="preserve"> </w:t>
      </w:r>
      <w:r w:rsidRPr="002C0BEE">
        <w:rPr>
          <w:sz w:val="26"/>
        </w:rPr>
        <w:t>акта</w:t>
      </w:r>
      <w:r w:rsidRPr="002C0BEE">
        <w:rPr>
          <w:spacing w:val="64"/>
          <w:sz w:val="26"/>
        </w:rPr>
        <w:t xml:space="preserve"> </w:t>
      </w:r>
      <w:r w:rsidRPr="002C0BEE">
        <w:rPr>
          <w:sz w:val="26"/>
        </w:rPr>
        <w:t>(копий</w:t>
      </w:r>
      <w:r w:rsidRPr="002C0BEE">
        <w:rPr>
          <w:spacing w:val="62"/>
          <w:sz w:val="26"/>
        </w:rPr>
        <w:t xml:space="preserve"> </w:t>
      </w:r>
      <w:r w:rsidRPr="002C0BEE">
        <w:rPr>
          <w:spacing w:val="-2"/>
          <w:sz w:val="26"/>
        </w:rPr>
        <w:t>актов</w:t>
      </w:r>
      <w:proofErr w:type="gramStart"/>
      <w:r w:rsidRPr="002C0BEE">
        <w:rPr>
          <w:spacing w:val="-2"/>
          <w:sz w:val="26"/>
          <w:szCs w:val="26"/>
        </w:rPr>
        <w:t>)</w:t>
      </w:r>
      <w:r w:rsidRPr="002C0BEE">
        <w:rPr>
          <w:sz w:val="26"/>
          <w:szCs w:val="26"/>
        </w:rPr>
        <w:t>Ф</w:t>
      </w:r>
      <w:proofErr w:type="gramEnd"/>
      <w:r w:rsidRPr="002C0BEE">
        <w:rPr>
          <w:sz w:val="26"/>
          <w:szCs w:val="26"/>
        </w:rPr>
        <w:t>едерального органа исполнительной власти, устанавливающего (устанавливающих) требования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к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составу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расходных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обязательств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субъекта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Российской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Федерации,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 xml:space="preserve">включающие требования к составу приобретаемых </w:t>
      </w:r>
      <w:r w:rsidR="00C0140F">
        <w:rPr>
          <w:sz w:val="26"/>
          <w:szCs w:val="26"/>
        </w:rPr>
        <w:br/>
      </w:r>
      <w:r w:rsidRPr="002C0BEE">
        <w:rPr>
          <w:sz w:val="26"/>
          <w:szCs w:val="26"/>
        </w:rPr>
        <w:t>в целях достижения результатов использования Субсидии товаров (выполняемых работ, оказываемых услуг) (далее –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требования к составу расходных обязательств субъекта Российской Федерации) и представление ее (их) Субъекту – условие применяется в случае, если в соответствии с Правилами предоставления субсидии актом Федерального органа исполнительной власти установлены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требования</w:t>
      </w:r>
      <w:r w:rsidRPr="002C0BEE">
        <w:rPr>
          <w:spacing w:val="80"/>
          <w:sz w:val="26"/>
          <w:szCs w:val="26"/>
        </w:rPr>
        <w:t xml:space="preserve"> </w:t>
      </w:r>
      <w:r w:rsidR="00C0140F">
        <w:rPr>
          <w:spacing w:val="80"/>
          <w:sz w:val="26"/>
          <w:szCs w:val="26"/>
        </w:rPr>
        <w:br/>
      </w:r>
      <w:r w:rsidRPr="002C0BEE">
        <w:rPr>
          <w:sz w:val="26"/>
          <w:szCs w:val="26"/>
        </w:rPr>
        <w:t>к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составу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расходных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обязательств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субъекта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 xml:space="preserve">Российской </w:t>
      </w:r>
      <w:r w:rsidRPr="002C0BEE">
        <w:rPr>
          <w:spacing w:val="-2"/>
          <w:sz w:val="26"/>
          <w:szCs w:val="26"/>
        </w:rPr>
        <w:t>Федерации.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8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дополнительного соглашения о внесении изменений в 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40"/>
          <w:sz w:val="26"/>
        </w:rPr>
        <w:t xml:space="preserve"> </w:t>
      </w:r>
      <w:r>
        <w:rPr>
          <w:sz w:val="26"/>
        </w:rPr>
        <w:t>дней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внесения изменений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 определенный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proofErr w:type="gramEnd"/>
      <w:r>
        <w:rPr>
          <w:sz w:val="26"/>
        </w:rPr>
        <w:t xml:space="preserve"> органа исполнительной власти, устанавливающего требования к составу 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В случае приостановления предоставления Субсидии информировать Субъект о причинах такого приостановления.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Выполнять иные обязательства, установленные бюджетным </w:t>
      </w:r>
      <w:r>
        <w:rPr>
          <w:sz w:val="26"/>
        </w:rPr>
        <w:lastRenderedPageBreak/>
        <w:t>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</w:t>
      </w:r>
      <w:r w:rsidR="00C0140F">
        <w:rPr>
          <w:sz w:val="26"/>
        </w:rPr>
        <w:br/>
      </w:r>
      <w:r>
        <w:rPr>
          <w:sz w:val="26"/>
        </w:rPr>
        <w:t xml:space="preserve">из федерального бюджета бюджетам субъектов Российской Федерации, </w:t>
      </w:r>
      <w:r w:rsidR="00C0140F">
        <w:rPr>
          <w:sz w:val="26"/>
        </w:rPr>
        <w:br/>
      </w:r>
      <w:r>
        <w:rPr>
          <w:sz w:val="26"/>
        </w:rPr>
        <w:t>и настоящим Соглашением.</w:t>
      </w:r>
    </w:p>
    <w:p w:rsidR="00E471E8" w:rsidRDefault="002C0BEE" w:rsidP="005C55C2">
      <w:pPr>
        <w:pStyle w:val="a4"/>
        <w:numPr>
          <w:ilvl w:val="1"/>
          <w:numId w:val="5"/>
        </w:numPr>
        <w:tabs>
          <w:tab w:val="left" w:pos="1064"/>
        </w:tabs>
        <w:spacing w:before="4"/>
        <w:ind w:left="0" w:right="2" w:firstLine="567"/>
        <w:jc w:val="both"/>
        <w:rPr>
          <w:sz w:val="26"/>
        </w:rPr>
      </w:pPr>
      <w:r>
        <w:rPr>
          <w:sz w:val="26"/>
        </w:rPr>
        <w:t>Министерство</w:t>
      </w:r>
      <w:r>
        <w:rPr>
          <w:spacing w:val="75"/>
          <w:sz w:val="26"/>
        </w:rPr>
        <w:t xml:space="preserve"> </w:t>
      </w:r>
      <w:r>
        <w:rPr>
          <w:spacing w:val="-2"/>
          <w:sz w:val="26"/>
        </w:rPr>
        <w:t>вправе:</w:t>
      </w:r>
    </w:p>
    <w:p w:rsidR="00C0140F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Запрашивать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осуществления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Субъектом условий предоставления Субсидии и других обязательств, предусмотренных настоящим Соглашением, </w:t>
      </w:r>
      <w:r w:rsidR="00C0140F">
        <w:rPr>
          <w:sz w:val="26"/>
        </w:rPr>
        <w:br/>
      </w:r>
      <w:r>
        <w:rPr>
          <w:sz w:val="26"/>
        </w:rPr>
        <w:t xml:space="preserve">в том числе данные бухгалтерского учета и первичную документацию, связанные 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с исполнением Субъектом условий предоставления Субсидии.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Вносить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одностороннем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40"/>
          <w:sz w:val="26"/>
        </w:rPr>
        <w:t xml:space="preserve"> </w:t>
      </w:r>
      <w:r>
        <w:rPr>
          <w:sz w:val="26"/>
        </w:rPr>
        <w:t>VII настоящего Соглашения реквизиты Федерального органа исполнительной власти путем формирования и направления Субъекту уведомления, оформленного по типовой форме уведомления об изменении условий соглашения, установленной Министерством финансов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80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8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80"/>
          <w:sz w:val="26"/>
        </w:rPr>
        <w:t xml:space="preserve"> </w:t>
      </w:r>
      <w:r>
        <w:rPr>
          <w:sz w:val="26"/>
        </w:rPr>
        <w:t>12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 формирования, предоставления и распределения субсиди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далее – типовая форма уведомления),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 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финансами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 управления общественными финансами «Электронный бюджет», утвержденным постановлением Правительства Российской Федерации от 30 июня 2015 г. № 658 (далее – система «Электронный бюджет») (за исключением соглашения, содержащего сведения, отнесенные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тайне,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12" w:line="247" w:lineRule="auto"/>
        <w:ind w:left="0" w:right="2" w:firstLine="567"/>
        <w:jc w:val="both"/>
      </w:pPr>
      <w:r w:rsidRPr="002C0BEE"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2C0BEE">
        <w:rPr>
          <w:spacing w:val="80"/>
          <w:sz w:val="26"/>
        </w:rPr>
        <w:t xml:space="preserve"> </w:t>
      </w:r>
      <w:r w:rsidRPr="002C0BEE">
        <w:rPr>
          <w:sz w:val="26"/>
        </w:rPr>
        <w:t>актами</w:t>
      </w:r>
      <w:r w:rsidRPr="002C0BEE">
        <w:rPr>
          <w:spacing w:val="80"/>
          <w:sz w:val="26"/>
        </w:rPr>
        <w:t xml:space="preserve"> </w:t>
      </w:r>
      <w:r w:rsidRPr="002C0BEE">
        <w:rPr>
          <w:sz w:val="26"/>
        </w:rPr>
        <w:t>Российской</w:t>
      </w:r>
      <w:r w:rsidRPr="002C0BEE">
        <w:rPr>
          <w:spacing w:val="80"/>
          <w:sz w:val="26"/>
        </w:rPr>
        <w:t xml:space="preserve"> </w:t>
      </w:r>
      <w:r w:rsidRPr="002C0BEE">
        <w:rPr>
          <w:sz w:val="26"/>
        </w:rPr>
        <w:t>Федерации,</w:t>
      </w:r>
      <w:r w:rsidRPr="002C0BEE">
        <w:rPr>
          <w:spacing w:val="80"/>
          <w:sz w:val="26"/>
        </w:rPr>
        <w:t xml:space="preserve"> </w:t>
      </w:r>
      <w:r w:rsidRPr="002C0BEE">
        <w:rPr>
          <w:sz w:val="26"/>
        </w:rPr>
        <w:t>регулирующими</w:t>
      </w:r>
      <w:r w:rsidRPr="002C0BEE">
        <w:rPr>
          <w:spacing w:val="80"/>
          <w:sz w:val="26"/>
        </w:rPr>
        <w:t xml:space="preserve"> </w:t>
      </w:r>
      <w:r w:rsidRPr="002C0BEE">
        <w:rPr>
          <w:sz w:val="26"/>
        </w:rPr>
        <w:t>бюджетные</w:t>
      </w:r>
      <w:r w:rsidRPr="002C0BEE">
        <w:rPr>
          <w:spacing w:val="80"/>
          <w:sz w:val="26"/>
        </w:rPr>
        <w:t xml:space="preserve"> </w:t>
      </w:r>
      <w:r w:rsidRPr="002C0BEE">
        <w:rPr>
          <w:sz w:val="26"/>
        </w:rPr>
        <w:t>правоотношения по</w:t>
      </w:r>
      <w:r w:rsidRPr="002C0BEE">
        <w:rPr>
          <w:spacing w:val="78"/>
          <w:sz w:val="26"/>
        </w:rPr>
        <w:t xml:space="preserve"> </w:t>
      </w:r>
      <w:r w:rsidRPr="002C0BEE">
        <w:rPr>
          <w:sz w:val="26"/>
        </w:rPr>
        <w:t>предоставлению</w:t>
      </w:r>
      <w:r w:rsidRPr="002C0BEE">
        <w:rPr>
          <w:spacing w:val="80"/>
          <w:sz w:val="26"/>
        </w:rPr>
        <w:t xml:space="preserve"> </w:t>
      </w:r>
      <w:r w:rsidRPr="002C0BEE">
        <w:rPr>
          <w:sz w:val="26"/>
        </w:rPr>
        <w:t>субсидий</w:t>
      </w:r>
      <w:r w:rsidRPr="002C0BEE">
        <w:rPr>
          <w:spacing w:val="80"/>
          <w:sz w:val="26"/>
        </w:rPr>
        <w:t xml:space="preserve"> </w:t>
      </w:r>
      <w:r w:rsidR="00C0140F">
        <w:rPr>
          <w:spacing w:val="80"/>
          <w:sz w:val="26"/>
        </w:rPr>
        <w:br/>
      </w:r>
      <w:r w:rsidRPr="002C0BEE">
        <w:rPr>
          <w:sz w:val="26"/>
        </w:rPr>
        <w:t>из</w:t>
      </w:r>
      <w:r w:rsidRPr="002C0BEE">
        <w:rPr>
          <w:spacing w:val="77"/>
          <w:sz w:val="26"/>
        </w:rPr>
        <w:t xml:space="preserve"> </w:t>
      </w:r>
      <w:r w:rsidRPr="002C0BEE">
        <w:rPr>
          <w:sz w:val="26"/>
        </w:rPr>
        <w:t>федерального</w:t>
      </w:r>
      <w:r w:rsidRPr="002C0BEE">
        <w:rPr>
          <w:spacing w:val="78"/>
          <w:sz w:val="26"/>
        </w:rPr>
        <w:t xml:space="preserve"> </w:t>
      </w:r>
      <w:r w:rsidRPr="002C0BEE">
        <w:rPr>
          <w:sz w:val="26"/>
        </w:rPr>
        <w:t>бюджета</w:t>
      </w:r>
      <w:r w:rsidRPr="002C0BEE">
        <w:rPr>
          <w:spacing w:val="80"/>
          <w:sz w:val="26"/>
        </w:rPr>
        <w:t xml:space="preserve"> </w:t>
      </w:r>
      <w:r w:rsidRPr="002C0BEE">
        <w:rPr>
          <w:sz w:val="26"/>
        </w:rPr>
        <w:t>бюджетам</w:t>
      </w:r>
      <w:r w:rsidRPr="002C0BEE">
        <w:rPr>
          <w:spacing w:val="80"/>
          <w:sz w:val="26"/>
        </w:rPr>
        <w:t xml:space="preserve"> </w:t>
      </w:r>
      <w:r w:rsidRPr="002C0BEE">
        <w:rPr>
          <w:sz w:val="26"/>
        </w:rPr>
        <w:t>субъектов</w:t>
      </w:r>
      <w:r w:rsidRPr="002C0BEE">
        <w:rPr>
          <w:spacing w:val="80"/>
          <w:sz w:val="26"/>
        </w:rPr>
        <w:t xml:space="preserve"> </w:t>
      </w:r>
      <w:r w:rsidRPr="002C0BEE">
        <w:rPr>
          <w:sz w:val="26"/>
        </w:rPr>
        <w:t xml:space="preserve">Российской  </w:t>
      </w:r>
      <w:r w:rsidRPr="002C0BEE">
        <w:rPr>
          <w:sz w:val="26"/>
          <w:szCs w:val="26"/>
        </w:rPr>
        <w:t>Федерации,</w:t>
      </w:r>
      <w:r w:rsidRPr="002C0BEE">
        <w:rPr>
          <w:spacing w:val="39"/>
          <w:sz w:val="26"/>
          <w:szCs w:val="26"/>
        </w:rPr>
        <w:t xml:space="preserve"> </w:t>
      </w:r>
      <w:r w:rsidR="00C0140F">
        <w:rPr>
          <w:spacing w:val="39"/>
          <w:sz w:val="26"/>
          <w:szCs w:val="26"/>
        </w:rPr>
        <w:br/>
      </w:r>
      <w:r w:rsidRPr="002C0BEE">
        <w:rPr>
          <w:sz w:val="26"/>
          <w:szCs w:val="26"/>
        </w:rPr>
        <w:t>и</w:t>
      </w:r>
      <w:r w:rsidRPr="002C0BEE">
        <w:rPr>
          <w:spacing w:val="28"/>
          <w:sz w:val="26"/>
          <w:szCs w:val="26"/>
        </w:rPr>
        <w:t xml:space="preserve"> </w:t>
      </w:r>
      <w:r w:rsidRPr="002C0BEE">
        <w:rPr>
          <w:sz w:val="26"/>
          <w:szCs w:val="26"/>
        </w:rPr>
        <w:t>настоящим</w:t>
      </w:r>
      <w:r w:rsidRPr="002C0BEE">
        <w:rPr>
          <w:spacing w:val="30"/>
          <w:sz w:val="26"/>
          <w:szCs w:val="26"/>
        </w:rPr>
        <w:t xml:space="preserve"> </w:t>
      </w:r>
      <w:r w:rsidRPr="002C0BEE">
        <w:rPr>
          <w:spacing w:val="-2"/>
          <w:sz w:val="26"/>
          <w:szCs w:val="26"/>
        </w:rPr>
        <w:t>Соглашением.</w:t>
      </w:r>
    </w:p>
    <w:p w:rsidR="00E471E8" w:rsidRDefault="002C0BEE" w:rsidP="005C55C2">
      <w:pPr>
        <w:pStyle w:val="a4"/>
        <w:numPr>
          <w:ilvl w:val="1"/>
          <w:numId w:val="5"/>
        </w:numPr>
        <w:tabs>
          <w:tab w:val="left" w:pos="1064"/>
        </w:tabs>
        <w:spacing w:before="9"/>
        <w:ind w:left="0" w:right="2" w:firstLine="567"/>
        <w:jc w:val="both"/>
        <w:rPr>
          <w:sz w:val="26"/>
        </w:rPr>
      </w:pPr>
      <w:r>
        <w:rPr>
          <w:sz w:val="26"/>
        </w:rPr>
        <w:t>Субъект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 выполнение условий предоставления Субсидии, установленных 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E471E8" w:rsidRPr="002C0BEE" w:rsidRDefault="002C0BEE" w:rsidP="005C55C2">
      <w:pPr>
        <w:pStyle w:val="a4"/>
        <w:numPr>
          <w:ilvl w:val="2"/>
          <w:numId w:val="5"/>
        </w:numPr>
        <w:tabs>
          <w:tab w:val="left" w:pos="0"/>
        </w:tabs>
        <w:spacing w:before="8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 исполнение требований Министерства по возврату средств в федеральный бюджет в соответствии с пунктами 16 – 19.1 Правил формирования, предоставления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и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(пунктами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6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–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9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в текущем финансовом году субсидий (иных межбюджетных трансфертов) из федерального бюджета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бюджетам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субъектов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которых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являются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бюджетные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ассигнования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резервного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фонда Правительства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на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оказание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разовой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финансовой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помощи бюджетам</w:t>
      </w:r>
      <w:proofErr w:type="gramEnd"/>
      <w:r w:rsidRPr="002C0BEE"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отдельных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субъектов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предусмотренных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 xml:space="preserve">приложением </w:t>
      </w:r>
      <w:r w:rsidRPr="002C0BEE">
        <w:rPr>
          <w:sz w:val="26"/>
          <w:szCs w:val="26"/>
        </w:rPr>
        <w:t>№ 2 к Положению об использовании бюджетных ассигнований резервного фонда Правительства Российской Федерации, утвержденному постановлением Правительства Российской Федерации от 26</w:t>
      </w:r>
      <w:r w:rsidR="00C0140F">
        <w:rPr>
          <w:sz w:val="26"/>
          <w:szCs w:val="26"/>
        </w:rPr>
        <w:t>.12.</w:t>
      </w:r>
      <w:r w:rsidRPr="002C0BEE">
        <w:rPr>
          <w:sz w:val="26"/>
          <w:szCs w:val="26"/>
        </w:rPr>
        <w:t xml:space="preserve">2019 № 1846 «Об утверждении </w:t>
      </w:r>
      <w:r w:rsidRPr="002C0BEE">
        <w:rPr>
          <w:sz w:val="26"/>
          <w:szCs w:val="26"/>
        </w:rPr>
        <w:lastRenderedPageBreak/>
        <w:t>Положения об использовании бюджетных ассигнований резервного фонда Правительства Российской Федерации»,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–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условие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применяется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в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случае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предоставления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Субсидии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на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оказание разовой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финансовой</w:t>
      </w:r>
      <w:r w:rsidRPr="002C0BEE">
        <w:rPr>
          <w:spacing w:val="74"/>
          <w:sz w:val="26"/>
          <w:szCs w:val="26"/>
        </w:rPr>
        <w:t xml:space="preserve"> </w:t>
      </w:r>
      <w:r w:rsidRPr="002C0BEE">
        <w:rPr>
          <w:sz w:val="26"/>
          <w:szCs w:val="26"/>
        </w:rPr>
        <w:t>помощи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бюджету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субъекта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Российской</w:t>
      </w:r>
      <w:r w:rsidRPr="002C0BEE">
        <w:rPr>
          <w:spacing w:val="74"/>
          <w:sz w:val="26"/>
          <w:szCs w:val="26"/>
        </w:rPr>
        <w:t xml:space="preserve"> </w:t>
      </w:r>
      <w:r w:rsidRPr="002C0BEE">
        <w:rPr>
          <w:sz w:val="26"/>
          <w:szCs w:val="26"/>
        </w:rPr>
        <w:t>Федерации).</w:t>
      </w:r>
      <w:proofErr w:type="gramEnd"/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6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 достижение значений результатов использования Субсидии, определенных приложением к настоящему Соглашению, являющимся его неотъемлемой частью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4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форме </w:t>
      </w:r>
      <w:r>
        <w:rPr>
          <w:spacing w:val="-2"/>
          <w:sz w:val="26"/>
        </w:rPr>
        <w:t>соглашения).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36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72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72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72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72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74"/>
          <w:sz w:val="26"/>
        </w:rPr>
        <w:t xml:space="preserve"> </w:t>
      </w:r>
      <w:r>
        <w:rPr>
          <w:sz w:val="26"/>
        </w:rPr>
        <w:t>точек</w:t>
      </w:r>
      <w:r>
        <w:rPr>
          <w:spacing w:val="72"/>
          <w:sz w:val="26"/>
        </w:rPr>
        <w:t xml:space="preserve"> </w:t>
      </w:r>
      <w:r>
        <w:rPr>
          <w:sz w:val="26"/>
        </w:rPr>
        <w:t>строительства 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 (приобретению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экономически</w:t>
      </w:r>
      <w:r>
        <w:rPr>
          <w:spacing w:val="80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80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документации повторного использования (при наличии такой документации) – условие 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договоре</w:t>
      </w:r>
      <w:r>
        <w:rPr>
          <w:spacing w:val="40"/>
          <w:sz w:val="26"/>
        </w:rPr>
        <w:t xml:space="preserve"> </w:t>
      </w:r>
      <w:r>
        <w:rPr>
          <w:sz w:val="26"/>
        </w:rPr>
        <w:t>(государственном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контракте)</w:t>
      </w:r>
      <w:r>
        <w:rPr>
          <w:spacing w:val="80"/>
          <w:sz w:val="26"/>
        </w:rPr>
        <w:t xml:space="preserve"> </w:t>
      </w:r>
      <w:r>
        <w:rPr>
          <w:sz w:val="26"/>
        </w:rPr>
        <w:t>о выполнении работ по строительству, реконструкции объектов капитального строительства государственной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собственности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авансовых платежей в размере, не превышающем размер, установленный нормативным правовым актом Правительства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вида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80"/>
          <w:sz w:val="26"/>
        </w:rPr>
        <w:t xml:space="preserve"> </w:t>
      </w:r>
      <w:r>
        <w:rPr>
          <w:sz w:val="26"/>
        </w:rPr>
        <w:t>(государственного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контракта),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proofErr w:type="gramEnd"/>
      <w:r>
        <w:rPr>
          <w:sz w:val="26"/>
        </w:rPr>
        <w:t xml:space="preserve">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 w:rsidR="00C0140F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9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предусматривать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 w:rsidR="00C0140F">
        <w:rPr>
          <w:spacing w:val="80"/>
          <w:sz w:val="26"/>
        </w:rPr>
        <w:br/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 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которые является Субсидия, в других соглашениях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</w:t>
      </w:r>
      <w:r w:rsidR="00C0140F">
        <w:rPr>
          <w:sz w:val="26"/>
        </w:rPr>
        <w:br/>
      </w:r>
      <w:r>
        <w:rPr>
          <w:sz w:val="26"/>
        </w:rPr>
        <w:t xml:space="preserve">по осуществлению капитальных вложений в объекты капитального </w:t>
      </w:r>
      <w:r>
        <w:rPr>
          <w:spacing w:val="-2"/>
          <w:sz w:val="26"/>
        </w:rPr>
        <w:t>строительства.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72"/>
        <w:ind w:left="0" w:right="2" w:firstLine="567"/>
        <w:jc w:val="both"/>
      </w:pPr>
      <w:r>
        <w:rPr>
          <w:sz w:val="26"/>
        </w:rPr>
        <w:t>Обеспечивать</w:t>
      </w:r>
      <w:r w:rsidRPr="00C0140F">
        <w:rPr>
          <w:spacing w:val="76"/>
          <w:sz w:val="26"/>
        </w:rPr>
        <w:t xml:space="preserve"> </w:t>
      </w:r>
      <w:r>
        <w:rPr>
          <w:sz w:val="26"/>
        </w:rPr>
        <w:t>исполнение</w:t>
      </w:r>
      <w:r w:rsidRPr="00C0140F">
        <w:rPr>
          <w:spacing w:val="76"/>
          <w:sz w:val="26"/>
        </w:rPr>
        <w:t xml:space="preserve"> </w:t>
      </w:r>
      <w:r>
        <w:rPr>
          <w:sz w:val="26"/>
        </w:rPr>
        <w:t>требований</w:t>
      </w:r>
      <w:r w:rsidRPr="00C0140F">
        <w:rPr>
          <w:spacing w:val="52"/>
          <w:w w:val="150"/>
          <w:sz w:val="26"/>
        </w:rPr>
        <w:t xml:space="preserve"> </w:t>
      </w:r>
      <w:r>
        <w:rPr>
          <w:sz w:val="26"/>
        </w:rPr>
        <w:t>к</w:t>
      </w:r>
      <w:r w:rsidRPr="00C0140F">
        <w:rPr>
          <w:spacing w:val="77"/>
          <w:sz w:val="26"/>
        </w:rPr>
        <w:t xml:space="preserve"> </w:t>
      </w:r>
      <w:r>
        <w:rPr>
          <w:sz w:val="26"/>
        </w:rPr>
        <w:t>составу</w:t>
      </w:r>
      <w:r w:rsidRPr="00C0140F">
        <w:rPr>
          <w:spacing w:val="77"/>
          <w:sz w:val="26"/>
        </w:rPr>
        <w:t xml:space="preserve"> </w:t>
      </w:r>
      <w:r>
        <w:rPr>
          <w:sz w:val="26"/>
        </w:rPr>
        <w:t>расходных</w:t>
      </w:r>
      <w:r w:rsidRPr="00C0140F">
        <w:rPr>
          <w:spacing w:val="52"/>
          <w:w w:val="150"/>
          <w:sz w:val="26"/>
        </w:rPr>
        <w:t xml:space="preserve"> </w:t>
      </w:r>
      <w:r w:rsidRPr="00C0140F">
        <w:rPr>
          <w:spacing w:val="-2"/>
          <w:sz w:val="26"/>
        </w:rPr>
        <w:t>обязательств</w:t>
      </w:r>
      <w:r w:rsidR="00C0140F" w:rsidRPr="00C0140F">
        <w:rPr>
          <w:spacing w:val="-2"/>
          <w:sz w:val="26"/>
        </w:rPr>
        <w:t xml:space="preserve"> </w:t>
      </w:r>
      <w:r w:rsidRPr="00C0140F">
        <w:rPr>
          <w:sz w:val="26"/>
          <w:szCs w:val="26"/>
        </w:rPr>
        <w:t>субъекта</w:t>
      </w:r>
      <w:r w:rsidRPr="00C0140F">
        <w:rPr>
          <w:spacing w:val="54"/>
          <w:sz w:val="26"/>
          <w:szCs w:val="26"/>
        </w:rPr>
        <w:t xml:space="preserve"> </w:t>
      </w:r>
      <w:r w:rsidRPr="00C0140F">
        <w:rPr>
          <w:sz w:val="26"/>
          <w:szCs w:val="26"/>
        </w:rPr>
        <w:t>Российской</w:t>
      </w:r>
      <w:r w:rsidRPr="00C0140F">
        <w:rPr>
          <w:spacing w:val="55"/>
          <w:sz w:val="26"/>
          <w:szCs w:val="26"/>
        </w:rPr>
        <w:t xml:space="preserve"> </w:t>
      </w:r>
      <w:r w:rsidRPr="00C0140F">
        <w:rPr>
          <w:spacing w:val="-2"/>
          <w:sz w:val="26"/>
          <w:szCs w:val="26"/>
        </w:rPr>
        <w:t>Федерации:</w:t>
      </w:r>
    </w:p>
    <w:p w:rsidR="00E471E8" w:rsidRDefault="002C0BEE" w:rsidP="005C55C2">
      <w:pPr>
        <w:pStyle w:val="a4"/>
        <w:numPr>
          <w:ilvl w:val="3"/>
          <w:numId w:val="5"/>
        </w:numPr>
        <w:tabs>
          <w:tab w:val="left" w:pos="1465"/>
        </w:tabs>
        <w:spacing w:before="9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Установленных Правилами предоставления субсидии указанны</w:t>
      </w:r>
      <w:proofErr w:type="gramStart"/>
      <w:r>
        <w:rPr>
          <w:sz w:val="26"/>
        </w:rPr>
        <w:t>м(</w:t>
      </w:r>
      <w:proofErr w:type="gramEnd"/>
      <w:r>
        <w:rPr>
          <w:sz w:val="26"/>
        </w:rPr>
        <w:t xml:space="preserve">указанными) в подпункте 4.1.6 пункта 4.1 настоящего Соглашения правовым актом (правовыми актами) Федерального органа исполнительной власти) в </w:t>
      </w:r>
      <w:proofErr w:type="spellStart"/>
      <w:r>
        <w:rPr>
          <w:sz w:val="26"/>
        </w:rPr>
        <w:t>случае,если</w:t>
      </w:r>
      <w:proofErr w:type="spellEnd"/>
      <w:r>
        <w:rPr>
          <w:sz w:val="26"/>
        </w:rPr>
        <w:t xml:space="preserve"> Правилами предоставления субсидии (актом Федерального органа исполнительной власти) установлены требования к составу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E471E8" w:rsidRDefault="002C0BEE" w:rsidP="005C55C2">
      <w:pPr>
        <w:pStyle w:val="a4"/>
        <w:numPr>
          <w:ilvl w:val="3"/>
          <w:numId w:val="5"/>
        </w:numPr>
        <w:tabs>
          <w:tab w:val="left" w:pos="1465"/>
        </w:tabs>
        <w:spacing w:before="5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 xml:space="preserve">Определенных Субъектом в соответствии с приложением </w:t>
      </w:r>
      <w:r w:rsidR="00C0140F">
        <w:rPr>
          <w:sz w:val="26"/>
        </w:rPr>
        <w:br/>
      </w:r>
      <w:r>
        <w:rPr>
          <w:sz w:val="26"/>
        </w:rPr>
        <w:t>к Соглашению, являющимся</w:t>
      </w:r>
      <w:r>
        <w:rPr>
          <w:spacing w:val="80"/>
          <w:sz w:val="26"/>
        </w:rPr>
        <w:t xml:space="preserve"> </w:t>
      </w:r>
      <w:r>
        <w:rPr>
          <w:sz w:val="26"/>
        </w:rPr>
        <w:t>его</w:t>
      </w:r>
      <w:r>
        <w:rPr>
          <w:spacing w:val="8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8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75"/>
          <w:w w:val="150"/>
          <w:sz w:val="26"/>
        </w:rPr>
        <w:t xml:space="preserve"> </w:t>
      </w:r>
      <w:r>
        <w:rPr>
          <w:sz w:val="26"/>
        </w:rPr>
        <w:t>приложении</w:t>
      </w:r>
      <w:proofErr w:type="gramEnd"/>
    </w:p>
    <w:p w:rsidR="00E471E8" w:rsidRDefault="002C0BEE" w:rsidP="005C55C2">
      <w:pPr>
        <w:pStyle w:val="a3"/>
        <w:spacing w:before="2" w:line="247" w:lineRule="auto"/>
        <w:ind w:right="2" w:firstLine="567"/>
        <w:jc w:val="both"/>
      </w:pPr>
      <w:proofErr w:type="gramStart"/>
      <w:r>
        <w:t>№ 4 к Типовой форме соглашения), внесение изменений в которое осуществляется путем заключения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органом</w:t>
      </w:r>
      <w:r>
        <w:rPr>
          <w:spacing w:val="80"/>
        </w:rPr>
        <w:t xml:space="preserve"> </w:t>
      </w:r>
      <w:r>
        <w:t>исполнительной</w:t>
      </w:r>
      <w:r>
        <w:rPr>
          <w:spacing w:val="40"/>
        </w:rPr>
        <w:t xml:space="preserve"> </w:t>
      </w:r>
      <w:r>
        <w:lastRenderedPageBreak/>
        <w:t>власти</w:t>
      </w:r>
      <w:r>
        <w:rPr>
          <w:spacing w:val="80"/>
        </w:rPr>
        <w:t xml:space="preserve"> </w:t>
      </w:r>
      <w:r>
        <w:t>дополнительного</w:t>
      </w:r>
      <w:r>
        <w:rPr>
          <w:spacing w:val="8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к настоящему Соглашению –</w:t>
      </w:r>
      <w:r>
        <w:rPr>
          <w:spacing w:val="40"/>
        </w:rPr>
        <w:t xml:space="preserve"> </w:t>
      </w:r>
      <w:r>
        <w:t>условие применяется, в случае отсутствия указанного</w:t>
      </w:r>
      <w:r>
        <w:rPr>
          <w:spacing w:val="40"/>
        </w:rPr>
        <w:t xml:space="preserve"> </w:t>
      </w:r>
      <w:r>
        <w:t>(указанных)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>
        <w:t>4.1.6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4.1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акта</w:t>
      </w:r>
      <w:r>
        <w:rPr>
          <w:spacing w:val="40"/>
        </w:rPr>
        <w:t xml:space="preserve"> </w:t>
      </w:r>
      <w:r>
        <w:t>(актов)</w:t>
      </w:r>
      <w:r>
        <w:rPr>
          <w:spacing w:val="8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органа</w:t>
      </w:r>
      <w:r>
        <w:rPr>
          <w:spacing w:val="40"/>
        </w:rPr>
        <w:t xml:space="preserve"> </w:t>
      </w:r>
      <w:r>
        <w:t>исполнительной</w:t>
      </w:r>
      <w:r>
        <w:rPr>
          <w:spacing w:val="40"/>
        </w:rPr>
        <w:t xml:space="preserve"> </w:t>
      </w:r>
      <w:r>
        <w:t>власти.</w:t>
      </w:r>
      <w:proofErr w:type="gramEnd"/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Обеспечивать соблюдение минимальной доли закупки товаров российского происхождения, в том числе поставляемых заказчику при выполнении закупаемых работ, оказании</w:t>
      </w:r>
      <w:r>
        <w:rPr>
          <w:spacing w:val="40"/>
          <w:sz w:val="26"/>
        </w:rPr>
        <w:t xml:space="preserve"> </w:t>
      </w:r>
      <w:r>
        <w:rPr>
          <w:sz w:val="26"/>
        </w:rPr>
        <w:t>закупаемых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 w:rsidR="00C0140F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предоставляемых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обязательств, возникающих при реализации региональных проектов, обеспечивающих достижение целей, показателей и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(результатов)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40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проекта, паспортом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установлена</w:t>
      </w:r>
      <w:r>
        <w:rPr>
          <w:spacing w:val="40"/>
          <w:sz w:val="26"/>
        </w:rPr>
        <w:t xml:space="preserve"> </w:t>
      </w:r>
      <w:r>
        <w:rPr>
          <w:sz w:val="26"/>
        </w:rPr>
        <w:t>такая</w:t>
      </w:r>
      <w:r>
        <w:rPr>
          <w:spacing w:val="40"/>
          <w:sz w:val="26"/>
        </w:rPr>
        <w:t xml:space="preserve"> </w:t>
      </w:r>
      <w:r>
        <w:rPr>
          <w:sz w:val="26"/>
        </w:rPr>
        <w:t>доля.</w:t>
      </w:r>
      <w:proofErr w:type="gramEnd"/>
    </w:p>
    <w:p w:rsidR="00C0140F" w:rsidRPr="00C0140F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80"/>
          <w:sz w:val="26"/>
        </w:rPr>
        <w:t xml:space="preserve"> </w:t>
      </w:r>
      <w:r w:rsidR="00C0140F">
        <w:rPr>
          <w:spacing w:val="80"/>
          <w:sz w:val="26"/>
        </w:rPr>
        <w:br/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из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индивидуальным предпринимателям, физическим лицам </w:t>
      </w:r>
      <w:proofErr w:type="gramStart"/>
      <w:r>
        <w:rPr>
          <w:sz w:val="26"/>
        </w:rPr>
        <w:t>-п</w:t>
      </w:r>
      <w:proofErr w:type="gramEnd"/>
      <w:r>
        <w:rPr>
          <w:sz w:val="26"/>
        </w:rPr>
        <w:t>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40"/>
          <w:sz w:val="26"/>
        </w:rPr>
        <w:t xml:space="preserve"> </w:t>
      </w:r>
      <w:r>
        <w:rPr>
          <w:sz w:val="26"/>
        </w:rPr>
        <w:t>80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 Российской Федерации (далее – бюджетные инвестиции) (внесение изменений в указанные договоры (соглашения) в соответствии с бюджетным законодательством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Федерации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 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8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услуг, бюджетных</w:t>
      </w:r>
      <w:proofErr w:type="gramEnd"/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юридическим 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инвестиций).</w:t>
      </w:r>
      <w:proofErr w:type="gramEnd"/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13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 представление для включения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</w:t>
      </w:r>
      <w:r>
        <w:rPr>
          <w:spacing w:val="40"/>
          <w:sz w:val="26"/>
        </w:rPr>
        <w:t xml:space="preserve"> </w:t>
      </w:r>
      <w:r>
        <w:rPr>
          <w:sz w:val="26"/>
        </w:rPr>
        <w:t>физическим лицам - производителям товаров, работ, услуг и межбюджетных трансфертов 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ведение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 в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 w:rsidR="00C0140F">
        <w:rPr>
          <w:spacing w:val="80"/>
          <w:sz w:val="26"/>
        </w:rPr>
        <w:br/>
      </w:r>
      <w:r>
        <w:rPr>
          <w:sz w:val="26"/>
        </w:rPr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четырнадцатым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40"/>
          <w:sz w:val="26"/>
        </w:rPr>
        <w:t xml:space="preserve"> </w:t>
      </w:r>
      <w:r>
        <w:rPr>
          <w:sz w:val="26"/>
        </w:rPr>
        <w:t>166.1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 Российской Федерации (далее – Реестр), информации о субсидиях юридическим лицам, индивидуальным предпринимателям, физическим лицам – производителям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 применяется в отношении Субсидии для предоставления субсидий юридическим лицам (бюджетных инвестиций).</w:t>
      </w:r>
    </w:p>
    <w:p w:rsidR="00E471E8" w:rsidRPr="002C0BEE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 w:rsidRPr="002C0BEE">
        <w:rPr>
          <w:spacing w:val="80"/>
          <w:sz w:val="26"/>
        </w:rPr>
        <w:t xml:space="preserve"> </w:t>
      </w:r>
      <w:r w:rsidR="00C0140F">
        <w:rPr>
          <w:spacing w:val="80"/>
          <w:sz w:val="26"/>
        </w:rPr>
        <w:br/>
      </w:r>
      <w:r>
        <w:rPr>
          <w:sz w:val="26"/>
        </w:rPr>
        <w:t>о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из бюджета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 w:rsidRPr="002C0BEE">
        <w:rPr>
          <w:spacing w:val="62"/>
          <w:w w:val="150"/>
          <w:sz w:val="26"/>
        </w:rPr>
        <w:t xml:space="preserve"> </w:t>
      </w:r>
      <w:r>
        <w:rPr>
          <w:sz w:val="26"/>
        </w:rPr>
        <w:t>Российской</w:t>
      </w:r>
      <w:r w:rsidRPr="002C0BEE">
        <w:rPr>
          <w:spacing w:val="62"/>
          <w:w w:val="150"/>
          <w:sz w:val="26"/>
        </w:rPr>
        <w:t xml:space="preserve"> </w:t>
      </w:r>
      <w:r>
        <w:rPr>
          <w:sz w:val="26"/>
        </w:rPr>
        <w:t>Федерации</w:t>
      </w:r>
      <w:r w:rsidRPr="002C0BEE">
        <w:rPr>
          <w:spacing w:val="62"/>
          <w:w w:val="150"/>
          <w:sz w:val="26"/>
        </w:rPr>
        <w:t xml:space="preserve"> </w:t>
      </w:r>
      <w:r>
        <w:rPr>
          <w:sz w:val="26"/>
        </w:rPr>
        <w:t>субсидий</w:t>
      </w:r>
      <w:r w:rsidRPr="002C0BEE">
        <w:rPr>
          <w:spacing w:val="62"/>
          <w:w w:val="150"/>
          <w:sz w:val="26"/>
        </w:rPr>
        <w:t xml:space="preserve"> </w:t>
      </w:r>
      <w:r>
        <w:rPr>
          <w:sz w:val="26"/>
        </w:rPr>
        <w:t>юридическим</w:t>
      </w:r>
      <w:r w:rsidRPr="002C0BEE">
        <w:rPr>
          <w:spacing w:val="62"/>
          <w:w w:val="150"/>
          <w:sz w:val="26"/>
        </w:rPr>
        <w:t xml:space="preserve"> </w:t>
      </w:r>
      <w:r>
        <w:rPr>
          <w:sz w:val="26"/>
        </w:rPr>
        <w:t xml:space="preserve">лицам, </w:t>
      </w:r>
      <w:r w:rsidRPr="002C0BEE">
        <w:rPr>
          <w:sz w:val="26"/>
          <w:szCs w:val="26"/>
        </w:rPr>
        <w:t>индивидуальным предпринимателям, физическим лицам – производителям товаров, работ, услуг, бюджетных инвестиций, в порядке и на условиях, аналогичных порядку и условиям, предусмотренным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пунктом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264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Положения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о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мерах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по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обеспечению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исполнения федерального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бюджета,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утвержденного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постановлением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Правительства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Российской Федерации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от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9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lastRenderedPageBreak/>
        <w:t>декабря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2017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г.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№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1496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«О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мерах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по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обеспечению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исполнения</w:t>
      </w:r>
      <w:proofErr w:type="gramEnd"/>
      <w:r w:rsidRPr="002C0BEE">
        <w:rPr>
          <w:sz w:val="26"/>
          <w:szCs w:val="26"/>
        </w:rPr>
        <w:t xml:space="preserve"> федерального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бюджета»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(далее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–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Положение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о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мерах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по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исполнению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федерального бюджета), – условие применяется в отношении Субсидии для предоставления субсидий юридическим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лицам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(бюджетных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инвестиций).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80"/>
          <w:sz w:val="26"/>
        </w:rPr>
        <w:t xml:space="preserve"> </w:t>
      </w:r>
      <w:r w:rsidR="00C0140F">
        <w:rPr>
          <w:spacing w:val="80"/>
          <w:sz w:val="26"/>
        </w:rPr>
        <w:br/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поставку товаров, выполнение работ, оказание услуг, заключаемых от имени субъекта Российской Федерации, соглашений (договоров) о предоставлении из бюджета субъекта Российской 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межбюджетных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трансфертов,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целевое</w:t>
      </w:r>
      <w:r>
        <w:rPr>
          <w:spacing w:val="80"/>
          <w:sz w:val="26"/>
        </w:rPr>
        <w:t xml:space="preserve"> </w:t>
      </w:r>
      <w:r>
        <w:rPr>
          <w:sz w:val="26"/>
        </w:rPr>
        <w:t>назначение,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местным бюджетам,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 физическим лицам – производителям товаров, работ услуг, бюджетных инвестиций, соглашений</w:t>
      </w:r>
      <w:r>
        <w:rPr>
          <w:spacing w:val="40"/>
          <w:sz w:val="26"/>
        </w:rPr>
        <w:t xml:space="preserve"> </w:t>
      </w:r>
      <w:r w:rsidR="00C0140F">
        <w:rPr>
          <w:spacing w:val="40"/>
          <w:sz w:val="26"/>
        </w:rPr>
        <w:br/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государственно-частном</w:t>
      </w:r>
      <w:r>
        <w:rPr>
          <w:spacing w:val="40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4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40"/>
          <w:sz w:val="26"/>
        </w:rPr>
        <w:t xml:space="preserve"> </w:t>
      </w:r>
      <w:r>
        <w:rPr>
          <w:sz w:val="26"/>
        </w:rPr>
        <w:t>на основании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возникают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сельских территорий расходные обязательства субъекта Российской Федерации, источником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40"/>
          <w:sz w:val="26"/>
        </w:rPr>
        <w:t xml:space="preserve"> </w:t>
      </w:r>
      <w:r w:rsidR="00C0140F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 бюджет»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объемах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ассигнований,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объемы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федерального бюджета, </w:t>
      </w:r>
      <w:r w:rsidR="00C0140F">
        <w:rPr>
          <w:sz w:val="26"/>
        </w:rPr>
        <w:br/>
      </w:r>
      <w:r>
        <w:rPr>
          <w:sz w:val="26"/>
        </w:rPr>
        <w:t>с указанием кодов БК, предусмотренных в бюджете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14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 xml:space="preserve">Обеспечивать включение в соглашение (дополнительное соглашение </w:t>
      </w:r>
      <w:r w:rsidR="00C0140F">
        <w:rPr>
          <w:sz w:val="26"/>
        </w:rPr>
        <w:br/>
      </w:r>
      <w:r>
        <w:rPr>
          <w:sz w:val="26"/>
        </w:rPr>
        <w:t>к ранее заключенному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>
        <w:rPr>
          <w:spacing w:val="40"/>
          <w:sz w:val="26"/>
        </w:rPr>
        <w:t xml:space="preserve"> </w:t>
      </w:r>
      <w:r>
        <w:rPr>
          <w:sz w:val="26"/>
        </w:rPr>
        <w:t>имеющего целевое назначение, из бюджета субъекта Российской Федерации местному бюджету обязательства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на поставку товаров, выполнение работ, оказание услуг, заключаемых от имени 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</w:t>
      </w:r>
      <w:r>
        <w:rPr>
          <w:spacing w:val="40"/>
          <w:sz w:val="26"/>
        </w:rPr>
        <w:t xml:space="preserve"> </w:t>
      </w:r>
      <w:r>
        <w:rPr>
          <w:sz w:val="26"/>
        </w:rPr>
        <w:t>(договоров)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 бюджета субсидий юридическим лицам, индивидуальным предпринимателям, физическим лицам – производителям товаров, работ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 xml:space="preserve">услуг, бюджетных инвестиций, соглашений о </w:t>
      </w:r>
      <w:proofErr w:type="spellStart"/>
      <w:r>
        <w:rPr>
          <w:sz w:val="26"/>
        </w:rPr>
        <w:t>муниципально</w:t>
      </w:r>
      <w:proofErr w:type="spellEnd"/>
      <w:r>
        <w:rPr>
          <w:sz w:val="26"/>
        </w:rPr>
        <w:t>-частном партнерстве, концессионных соглашений, на основании которых возникают направленные на обеспечение развития сельских территорий расходные 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является Субсидия, размещать ь в системе «Электронный бюджет» сведений об объемах бюджетных ассигнований, включая объемы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бюджета субъекта Российской Федерации и федерального бюджета, предусмотренных в местном бюджете на исполнение указанных расходных обязательств муниципального</w:t>
      </w:r>
      <w:proofErr w:type="gramEnd"/>
      <w:r>
        <w:rPr>
          <w:sz w:val="26"/>
        </w:rPr>
        <w:t xml:space="preserve"> образования, – условие применяется</w:t>
      </w:r>
      <w:r>
        <w:rPr>
          <w:spacing w:val="40"/>
          <w:sz w:val="26"/>
        </w:rPr>
        <w:t xml:space="preserve"> </w:t>
      </w:r>
      <w:r w:rsidR="00C0140F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 поддержки местным бюджетам по выполнению органами местного 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Обеспечивать проведение строительного контроля в соответствии </w:t>
      </w:r>
      <w:r w:rsidR="00C0140F">
        <w:rPr>
          <w:sz w:val="26"/>
        </w:rPr>
        <w:br/>
      </w:r>
      <w:r>
        <w:rPr>
          <w:sz w:val="26"/>
        </w:rPr>
        <w:t>с частью 2.1 статьи 53 Градостроительного кодекса Российской Федерации,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обязательств субъекта Российской Федерации </w:t>
      </w:r>
      <w:r w:rsidR="00C0140F">
        <w:rPr>
          <w:sz w:val="26"/>
        </w:rPr>
        <w:br/>
      </w:r>
      <w:r>
        <w:rPr>
          <w:sz w:val="26"/>
        </w:rPr>
        <w:t>по осуществлению капитальных вложений в 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 строительства.</w:t>
      </w:r>
    </w:p>
    <w:p w:rsidR="00E471E8" w:rsidRPr="00C0140F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r>
        <w:rPr>
          <w:sz w:val="26"/>
        </w:rPr>
        <w:t>Обеспечивать</w:t>
      </w:r>
      <w:r w:rsidRPr="00C0140F">
        <w:rPr>
          <w:spacing w:val="59"/>
          <w:sz w:val="26"/>
        </w:rPr>
        <w:t xml:space="preserve"> </w:t>
      </w:r>
      <w:r>
        <w:rPr>
          <w:sz w:val="26"/>
        </w:rPr>
        <w:t>формирование</w:t>
      </w:r>
      <w:r w:rsidRPr="00C0140F">
        <w:rPr>
          <w:spacing w:val="79"/>
          <w:sz w:val="26"/>
        </w:rPr>
        <w:t xml:space="preserve"> </w:t>
      </w:r>
      <w:r>
        <w:rPr>
          <w:sz w:val="26"/>
        </w:rPr>
        <w:t>и</w:t>
      </w:r>
      <w:r w:rsidRPr="00C0140F">
        <w:rPr>
          <w:spacing w:val="79"/>
          <w:sz w:val="26"/>
        </w:rPr>
        <w:t xml:space="preserve"> </w:t>
      </w:r>
      <w:r>
        <w:rPr>
          <w:sz w:val="26"/>
        </w:rPr>
        <w:t>ведение</w:t>
      </w:r>
      <w:r w:rsidRPr="00C0140F">
        <w:rPr>
          <w:spacing w:val="78"/>
          <w:sz w:val="26"/>
        </w:rPr>
        <w:t xml:space="preserve"> </w:t>
      </w:r>
      <w:r>
        <w:rPr>
          <w:sz w:val="26"/>
        </w:rPr>
        <w:t>реестра</w:t>
      </w:r>
      <w:r w:rsidRPr="00C0140F">
        <w:rPr>
          <w:spacing w:val="61"/>
          <w:sz w:val="26"/>
        </w:rPr>
        <w:t xml:space="preserve"> </w:t>
      </w:r>
      <w:r>
        <w:rPr>
          <w:sz w:val="26"/>
        </w:rPr>
        <w:t>получателей</w:t>
      </w:r>
      <w:r w:rsidRPr="00C0140F">
        <w:rPr>
          <w:spacing w:val="79"/>
          <w:sz w:val="26"/>
        </w:rPr>
        <w:t xml:space="preserve"> </w:t>
      </w:r>
      <w:r>
        <w:rPr>
          <w:sz w:val="26"/>
        </w:rPr>
        <w:lastRenderedPageBreak/>
        <w:t>выплат</w:t>
      </w:r>
      <w:r w:rsidRPr="00C0140F">
        <w:rPr>
          <w:spacing w:val="73"/>
          <w:sz w:val="26"/>
        </w:rPr>
        <w:t xml:space="preserve"> </w:t>
      </w:r>
      <w:r>
        <w:rPr>
          <w:sz w:val="26"/>
        </w:rPr>
        <w:t>–</w:t>
      </w:r>
      <w:r w:rsidRPr="00C0140F">
        <w:rPr>
          <w:spacing w:val="59"/>
          <w:w w:val="150"/>
          <w:sz w:val="26"/>
        </w:rPr>
        <w:t xml:space="preserve"> </w:t>
      </w:r>
      <w:r w:rsidRPr="00C0140F">
        <w:rPr>
          <w:spacing w:val="-2"/>
          <w:sz w:val="26"/>
        </w:rPr>
        <w:t>условие</w:t>
      </w:r>
      <w:r w:rsidR="00C0140F" w:rsidRPr="00C0140F">
        <w:rPr>
          <w:spacing w:val="-2"/>
          <w:sz w:val="26"/>
        </w:rPr>
        <w:t xml:space="preserve"> </w:t>
      </w:r>
      <w:r w:rsidRPr="00C0140F">
        <w:rPr>
          <w:sz w:val="26"/>
          <w:szCs w:val="26"/>
        </w:rPr>
        <w:t>применяется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в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отношении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Субсидии,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предоставляемой</w:t>
      </w:r>
      <w:r w:rsidRPr="00C0140F">
        <w:rPr>
          <w:spacing w:val="40"/>
          <w:sz w:val="26"/>
          <w:szCs w:val="26"/>
        </w:rPr>
        <w:t xml:space="preserve"> </w:t>
      </w:r>
      <w:r w:rsidR="00C0140F">
        <w:rPr>
          <w:spacing w:val="40"/>
          <w:sz w:val="26"/>
          <w:szCs w:val="26"/>
        </w:rPr>
        <w:br/>
      </w:r>
      <w:r w:rsidRPr="00C0140F">
        <w:rPr>
          <w:sz w:val="26"/>
          <w:szCs w:val="26"/>
        </w:rPr>
        <w:t>в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целях</w:t>
      </w:r>
      <w:r w:rsidRPr="00C0140F">
        <w:rPr>
          <w:spacing w:val="40"/>
          <w:sz w:val="26"/>
          <w:szCs w:val="26"/>
        </w:rPr>
        <w:t xml:space="preserve"> </w:t>
      </w:r>
      <w:proofErr w:type="spellStart"/>
      <w:r w:rsidRPr="00C0140F">
        <w:rPr>
          <w:sz w:val="26"/>
          <w:szCs w:val="26"/>
        </w:rPr>
        <w:t>софинансирования</w:t>
      </w:r>
      <w:proofErr w:type="spellEnd"/>
      <w:r w:rsidRPr="00C0140F">
        <w:rPr>
          <w:spacing w:val="80"/>
          <w:sz w:val="26"/>
          <w:szCs w:val="26"/>
        </w:rPr>
        <w:t xml:space="preserve"> </w:t>
      </w:r>
      <w:r w:rsidRPr="00C0140F">
        <w:rPr>
          <w:sz w:val="26"/>
          <w:szCs w:val="26"/>
        </w:rPr>
        <w:t>расходных обязательств субъекта Российской Федерации по исполнению публичных нормативных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обязательств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субъекта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Российской</w:t>
      </w:r>
      <w:r w:rsidRPr="00C0140F">
        <w:rPr>
          <w:spacing w:val="40"/>
          <w:sz w:val="26"/>
          <w:szCs w:val="26"/>
        </w:rPr>
        <w:t xml:space="preserve"> </w:t>
      </w:r>
      <w:r w:rsidRPr="00C0140F">
        <w:rPr>
          <w:sz w:val="26"/>
          <w:szCs w:val="26"/>
        </w:rPr>
        <w:t>Федерации.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2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качеству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доступности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предоставляемых государственных и (или) муниципальных услуг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обязательств субъекта Российской Федерации </w:t>
      </w:r>
      <w:r w:rsidR="00C0140F">
        <w:rPr>
          <w:sz w:val="26"/>
        </w:rPr>
        <w:br/>
      </w:r>
      <w:r>
        <w:rPr>
          <w:sz w:val="26"/>
        </w:rPr>
        <w:t>по оказанию государственных и (или) муниципальных услуг.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власти,</w:t>
      </w:r>
      <w:r>
        <w:rPr>
          <w:spacing w:val="40"/>
          <w:sz w:val="26"/>
        </w:rPr>
        <w:t xml:space="preserve"> </w:t>
      </w:r>
      <w:r>
        <w:rPr>
          <w:sz w:val="26"/>
        </w:rPr>
        <w:t>а также в иной федеральный орган (иные федеральные органы) исполнительной власти 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 (за</w:t>
      </w:r>
      <w:r>
        <w:rPr>
          <w:spacing w:val="80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содержащего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отнесенные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государственной тайне,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(или)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расходах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бюджета субъекта Российской Федерации,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proofErr w:type="gramEnd"/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являющемуся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его неотъемлемой</w:t>
      </w:r>
      <w:r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8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</w:t>
      </w:r>
      <w:r w:rsidR="00C0140F">
        <w:rPr>
          <w:sz w:val="26"/>
        </w:rPr>
        <w:t xml:space="preserve">ии </w:t>
      </w:r>
      <w:r w:rsidR="00C0140F">
        <w:rPr>
          <w:sz w:val="26"/>
        </w:rPr>
        <w:br/>
      </w:r>
      <w:r>
        <w:rPr>
          <w:sz w:val="26"/>
        </w:rPr>
        <w:t>№ 5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Типовой форме соглашения), не позднее 10-го рабочего дня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месяца, следующего за отчетным</w:t>
      </w:r>
      <w:r>
        <w:rPr>
          <w:spacing w:val="40"/>
          <w:sz w:val="26"/>
        </w:rPr>
        <w:t xml:space="preserve"> </w:t>
      </w:r>
      <w:r>
        <w:rPr>
          <w:sz w:val="26"/>
        </w:rPr>
        <w:t>кварталом, – условие применяется в отношении Субсидии, предоставляемой не в целях возмещения</w:t>
      </w:r>
      <w:r>
        <w:rPr>
          <w:spacing w:val="40"/>
          <w:sz w:val="26"/>
        </w:rPr>
        <w:t xml:space="preserve"> </w:t>
      </w:r>
      <w:r>
        <w:rPr>
          <w:sz w:val="26"/>
        </w:rPr>
        <w:t>фактически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Федерации.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12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(за исключением соглашения, содержащего сведения, отнесенные </w:t>
      </w:r>
      <w:r w:rsidR="00832A3C">
        <w:rPr>
          <w:sz w:val="26"/>
        </w:rPr>
        <w:br/>
      </w:r>
      <w:r>
        <w:rPr>
          <w:sz w:val="26"/>
        </w:rPr>
        <w:t>к государственной тайне, и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(или) сведения конфиденциального характера) отчета </w:t>
      </w:r>
      <w:r w:rsidR="00832A3C">
        <w:rPr>
          <w:sz w:val="26"/>
        </w:rPr>
        <w:br/>
      </w:r>
      <w:r>
        <w:rPr>
          <w:sz w:val="26"/>
        </w:rPr>
        <w:t>о достижении значений результатов использования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являющемуся</w:t>
      </w:r>
      <w:r>
        <w:rPr>
          <w:spacing w:val="72"/>
          <w:sz w:val="26"/>
        </w:rPr>
        <w:t xml:space="preserve"> </w:t>
      </w:r>
      <w:r>
        <w:rPr>
          <w:sz w:val="26"/>
        </w:rPr>
        <w:t>его</w:t>
      </w:r>
      <w:r>
        <w:rPr>
          <w:spacing w:val="72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72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72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72"/>
          <w:sz w:val="26"/>
        </w:rPr>
        <w:t xml:space="preserve"> </w:t>
      </w:r>
      <w:r>
        <w:rPr>
          <w:sz w:val="26"/>
        </w:rPr>
        <w:t>приложении</w:t>
      </w:r>
      <w:proofErr w:type="gramEnd"/>
    </w:p>
    <w:p w:rsidR="00E471E8" w:rsidRDefault="002C0BEE" w:rsidP="005C55C2">
      <w:pPr>
        <w:pStyle w:val="a3"/>
        <w:spacing w:before="4" w:line="247" w:lineRule="auto"/>
        <w:ind w:right="2" w:firstLine="567"/>
        <w:jc w:val="both"/>
      </w:pPr>
      <w:proofErr w:type="gramStart"/>
      <w:r>
        <w:t>№ 6 к Типовой форме соглашения), не позднее 15-го рабочего дня месяца, следующего за отчетным кварталом, а также не позднее 15-го рабочего дня после достижения значения результата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Субсидии.</w:t>
      </w:r>
      <w:proofErr w:type="gramEnd"/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3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Обеспечить представление в системе «Электронный бюджет» информации о фактическом достижении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точек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не позднее плановой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(или) фактической дат достижения каждой контрольной точки строительства – условие применяется в отношении Субсидии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</w:t>
      </w:r>
      <w:r w:rsidR="00832A3C">
        <w:rPr>
          <w:sz w:val="26"/>
        </w:rPr>
        <w:br/>
      </w:r>
      <w:r>
        <w:rPr>
          <w:sz w:val="26"/>
        </w:rPr>
        <w:t>по осуществлению капитальных вложений в объекты 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(приобретению</w:t>
      </w:r>
      <w:r>
        <w:rPr>
          <w:spacing w:val="7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6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В случае получения запроса обеспечивать представление </w:t>
      </w:r>
      <w:r w:rsidR="00832A3C">
        <w:rPr>
          <w:sz w:val="26"/>
        </w:rPr>
        <w:br/>
      </w:r>
      <w:r>
        <w:rPr>
          <w:sz w:val="26"/>
        </w:rPr>
        <w:t>в Федеральный 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обязательств, предусмотренных настоящим Соглашением, в том 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бухгалтерского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учета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Субсидии.</w:t>
      </w:r>
    </w:p>
    <w:p w:rsidR="00E471E8" w:rsidRPr="002C0BEE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Обеспечивать заключение соответствующих требованиям пункта 10 Правил формирования, предоставления и распределения субсидий, а также Положения о мерах по обеспечению исполнения федерального бюджета, </w:t>
      </w:r>
      <w:r>
        <w:rPr>
          <w:sz w:val="26"/>
        </w:rPr>
        <w:lastRenderedPageBreak/>
        <w:t>соглашений о предоставлении субсидии (иного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межбюджетного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трансферта)</w:t>
      </w:r>
      <w:r w:rsidRPr="002C0BEE">
        <w:rPr>
          <w:spacing w:val="80"/>
          <w:sz w:val="26"/>
        </w:rPr>
        <w:t xml:space="preserve"> </w:t>
      </w:r>
      <w:r w:rsidR="00832A3C">
        <w:rPr>
          <w:spacing w:val="80"/>
          <w:sz w:val="26"/>
        </w:rPr>
        <w:br/>
      </w:r>
      <w:r>
        <w:rPr>
          <w:sz w:val="26"/>
        </w:rPr>
        <w:t>из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Федерации местному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на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срок,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не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быть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менее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срока,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на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в установленном порядке утверждено распределение субсидий или иных межбюджетных трансфертов, между муниципальными образованиями, не</w:t>
      </w:r>
      <w:proofErr w:type="gramEnd"/>
      <w:r>
        <w:rPr>
          <w:sz w:val="26"/>
        </w:rPr>
        <w:t xml:space="preserve"> позднее срока, установленного Правилами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и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–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условие применяется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 w:rsidRPr="002C0BEE">
        <w:rPr>
          <w:spacing w:val="67"/>
          <w:sz w:val="26"/>
        </w:rPr>
        <w:t xml:space="preserve"> </w:t>
      </w:r>
      <w:r>
        <w:rPr>
          <w:sz w:val="26"/>
        </w:rPr>
        <w:t>для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>последующего</w:t>
      </w:r>
      <w:r w:rsidRPr="002C0BEE">
        <w:rPr>
          <w:spacing w:val="80"/>
          <w:sz w:val="26"/>
        </w:rPr>
        <w:t xml:space="preserve"> </w:t>
      </w:r>
      <w:r>
        <w:rPr>
          <w:sz w:val="26"/>
        </w:rPr>
        <w:t xml:space="preserve">предоставления </w:t>
      </w:r>
      <w:r w:rsidRPr="002C0BEE">
        <w:rPr>
          <w:sz w:val="26"/>
          <w:szCs w:val="26"/>
        </w:rPr>
        <w:t>Субсидии,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иного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межбюджетного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трансферта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из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бюджета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субъекта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Российской</w:t>
      </w:r>
      <w:r w:rsidRPr="002C0BEE">
        <w:rPr>
          <w:spacing w:val="80"/>
          <w:sz w:val="26"/>
          <w:szCs w:val="26"/>
        </w:rPr>
        <w:t xml:space="preserve"> </w:t>
      </w:r>
      <w:r w:rsidRPr="002C0BEE">
        <w:rPr>
          <w:sz w:val="26"/>
          <w:szCs w:val="26"/>
        </w:rPr>
        <w:t>Федерации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местному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бюджету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(местным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бюджетам)</w:t>
      </w:r>
      <w:r w:rsidRPr="002C0BEE">
        <w:rPr>
          <w:spacing w:val="40"/>
          <w:sz w:val="26"/>
          <w:szCs w:val="26"/>
        </w:rPr>
        <w:t xml:space="preserve"> </w:t>
      </w:r>
      <w:r w:rsidR="00832A3C">
        <w:rPr>
          <w:spacing w:val="40"/>
          <w:sz w:val="26"/>
          <w:szCs w:val="26"/>
        </w:rPr>
        <w:br/>
      </w:r>
      <w:r w:rsidRPr="002C0BEE">
        <w:rPr>
          <w:sz w:val="26"/>
          <w:szCs w:val="26"/>
        </w:rPr>
        <w:t>в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целях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оказания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финансовой поддержки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выполнения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органами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местного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самоуправления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полномочий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по</w:t>
      </w:r>
      <w:r w:rsidRPr="002C0BEE">
        <w:rPr>
          <w:spacing w:val="40"/>
          <w:sz w:val="26"/>
          <w:szCs w:val="26"/>
        </w:rPr>
        <w:t xml:space="preserve"> </w:t>
      </w:r>
      <w:r w:rsidRPr="002C0BEE">
        <w:rPr>
          <w:sz w:val="26"/>
          <w:szCs w:val="26"/>
        </w:rPr>
        <w:t>вопросам местного значения.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3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однократное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территориальный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 Федерального казначейства копий документов, указанных в пункте 3.5 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Соглашения, – условие применяется в отношении Субсидии, предоставляемой для последующего предоставления субсидии, иного межбюджетного трансферта </w:t>
      </w:r>
      <w:r w:rsidR="00832A3C">
        <w:rPr>
          <w:sz w:val="26"/>
        </w:rPr>
        <w:br/>
      </w:r>
      <w:r>
        <w:rPr>
          <w:sz w:val="26"/>
        </w:rPr>
        <w:t>из бюджета 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8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 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  <w:proofErr w:type="gramEnd"/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 принятие нормативного правового акта субъекта Российской 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содержащего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«л(2)» пункта 10 Правил формирования, предоставления </w:t>
      </w:r>
      <w:r w:rsidR="00832A3C">
        <w:rPr>
          <w:sz w:val="26"/>
        </w:rPr>
        <w:br/>
      </w:r>
      <w:r>
        <w:rPr>
          <w:sz w:val="26"/>
        </w:rPr>
        <w:t>и распределения субсидий, – условие применяется в отношении Субсидии, предоставляемой для последующего предоставления субвенций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на 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переданных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8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 xml:space="preserve"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поставку товаров, выполнение работ, оказание услуг, заключаемых от имени субъекта Российской Федерации, </w:t>
      </w:r>
      <w:r w:rsidR="00832A3C">
        <w:rPr>
          <w:sz w:val="26"/>
        </w:rPr>
        <w:br/>
      </w:r>
      <w:r>
        <w:rPr>
          <w:sz w:val="26"/>
        </w:rPr>
        <w:t>за исключением расходных обязательств, связанных</w:t>
      </w:r>
      <w:proofErr w:type="gramEnd"/>
      <w:r>
        <w:rPr>
          <w:sz w:val="26"/>
        </w:rPr>
        <w:t xml:space="preserve"> с осуществлением 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до</w:t>
      </w:r>
      <w:r>
        <w:rPr>
          <w:spacing w:val="80"/>
          <w:sz w:val="26"/>
        </w:rPr>
        <w:t xml:space="preserve"> </w:t>
      </w:r>
      <w:r>
        <w:rPr>
          <w:sz w:val="26"/>
        </w:rPr>
        <w:t>1</w:t>
      </w:r>
      <w:r>
        <w:rPr>
          <w:spacing w:val="80"/>
          <w:sz w:val="26"/>
        </w:rPr>
        <w:t xml:space="preserve"> </w:t>
      </w:r>
      <w:r>
        <w:rPr>
          <w:sz w:val="26"/>
        </w:rPr>
        <w:t>января текущего финансового года.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8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40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государственных контрактов на поставку товаров, выполнение работ, оказание услуг, заключаемых от имени субъекта Российской Федерации, </w:t>
      </w:r>
      <w:r w:rsidR="00832A3C">
        <w:rPr>
          <w:sz w:val="26"/>
        </w:rPr>
        <w:br/>
      </w:r>
      <w:r>
        <w:rPr>
          <w:sz w:val="26"/>
        </w:rPr>
        <w:t>за исключением расходных обязательств, связанных</w:t>
      </w:r>
      <w:proofErr w:type="gramEnd"/>
      <w:r>
        <w:rPr>
          <w:sz w:val="26"/>
        </w:rPr>
        <w:t xml:space="preserve"> с осуществлением капитальных вложений, в случае заключения настоящего Соглашения до 1 августа </w:t>
      </w:r>
      <w:r>
        <w:rPr>
          <w:sz w:val="26"/>
        </w:rPr>
        <w:lastRenderedPageBreak/>
        <w:t>текущего финансового года.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9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Обеспечивать представление для включения в Реестр информации </w:t>
      </w:r>
      <w:r w:rsidR="00832A3C">
        <w:rPr>
          <w:sz w:val="26"/>
        </w:rPr>
        <w:br/>
      </w:r>
      <w:r>
        <w:rPr>
          <w:sz w:val="26"/>
        </w:rPr>
        <w:t xml:space="preserve">о субсидиях, предоставляемых в соответствии с условиями соглашений </w:t>
      </w:r>
      <w:r w:rsidR="00832A3C">
        <w:rPr>
          <w:sz w:val="26"/>
        </w:rPr>
        <w:br/>
      </w:r>
      <w:r>
        <w:rPr>
          <w:sz w:val="26"/>
        </w:rPr>
        <w:t>о государственно-частном партнерстве,</w:t>
      </w:r>
      <w:r>
        <w:rPr>
          <w:spacing w:val="8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sz w:val="26"/>
        </w:rPr>
        <w:t xml:space="preserve"> </w:t>
      </w:r>
      <w:r>
        <w:rPr>
          <w:sz w:val="26"/>
        </w:rPr>
        <w:t>также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их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использовании,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Федерации, возникающих из соглашений о государственно-частном</w:t>
      </w:r>
      <w:r>
        <w:rPr>
          <w:spacing w:val="65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74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64"/>
          <w:sz w:val="26"/>
        </w:rPr>
        <w:t xml:space="preserve"> </w:t>
      </w:r>
      <w:r>
        <w:rPr>
          <w:sz w:val="26"/>
        </w:rPr>
        <w:t>соглашений.</w:t>
      </w:r>
    </w:p>
    <w:p w:rsidR="00E471E8" w:rsidRPr="005C55C2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Обеспечивать включение в соглашение (дополнительное соглашение </w:t>
      </w:r>
      <w:r w:rsidR="00832A3C">
        <w:rPr>
          <w:sz w:val="26"/>
        </w:rPr>
        <w:br/>
      </w:r>
      <w:r>
        <w:rPr>
          <w:sz w:val="26"/>
        </w:rPr>
        <w:t>к ранее заключенному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о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 w:rsidRPr="002C0BEE">
        <w:rPr>
          <w:spacing w:val="40"/>
          <w:sz w:val="26"/>
        </w:rPr>
        <w:t xml:space="preserve"> </w:t>
      </w:r>
      <w:r>
        <w:rPr>
          <w:sz w:val="26"/>
        </w:rPr>
        <w:t xml:space="preserve">имеющего целевое назначение, из бюджета субъекта Российской Федерации местному бюджету обязательства муниципального образования </w:t>
      </w:r>
      <w:r w:rsidR="00832A3C">
        <w:rPr>
          <w:sz w:val="26"/>
        </w:rPr>
        <w:br/>
      </w:r>
      <w:r>
        <w:rPr>
          <w:sz w:val="26"/>
        </w:rPr>
        <w:t>по представлению для включения в Реестр информации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о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субсидиях,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предоставляемых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соответствии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условиями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соглашений</w:t>
      </w:r>
      <w:r w:rsidRPr="002C0BEE">
        <w:rPr>
          <w:spacing w:val="80"/>
          <w:w w:val="150"/>
          <w:sz w:val="26"/>
        </w:rPr>
        <w:t xml:space="preserve"> </w:t>
      </w:r>
      <w:r>
        <w:rPr>
          <w:sz w:val="26"/>
        </w:rPr>
        <w:t xml:space="preserve">о </w:t>
      </w:r>
      <w:proofErr w:type="spellStart"/>
      <w:r w:rsidRPr="005C55C2">
        <w:rPr>
          <w:sz w:val="26"/>
          <w:szCs w:val="26"/>
        </w:rPr>
        <w:t>муниципально</w:t>
      </w:r>
      <w:proofErr w:type="spellEnd"/>
      <w:r w:rsidRPr="005C55C2">
        <w:rPr>
          <w:sz w:val="26"/>
          <w:szCs w:val="26"/>
        </w:rPr>
        <w:t xml:space="preserve">-частном партнерстве, концессионных соглашений, источником </w:t>
      </w:r>
      <w:proofErr w:type="spellStart"/>
      <w:r w:rsidRPr="005C55C2">
        <w:rPr>
          <w:sz w:val="26"/>
          <w:szCs w:val="26"/>
        </w:rPr>
        <w:t>софинансирования</w:t>
      </w:r>
      <w:proofErr w:type="spellEnd"/>
      <w:r w:rsidRPr="005C55C2">
        <w:rPr>
          <w:sz w:val="26"/>
          <w:szCs w:val="26"/>
        </w:rPr>
        <w:t xml:space="preserve"> которых является Субсидия, а также сведений об их использовании – условие применяется</w:t>
      </w:r>
      <w:proofErr w:type="gramEnd"/>
      <w:r w:rsidRPr="005C55C2">
        <w:rPr>
          <w:sz w:val="26"/>
          <w:szCs w:val="26"/>
        </w:rPr>
        <w:t xml:space="preserve"> в отношении Субсидии, предоставляемой в целях </w:t>
      </w:r>
      <w:proofErr w:type="spellStart"/>
      <w:r w:rsidRPr="005C55C2">
        <w:rPr>
          <w:sz w:val="26"/>
          <w:szCs w:val="26"/>
        </w:rPr>
        <w:t>софинансирования</w:t>
      </w:r>
      <w:proofErr w:type="spellEnd"/>
      <w:r w:rsidRPr="005C55C2">
        <w:rPr>
          <w:sz w:val="26"/>
          <w:szCs w:val="26"/>
        </w:rPr>
        <w:t xml:space="preserve"> расходных обязательств субъекта Российской Федерации на </w:t>
      </w:r>
      <w:proofErr w:type="spellStart"/>
      <w:r w:rsidRPr="005C55C2">
        <w:rPr>
          <w:sz w:val="26"/>
          <w:szCs w:val="26"/>
        </w:rPr>
        <w:t>софинансирование</w:t>
      </w:r>
      <w:proofErr w:type="spellEnd"/>
      <w:r w:rsidRPr="005C55C2">
        <w:rPr>
          <w:sz w:val="26"/>
          <w:szCs w:val="26"/>
        </w:rPr>
        <w:t xml:space="preserve"> расходных обязательств муниципального образования, возникающих </w:t>
      </w:r>
      <w:r w:rsidR="00832A3C">
        <w:rPr>
          <w:sz w:val="26"/>
          <w:szCs w:val="26"/>
        </w:rPr>
        <w:br/>
      </w:r>
      <w:r w:rsidRPr="005C55C2">
        <w:rPr>
          <w:sz w:val="26"/>
          <w:szCs w:val="26"/>
        </w:rPr>
        <w:t xml:space="preserve">из соглашений о </w:t>
      </w:r>
      <w:proofErr w:type="spellStart"/>
      <w:r w:rsidRPr="005C55C2">
        <w:rPr>
          <w:sz w:val="26"/>
          <w:szCs w:val="26"/>
        </w:rPr>
        <w:t>муниципально</w:t>
      </w:r>
      <w:proofErr w:type="spellEnd"/>
      <w:r w:rsidRPr="005C55C2">
        <w:rPr>
          <w:sz w:val="26"/>
          <w:szCs w:val="26"/>
        </w:rPr>
        <w:t>-частном</w:t>
      </w:r>
      <w:r w:rsidRPr="005C55C2">
        <w:rPr>
          <w:spacing w:val="40"/>
          <w:sz w:val="26"/>
          <w:szCs w:val="26"/>
        </w:rPr>
        <w:t xml:space="preserve"> </w:t>
      </w:r>
      <w:r w:rsidRPr="005C55C2">
        <w:rPr>
          <w:sz w:val="26"/>
          <w:szCs w:val="26"/>
        </w:rPr>
        <w:t>партнерстве,</w:t>
      </w:r>
      <w:r w:rsidRPr="005C55C2">
        <w:rPr>
          <w:spacing w:val="40"/>
          <w:sz w:val="26"/>
          <w:szCs w:val="26"/>
        </w:rPr>
        <w:t xml:space="preserve"> </w:t>
      </w:r>
      <w:r w:rsidRPr="005C55C2">
        <w:rPr>
          <w:sz w:val="26"/>
          <w:szCs w:val="26"/>
        </w:rPr>
        <w:t>концессионных</w:t>
      </w:r>
      <w:r w:rsidRPr="005C55C2">
        <w:rPr>
          <w:spacing w:val="40"/>
          <w:sz w:val="26"/>
          <w:szCs w:val="26"/>
        </w:rPr>
        <w:t xml:space="preserve"> </w:t>
      </w:r>
      <w:r w:rsidRPr="005C55C2">
        <w:rPr>
          <w:sz w:val="26"/>
          <w:szCs w:val="26"/>
        </w:rPr>
        <w:t>соглашений.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При наличии экономии, образовавшейся по результатам заключения государственных (муниципальных) контрактов на закупку товаров, работ и услуг для обеспечения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нужд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(муниципальных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нужд),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80"/>
          <w:sz w:val="26"/>
        </w:rPr>
        <w:t xml:space="preserve"> </w:t>
      </w:r>
      <w:r>
        <w:rPr>
          <w:sz w:val="26"/>
        </w:rPr>
        <w:t>подготавливать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и представлять в 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власти </w:t>
      </w:r>
      <w:r w:rsidR="00832A3C">
        <w:rPr>
          <w:sz w:val="26"/>
        </w:rPr>
        <w:br/>
      </w:r>
      <w:r>
        <w:rPr>
          <w:sz w:val="26"/>
        </w:rPr>
        <w:t>не позднее 10 рабочего дня третьего месяца квартала предложения о заключении дополнительного соглашения 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 w:rsidR="00832A3C">
        <w:rPr>
          <w:spacing w:val="40"/>
          <w:sz w:val="26"/>
        </w:rPr>
        <w:br/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52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предусмотренные Правилами предоставления субсидии, иными нормативными правовыми актами Российской Федерации, регулирующими бюджетные правоотношения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 субъектов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E471E8" w:rsidRDefault="002C0BEE" w:rsidP="005C55C2">
      <w:pPr>
        <w:pStyle w:val="a4"/>
        <w:numPr>
          <w:ilvl w:val="1"/>
          <w:numId w:val="5"/>
        </w:numPr>
        <w:tabs>
          <w:tab w:val="left" w:pos="1064"/>
        </w:tabs>
        <w:spacing w:before="5"/>
        <w:ind w:left="0" w:right="2" w:firstLine="567"/>
        <w:jc w:val="both"/>
        <w:rPr>
          <w:sz w:val="26"/>
        </w:rPr>
      </w:pPr>
      <w:r>
        <w:rPr>
          <w:sz w:val="26"/>
        </w:rPr>
        <w:t>Субъе</w:t>
      </w:r>
      <w:proofErr w:type="gramStart"/>
      <w:r>
        <w:rPr>
          <w:sz w:val="26"/>
        </w:rPr>
        <w:t>кт</w:t>
      </w:r>
      <w:r>
        <w:rPr>
          <w:spacing w:val="35"/>
          <w:sz w:val="26"/>
        </w:rPr>
        <w:t xml:space="preserve"> </w:t>
      </w:r>
      <w:r>
        <w:rPr>
          <w:spacing w:val="-2"/>
          <w:sz w:val="26"/>
        </w:rPr>
        <w:t>впр</w:t>
      </w:r>
      <w:proofErr w:type="gramEnd"/>
      <w:r>
        <w:rPr>
          <w:spacing w:val="-2"/>
          <w:sz w:val="26"/>
        </w:rPr>
        <w:t>аве: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9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Обращаться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 w:rsidR="00832A3C">
        <w:rPr>
          <w:spacing w:val="40"/>
          <w:sz w:val="26"/>
        </w:rPr>
        <w:br/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разъяснениями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в связи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E471E8" w:rsidRDefault="002C0BEE" w:rsidP="005C55C2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</w:t>
      </w:r>
      <w:r w:rsidR="00832A3C">
        <w:rPr>
          <w:sz w:val="26"/>
        </w:rPr>
        <w:br/>
      </w:r>
      <w:r>
        <w:rPr>
          <w:sz w:val="26"/>
        </w:rPr>
        <w:t xml:space="preserve">из федерального бюджета бюджетам субъектов Российской </w:t>
      </w:r>
      <w:r>
        <w:rPr>
          <w:spacing w:val="-2"/>
          <w:sz w:val="26"/>
        </w:rPr>
        <w:t>Федерации.</w:t>
      </w:r>
    </w:p>
    <w:p w:rsidR="00E471E8" w:rsidRDefault="002C0BEE" w:rsidP="00832A3C">
      <w:pPr>
        <w:pStyle w:val="1"/>
        <w:numPr>
          <w:ilvl w:val="0"/>
          <w:numId w:val="9"/>
        </w:numPr>
        <w:tabs>
          <w:tab w:val="left" w:pos="0"/>
        </w:tabs>
        <w:ind w:left="0" w:right="2" w:firstLine="567"/>
        <w:jc w:val="both"/>
      </w:pPr>
      <w:r>
        <w:t>Ответственность</w:t>
      </w:r>
      <w:r>
        <w:rPr>
          <w:spacing w:val="39"/>
        </w:rPr>
        <w:t xml:space="preserve"> </w:t>
      </w:r>
      <w:r>
        <w:rPr>
          <w:spacing w:val="-2"/>
        </w:rPr>
        <w:t>Сторон</w:t>
      </w:r>
    </w:p>
    <w:p w:rsidR="00E471E8" w:rsidRDefault="002C0BEE" w:rsidP="005C55C2">
      <w:pPr>
        <w:pStyle w:val="a4"/>
        <w:numPr>
          <w:ilvl w:val="1"/>
          <w:numId w:val="4"/>
        </w:numPr>
        <w:tabs>
          <w:tab w:val="left" w:pos="1195"/>
        </w:tabs>
        <w:spacing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В случае неисполнения или ненадлежащего исполнения своих обязательств по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несут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40"/>
          <w:sz w:val="26"/>
        </w:rPr>
        <w:t xml:space="preserve"> </w:t>
      </w:r>
      <w:r w:rsidR="00832A3C">
        <w:rPr>
          <w:spacing w:val="40"/>
          <w:sz w:val="26"/>
        </w:rPr>
        <w:br/>
      </w:r>
      <w:r>
        <w:rPr>
          <w:sz w:val="26"/>
        </w:rPr>
        <w:lastRenderedPageBreak/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 законодательством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E471E8" w:rsidRDefault="002C0BEE" w:rsidP="005C55C2">
      <w:pPr>
        <w:pStyle w:val="a4"/>
        <w:numPr>
          <w:ilvl w:val="1"/>
          <w:numId w:val="4"/>
        </w:numPr>
        <w:tabs>
          <w:tab w:val="left" w:pos="1064"/>
        </w:tabs>
        <w:spacing w:before="3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В случае если не использованный по состоянию на 1 января финансового года, 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отчетным,</w:t>
      </w:r>
      <w:r>
        <w:rPr>
          <w:spacing w:val="80"/>
          <w:sz w:val="26"/>
        </w:rPr>
        <w:t xml:space="preserve"> </w:t>
      </w:r>
      <w:r>
        <w:rPr>
          <w:sz w:val="26"/>
        </w:rPr>
        <w:t>остаток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перечислен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доход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 бюджета, указанные средства подлежат взысканию в доход федерального бюджета 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порядком,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 в соответствии с абзацем седьмым пункта 5 статьи 242 Бюджетного кодекса Российской Федерации.</w:t>
      </w:r>
      <w:proofErr w:type="gramEnd"/>
    </w:p>
    <w:p w:rsidR="00E471E8" w:rsidRDefault="002C0BEE" w:rsidP="005C55C2">
      <w:pPr>
        <w:pStyle w:val="1"/>
        <w:numPr>
          <w:ilvl w:val="0"/>
          <w:numId w:val="9"/>
        </w:numPr>
        <w:tabs>
          <w:tab w:val="left" w:pos="4031"/>
        </w:tabs>
        <w:spacing w:before="1"/>
        <w:ind w:left="0" w:right="2" w:firstLine="567"/>
        <w:jc w:val="both"/>
      </w:pPr>
      <w:r>
        <w:t>Заключительные</w:t>
      </w:r>
      <w:r>
        <w:rPr>
          <w:spacing w:val="52"/>
        </w:rPr>
        <w:t xml:space="preserve"> </w:t>
      </w:r>
      <w:r>
        <w:rPr>
          <w:spacing w:val="-2"/>
        </w:rPr>
        <w:t>положения</w:t>
      </w:r>
    </w:p>
    <w:p w:rsidR="00E471E8" w:rsidRDefault="002C0BEE" w:rsidP="005C55C2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Уполномоченным органом исполнительной власти Субъекта, осуществляющим взаимодействие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77"/>
          <w:sz w:val="26"/>
        </w:rPr>
        <w:t xml:space="preserve"> </w:t>
      </w:r>
      <w:r>
        <w:rPr>
          <w:sz w:val="26"/>
        </w:rPr>
        <w:t>Министерством,</w:t>
      </w:r>
      <w:r>
        <w:rPr>
          <w:spacing w:val="77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который</w:t>
      </w:r>
      <w:proofErr w:type="gramEnd"/>
      <w:r>
        <w:rPr>
          <w:spacing w:val="79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возлагаются</w:t>
      </w:r>
      <w:r>
        <w:rPr>
          <w:spacing w:val="79"/>
          <w:sz w:val="26"/>
        </w:rPr>
        <w:t xml:space="preserve"> </w:t>
      </w:r>
      <w:r>
        <w:rPr>
          <w:sz w:val="26"/>
        </w:rPr>
        <w:t>функции</w:t>
      </w:r>
    </w:p>
    <w:p w:rsidR="00E471E8" w:rsidRDefault="002C0BEE" w:rsidP="005C55C2">
      <w:pPr>
        <w:pStyle w:val="a3"/>
        <w:spacing w:before="72" w:line="247" w:lineRule="auto"/>
        <w:ind w:right="2" w:firstLine="567"/>
        <w:jc w:val="both"/>
      </w:pPr>
      <w:r>
        <w:t xml:space="preserve">по исполнению (координации исполнения) настоящего Соглашения </w:t>
      </w:r>
      <w:r w:rsidR="00832A3C">
        <w:br/>
      </w:r>
      <w:r>
        <w:t>и представлению отчетности,</w:t>
      </w:r>
      <w:r>
        <w:rPr>
          <w:spacing w:val="78"/>
        </w:rPr>
        <w:t xml:space="preserve"> </w:t>
      </w:r>
      <w:r>
        <w:t>является</w:t>
      </w:r>
      <w:r>
        <w:rPr>
          <w:spacing w:val="73"/>
        </w:rPr>
        <w:t xml:space="preserve"> </w:t>
      </w:r>
      <w:r>
        <w:t>КОМИТЕТ</w:t>
      </w:r>
      <w:r>
        <w:rPr>
          <w:spacing w:val="75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ЗДРАВООХРАНЕНИЮ;</w:t>
      </w:r>
    </w:p>
    <w:p w:rsidR="00E471E8" w:rsidRDefault="002C0BEE" w:rsidP="005C55C2">
      <w:pPr>
        <w:pStyle w:val="a4"/>
        <w:numPr>
          <w:ilvl w:val="1"/>
          <w:numId w:val="3"/>
        </w:numPr>
        <w:tabs>
          <w:tab w:val="left" w:pos="1064"/>
        </w:tabs>
        <w:spacing w:before="1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Споры, возникающие между Сторонами в связи с исполнением настоящего 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ими,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возможности,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путем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переговоров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8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иных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документов.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 w:rsidR="00832A3C">
        <w:rPr>
          <w:spacing w:val="80"/>
          <w:sz w:val="26"/>
        </w:rPr>
        <w:br/>
      </w:r>
      <w:proofErr w:type="gramStart"/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достижении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80"/>
          <w:sz w:val="26"/>
        </w:rPr>
        <w:t xml:space="preserve"> </w:t>
      </w:r>
      <w:r>
        <w:rPr>
          <w:sz w:val="26"/>
        </w:rPr>
        <w:t>споры между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судебном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порядке.</w:t>
      </w:r>
    </w:p>
    <w:p w:rsidR="00E471E8" w:rsidRDefault="002C0BEE" w:rsidP="005C55C2">
      <w:pPr>
        <w:pStyle w:val="a4"/>
        <w:numPr>
          <w:ilvl w:val="1"/>
          <w:numId w:val="3"/>
        </w:numPr>
        <w:tabs>
          <w:tab w:val="left" w:pos="1064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Подписанное Сторонами настоящее Соглашение вступает в силу со дня внесения 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Реестр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полного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80"/>
          <w:sz w:val="26"/>
        </w:rPr>
        <w:t xml:space="preserve"> </w:t>
      </w:r>
      <w:r>
        <w:rPr>
          <w:sz w:val="26"/>
        </w:rPr>
        <w:t>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E471E8" w:rsidRDefault="002C0BEE" w:rsidP="005C55C2">
      <w:pPr>
        <w:pStyle w:val="a3"/>
        <w:spacing w:before="3" w:line="247" w:lineRule="auto"/>
        <w:ind w:right="2" w:firstLine="567"/>
        <w:jc w:val="both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очередной финансовый год и плановый период обязательства сторон по настоящему Соглашению в части:</w:t>
      </w:r>
    </w:p>
    <w:p w:rsidR="00E471E8" w:rsidRDefault="002C0BEE" w:rsidP="005C55C2">
      <w:pPr>
        <w:pStyle w:val="a3"/>
        <w:spacing w:before="3" w:line="247" w:lineRule="auto"/>
        <w:ind w:right="2" w:firstLine="567"/>
        <w:jc w:val="both"/>
      </w:pPr>
      <w:r>
        <w:t>а) текущего финансового года действуют до 31 декабря текущего финансового года, за исключением подлежащих исполнению после указанной даты обязательств, которые прекращают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исполнения;</w:t>
      </w:r>
    </w:p>
    <w:p w:rsidR="00E471E8" w:rsidRDefault="002C0BEE" w:rsidP="005C55C2">
      <w:pPr>
        <w:pStyle w:val="a3"/>
        <w:spacing w:before="3" w:line="247" w:lineRule="auto"/>
        <w:ind w:right="2" w:firstLine="567"/>
        <w:jc w:val="both"/>
      </w:pPr>
      <w:r>
        <w:t>б)</w:t>
      </w:r>
      <w:r>
        <w:rPr>
          <w:spacing w:val="40"/>
        </w:rPr>
        <w:t xml:space="preserve"> </w:t>
      </w:r>
      <w:r>
        <w:t>планового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прекращаются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внесения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новом</w:t>
      </w:r>
      <w:r>
        <w:rPr>
          <w:spacing w:val="40"/>
        </w:rPr>
        <w:t xml:space="preserve"> </w:t>
      </w:r>
      <w:r>
        <w:t>соглашении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Реестр.</w:t>
      </w:r>
    </w:p>
    <w:p w:rsidR="00E471E8" w:rsidRDefault="002C0BEE" w:rsidP="005C55C2">
      <w:pPr>
        <w:pStyle w:val="a4"/>
        <w:numPr>
          <w:ilvl w:val="1"/>
          <w:numId w:val="3"/>
        </w:numPr>
        <w:tabs>
          <w:tab w:val="left" w:pos="1064"/>
        </w:tabs>
        <w:spacing w:before="1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 xml:space="preserve">Подписанием настоящего Соглашения Субъект подтверждает согласие </w:t>
      </w:r>
      <w:r w:rsidR="00832A3C">
        <w:rPr>
          <w:sz w:val="26"/>
        </w:rPr>
        <w:br/>
      </w:r>
      <w:r>
        <w:rPr>
          <w:sz w:val="26"/>
        </w:rPr>
        <w:t>с установленными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контрольными</w:t>
      </w:r>
      <w:r>
        <w:rPr>
          <w:spacing w:val="40"/>
          <w:sz w:val="26"/>
        </w:rPr>
        <w:t xml:space="preserve"> </w:t>
      </w:r>
      <w:r>
        <w:rPr>
          <w:sz w:val="26"/>
        </w:rPr>
        <w:t>точками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сроками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 w:rsidR="00832A3C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(по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E471E8" w:rsidRDefault="002C0BEE" w:rsidP="005C55C2">
      <w:pPr>
        <w:pStyle w:val="a4"/>
        <w:numPr>
          <w:ilvl w:val="1"/>
          <w:numId w:val="3"/>
        </w:numPr>
        <w:tabs>
          <w:tab w:val="left" w:pos="1064"/>
        </w:tabs>
        <w:spacing w:before="5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Изменение настоящего Соглашения осуществляется по инициативе Сторон 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 w:rsidR="00832A3C">
        <w:rPr>
          <w:spacing w:val="40"/>
          <w:sz w:val="26"/>
        </w:rPr>
        <w:br/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иными</w:t>
      </w:r>
      <w:r>
        <w:rPr>
          <w:spacing w:val="40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регулирующими бюджетные правоотношения </w:t>
      </w:r>
      <w:r w:rsidR="00832A3C">
        <w:rPr>
          <w:sz w:val="26"/>
        </w:rPr>
        <w:br/>
      </w:r>
      <w:r>
        <w:rPr>
          <w:sz w:val="26"/>
        </w:rPr>
        <w:t>по предоставлению субсидий 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 субъектов Российской Федерации, и оформляется в виде дополнительного соглашения</w:t>
      </w:r>
      <w:r>
        <w:rPr>
          <w:spacing w:val="80"/>
          <w:sz w:val="26"/>
        </w:rPr>
        <w:t xml:space="preserve"> </w:t>
      </w:r>
      <w:r w:rsidR="00832A3C">
        <w:rPr>
          <w:spacing w:val="80"/>
          <w:sz w:val="26"/>
        </w:rPr>
        <w:br/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 дополнительного соглашения, установленного Министерством финансов Российской Федерации</w:t>
      </w:r>
      <w:r>
        <w:rPr>
          <w:spacing w:val="40"/>
          <w:sz w:val="26"/>
        </w:rPr>
        <w:t xml:space="preserve"> </w:t>
      </w:r>
      <w:r w:rsidR="00832A3C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первым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12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 w:rsidR="00832A3C">
        <w:rPr>
          <w:spacing w:val="40"/>
          <w:sz w:val="26"/>
        </w:rPr>
        <w:br/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изменении), 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бюджет».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Подписанное Сторонами дополнительное соглашение </w:t>
      </w:r>
      <w:r w:rsidR="00832A3C">
        <w:rPr>
          <w:sz w:val="26"/>
        </w:rPr>
        <w:br/>
      </w:r>
      <w:r>
        <w:rPr>
          <w:sz w:val="26"/>
        </w:rPr>
        <w:t>об изменении вступает в силу со дня внесения сведений о нем в Реестр.</w:t>
      </w:r>
    </w:p>
    <w:p w:rsidR="00E471E8" w:rsidRPr="00832A3C" w:rsidRDefault="002C0BEE" w:rsidP="005C55C2">
      <w:pPr>
        <w:pStyle w:val="a4"/>
        <w:numPr>
          <w:ilvl w:val="1"/>
          <w:numId w:val="3"/>
        </w:numPr>
        <w:tabs>
          <w:tab w:val="left" w:pos="1064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Предложение по изменению условий настоящего Соглашения,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(местного бюджета) государственных (муниципальных) контрактов, предметом которых является подготовка проектной документации </w:t>
      </w:r>
      <w:r w:rsidR="00832A3C">
        <w:rPr>
          <w:sz w:val="26"/>
        </w:rPr>
        <w:br/>
      </w:r>
      <w:r>
        <w:rPr>
          <w:sz w:val="26"/>
        </w:rPr>
        <w:t>и (или) выполнение инженерных изысканий, строительство, реконструкция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объекта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строительства,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 w:rsidRPr="00832A3C"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капитальных вложений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в который предоставляется Субсидия, направленное Субъекту Федеральным органом исполнительной власти в виде дополнительного соглашения об изменении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с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использованием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 w:rsidRPr="00832A3C">
        <w:rPr>
          <w:spacing w:val="80"/>
          <w:sz w:val="26"/>
        </w:rPr>
        <w:t xml:space="preserve"> </w:t>
      </w:r>
      <w:r w:rsidR="00832A3C" w:rsidRPr="00832A3C">
        <w:rPr>
          <w:spacing w:val="80"/>
          <w:sz w:val="26"/>
        </w:rPr>
        <w:br/>
      </w:r>
      <w:r>
        <w:rPr>
          <w:sz w:val="26"/>
        </w:rPr>
        <w:t>(за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исключением соглашения,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содержащего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сведения,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отнесенные</w:t>
      </w:r>
      <w:r w:rsidRPr="00832A3C">
        <w:rPr>
          <w:spacing w:val="40"/>
          <w:sz w:val="26"/>
        </w:rPr>
        <w:t xml:space="preserve"> </w:t>
      </w:r>
      <w:r w:rsidR="00832A3C" w:rsidRPr="00832A3C">
        <w:rPr>
          <w:spacing w:val="40"/>
          <w:sz w:val="26"/>
        </w:rPr>
        <w:br/>
      </w:r>
      <w:r>
        <w:rPr>
          <w:sz w:val="26"/>
        </w:rPr>
        <w:t>к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тайне,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и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(или)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 w:rsidR="00832A3C">
        <w:rPr>
          <w:sz w:val="26"/>
        </w:rPr>
        <w:t xml:space="preserve"> </w:t>
      </w:r>
      <w:r w:rsidRPr="00832A3C">
        <w:rPr>
          <w:sz w:val="26"/>
          <w:szCs w:val="26"/>
        </w:rPr>
        <w:t>конфиденциального характера), рассматривается и подписывается Субъектом в течение 5 рабочих</w:t>
      </w:r>
      <w:r w:rsidRPr="00832A3C">
        <w:rPr>
          <w:spacing w:val="40"/>
          <w:sz w:val="26"/>
          <w:szCs w:val="26"/>
        </w:rPr>
        <w:t xml:space="preserve"> </w:t>
      </w:r>
      <w:r w:rsidRPr="00832A3C">
        <w:rPr>
          <w:sz w:val="26"/>
          <w:szCs w:val="26"/>
        </w:rPr>
        <w:t>дней</w:t>
      </w:r>
      <w:r w:rsidRPr="00832A3C">
        <w:rPr>
          <w:spacing w:val="40"/>
          <w:sz w:val="26"/>
          <w:szCs w:val="26"/>
        </w:rPr>
        <w:t xml:space="preserve"> </w:t>
      </w:r>
      <w:r w:rsidRPr="00832A3C">
        <w:rPr>
          <w:sz w:val="26"/>
          <w:szCs w:val="26"/>
        </w:rPr>
        <w:t>со</w:t>
      </w:r>
      <w:r w:rsidRPr="00832A3C">
        <w:rPr>
          <w:spacing w:val="40"/>
          <w:sz w:val="26"/>
          <w:szCs w:val="26"/>
        </w:rPr>
        <w:t xml:space="preserve"> </w:t>
      </w:r>
      <w:r w:rsidRPr="00832A3C">
        <w:rPr>
          <w:sz w:val="26"/>
          <w:szCs w:val="26"/>
        </w:rPr>
        <w:t>дня</w:t>
      </w:r>
      <w:r w:rsidRPr="00832A3C">
        <w:rPr>
          <w:spacing w:val="40"/>
          <w:sz w:val="26"/>
          <w:szCs w:val="26"/>
        </w:rPr>
        <w:t xml:space="preserve"> </w:t>
      </w:r>
      <w:r w:rsidRPr="00832A3C">
        <w:rPr>
          <w:sz w:val="26"/>
          <w:szCs w:val="26"/>
        </w:rPr>
        <w:t>получения</w:t>
      </w:r>
      <w:r w:rsidRPr="00832A3C">
        <w:rPr>
          <w:spacing w:val="40"/>
          <w:sz w:val="26"/>
          <w:szCs w:val="26"/>
        </w:rPr>
        <w:t xml:space="preserve"> </w:t>
      </w:r>
      <w:r w:rsidRPr="00832A3C">
        <w:rPr>
          <w:sz w:val="26"/>
          <w:szCs w:val="26"/>
        </w:rPr>
        <w:t>такого</w:t>
      </w:r>
      <w:r w:rsidRPr="00832A3C">
        <w:rPr>
          <w:spacing w:val="40"/>
          <w:sz w:val="26"/>
          <w:szCs w:val="26"/>
        </w:rPr>
        <w:t xml:space="preserve"> </w:t>
      </w:r>
      <w:r w:rsidRPr="00832A3C">
        <w:rPr>
          <w:sz w:val="26"/>
          <w:szCs w:val="26"/>
        </w:rPr>
        <w:t>дополнительного</w:t>
      </w:r>
      <w:r w:rsidRPr="00832A3C">
        <w:rPr>
          <w:spacing w:val="40"/>
          <w:sz w:val="26"/>
          <w:szCs w:val="26"/>
        </w:rPr>
        <w:t xml:space="preserve"> </w:t>
      </w:r>
      <w:r w:rsidRPr="00832A3C">
        <w:rPr>
          <w:sz w:val="26"/>
          <w:szCs w:val="26"/>
        </w:rPr>
        <w:t>соглашения</w:t>
      </w:r>
      <w:r w:rsidRPr="00832A3C">
        <w:rPr>
          <w:spacing w:val="40"/>
          <w:sz w:val="26"/>
          <w:szCs w:val="26"/>
        </w:rPr>
        <w:t xml:space="preserve"> </w:t>
      </w:r>
      <w:r w:rsidRPr="00832A3C">
        <w:rPr>
          <w:sz w:val="26"/>
          <w:szCs w:val="26"/>
        </w:rPr>
        <w:t>об</w:t>
      </w:r>
      <w:r w:rsidRPr="00832A3C">
        <w:rPr>
          <w:spacing w:val="40"/>
          <w:sz w:val="26"/>
          <w:szCs w:val="26"/>
        </w:rPr>
        <w:t xml:space="preserve"> </w:t>
      </w:r>
      <w:r w:rsidRPr="00832A3C">
        <w:rPr>
          <w:sz w:val="26"/>
          <w:szCs w:val="26"/>
        </w:rPr>
        <w:t>изменении</w:t>
      </w:r>
      <w:r w:rsidRPr="00832A3C">
        <w:rPr>
          <w:spacing w:val="40"/>
          <w:sz w:val="26"/>
          <w:szCs w:val="26"/>
        </w:rPr>
        <w:t xml:space="preserve"> </w:t>
      </w:r>
      <w:r w:rsidRPr="00832A3C">
        <w:rPr>
          <w:sz w:val="26"/>
          <w:szCs w:val="26"/>
        </w:rPr>
        <w:t>– условие применяется в отношении Субсидии, предоставляемой в целях</w:t>
      </w:r>
      <w:proofErr w:type="gramEnd"/>
      <w:r w:rsidRPr="00832A3C">
        <w:rPr>
          <w:sz w:val="26"/>
          <w:szCs w:val="26"/>
        </w:rPr>
        <w:t xml:space="preserve"> </w:t>
      </w:r>
      <w:proofErr w:type="spellStart"/>
      <w:r w:rsidRPr="00832A3C">
        <w:rPr>
          <w:sz w:val="26"/>
          <w:szCs w:val="26"/>
        </w:rPr>
        <w:t>софинансирования</w:t>
      </w:r>
      <w:proofErr w:type="spellEnd"/>
      <w:r w:rsidRPr="00832A3C">
        <w:rPr>
          <w:sz w:val="26"/>
          <w:szCs w:val="26"/>
        </w:rPr>
        <w:t xml:space="preserve"> расходных обязательств субъекта Российской Федерации по осуществлению капитальных вложений</w:t>
      </w:r>
      <w:r w:rsidRPr="00832A3C">
        <w:rPr>
          <w:spacing w:val="40"/>
          <w:sz w:val="26"/>
          <w:szCs w:val="26"/>
        </w:rPr>
        <w:t xml:space="preserve"> </w:t>
      </w:r>
      <w:r w:rsidRPr="00832A3C">
        <w:rPr>
          <w:sz w:val="26"/>
          <w:szCs w:val="26"/>
        </w:rPr>
        <w:t>в</w:t>
      </w:r>
      <w:r w:rsidRPr="00832A3C">
        <w:rPr>
          <w:spacing w:val="40"/>
          <w:sz w:val="26"/>
          <w:szCs w:val="26"/>
        </w:rPr>
        <w:t xml:space="preserve"> </w:t>
      </w:r>
      <w:r w:rsidRPr="00832A3C">
        <w:rPr>
          <w:sz w:val="26"/>
          <w:szCs w:val="26"/>
        </w:rPr>
        <w:t>объекты</w:t>
      </w:r>
      <w:r w:rsidRPr="00832A3C">
        <w:rPr>
          <w:spacing w:val="40"/>
          <w:sz w:val="26"/>
          <w:szCs w:val="26"/>
        </w:rPr>
        <w:t xml:space="preserve"> </w:t>
      </w:r>
      <w:r w:rsidRPr="00832A3C">
        <w:rPr>
          <w:sz w:val="26"/>
          <w:szCs w:val="26"/>
        </w:rPr>
        <w:t>капитального</w:t>
      </w:r>
      <w:r w:rsidRPr="00832A3C">
        <w:rPr>
          <w:spacing w:val="40"/>
          <w:sz w:val="26"/>
          <w:szCs w:val="26"/>
        </w:rPr>
        <w:t xml:space="preserve"> </w:t>
      </w:r>
      <w:r w:rsidRPr="00832A3C">
        <w:rPr>
          <w:sz w:val="26"/>
          <w:szCs w:val="26"/>
        </w:rPr>
        <w:t>строительства.</w:t>
      </w:r>
    </w:p>
    <w:p w:rsidR="00E471E8" w:rsidRDefault="002C0BEE" w:rsidP="005C55C2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Предложение о дополнении настоящего Соглашения положениями,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устанавливающими иные права и обязанности Сторон, предусмотренные Правилами предоставления субсидии, иными нормативными правовыми актами, регулирующими бюджетные правоотношения по предоставлению субсидий </w:t>
      </w:r>
      <w:r w:rsidR="00832A3C">
        <w:rPr>
          <w:sz w:val="26"/>
        </w:rPr>
        <w:br/>
      </w:r>
      <w:r>
        <w:rPr>
          <w:sz w:val="26"/>
        </w:rPr>
        <w:t>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направленное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Субъекту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Федеральным органом исполнительной власти в виде дополнительного соглашения к настоящему Соглашению с использованием системы «Электронный бюджет», рассматривается и подписывается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 w:rsidR="00832A3C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6.6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E471E8" w:rsidRDefault="002C0BEE" w:rsidP="005C55C2">
      <w:pPr>
        <w:pStyle w:val="a4"/>
        <w:numPr>
          <w:ilvl w:val="1"/>
          <w:numId w:val="3"/>
        </w:numPr>
        <w:tabs>
          <w:tab w:val="left" w:pos="1064"/>
        </w:tabs>
        <w:spacing w:before="8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 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исполнению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одностороннем порядке уменьшить размер Субсидии, изменив условия настоящего Соглашения путем формирования и направления Субъекту уведомления по Типовой форме уведомления с использованием системы «Электронный бюджет»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</w:t>
      </w:r>
      <w:proofErr w:type="gramEnd"/>
      <w:r>
        <w:rPr>
          <w:sz w:val="26"/>
        </w:rPr>
        <w:t xml:space="preserve"> капитального строительства. Такие изменения вступают в силу со дня внесения сведений об этом уведомлении в Реестр.</w:t>
      </w:r>
    </w:p>
    <w:p w:rsidR="00E471E8" w:rsidRDefault="002C0BEE" w:rsidP="005C55C2">
      <w:pPr>
        <w:pStyle w:val="a4"/>
        <w:numPr>
          <w:ilvl w:val="1"/>
          <w:numId w:val="3"/>
        </w:numPr>
        <w:tabs>
          <w:tab w:val="left" w:pos="1064"/>
        </w:tabs>
        <w:spacing w:before="8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В случае внесения в соответствии с подпунктом 4.2.2 пункта 4.2 настоящего Соглашения изменений в указанные в разделе VII настоящего Соглашения реквизиты Федерального органа исполнительной власти, реквизиты считаются измененными со дня подписания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4.2.2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уведомления.</w:t>
      </w:r>
      <w:proofErr w:type="gramEnd"/>
    </w:p>
    <w:p w:rsidR="00832A3C" w:rsidRDefault="002C0BEE" w:rsidP="005C55C2">
      <w:pPr>
        <w:pStyle w:val="a4"/>
        <w:numPr>
          <w:ilvl w:val="1"/>
          <w:numId w:val="3"/>
        </w:numPr>
        <w:tabs>
          <w:tab w:val="left" w:pos="1192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Внесение в настоящее Соглашение изменений, предусматривающих включение в перечень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 </w:t>
      </w:r>
      <w:proofErr w:type="spellStart"/>
      <w:r>
        <w:rPr>
          <w:sz w:val="26"/>
        </w:rPr>
        <w:t>софинансирование</w:t>
      </w:r>
      <w:proofErr w:type="spellEnd"/>
      <w:r>
        <w:rPr>
          <w:sz w:val="26"/>
        </w:rPr>
        <w:t xml:space="preserve"> капитальных вложений в которые </w:t>
      </w:r>
      <w:r>
        <w:rPr>
          <w:sz w:val="26"/>
        </w:rPr>
        <w:lastRenderedPageBreak/>
        <w:t xml:space="preserve">или на приобретение которых предоставляется Субсидия, новых объектов капитального строительства и (или) объектов недвижимого имущества, в случае уменьшения предусмотренных на 2026-2028 годы </w:t>
      </w:r>
      <w:proofErr w:type="spellStart"/>
      <w:proofErr w:type="gramStart"/>
      <w:r>
        <w:rPr>
          <w:sz w:val="26"/>
        </w:rPr>
        <w:t>годы</w:t>
      </w:r>
      <w:proofErr w:type="spellEnd"/>
      <w:proofErr w:type="gramEnd"/>
      <w:r>
        <w:rPr>
          <w:sz w:val="26"/>
        </w:rPr>
        <w:t xml:space="preserve"> объемов 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обеспечения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по строительству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(реконструкции,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том числе </w:t>
      </w:r>
      <w:r w:rsidR="00832A3C">
        <w:rPr>
          <w:sz w:val="26"/>
        </w:rPr>
        <w:br/>
      </w:r>
      <w:r>
        <w:rPr>
          <w:sz w:val="26"/>
        </w:rPr>
        <w:t xml:space="preserve">с элементами реставрации, техническому </w:t>
      </w:r>
      <w:proofErr w:type="gramStart"/>
      <w:r>
        <w:rPr>
          <w:sz w:val="26"/>
        </w:rPr>
        <w:t>перевооружению) объектов капитального строительства, реализация которых не завершена, не допускается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обязательств субъекта Российской Федерации </w:t>
      </w:r>
      <w:r w:rsidR="00832A3C">
        <w:rPr>
          <w:sz w:val="26"/>
        </w:rPr>
        <w:br/>
      </w:r>
      <w:r>
        <w:rPr>
          <w:sz w:val="26"/>
        </w:rPr>
        <w:t xml:space="preserve">по осуществлению капитальных вложений в объекты капитального строительства (за исключением перераспределения всего объема бюджетных ассигнований, предусмотренных в федеральном бюджете на соответствующий финансовый год </w:t>
      </w:r>
      <w:r w:rsidR="00832A3C">
        <w:rPr>
          <w:sz w:val="26"/>
        </w:rPr>
        <w:br/>
      </w:r>
      <w:r>
        <w:rPr>
          <w:sz w:val="26"/>
        </w:rPr>
        <w:t xml:space="preserve">и плановый период на финансовое обеспечение капитальных вложений </w:t>
      </w:r>
      <w:proofErr w:type="gramEnd"/>
    </w:p>
    <w:p w:rsidR="00E471E8" w:rsidRDefault="002C0BEE" w:rsidP="005C55C2">
      <w:pPr>
        <w:pStyle w:val="a4"/>
        <w:numPr>
          <w:ilvl w:val="1"/>
          <w:numId w:val="3"/>
        </w:numPr>
        <w:tabs>
          <w:tab w:val="left" w:pos="1192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в соответствующие объекты капитального строительства и (или) объекты недвижимого </w:t>
      </w:r>
      <w:r>
        <w:rPr>
          <w:spacing w:val="-2"/>
          <w:sz w:val="26"/>
        </w:rPr>
        <w:t>имущества).</w:t>
      </w:r>
    </w:p>
    <w:p w:rsidR="00E471E8" w:rsidRPr="00832A3C" w:rsidRDefault="002C0BEE" w:rsidP="005C55C2">
      <w:pPr>
        <w:pStyle w:val="a4"/>
        <w:numPr>
          <w:ilvl w:val="1"/>
          <w:numId w:val="3"/>
        </w:numPr>
        <w:tabs>
          <w:tab w:val="left" w:pos="1192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r>
        <w:rPr>
          <w:sz w:val="26"/>
        </w:rPr>
        <w:t>Расторжение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возможно</w:t>
      </w:r>
      <w:r w:rsidRPr="00832A3C"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при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взаимном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согласии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Сторон по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о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расторжении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о предоставлении субсидии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из федерального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proofErr w:type="gramEnd"/>
      <w:r>
        <w:rPr>
          <w:sz w:val="26"/>
        </w:rPr>
        <w:t xml:space="preserve"> бюджету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субъекта Российской Федерации,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установленной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 w:rsidRPr="00832A3C">
        <w:rPr>
          <w:spacing w:val="80"/>
          <w:sz w:val="26"/>
        </w:rPr>
        <w:t xml:space="preserve"> </w:t>
      </w:r>
      <w:r>
        <w:rPr>
          <w:sz w:val="26"/>
        </w:rPr>
        <w:t>в соответствии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с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 w:rsidRPr="00832A3C">
        <w:rPr>
          <w:spacing w:val="79"/>
          <w:sz w:val="26"/>
        </w:rPr>
        <w:t xml:space="preserve"> </w:t>
      </w:r>
      <w:r>
        <w:rPr>
          <w:sz w:val="26"/>
        </w:rPr>
        <w:t>первым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12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Правила</w:t>
      </w:r>
      <w:r w:rsidRPr="00832A3C"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 w:rsidRPr="00832A3C">
        <w:rPr>
          <w:spacing w:val="71"/>
          <w:sz w:val="26"/>
        </w:rPr>
        <w:t xml:space="preserve"> </w:t>
      </w:r>
      <w:r>
        <w:rPr>
          <w:sz w:val="26"/>
        </w:rPr>
        <w:t>предоставления</w:t>
      </w:r>
      <w:r w:rsidR="00832A3C">
        <w:rPr>
          <w:sz w:val="26"/>
        </w:rPr>
        <w:t xml:space="preserve"> </w:t>
      </w:r>
      <w:r w:rsidRPr="00832A3C">
        <w:rPr>
          <w:sz w:val="26"/>
          <w:szCs w:val="26"/>
        </w:rPr>
        <w:t>и</w:t>
      </w:r>
      <w:r w:rsidRPr="00832A3C">
        <w:rPr>
          <w:spacing w:val="42"/>
          <w:sz w:val="26"/>
          <w:szCs w:val="26"/>
        </w:rPr>
        <w:t xml:space="preserve"> </w:t>
      </w:r>
      <w:r w:rsidRPr="00832A3C">
        <w:rPr>
          <w:sz w:val="26"/>
          <w:szCs w:val="26"/>
        </w:rPr>
        <w:t>распределения</w:t>
      </w:r>
      <w:r w:rsidRPr="00832A3C">
        <w:rPr>
          <w:spacing w:val="43"/>
          <w:sz w:val="26"/>
          <w:szCs w:val="26"/>
        </w:rPr>
        <w:t xml:space="preserve"> </w:t>
      </w:r>
      <w:r w:rsidRPr="00832A3C">
        <w:rPr>
          <w:spacing w:val="-2"/>
          <w:sz w:val="26"/>
          <w:szCs w:val="26"/>
        </w:rPr>
        <w:t>субсидий.</w:t>
      </w:r>
    </w:p>
    <w:p w:rsidR="00E471E8" w:rsidRDefault="002C0BEE" w:rsidP="005C55C2">
      <w:pPr>
        <w:pStyle w:val="a4"/>
        <w:numPr>
          <w:ilvl w:val="1"/>
          <w:numId w:val="3"/>
        </w:numPr>
        <w:tabs>
          <w:tab w:val="left" w:pos="1192"/>
        </w:tabs>
        <w:spacing w:before="9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 (при наличии технической возможности) и подписано усиленными квалифицированными электронными подписями лиц, имеющих право действовать от имени каждой из Сторон </w:t>
      </w:r>
      <w:r>
        <w:rPr>
          <w:spacing w:val="-2"/>
          <w:sz w:val="26"/>
        </w:rPr>
        <w:t>соглашения.</w:t>
      </w:r>
    </w:p>
    <w:p w:rsidR="00E471E8" w:rsidRDefault="002C0BEE" w:rsidP="005C55C2">
      <w:pPr>
        <w:pStyle w:val="1"/>
        <w:numPr>
          <w:ilvl w:val="0"/>
          <w:numId w:val="9"/>
        </w:numPr>
        <w:tabs>
          <w:tab w:val="left" w:pos="3959"/>
        </w:tabs>
        <w:ind w:left="0" w:right="2" w:firstLine="567"/>
        <w:jc w:val="both"/>
      </w:pPr>
      <w:r>
        <w:t>Платежные</w:t>
      </w:r>
      <w:r>
        <w:rPr>
          <w:spacing w:val="29"/>
        </w:rPr>
        <w:t xml:space="preserve"> </w:t>
      </w:r>
      <w:r>
        <w:t>реквизиты</w:t>
      </w:r>
      <w:r>
        <w:rPr>
          <w:spacing w:val="33"/>
        </w:rPr>
        <w:t xml:space="preserve"> </w:t>
      </w:r>
      <w:r>
        <w:rPr>
          <w:spacing w:val="-2"/>
        </w:rPr>
        <w:t>Сторон</w:t>
      </w:r>
    </w:p>
    <w:p w:rsidR="00E471E8" w:rsidRDefault="00E471E8" w:rsidP="005C55C2">
      <w:pPr>
        <w:pStyle w:val="a3"/>
        <w:spacing w:before="10"/>
        <w:ind w:right="2" w:firstLine="567"/>
        <w:jc w:val="both"/>
        <w:rPr>
          <w:sz w:val="20"/>
        </w:rPr>
      </w:pPr>
    </w:p>
    <w:tbl>
      <w:tblPr>
        <w:tblStyle w:val="TableNormal"/>
        <w:tblW w:w="9356" w:type="dxa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E471E8" w:rsidTr="0063599E">
        <w:trPr>
          <w:trHeight w:val="789"/>
        </w:trPr>
        <w:tc>
          <w:tcPr>
            <w:tcW w:w="4678" w:type="dxa"/>
          </w:tcPr>
          <w:p w:rsidR="00E471E8" w:rsidRDefault="002C0BEE" w:rsidP="00832A3C">
            <w:pPr>
              <w:pStyle w:val="TableParagraph"/>
              <w:spacing w:line="247" w:lineRule="auto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678" w:type="dxa"/>
          </w:tcPr>
          <w:p w:rsidR="00E471E8" w:rsidRDefault="002C0BEE" w:rsidP="00832A3C">
            <w:pPr>
              <w:pStyle w:val="TableParagraph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 w:rsidR="00832A3C">
              <w:rPr>
                <w:spacing w:val="54"/>
                <w:w w:val="150"/>
                <w:sz w:val="26"/>
              </w:rPr>
              <w:br/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E471E8" w:rsidTr="0063599E">
        <w:trPr>
          <w:trHeight w:val="460"/>
        </w:trPr>
        <w:tc>
          <w:tcPr>
            <w:tcW w:w="4678" w:type="dxa"/>
            <w:tcBorders>
              <w:bottom w:val="nil"/>
            </w:tcBorders>
          </w:tcPr>
          <w:p w:rsidR="00E471E8" w:rsidRDefault="002C0BEE" w:rsidP="00832A3C">
            <w:pPr>
              <w:pStyle w:val="TableParagraph"/>
              <w:spacing w:before="67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4678" w:type="dxa"/>
            <w:tcBorders>
              <w:bottom w:val="nil"/>
            </w:tcBorders>
          </w:tcPr>
          <w:p w:rsidR="00E471E8" w:rsidRDefault="002C0BEE" w:rsidP="00832A3C">
            <w:pPr>
              <w:pStyle w:val="TableParagraph"/>
              <w:spacing w:before="67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E471E8" w:rsidTr="0063599E">
        <w:trPr>
          <w:trHeight w:val="395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E471E8" w:rsidTr="0063599E">
        <w:trPr>
          <w:trHeight w:val="308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2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2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E471E8" w:rsidTr="0063599E">
        <w:trPr>
          <w:trHeight w:val="412"/>
        </w:trPr>
        <w:tc>
          <w:tcPr>
            <w:tcW w:w="4678" w:type="dxa"/>
            <w:tcBorders>
              <w:top w:val="nil"/>
            </w:tcBorders>
          </w:tcPr>
          <w:p w:rsidR="00E471E8" w:rsidRDefault="002C0BEE" w:rsidP="00832A3C">
            <w:pPr>
              <w:pStyle w:val="TableParagraph"/>
              <w:spacing w:before="2"/>
              <w:ind w:right="2" w:firstLine="5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4678" w:type="dxa"/>
            <w:tcBorders>
              <w:top w:val="nil"/>
            </w:tcBorders>
          </w:tcPr>
          <w:p w:rsidR="00E471E8" w:rsidRDefault="00E471E8" w:rsidP="00832A3C">
            <w:pPr>
              <w:pStyle w:val="TableParagraph"/>
              <w:ind w:right="2" w:firstLine="567"/>
              <w:jc w:val="center"/>
              <w:rPr>
                <w:sz w:val="24"/>
              </w:rPr>
            </w:pPr>
          </w:p>
        </w:tc>
      </w:tr>
      <w:tr w:rsidR="00E471E8" w:rsidTr="0063599E">
        <w:trPr>
          <w:trHeight w:val="460"/>
        </w:trPr>
        <w:tc>
          <w:tcPr>
            <w:tcW w:w="4678" w:type="dxa"/>
            <w:tcBorders>
              <w:bottom w:val="nil"/>
            </w:tcBorders>
          </w:tcPr>
          <w:p w:rsidR="00E471E8" w:rsidRDefault="002C0BEE" w:rsidP="00832A3C">
            <w:pPr>
              <w:pStyle w:val="TableParagraph"/>
              <w:spacing w:before="67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4678" w:type="dxa"/>
            <w:tcBorders>
              <w:bottom w:val="nil"/>
            </w:tcBorders>
          </w:tcPr>
          <w:p w:rsidR="00E471E8" w:rsidRDefault="002C0BEE" w:rsidP="00832A3C">
            <w:pPr>
              <w:pStyle w:val="TableParagraph"/>
              <w:spacing w:before="67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E471E8" w:rsidTr="0063599E">
        <w:trPr>
          <w:trHeight w:val="482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E471E8" w:rsidTr="0063599E">
        <w:trPr>
          <w:trHeight w:val="395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E471E8" w:rsidTr="0063599E">
        <w:trPr>
          <w:trHeight w:val="308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2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2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E471E8" w:rsidTr="0063599E">
        <w:trPr>
          <w:trHeight w:val="400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2"/>
              <w:ind w:right="2" w:firstLine="5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E471E8" w:rsidP="00832A3C">
            <w:pPr>
              <w:pStyle w:val="TableParagraph"/>
              <w:ind w:right="2" w:firstLine="567"/>
              <w:jc w:val="center"/>
              <w:rPr>
                <w:sz w:val="24"/>
              </w:rPr>
            </w:pPr>
          </w:p>
        </w:tc>
      </w:tr>
      <w:tr w:rsidR="00E471E8" w:rsidTr="0063599E">
        <w:trPr>
          <w:trHeight w:val="400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94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94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E471E8" w:rsidTr="0063599E">
        <w:trPr>
          <w:trHeight w:val="402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2"/>
              <w:ind w:right="2" w:firstLine="5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2"/>
              <w:ind w:right="2" w:firstLine="5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E471E8" w:rsidTr="0063599E">
        <w:trPr>
          <w:trHeight w:val="488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95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95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lastRenderedPageBreak/>
              <w:t>03221643400000007200</w:t>
            </w:r>
          </w:p>
        </w:tc>
      </w:tr>
      <w:tr w:rsidR="00E471E8" w:rsidTr="0063599E">
        <w:trPr>
          <w:trHeight w:val="482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E471E8" w:rsidTr="0063599E">
        <w:trPr>
          <w:trHeight w:val="395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E471E8" w:rsidTr="0063599E">
        <w:trPr>
          <w:trHeight w:val="402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2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2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E471E8" w:rsidTr="0063599E">
        <w:trPr>
          <w:trHeight w:val="488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95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95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E471E8" w:rsidTr="0063599E">
        <w:trPr>
          <w:trHeight w:val="482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E471E8" w:rsidTr="0063599E">
        <w:trPr>
          <w:trHeight w:val="482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E471E8" w:rsidTr="0063599E">
        <w:trPr>
          <w:trHeight w:val="482"/>
        </w:trPr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71E8" w:rsidRDefault="002C0BEE" w:rsidP="00832A3C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E471E8" w:rsidTr="0063599E">
        <w:trPr>
          <w:trHeight w:val="488"/>
        </w:trPr>
        <w:tc>
          <w:tcPr>
            <w:tcW w:w="4678" w:type="dxa"/>
            <w:tcBorders>
              <w:top w:val="nil"/>
            </w:tcBorders>
          </w:tcPr>
          <w:p w:rsidR="00E471E8" w:rsidRDefault="00E471E8" w:rsidP="00832A3C">
            <w:pPr>
              <w:pStyle w:val="TableParagraph"/>
              <w:ind w:right="2" w:firstLine="567"/>
              <w:jc w:val="center"/>
              <w:rPr>
                <w:sz w:val="24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E471E8" w:rsidRDefault="002C0BEE" w:rsidP="00832A3C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25385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E471E8" w:rsidRDefault="002C0BEE" w:rsidP="00832A3C">
      <w:pPr>
        <w:pStyle w:val="a4"/>
        <w:numPr>
          <w:ilvl w:val="0"/>
          <w:numId w:val="9"/>
        </w:numPr>
        <w:tabs>
          <w:tab w:val="left" w:pos="0"/>
        </w:tabs>
        <w:spacing w:before="240"/>
        <w:ind w:left="0" w:right="2" w:firstLine="567"/>
        <w:jc w:val="center"/>
        <w:rPr>
          <w:sz w:val="27"/>
        </w:rPr>
      </w:pPr>
      <w:r>
        <w:rPr>
          <w:sz w:val="27"/>
        </w:rPr>
        <w:t>Подписи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Сторон</w:t>
      </w:r>
    </w:p>
    <w:p w:rsidR="00E471E8" w:rsidRDefault="00E471E8" w:rsidP="005C55C2">
      <w:pPr>
        <w:pStyle w:val="a3"/>
        <w:spacing w:before="10"/>
        <w:ind w:right="2" w:firstLine="567"/>
        <w:jc w:val="both"/>
        <w:rPr>
          <w:sz w:val="20"/>
        </w:rPr>
      </w:pPr>
    </w:p>
    <w:tbl>
      <w:tblPr>
        <w:tblStyle w:val="TableNormal"/>
        <w:tblW w:w="9356" w:type="dxa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329"/>
        <w:gridCol w:w="4027"/>
      </w:tblGrid>
      <w:tr w:rsidR="00E471E8" w:rsidTr="00832A3C">
        <w:trPr>
          <w:trHeight w:val="644"/>
        </w:trPr>
        <w:tc>
          <w:tcPr>
            <w:tcW w:w="5329" w:type="dxa"/>
          </w:tcPr>
          <w:p w:rsidR="00E471E8" w:rsidRPr="00832A3C" w:rsidRDefault="002C0BEE" w:rsidP="00832A3C">
            <w:pPr>
              <w:pStyle w:val="TableParagraph"/>
              <w:spacing w:line="310" w:lineRule="atLeast"/>
              <w:ind w:right="2"/>
              <w:jc w:val="center"/>
              <w:rPr>
                <w:b/>
                <w:sz w:val="26"/>
              </w:rPr>
            </w:pPr>
            <w:r w:rsidRPr="00832A3C">
              <w:rPr>
                <w:b/>
                <w:sz w:val="26"/>
              </w:rPr>
              <w:t>МИНИСТЕРСТВО ЗДРАВООХРАНЕНИЯ</w:t>
            </w:r>
            <w:r w:rsidRPr="00832A3C">
              <w:rPr>
                <w:b/>
                <w:spacing w:val="80"/>
                <w:w w:val="150"/>
                <w:sz w:val="26"/>
              </w:rPr>
              <w:t xml:space="preserve"> </w:t>
            </w:r>
            <w:r w:rsidRPr="00832A3C">
              <w:rPr>
                <w:b/>
                <w:sz w:val="26"/>
              </w:rPr>
              <w:t>РОССИЙСКОЙ</w:t>
            </w:r>
            <w:r w:rsidRPr="00832A3C">
              <w:rPr>
                <w:b/>
                <w:spacing w:val="40"/>
                <w:sz w:val="26"/>
              </w:rPr>
              <w:t xml:space="preserve"> </w:t>
            </w:r>
            <w:r w:rsidRPr="00832A3C">
              <w:rPr>
                <w:b/>
                <w:sz w:val="26"/>
              </w:rPr>
              <w:t>ФЕДЕРАЦИИ</w:t>
            </w:r>
          </w:p>
        </w:tc>
        <w:tc>
          <w:tcPr>
            <w:tcW w:w="4027" w:type="dxa"/>
          </w:tcPr>
          <w:p w:rsidR="00E471E8" w:rsidRPr="00832A3C" w:rsidRDefault="002C0BEE" w:rsidP="00832A3C">
            <w:pPr>
              <w:pStyle w:val="TableParagraph"/>
              <w:ind w:right="2"/>
              <w:jc w:val="center"/>
              <w:rPr>
                <w:b/>
                <w:sz w:val="26"/>
              </w:rPr>
            </w:pPr>
            <w:r w:rsidRPr="00832A3C">
              <w:rPr>
                <w:b/>
                <w:sz w:val="26"/>
              </w:rPr>
              <w:t>Правительство</w:t>
            </w:r>
            <w:r w:rsidRPr="00832A3C">
              <w:rPr>
                <w:b/>
                <w:spacing w:val="54"/>
                <w:w w:val="150"/>
                <w:sz w:val="26"/>
              </w:rPr>
              <w:t xml:space="preserve"> </w:t>
            </w:r>
            <w:r w:rsidR="00832A3C" w:rsidRPr="00832A3C">
              <w:rPr>
                <w:b/>
                <w:spacing w:val="54"/>
                <w:w w:val="150"/>
                <w:sz w:val="26"/>
              </w:rPr>
              <w:br/>
            </w:r>
            <w:r w:rsidRPr="00832A3C">
              <w:rPr>
                <w:b/>
                <w:sz w:val="26"/>
              </w:rPr>
              <w:t>Санкт-</w:t>
            </w:r>
            <w:r w:rsidRPr="00832A3C">
              <w:rPr>
                <w:b/>
                <w:spacing w:val="-2"/>
                <w:sz w:val="26"/>
              </w:rPr>
              <w:t>Петербурга</w:t>
            </w:r>
          </w:p>
        </w:tc>
      </w:tr>
      <w:tr w:rsidR="00E471E8" w:rsidTr="00832A3C">
        <w:trPr>
          <w:trHeight w:val="778"/>
        </w:trPr>
        <w:tc>
          <w:tcPr>
            <w:tcW w:w="5329" w:type="dxa"/>
          </w:tcPr>
          <w:p w:rsidR="00E471E8" w:rsidRPr="00832A3C" w:rsidRDefault="002C0BEE" w:rsidP="00832A3C">
            <w:pPr>
              <w:pStyle w:val="TableParagraph"/>
              <w:spacing w:line="247" w:lineRule="auto"/>
              <w:ind w:right="2" w:firstLine="567"/>
              <w:jc w:val="both"/>
              <w:rPr>
                <w:b/>
                <w:sz w:val="26"/>
              </w:rPr>
            </w:pPr>
            <w:r w:rsidRPr="00832A3C">
              <w:rPr>
                <w:b/>
                <w:sz w:val="26"/>
                <w:u w:val="single"/>
              </w:rPr>
              <w:tab/>
            </w:r>
            <w:r w:rsidRPr="00832A3C">
              <w:rPr>
                <w:b/>
                <w:sz w:val="26"/>
                <w:u w:val="single"/>
              </w:rPr>
              <w:tab/>
            </w:r>
            <w:r w:rsidRPr="00832A3C">
              <w:rPr>
                <w:b/>
                <w:sz w:val="26"/>
              </w:rPr>
              <w:t xml:space="preserve">/Котова Евгения </w:t>
            </w:r>
            <w:r w:rsidRPr="00832A3C">
              <w:rPr>
                <w:b/>
                <w:spacing w:val="-2"/>
                <w:sz w:val="26"/>
              </w:rPr>
              <w:t>Григорьевна</w:t>
            </w:r>
          </w:p>
        </w:tc>
        <w:tc>
          <w:tcPr>
            <w:tcW w:w="4027" w:type="dxa"/>
          </w:tcPr>
          <w:p w:rsidR="00E471E8" w:rsidRPr="00832A3C" w:rsidRDefault="002C0BEE" w:rsidP="00832A3C">
            <w:pPr>
              <w:pStyle w:val="TableParagraph"/>
              <w:tabs>
                <w:tab w:val="left" w:pos="2183"/>
              </w:tabs>
              <w:spacing w:line="247" w:lineRule="auto"/>
              <w:ind w:right="2" w:firstLine="567"/>
              <w:jc w:val="both"/>
              <w:rPr>
                <w:b/>
                <w:sz w:val="26"/>
              </w:rPr>
            </w:pPr>
            <w:r w:rsidRPr="00832A3C">
              <w:rPr>
                <w:b/>
                <w:sz w:val="26"/>
                <w:u w:val="single"/>
              </w:rPr>
              <w:tab/>
            </w:r>
            <w:r w:rsidRPr="00832A3C">
              <w:rPr>
                <w:b/>
                <w:sz w:val="26"/>
              </w:rPr>
              <w:t>/</w:t>
            </w:r>
            <w:proofErr w:type="spellStart"/>
            <w:r w:rsidRPr="00832A3C">
              <w:rPr>
                <w:b/>
                <w:sz w:val="26"/>
              </w:rPr>
              <w:t>Омельницкий</w:t>
            </w:r>
            <w:proofErr w:type="spellEnd"/>
            <w:r w:rsidRPr="00832A3C">
              <w:rPr>
                <w:b/>
                <w:sz w:val="26"/>
              </w:rPr>
              <w:t xml:space="preserve"> Владимир </w:t>
            </w:r>
            <w:r w:rsidRPr="00832A3C">
              <w:rPr>
                <w:b/>
                <w:spacing w:val="-2"/>
                <w:sz w:val="26"/>
              </w:rPr>
              <w:t>Владимирович</w:t>
            </w:r>
          </w:p>
        </w:tc>
      </w:tr>
    </w:tbl>
    <w:p w:rsidR="00E471E8" w:rsidRDefault="00E471E8">
      <w:pPr>
        <w:pStyle w:val="TableParagraph"/>
        <w:spacing w:line="247" w:lineRule="auto"/>
        <w:rPr>
          <w:sz w:val="26"/>
        </w:rPr>
        <w:sectPr w:rsidR="00E471E8" w:rsidSect="005C55C2">
          <w:footerReference w:type="default" r:id="rId8"/>
          <w:pgSz w:w="11910" w:h="16840"/>
          <w:pgMar w:top="1134" w:right="851" w:bottom="1134" w:left="1701" w:header="0" w:footer="934" w:gutter="0"/>
          <w:cols w:space="720"/>
          <w:docGrid w:linePitch="299"/>
        </w:sectPr>
      </w:pPr>
    </w:p>
    <w:p w:rsidR="00E471E8" w:rsidRDefault="002C0BEE">
      <w:pPr>
        <w:tabs>
          <w:tab w:val="left" w:pos="22394"/>
        </w:tabs>
        <w:spacing w:before="69" w:line="242" w:lineRule="auto"/>
        <w:ind w:left="17378" w:right="184" w:firstLine="3974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2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sz w:val="19"/>
        </w:rPr>
        <w:t>1 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056-09-2026-1468</w:t>
      </w:r>
      <w:r>
        <w:rPr>
          <w:spacing w:val="14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1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0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E471E8" w:rsidRDefault="00E471E8">
      <w:pPr>
        <w:pStyle w:val="a3"/>
        <w:rPr>
          <w:sz w:val="19"/>
        </w:rPr>
      </w:pPr>
    </w:p>
    <w:p w:rsidR="00E471E8" w:rsidRDefault="00E471E8">
      <w:pPr>
        <w:pStyle w:val="a3"/>
        <w:spacing w:before="99"/>
        <w:rPr>
          <w:sz w:val="19"/>
        </w:rPr>
      </w:pPr>
    </w:p>
    <w:p w:rsidR="00E471E8" w:rsidRDefault="002C0BEE">
      <w:pPr>
        <w:ind w:left="338" w:right="2281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235270</wp:posOffset>
                </wp:positionV>
                <wp:extent cx="1316990" cy="263207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3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C0140F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spacing w:before="95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C0140F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C0140F" w:rsidRDefault="00C0140F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C0140F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C0140F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C0140F" w:rsidRDefault="00C0140F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C0140F">
                              <w:trPr>
                                <w:trHeight w:val="849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C0140F" w:rsidRDefault="00C0140F">
                                  <w:pPr>
                                    <w:pStyle w:val="TableParagraph"/>
                                    <w:spacing w:before="127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C0140F" w:rsidRDefault="00C0140F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07</w:t>
                                  </w:r>
                                </w:p>
                              </w:tc>
                            </w:tr>
                            <w:tr w:rsidR="00C0140F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140F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C0140F" w:rsidRDefault="00C0140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062.2pt;margin-top:18.55pt;width:103.7pt;height:207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C0140F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spacing w:before="95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C0140F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C0140F" w:rsidRDefault="00C0140F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C0140F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C0140F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C0140F" w:rsidRDefault="00C0140F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C0140F">
                        <w:trPr>
                          <w:trHeight w:val="849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C0140F" w:rsidRDefault="00C0140F">
                            <w:pPr>
                              <w:pStyle w:val="TableParagraph"/>
                              <w:spacing w:before="127"/>
                              <w:rPr>
                                <w:sz w:val="21"/>
                              </w:rPr>
                            </w:pPr>
                          </w:p>
                          <w:p w:rsidR="00C0140F" w:rsidRDefault="00C0140F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07</w:t>
                            </w:r>
                          </w:p>
                        </w:tc>
                      </w:tr>
                      <w:tr w:rsidR="00C0140F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0140F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C0140F" w:rsidRDefault="00C0140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 xml:space="preserve"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 бюджета</w:t>
      </w:r>
    </w:p>
    <w:p w:rsidR="00E471E8" w:rsidRDefault="00E471E8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85"/>
        <w:gridCol w:w="12950"/>
        <w:gridCol w:w="2255"/>
      </w:tblGrid>
      <w:tr w:rsidR="00E471E8">
        <w:trPr>
          <w:trHeight w:val="587"/>
        </w:trPr>
        <w:tc>
          <w:tcPr>
            <w:tcW w:w="5585" w:type="dxa"/>
          </w:tcPr>
          <w:p w:rsidR="00E471E8" w:rsidRDefault="002C0BEE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50" w:type="dxa"/>
          </w:tcPr>
          <w:p w:rsidR="00E471E8" w:rsidRDefault="002C0BEE">
            <w:pPr>
              <w:pStyle w:val="TableParagraph"/>
              <w:tabs>
                <w:tab w:val="left" w:pos="12568"/>
              </w:tabs>
              <w:spacing w:before="236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E471E8" w:rsidRDefault="002C0BEE">
            <w:pPr>
              <w:pStyle w:val="TableParagraph"/>
              <w:spacing w:before="236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E471E8">
        <w:trPr>
          <w:trHeight w:val="395"/>
        </w:trPr>
        <w:tc>
          <w:tcPr>
            <w:tcW w:w="5585" w:type="dxa"/>
          </w:tcPr>
          <w:p w:rsidR="00E471E8" w:rsidRDefault="002C0BEE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50" w:type="dxa"/>
          </w:tcPr>
          <w:p w:rsidR="00E471E8" w:rsidRDefault="002C0BEE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E471E8" w:rsidRDefault="002C0BEE">
            <w:pPr>
              <w:pStyle w:val="TableParagraph"/>
              <w:spacing w:before="10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E471E8">
        <w:trPr>
          <w:trHeight w:val="535"/>
        </w:trPr>
        <w:tc>
          <w:tcPr>
            <w:tcW w:w="5585" w:type="dxa"/>
          </w:tcPr>
          <w:p w:rsidR="00E471E8" w:rsidRDefault="002C0BEE">
            <w:pPr>
              <w:pStyle w:val="TableParagraph"/>
              <w:spacing w:before="33" w:line="240" w:lineRule="atLeast"/>
              <w:ind w:left="50" w:right="75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50" w:type="dxa"/>
          </w:tcPr>
          <w:p w:rsidR="00E471E8" w:rsidRDefault="00E471E8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E471E8" w:rsidRDefault="002C0BEE">
            <w:pPr>
              <w:pStyle w:val="TableParagraph"/>
              <w:tabs>
                <w:tab w:val="left" w:pos="12568"/>
              </w:tabs>
              <w:spacing w:before="1" w:line="228" w:lineRule="exact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E471E8" w:rsidRDefault="00E471E8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E471E8" w:rsidRDefault="002C0BEE">
            <w:pPr>
              <w:pStyle w:val="TableParagraph"/>
              <w:spacing w:before="1" w:line="228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E471E8">
        <w:trPr>
          <w:trHeight w:val="288"/>
        </w:trPr>
        <w:tc>
          <w:tcPr>
            <w:tcW w:w="5585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950" w:type="dxa"/>
          </w:tcPr>
          <w:p w:rsidR="00E471E8" w:rsidRDefault="002C0BEE">
            <w:pPr>
              <w:pStyle w:val="TableParagraph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(Федеральный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орган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исполнительной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власти)</w:t>
            </w:r>
          </w:p>
        </w:tc>
        <w:tc>
          <w:tcPr>
            <w:tcW w:w="2255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</w:tr>
      <w:tr w:rsidR="00E471E8">
        <w:trPr>
          <w:trHeight w:val="680"/>
        </w:trPr>
        <w:tc>
          <w:tcPr>
            <w:tcW w:w="5585" w:type="dxa"/>
          </w:tcPr>
          <w:p w:rsidR="00E471E8" w:rsidRDefault="002C0BEE">
            <w:pPr>
              <w:pStyle w:val="TableParagraph"/>
              <w:spacing w:before="83"/>
              <w:ind w:left="50" w:right="75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50" w:type="dxa"/>
          </w:tcPr>
          <w:p w:rsidR="00E471E8" w:rsidRDefault="00E471E8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E471E8" w:rsidRDefault="002C0BEE">
            <w:pPr>
              <w:pStyle w:val="TableParagraph"/>
              <w:tabs>
                <w:tab w:val="left" w:pos="12568"/>
              </w:tabs>
              <w:ind w:right="112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Федеральные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проекты,</w:t>
            </w:r>
            <w:r>
              <w:rPr>
                <w:spacing w:val="4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Обеспечение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расширенного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неонатального</w:t>
            </w:r>
            <w:r>
              <w:rPr>
                <w:spacing w:val="33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скрининга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E471E8" w:rsidRDefault="00E471E8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E471E8" w:rsidRDefault="002C0BEE"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E471E8">
        <w:trPr>
          <w:trHeight w:val="545"/>
        </w:trPr>
        <w:tc>
          <w:tcPr>
            <w:tcW w:w="5585" w:type="dxa"/>
          </w:tcPr>
          <w:p w:rsidR="00E471E8" w:rsidRDefault="002C0BEE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50" w:type="dxa"/>
          </w:tcPr>
          <w:p w:rsidR="00E471E8" w:rsidRDefault="002C0BEE">
            <w:pPr>
              <w:pStyle w:val="TableParagraph"/>
              <w:tabs>
                <w:tab w:val="left" w:pos="12568"/>
              </w:tabs>
              <w:spacing w:before="101"/>
              <w:ind w:right="112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E471E8" w:rsidRDefault="002C0BEE">
            <w:pPr>
              <w:pStyle w:val="TableParagraph"/>
              <w:spacing w:before="7" w:line="176" w:lineRule="exact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55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</w:tr>
    </w:tbl>
    <w:p w:rsidR="00E471E8" w:rsidRDefault="002C0BEE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E471E8" w:rsidRDefault="00E471E8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7"/>
        <w:gridCol w:w="1927"/>
        <w:gridCol w:w="680"/>
        <w:gridCol w:w="1209"/>
        <w:gridCol w:w="1209"/>
        <w:gridCol w:w="1210"/>
        <w:gridCol w:w="1209"/>
        <w:gridCol w:w="1209"/>
        <w:gridCol w:w="1210"/>
        <w:gridCol w:w="1209"/>
        <w:gridCol w:w="1209"/>
        <w:gridCol w:w="1209"/>
        <w:gridCol w:w="1208"/>
        <w:gridCol w:w="1208"/>
        <w:gridCol w:w="1209"/>
      </w:tblGrid>
      <w:tr w:rsidR="00E471E8">
        <w:trPr>
          <w:trHeight w:val="551"/>
        </w:trPr>
        <w:tc>
          <w:tcPr>
            <w:tcW w:w="3628" w:type="dxa"/>
            <w:gridSpan w:val="2"/>
            <w:vMerge w:val="restart"/>
          </w:tcPr>
          <w:p w:rsidR="00E471E8" w:rsidRDefault="00E471E8">
            <w:pPr>
              <w:pStyle w:val="TableParagraph"/>
              <w:spacing w:before="151"/>
              <w:rPr>
                <w:sz w:val="17"/>
              </w:rPr>
            </w:pPr>
          </w:p>
          <w:p w:rsidR="00E471E8" w:rsidRDefault="002C0BEE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7" w:type="dxa"/>
            <w:vMerge w:val="restart"/>
          </w:tcPr>
          <w:p w:rsidR="00E471E8" w:rsidRDefault="002C0BEE">
            <w:pPr>
              <w:pStyle w:val="TableParagraph"/>
              <w:spacing w:before="177" w:line="244" w:lineRule="auto"/>
              <w:ind w:left="281" w:right="291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7" w:type="dxa"/>
            <w:vMerge w:val="restart"/>
          </w:tcPr>
          <w:p w:rsidR="00E471E8" w:rsidRDefault="002C0BEE">
            <w:pPr>
              <w:pStyle w:val="TableParagraph"/>
              <w:spacing w:line="172" w:lineRule="exact"/>
              <w:ind w:left="15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E471E8" w:rsidRDefault="002C0BEE">
            <w:pPr>
              <w:pStyle w:val="TableParagraph"/>
              <w:spacing w:line="198" w:lineRule="exact"/>
              <w:ind w:left="51" w:right="60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0" w:type="dxa"/>
            <w:vMerge w:val="restart"/>
          </w:tcPr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spacing w:before="81"/>
              <w:rPr>
                <w:sz w:val="17"/>
              </w:rPr>
            </w:pPr>
          </w:p>
          <w:p w:rsidR="00E471E8" w:rsidRDefault="002C0BEE">
            <w:pPr>
              <w:pStyle w:val="TableParagraph"/>
              <w:spacing w:before="1" w:line="244" w:lineRule="auto"/>
              <w:ind w:left="69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56" w:type="dxa"/>
            <w:gridSpan w:val="6"/>
          </w:tcPr>
          <w:p w:rsidR="00E471E8" w:rsidRDefault="002C0BEE">
            <w:pPr>
              <w:pStyle w:val="TableParagraph"/>
              <w:spacing w:before="76" w:line="244" w:lineRule="auto"/>
              <w:ind w:left="1284" w:right="120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27" w:type="dxa"/>
            <w:gridSpan w:val="3"/>
            <w:vMerge w:val="restart"/>
          </w:tcPr>
          <w:p w:rsidR="00E471E8" w:rsidRDefault="00E471E8">
            <w:pPr>
              <w:pStyle w:val="TableParagraph"/>
              <w:spacing w:before="151"/>
              <w:rPr>
                <w:sz w:val="17"/>
              </w:rPr>
            </w:pPr>
          </w:p>
          <w:p w:rsidR="00E471E8" w:rsidRDefault="002C0BEE">
            <w:pPr>
              <w:pStyle w:val="TableParagraph"/>
              <w:ind w:left="608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25" w:type="dxa"/>
            <w:gridSpan w:val="3"/>
            <w:vMerge w:val="restart"/>
          </w:tcPr>
          <w:p w:rsidR="00E471E8" w:rsidRDefault="002C0BEE">
            <w:pPr>
              <w:pStyle w:val="TableParagraph"/>
              <w:spacing w:before="145" w:line="244" w:lineRule="auto"/>
              <w:ind w:left="134" w:right="13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E471E8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</w:tcPr>
          <w:p w:rsidR="00E471E8" w:rsidRDefault="002C0BEE">
            <w:pPr>
              <w:pStyle w:val="TableParagraph"/>
              <w:spacing w:before="63"/>
              <w:ind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28" w:type="dxa"/>
            <w:gridSpan w:val="3"/>
          </w:tcPr>
          <w:p w:rsidR="00E471E8" w:rsidRDefault="002C0BEE">
            <w:pPr>
              <w:pStyle w:val="TableParagraph"/>
              <w:spacing w:before="63"/>
              <w:ind w:left="759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27" w:type="dxa"/>
            <w:gridSpan w:val="3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  <w:gridSpan w:val="3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</w:tr>
      <w:tr w:rsidR="00E471E8">
        <w:trPr>
          <w:trHeight w:val="438"/>
        </w:trPr>
        <w:tc>
          <w:tcPr>
            <w:tcW w:w="2721" w:type="dxa"/>
          </w:tcPr>
          <w:p w:rsidR="00E471E8" w:rsidRDefault="002C0BEE">
            <w:pPr>
              <w:pStyle w:val="TableParagraph"/>
              <w:spacing w:before="120"/>
              <w:ind w:left="37" w:right="4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E471E8" w:rsidRDefault="002C0BEE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E471E8" w:rsidRDefault="002C0BEE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E471E8" w:rsidRDefault="002C0BEE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120"/>
              <w:ind w:left="343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8" w:type="dxa"/>
          </w:tcPr>
          <w:p w:rsidR="00E471E8" w:rsidRDefault="002C0BEE">
            <w:pPr>
              <w:pStyle w:val="TableParagraph"/>
              <w:spacing w:before="120"/>
              <w:ind w:left="343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8" w:type="dxa"/>
          </w:tcPr>
          <w:p w:rsidR="00E471E8" w:rsidRDefault="002C0BEE">
            <w:pPr>
              <w:pStyle w:val="TableParagraph"/>
              <w:spacing w:before="120"/>
              <w:ind w:left="344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120"/>
              <w:ind w:left="346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E471E8">
        <w:trPr>
          <w:trHeight w:val="311"/>
        </w:trPr>
        <w:tc>
          <w:tcPr>
            <w:tcW w:w="2721" w:type="dxa"/>
          </w:tcPr>
          <w:p w:rsidR="00E471E8" w:rsidRDefault="002C0BEE">
            <w:pPr>
              <w:pStyle w:val="TableParagraph"/>
              <w:spacing w:before="44"/>
              <w:ind w:left="59"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E471E8" w:rsidRDefault="002C0BEE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7" w:type="dxa"/>
          </w:tcPr>
          <w:p w:rsidR="00E471E8" w:rsidRDefault="002C0BEE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7" w:type="dxa"/>
          </w:tcPr>
          <w:p w:rsidR="00E471E8" w:rsidRDefault="002C0BEE">
            <w:pPr>
              <w:pStyle w:val="TableParagraph"/>
              <w:spacing w:before="44"/>
              <w:ind w:left="2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</w:tcPr>
          <w:p w:rsidR="00E471E8" w:rsidRDefault="002C0BEE">
            <w:pPr>
              <w:pStyle w:val="TableParagraph"/>
              <w:spacing w:before="44"/>
              <w:ind w:lef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44"/>
              <w:ind w:left="26" w:right="1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44"/>
              <w:ind w:left="26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0" w:type="dxa"/>
          </w:tcPr>
          <w:p w:rsidR="00E471E8" w:rsidRDefault="002C0BEE">
            <w:pPr>
              <w:pStyle w:val="TableParagraph"/>
              <w:spacing w:before="44"/>
              <w:ind w:left="18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44"/>
              <w:ind w:left="26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44"/>
              <w:ind w:left="26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0" w:type="dxa"/>
          </w:tcPr>
          <w:p w:rsidR="00E471E8" w:rsidRDefault="002C0BEE">
            <w:pPr>
              <w:pStyle w:val="TableParagraph"/>
              <w:spacing w:before="44"/>
              <w:ind w:lef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44"/>
              <w:ind w:left="26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44"/>
              <w:ind w:left="26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44"/>
              <w:ind w:left="26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08" w:type="dxa"/>
          </w:tcPr>
          <w:p w:rsidR="00E471E8" w:rsidRDefault="002C0BEE">
            <w:pPr>
              <w:pStyle w:val="TableParagraph"/>
              <w:spacing w:before="44"/>
              <w:ind w:left="24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08" w:type="dxa"/>
          </w:tcPr>
          <w:p w:rsidR="00E471E8" w:rsidRDefault="002C0BEE">
            <w:pPr>
              <w:pStyle w:val="TableParagraph"/>
              <w:spacing w:before="44"/>
              <w:ind w:lef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44"/>
              <w:ind w:lef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</w:tr>
      <w:tr w:rsidR="00E471E8">
        <w:trPr>
          <w:trHeight w:val="1809"/>
        </w:trPr>
        <w:tc>
          <w:tcPr>
            <w:tcW w:w="2721" w:type="dxa"/>
          </w:tcPr>
          <w:p w:rsidR="00E471E8" w:rsidRDefault="00E471E8">
            <w:pPr>
              <w:pStyle w:val="TableParagraph"/>
              <w:spacing w:before="12"/>
              <w:rPr>
                <w:sz w:val="17"/>
              </w:rPr>
            </w:pPr>
          </w:p>
          <w:p w:rsidR="00E471E8" w:rsidRDefault="002C0BEE">
            <w:pPr>
              <w:pStyle w:val="TableParagraph"/>
              <w:spacing w:line="244" w:lineRule="auto"/>
              <w:ind w:left="45"/>
              <w:rPr>
                <w:sz w:val="17"/>
              </w:rPr>
            </w:pPr>
            <w:r>
              <w:rPr>
                <w:sz w:val="17"/>
              </w:rPr>
              <w:t xml:space="preserve">Расходы на реализацию мероприятий по проведению массового обследования новорожденных на врожденные и (или) наследственные заболевания (расширенный неонатальный </w:t>
            </w:r>
            <w:r>
              <w:rPr>
                <w:spacing w:val="-2"/>
                <w:sz w:val="17"/>
              </w:rPr>
              <w:t>скрининг)</w:t>
            </w:r>
          </w:p>
        </w:tc>
        <w:tc>
          <w:tcPr>
            <w:tcW w:w="907" w:type="dxa"/>
          </w:tcPr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spacing w:before="18"/>
              <w:rPr>
                <w:sz w:val="17"/>
              </w:rPr>
            </w:pPr>
          </w:p>
          <w:p w:rsidR="00E471E8" w:rsidRDefault="002C0BEE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R3850</w:t>
            </w:r>
          </w:p>
        </w:tc>
        <w:tc>
          <w:tcPr>
            <w:tcW w:w="1927" w:type="dxa"/>
          </w:tcPr>
          <w:p w:rsidR="00E471E8" w:rsidRDefault="002C0BEE">
            <w:pPr>
              <w:pStyle w:val="TableParagraph"/>
              <w:spacing w:before="10" w:line="242" w:lineRule="auto"/>
              <w:ind w:left="45" w:right="118"/>
              <w:rPr>
                <w:sz w:val="17"/>
              </w:rPr>
            </w:pPr>
            <w:r>
              <w:rPr>
                <w:sz w:val="17"/>
              </w:rPr>
              <w:t xml:space="preserve">Проведено массовое </w:t>
            </w:r>
            <w:r>
              <w:rPr>
                <w:spacing w:val="-2"/>
                <w:sz w:val="17"/>
              </w:rPr>
              <w:t xml:space="preserve">обследование </w:t>
            </w:r>
            <w:r>
              <w:rPr>
                <w:sz w:val="17"/>
              </w:rPr>
              <w:t xml:space="preserve">новорожденных на врожденные и (или) </w:t>
            </w:r>
            <w:r>
              <w:rPr>
                <w:spacing w:val="-2"/>
                <w:sz w:val="17"/>
              </w:rPr>
              <w:t xml:space="preserve">наследственные </w:t>
            </w:r>
            <w:r>
              <w:rPr>
                <w:sz w:val="17"/>
              </w:rPr>
              <w:t>заболевания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рамках </w:t>
            </w:r>
            <w:r>
              <w:rPr>
                <w:spacing w:val="-2"/>
                <w:sz w:val="17"/>
              </w:rPr>
              <w:t>расширенного неонатального скрининга</w:t>
            </w:r>
          </w:p>
        </w:tc>
        <w:tc>
          <w:tcPr>
            <w:tcW w:w="1927" w:type="dxa"/>
          </w:tcPr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spacing w:before="18"/>
              <w:rPr>
                <w:sz w:val="17"/>
              </w:rPr>
            </w:pPr>
          </w:p>
          <w:p w:rsidR="00E471E8" w:rsidRDefault="002C0BEE">
            <w:pPr>
              <w:pStyle w:val="TableParagraph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X290980000</w:t>
            </w:r>
          </w:p>
        </w:tc>
        <w:tc>
          <w:tcPr>
            <w:tcW w:w="680" w:type="dxa"/>
          </w:tcPr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spacing w:before="18"/>
              <w:rPr>
                <w:sz w:val="17"/>
              </w:rPr>
            </w:pPr>
          </w:p>
          <w:p w:rsidR="00E471E8" w:rsidRDefault="002C0BEE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09" w:type="dxa"/>
          </w:tcPr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spacing w:before="18"/>
              <w:rPr>
                <w:sz w:val="17"/>
              </w:rPr>
            </w:pPr>
          </w:p>
          <w:p w:rsidR="00E471E8" w:rsidRDefault="002C0BEE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152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104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1209" w:type="dxa"/>
          </w:tcPr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spacing w:before="18"/>
              <w:rPr>
                <w:sz w:val="17"/>
              </w:rPr>
            </w:pPr>
          </w:p>
          <w:p w:rsidR="00E471E8" w:rsidRDefault="002C0BEE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169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841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210" w:type="dxa"/>
          </w:tcPr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spacing w:before="18"/>
              <w:rPr>
                <w:sz w:val="17"/>
              </w:rPr>
            </w:pPr>
          </w:p>
          <w:p w:rsidR="00E471E8" w:rsidRDefault="002C0BEE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172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554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100,00</w:t>
            </w:r>
          </w:p>
        </w:tc>
        <w:tc>
          <w:tcPr>
            <w:tcW w:w="1209" w:type="dxa"/>
          </w:tcPr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spacing w:before="18"/>
              <w:rPr>
                <w:sz w:val="17"/>
              </w:rPr>
            </w:pPr>
          </w:p>
          <w:p w:rsidR="00E471E8" w:rsidRDefault="002C0BEE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48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673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1209" w:type="dxa"/>
          </w:tcPr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spacing w:before="18"/>
              <w:rPr>
                <w:sz w:val="17"/>
              </w:rPr>
            </w:pPr>
          </w:p>
          <w:p w:rsidR="00E471E8" w:rsidRDefault="002C0BEE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45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857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200,00</w:t>
            </w:r>
          </w:p>
        </w:tc>
        <w:tc>
          <w:tcPr>
            <w:tcW w:w="1210" w:type="dxa"/>
          </w:tcPr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spacing w:before="18"/>
              <w:rPr>
                <w:sz w:val="17"/>
              </w:rPr>
            </w:pPr>
          </w:p>
          <w:p w:rsidR="00E471E8" w:rsidRDefault="002C0BEE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37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961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09" w:type="dxa"/>
          </w:tcPr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spacing w:before="18"/>
              <w:rPr>
                <w:sz w:val="17"/>
              </w:rPr>
            </w:pPr>
          </w:p>
          <w:p w:rsidR="00E471E8" w:rsidRDefault="002C0BEE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09" w:type="dxa"/>
          </w:tcPr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spacing w:before="18"/>
              <w:rPr>
                <w:sz w:val="17"/>
              </w:rPr>
            </w:pPr>
          </w:p>
          <w:p w:rsidR="00E471E8" w:rsidRDefault="002C0BEE">
            <w:pPr>
              <w:pStyle w:val="TableParagraph"/>
              <w:ind w:right="2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09" w:type="dxa"/>
          </w:tcPr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rPr>
                <w:sz w:val="17"/>
              </w:rPr>
            </w:pPr>
          </w:p>
          <w:p w:rsidR="00E471E8" w:rsidRDefault="00E471E8">
            <w:pPr>
              <w:pStyle w:val="TableParagraph"/>
              <w:spacing w:before="18"/>
              <w:rPr>
                <w:sz w:val="17"/>
              </w:rPr>
            </w:pPr>
          </w:p>
          <w:p w:rsidR="00E471E8" w:rsidRDefault="002C0BEE">
            <w:pPr>
              <w:pStyle w:val="TableParagraph"/>
              <w:ind w:right="2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</w:tr>
      <w:tr w:rsidR="00E471E8">
        <w:trPr>
          <w:trHeight w:val="325"/>
        </w:trPr>
        <w:tc>
          <w:tcPr>
            <w:tcW w:w="8162" w:type="dxa"/>
            <w:gridSpan w:val="5"/>
          </w:tcPr>
          <w:p w:rsidR="00E471E8" w:rsidRDefault="002C0BEE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E471E8" w:rsidRDefault="002C0BEE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E471E8" w:rsidRDefault="002C0BEE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32,00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58"/>
              <w:ind w:right="2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27,00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58"/>
              <w:ind w:right="2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22,00</w:t>
            </w:r>
          </w:p>
        </w:tc>
        <w:tc>
          <w:tcPr>
            <w:tcW w:w="1208" w:type="dxa"/>
          </w:tcPr>
          <w:p w:rsidR="00E471E8" w:rsidRDefault="002C0BEE">
            <w:pPr>
              <w:pStyle w:val="TableParagraph"/>
              <w:spacing w:before="58"/>
              <w:ind w:right="2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8" w:type="dxa"/>
          </w:tcPr>
          <w:p w:rsidR="00E471E8" w:rsidRDefault="002C0BEE">
            <w:pPr>
              <w:pStyle w:val="TableParagraph"/>
              <w:spacing w:before="58"/>
              <w:ind w:right="2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E471E8" w:rsidRDefault="002C0BEE">
            <w:pPr>
              <w:pStyle w:val="TableParagraph"/>
              <w:spacing w:before="58"/>
              <w:ind w:right="22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E471E8" w:rsidRDefault="00E471E8">
      <w:pPr>
        <w:pStyle w:val="a3"/>
        <w:spacing w:before="134"/>
        <w:rPr>
          <w:sz w:val="20"/>
        </w:rPr>
      </w:pPr>
    </w:p>
    <w:p w:rsidR="00E471E8" w:rsidRDefault="00E471E8">
      <w:pPr>
        <w:pStyle w:val="a3"/>
        <w:rPr>
          <w:sz w:val="20"/>
        </w:rPr>
        <w:sectPr w:rsidR="00E471E8">
          <w:footerReference w:type="default" r:id="rId9"/>
          <w:pgSz w:w="23820" w:h="16840" w:orient="landscape"/>
          <w:pgMar w:top="480" w:right="425" w:bottom="280" w:left="425" w:header="0" w:footer="0" w:gutter="0"/>
          <w:cols w:space="720"/>
        </w:sectPr>
      </w:pPr>
    </w:p>
    <w:p w:rsidR="00E471E8" w:rsidRDefault="00E471E8">
      <w:pPr>
        <w:pStyle w:val="a3"/>
        <w:rPr>
          <w:sz w:val="23"/>
        </w:rPr>
      </w:pPr>
    </w:p>
    <w:p w:rsidR="00E471E8" w:rsidRDefault="00E471E8">
      <w:pPr>
        <w:pStyle w:val="a3"/>
        <w:rPr>
          <w:sz w:val="23"/>
        </w:rPr>
      </w:pPr>
    </w:p>
    <w:p w:rsidR="00E471E8" w:rsidRDefault="00E471E8">
      <w:pPr>
        <w:pStyle w:val="a3"/>
        <w:rPr>
          <w:sz w:val="23"/>
        </w:rPr>
      </w:pPr>
    </w:p>
    <w:p w:rsidR="00E471E8" w:rsidRDefault="00E471E8">
      <w:pPr>
        <w:pStyle w:val="a3"/>
        <w:spacing w:before="34"/>
        <w:rPr>
          <w:sz w:val="23"/>
        </w:rPr>
      </w:pPr>
    </w:p>
    <w:p w:rsidR="00E471E8" w:rsidRDefault="002C0BEE">
      <w:pPr>
        <w:tabs>
          <w:tab w:val="left" w:pos="5475"/>
          <w:tab w:val="left" w:pos="9326"/>
        </w:tabs>
        <w:spacing w:before="1"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E471E8" w:rsidRDefault="002C0BEE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E471E8" w:rsidRDefault="002C0BEE">
      <w:pPr>
        <w:rPr>
          <w:sz w:val="23"/>
        </w:rPr>
      </w:pPr>
      <w:r>
        <w:br w:type="column"/>
      </w:r>
    </w:p>
    <w:p w:rsidR="00E471E8" w:rsidRDefault="00E471E8">
      <w:pPr>
        <w:pStyle w:val="a3"/>
        <w:spacing w:before="31"/>
        <w:rPr>
          <w:sz w:val="23"/>
        </w:rPr>
      </w:pPr>
    </w:p>
    <w:p w:rsidR="00E471E8" w:rsidRDefault="002C0BEE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E471E8" w:rsidRDefault="002C0BEE">
      <w:pPr>
        <w:tabs>
          <w:tab w:val="left" w:pos="1415"/>
          <w:tab w:val="left" w:pos="4308"/>
        </w:tabs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E471E8" w:rsidRDefault="002C0BEE">
      <w:pPr>
        <w:spacing w:before="13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E471E8" w:rsidRDefault="00E471E8">
      <w:pPr>
        <w:jc w:val="center"/>
        <w:rPr>
          <w:sz w:val="23"/>
        </w:rPr>
        <w:sectPr w:rsidR="00E471E8">
          <w:type w:val="continuous"/>
          <w:pgSz w:w="23820" w:h="16840" w:orient="landscape"/>
          <w:pgMar w:top="480" w:right="425" w:bottom="1120" w:left="425" w:header="0" w:footer="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rPr>
          <w:sz w:val="15"/>
        </w:rPr>
      </w:pPr>
    </w:p>
    <w:p w:rsidR="00E471E8" w:rsidRDefault="00E471E8">
      <w:pPr>
        <w:pStyle w:val="a3"/>
        <w:spacing w:before="103"/>
        <w:rPr>
          <w:sz w:val="15"/>
        </w:rPr>
      </w:pPr>
    </w:p>
    <w:p w:rsidR="00E471E8" w:rsidRDefault="002C0BEE">
      <w:pPr>
        <w:spacing w:before="1"/>
        <w:ind w:left="159"/>
        <w:rPr>
          <w:sz w:val="15"/>
        </w:rPr>
      </w:pPr>
      <w:r>
        <w:rPr>
          <w:w w:val="105"/>
          <w:sz w:val="15"/>
        </w:rPr>
        <w:t>«Сформировано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подсистеме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бюджетного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планирования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государственной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интегрированной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общественными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финансами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«Электронный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бюджет»,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системный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номер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45"/>
          <w:w w:val="105"/>
          <w:sz w:val="15"/>
        </w:rPr>
        <w:t xml:space="preserve"> </w:t>
      </w:r>
      <w:r>
        <w:rPr>
          <w:w w:val="105"/>
          <w:sz w:val="15"/>
        </w:rPr>
        <w:t>056-09-2026-</w:t>
      </w:r>
      <w:r>
        <w:rPr>
          <w:spacing w:val="-2"/>
          <w:w w:val="105"/>
          <w:sz w:val="15"/>
        </w:rPr>
        <w:t>1468»</w:t>
      </w:r>
    </w:p>
    <w:p w:rsidR="00E471E8" w:rsidRDefault="00E471E8">
      <w:pPr>
        <w:rPr>
          <w:sz w:val="15"/>
        </w:rPr>
        <w:sectPr w:rsidR="00E471E8">
          <w:type w:val="continuous"/>
          <w:pgSz w:w="23820" w:h="16840" w:orient="landscape"/>
          <w:pgMar w:top="480" w:right="425" w:bottom="1120" w:left="425" w:header="0" w:footer="0" w:gutter="0"/>
          <w:cols w:space="720"/>
        </w:sectPr>
      </w:pPr>
    </w:p>
    <w:p w:rsidR="00E471E8" w:rsidRDefault="002C0BEE">
      <w:pPr>
        <w:spacing w:before="67"/>
        <w:ind w:left="17353"/>
        <w:jc w:val="center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5"/>
          <w:sz w:val="21"/>
        </w:rPr>
        <w:t xml:space="preserve"> </w:t>
      </w:r>
      <w:r>
        <w:rPr>
          <w:sz w:val="21"/>
        </w:rPr>
        <w:t>№</w:t>
      </w:r>
      <w:r>
        <w:rPr>
          <w:spacing w:val="11"/>
          <w:sz w:val="21"/>
        </w:rPr>
        <w:t xml:space="preserve"> </w:t>
      </w:r>
      <w:r>
        <w:rPr>
          <w:sz w:val="21"/>
        </w:rPr>
        <w:t>3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Соглашению</w:t>
      </w:r>
    </w:p>
    <w:p w:rsidR="00E471E8" w:rsidRDefault="002C0BEE">
      <w:pPr>
        <w:tabs>
          <w:tab w:val="left" w:pos="18179"/>
          <w:tab w:val="left" w:pos="20104"/>
          <w:tab w:val="left" w:pos="20592"/>
        </w:tabs>
        <w:spacing w:before="1"/>
        <w:ind w:left="17358"/>
        <w:jc w:val="center"/>
        <w:rPr>
          <w:sz w:val="21"/>
        </w:rPr>
      </w:pP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z w:val="21"/>
        </w:rPr>
        <w:t>г.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4"/>
          <w:sz w:val="21"/>
        </w:rPr>
        <w:t>1468</w:t>
      </w:r>
    </w:p>
    <w:p w:rsidR="00E471E8" w:rsidRDefault="00E471E8">
      <w:pPr>
        <w:pStyle w:val="a3"/>
        <w:rPr>
          <w:sz w:val="23"/>
        </w:rPr>
      </w:pPr>
    </w:p>
    <w:p w:rsidR="00E471E8" w:rsidRDefault="00E471E8">
      <w:pPr>
        <w:pStyle w:val="a3"/>
        <w:spacing w:before="96"/>
        <w:rPr>
          <w:sz w:val="23"/>
        </w:rPr>
      </w:pPr>
    </w:p>
    <w:p w:rsidR="00E471E8" w:rsidRDefault="002C0BEE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E471E8" w:rsidRDefault="00E471E8">
      <w:pPr>
        <w:pStyle w:val="a3"/>
        <w:rPr>
          <w:b/>
          <w:sz w:val="20"/>
        </w:rPr>
      </w:pPr>
    </w:p>
    <w:p w:rsidR="00E471E8" w:rsidRDefault="00E471E8">
      <w:pPr>
        <w:pStyle w:val="a3"/>
        <w:rPr>
          <w:b/>
          <w:sz w:val="20"/>
        </w:rPr>
      </w:pPr>
    </w:p>
    <w:p w:rsidR="00E471E8" w:rsidRDefault="00E471E8">
      <w:pPr>
        <w:pStyle w:val="a3"/>
        <w:spacing w:before="35"/>
        <w:rPr>
          <w:b/>
          <w:sz w:val="20"/>
        </w:rPr>
      </w:pPr>
    </w:p>
    <w:p w:rsidR="00E471E8" w:rsidRDefault="00E471E8">
      <w:pPr>
        <w:pStyle w:val="a3"/>
        <w:rPr>
          <w:b/>
          <w:sz w:val="20"/>
        </w:rPr>
        <w:sectPr w:rsidR="00E471E8">
          <w:footerReference w:type="default" r:id="rId10"/>
          <w:pgSz w:w="23820" w:h="16840" w:orient="landscape"/>
          <w:pgMar w:top="480" w:right="425" w:bottom="840" w:left="425" w:header="0" w:footer="652" w:gutter="0"/>
          <w:cols w:space="720"/>
        </w:sectPr>
      </w:pPr>
    </w:p>
    <w:p w:rsidR="00E471E8" w:rsidRDefault="002C0BEE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E471E8" w:rsidRDefault="002C0BEE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E471E8" w:rsidRDefault="002C0BEE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E471E8" w:rsidRDefault="002C0BEE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-398533</wp:posOffset>
                </wp:positionV>
                <wp:extent cx="1316990" cy="20929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C0140F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C0140F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C0140F" w:rsidRDefault="00C0140F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C0140F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C0140F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C0140F" w:rsidRDefault="00C0140F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C0140F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C0140F" w:rsidRDefault="00C0140F">
                                  <w:pPr>
                                    <w:pStyle w:val="TableParagraph"/>
                                    <w:spacing w:before="185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C0140F" w:rsidRDefault="00C0140F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07</w:t>
                                  </w:r>
                                </w:p>
                              </w:tc>
                            </w:tr>
                            <w:tr w:rsidR="00C0140F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0140F" w:rsidRDefault="00C0140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1062.2pt;margin-top:-31.4pt;width:103.7pt;height:164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MyrTfC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C0140F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C0140F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C0140F" w:rsidRDefault="00C0140F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C0140F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C0140F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C0140F" w:rsidRDefault="00C0140F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C0140F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C0140F" w:rsidRDefault="00C0140F">
                            <w:pPr>
                              <w:pStyle w:val="TableParagraph"/>
                              <w:spacing w:before="185"/>
                              <w:rPr>
                                <w:sz w:val="21"/>
                              </w:rPr>
                            </w:pPr>
                          </w:p>
                          <w:p w:rsidR="00C0140F" w:rsidRDefault="00C0140F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07</w:t>
                            </w:r>
                          </w:p>
                        </w:tc>
                      </w:tr>
                      <w:tr w:rsidR="00C0140F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0140F" w:rsidRDefault="00C0140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E471E8" w:rsidRDefault="00E471E8">
      <w:pPr>
        <w:jc w:val="right"/>
        <w:rPr>
          <w:sz w:val="21"/>
        </w:rPr>
        <w:sectPr w:rsidR="00E471E8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E471E8" w:rsidRDefault="002C0BEE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E471E8" w:rsidRDefault="00E471E8">
      <w:pPr>
        <w:rPr>
          <w:sz w:val="21"/>
        </w:rPr>
        <w:sectPr w:rsidR="00E471E8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E471E8" w:rsidRDefault="002C0BEE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E471E8" w:rsidRDefault="002C0BEE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E471E8" w:rsidRDefault="002C0BEE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E471E8" w:rsidRDefault="002C0BEE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E471E8" w:rsidRDefault="002C0BEE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E471E8" w:rsidRDefault="00E471E8">
      <w:pPr>
        <w:jc w:val="right"/>
        <w:rPr>
          <w:sz w:val="21"/>
        </w:rPr>
        <w:sectPr w:rsidR="00E471E8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E471E8" w:rsidRDefault="002C0BEE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E471E8" w:rsidRDefault="002C0BEE">
      <w:pPr>
        <w:tabs>
          <w:tab w:val="left" w:pos="5828"/>
          <w:tab w:val="left" w:pos="18963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Федеральные</w:t>
      </w:r>
      <w:r>
        <w:rPr>
          <w:spacing w:val="32"/>
          <w:sz w:val="21"/>
          <w:u w:val="single"/>
        </w:rPr>
        <w:t xml:space="preserve"> </w:t>
      </w:r>
      <w:r>
        <w:rPr>
          <w:sz w:val="21"/>
          <w:u w:val="single"/>
        </w:rPr>
        <w:t>проекты,</w:t>
      </w:r>
      <w:r>
        <w:rPr>
          <w:spacing w:val="41"/>
          <w:sz w:val="21"/>
          <w:u w:val="single"/>
        </w:rPr>
        <w:t xml:space="preserve"> </w:t>
      </w:r>
      <w:r>
        <w:rPr>
          <w:sz w:val="21"/>
          <w:u w:val="single"/>
        </w:rPr>
        <w:t>Обеспечение</w:t>
      </w:r>
      <w:r>
        <w:rPr>
          <w:spacing w:val="32"/>
          <w:sz w:val="21"/>
          <w:u w:val="single"/>
        </w:rPr>
        <w:t xml:space="preserve"> </w:t>
      </w:r>
      <w:r>
        <w:rPr>
          <w:sz w:val="21"/>
          <w:u w:val="single"/>
        </w:rPr>
        <w:t>расширенного</w:t>
      </w:r>
      <w:r>
        <w:rPr>
          <w:spacing w:val="32"/>
          <w:sz w:val="21"/>
          <w:u w:val="single"/>
        </w:rPr>
        <w:t xml:space="preserve"> </w:t>
      </w:r>
      <w:r>
        <w:rPr>
          <w:sz w:val="21"/>
          <w:u w:val="single"/>
        </w:rPr>
        <w:t>неонатального</w:t>
      </w:r>
      <w:r>
        <w:rPr>
          <w:spacing w:val="33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скрининга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E471E8" w:rsidRDefault="002C0BEE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E471E8" w:rsidRDefault="002C0BEE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E471E8" w:rsidRDefault="00E471E8">
      <w:pPr>
        <w:pStyle w:val="a3"/>
        <w:spacing w:before="20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1"/>
        <w:gridCol w:w="2041"/>
        <w:gridCol w:w="794"/>
        <w:gridCol w:w="1168"/>
        <w:gridCol w:w="1168"/>
        <w:gridCol w:w="1168"/>
        <w:gridCol w:w="1168"/>
        <w:gridCol w:w="1168"/>
        <w:gridCol w:w="1168"/>
        <w:gridCol w:w="1168"/>
        <w:gridCol w:w="1168"/>
        <w:gridCol w:w="1168"/>
        <w:gridCol w:w="1168"/>
      </w:tblGrid>
      <w:tr w:rsidR="00E471E8">
        <w:trPr>
          <w:trHeight w:val="438"/>
        </w:trPr>
        <w:tc>
          <w:tcPr>
            <w:tcW w:w="3175" w:type="dxa"/>
            <w:vMerge w:val="restart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232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E471E8" w:rsidRDefault="00E471E8">
            <w:pPr>
              <w:pStyle w:val="TableParagraph"/>
              <w:spacing w:before="80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1" w:type="dxa"/>
            <w:vMerge w:val="restart"/>
          </w:tcPr>
          <w:p w:rsidR="00E471E8" w:rsidRDefault="00E471E8">
            <w:pPr>
              <w:pStyle w:val="TableParagraph"/>
              <w:spacing w:before="229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35" w:right="46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5" w:type="dxa"/>
            <w:gridSpan w:val="2"/>
            <w:vMerge w:val="restart"/>
          </w:tcPr>
          <w:p w:rsidR="00E471E8" w:rsidRDefault="00E471E8">
            <w:pPr>
              <w:pStyle w:val="TableParagraph"/>
              <w:spacing w:before="80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36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0" w:type="dxa"/>
            <w:gridSpan w:val="10"/>
          </w:tcPr>
          <w:p w:rsidR="00E471E8" w:rsidRDefault="002C0BEE">
            <w:pPr>
              <w:pStyle w:val="TableParagraph"/>
              <w:spacing w:before="95"/>
              <w:ind w:left="1131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E471E8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gridSpan w:val="2"/>
          </w:tcPr>
          <w:p w:rsidR="00E471E8" w:rsidRDefault="002C0BEE">
            <w:pPr>
              <w:pStyle w:val="TableParagraph"/>
              <w:spacing w:before="95"/>
              <w:ind w:left="557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31.12.2024</w:t>
            </w:r>
          </w:p>
        </w:tc>
        <w:tc>
          <w:tcPr>
            <w:tcW w:w="2336" w:type="dxa"/>
            <w:gridSpan w:val="2"/>
          </w:tcPr>
          <w:p w:rsidR="00E471E8" w:rsidRDefault="002C0BEE">
            <w:pPr>
              <w:pStyle w:val="TableParagraph"/>
              <w:spacing w:before="95"/>
              <w:ind w:left="5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31.12.2025</w:t>
            </w:r>
          </w:p>
        </w:tc>
        <w:tc>
          <w:tcPr>
            <w:tcW w:w="2336" w:type="dxa"/>
            <w:gridSpan w:val="2"/>
          </w:tcPr>
          <w:p w:rsidR="00E471E8" w:rsidRDefault="002C0BEE">
            <w:pPr>
              <w:pStyle w:val="TableParagraph"/>
              <w:spacing w:before="95"/>
              <w:ind w:left="5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2336" w:type="dxa"/>
            <w:gridSpan w:val="2"/>
          </w:tcPr>
          <w:p w:rsidR="00E471E8" w:rsidRDefault="002C0BEE">
            <w:pPr>
              <w:pStyle w:val="TableParagraph"/>
              <w:spacing w:before="95"/>
              <w:ind w:left="5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2336" w:type="dxa"/>
            <w:gridSpan w:val="2"/>
          </w:tcPr>
          <w:p w:rsidR="00E471E8" w:rsidRDefault="002C0BEE">
            <w:pPr>
              <w:pStyle w:val="TableParagraph"/>
              <w:spacing w:before="95"/>
              <w:ind w:left="555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31.12.2028</w:t>
            </w:r>
          </w:p>
        </w:tc>
      </w:tr>
      <w:tr w:rsidR="00E471E8">
        <w:trPr>
          <w:trHeight w:val="1262"/>
        </w:trPr>
        <w:tc>
          <w:tcPr>
            <w:tcW w:w="3175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24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E471E8" w:rsidRDefault="00E471E8">
            <w:pPr>
              <w:pStyle w:val="TableParagraph"/>
              <w:spacing w:before="143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1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24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E471E8" w:rsidRDefault="00E471E8">
            <w:pPr>
              <w:pStyle w:val="TableParagraph"/>
              <w:spacing w:before="143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247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17"/>
              <w:ind w:left="59" w:right="69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17"/>
              <w:ind w:left="30" w:right="41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17"/>
              <w:ind w:left="59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17"/>
              <w:ind w:left="30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17"/>
              <w:ind w:left="59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17"/>
              <w:ind w:left="30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17"/>
              <w:ind w:left="58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17"/>
              <w:ind w:left="29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17"/>
              <w:ind w:left="58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17"/>
              <w:ind w:left="29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</w:tr>
      <w:tr w:rsidR="00E471E8">
        <w:trPr>
          <w:trHeight w:val="325"/>
        </w:trPr>
        <w:tc>
          <w:tcPr>
            <w:tcW w:w="3175" w:type="dxa"/>
          </w:tcPr>
          <w:p w:rsidR="00E471E8" w:rsidRDefault="002C0BEE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E471E8" w:rsidRDefault="002C0BEE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E471E8" w:rsidRDefault="002C0BEE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1" w:type="dxa"/>
          </w:tcPr>
          <w:p w:rsidR="00E471E8" w:rsidRDefault="002C0BEE">
            <w:pPr>
              <w:pStyle w:val="TableParagraph"/>
              <w:spacing w:before="33"/>
              <w:ind w:left="58" w:right="4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1" w:type="dxa"/>
          </w:tcPr>
          <w:p w:rsidR="00E471E8" w:rsidRDefault="002C0BEE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4" w:type="dxa"/>
          </w:tcPr>
          <w:p w:rsidR="00E471E8" w:rsidRDefault="002C0BEE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168" w:type="dxa"/>
          </w:tcPr>
          <w:p w:rsidR="00E471E8" w:rsidRDefault="002C0BEE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</w:tr>
      <w:tr w:rsidR="00E471E8">
        <w:trPr>
          <w:trHeight w:val="3177"/>
        </w:trPr>
        <w:tc>
          <w:tcPr>
            <w:tcW w:w="3175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131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44" w:right="71"/>
              <w:rPr>
                <w:sz w:val="21"/>
              </w:rPr>
            </w:pPr>
            <w:r>
              <w:rPr>
                <w:sz w:val="21"/>
              </w:rPr>
              <w:t>Проведено массовое обследование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новорожденных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на врожденные и (или) наследственные заболевания в рамках расширенного неонатального скрининга</w:t>
            </w:r>
          </w:p>
        </w:tc>
        <w:tc>
          <w:tcPr>
            <w:tcW w:w="1474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10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Тысяча </w:t>
            </w:r>
            <w:r>
              <w:rPr>
                <w:spacing w:val="-2"/>
                <w:sz w:val="21"/>
              </w:rPr>
              <w:t>человек</w:t>
            </w:r>
          </w:p>
        </w:tc>
        <w:tc>
          <w:tcPr>
            <w:tcW w:w="794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10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793</w:t>
            </w:r>
          </w:p>
        </w:tc>
        <w:tc>
          <w:tcPr>
            <w:tcW w:w="2721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10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X290980000</w:t>
            </w:r>
          </w:p>
        </w:tc>
        <w:tc>
          <w:tcPr>
            <w:tcW w:w="2041" w:type="dxa"/>
          </w:tcPr>
          <w:p w:rsidR="00E471E8" w:rsidRDefault="002C0BEE">
            <w:pPr>
              <w:pStyle w:val="TableParagraph"/>
              <w:spacing w:before="3"/>
              <w:ind w:left="44" w:right="30"/>
              <w:rPr>
                <w:sz w:val="21"/>
              </w:rPr>
            </w:pPr>
            <w:r>
              <w:rPr>
                <w:sz w:val="21"/>
              </w:rPr>
              <w:t xml:space="preserve">Расходы на </w:t>
            </w:r>
            <w:r>
              <w:rPr>
                <w:spacing w:val="-2"/>
                <w:sz w:val="21"/>
              </w:rPr>
              <w:t xml:space="preserve">реализацию </w:t>
            </w:r>
            <w:r>
              <w:rPr>
                <w:sz w:val="21"/>
              </w:rPr>
              <w:t xml:space="preserve">мероприятий по </w:t>
            </w:r>
            <w:r>
              <w:rPr>
                <w:spacing w:val="-2"/>
                <w:sz w:val="21"/>
              </w:rPr>
              <w:t xml:space="preserve">проведению массового обследования </w:t>
            </w:r>
            <w:r>
              <w:rPr>
                <w:sz w:val="21"/>
              </w:rPr>
              <w:t xml:space="preserve">новорожденных на врожденные и (или) </w:t>
            </w:r>
            <w:r>
              <w:rPr>
                <w:spacing w:val="-2"/>
                <w:sz w:val="21"/>
              </w:rPr>
              <w:t>наследственные заболевания (расширенный неонатальный скрининг)</w:t>
            </w:r>
          </w:p>
        </w:tc>
        <w:tc>
          <w:tcPr>
            <w:tcW w:w="794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10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R3850</w:t>
            </w:r>
          </w:p>
        </w:tc>
        <w:tc>
          <w:tcPr>
            <w:tcW w:w="1168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15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44,9</w:t>
            </w:r>
          </w:p>
        </w:tc>
        <w:tc>
          <w:tcPr>
            <w:tcW w:w="1168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15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44,9</w:t>
            </w:r>
          </w:p>
        </w:tc>
        <w:tc>
          <w:tcPr>
            <w:tcW w:w="1168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15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86,9</w:t>
            </w:r>
          </w:p>
        </w:tc>
        <w:tc>
          <w:tcPr>
            <w:tcW w:w="1168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15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1168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15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132,077</w:t>
            </w:r>
          </w:p>
        </w:tc>
        <w:tc>
          <w:tcPr>
            <w:tcW w:w="1168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15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45,177</w:t>
            </w:r>
          </w:p>
        </w:tc>
        <w:tc>
          <w:tcPr>
            <w:tcW w:w="1168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15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177,008</w:t>
            </w:r>
          </w:p>
        </w:tc>
        <w:tc>
          <w:tcPr>
            <w:tcW w:w="1168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15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44,931</w:t>
            </w:r>
          </w:p>
        </w:tc>
        <w:tc>
          <w:tcPr>
            <w:tcW w:w="1168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15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221,729</w:t>
            </w:r>
          </w:p>
        </w:tc>
        <w:tc>
          <w:tcPr>
            <w:tcW w:w="1168" w:type="dxa"/>
          </w:tcPr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rPr>
                <w:sz w:val="21"/>
              </w:rPr>
            </w:pPr>
          </w:p>
          <w:p w:rsidR="00E471E8" w:rsidRDefault="00E471E8">
            <w:pPr>
              <w:pStyle w:val="TableParagraph"/>
              <w:spacing w:before="15"/>
              <w:rPr>
                <w:sz w:val="21"/>
              </w:rPr>
            </w:pPr>
          </w:p>
          <w:p w:rsidR="00E471E8" w:rsidRDefault="002C0BEE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44,721</w:t>
            </w:r>
          </w:p>
        </w:tc>
      </w:tr>
    </w:tbl>
    <w:p w:rsidR="00E471E8" w:rsidRDefault="00E471E8">
      <w:pPr>
        <w:pStyle w:val="TableParagraph"/>
        <w:jc w:val="center"/>
        <w:rPr>
          <w:sz w:val="21"/>
        </w:rPr>
        <w:sectPr w:rsidR="00E471E8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E471E8" w:rsidRDefault="00E471E8">
      <w:pPr>
        <w:pStyle w:val="a3"/>
        <w:rPr>
          <w:sz w:val="23"/>
        </w:rPr>
      </w:pPr>
    </w:p>
    <w:p w:rsidR="00E471E8" w:rsidRDefault="00E471E8">
      <w:pPr>
        <w:pStyle w:val="a3"/>
        <w:rPr>
          <w:sz w:val="23"/>
        </w:rPr>
      </w:pPr>
    </w:p>
    <w:p w:rsidR="00E471E8" w:rsidRDefault="00E471E8">
      <w:pPr>
        <w:pStyle w:val="a3"/>
        <w:rPr>
          <w:sz w:val="23"/>
        </w:rPr>
      </w:pPr>
    </w:p>
    <w:p w:rsidR="00E471E8" w:rsidRDefault="00E471E8">
      <w:pPr>
        <w:pStyle w:val="a3"/>
        <w:spacing w:before="14"/>
        <w:rPr>
          <w:sz w:val="23"/>
        </w:rPr>
      </w:pPr>
    </w:p>
    <w:p w:rsidR="00E471E8" w:rsidRDefault="002C0BEE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E471E8" w:rsidRDefault="002C0BEE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E471E8" w:rsidRDefault="002C0BEE">
      <w:pPr>
        <w:rPr>
          <w:sz w:val="23"/>
        </w:rPr>
      </w:pPr>
      <w:r>
        <w:br w:type="column"/>
      </w:r>
    </w:p>
    <w:p w:rsidR="00E471E8" w:rsidRDefault="00E471E8">
      <w:pPr>
        <w:pStyle w:val="a3"/>
        <w:spacing w:before="10"/>
        <w:rPr>
          <w:sz w:val="23"/>
        </w:rPr>
      </w:pPr>
    </w:p>
    <w:p w:rsidR="00E471E8" w:rsidRDefault="002C0BEE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E471E8" w:rsidRDefault="002C0BEE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E471E8" w:rsidRDefault="002C0BEE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E471E8" w:rsidRDefault="00E471E8">
      <w:pPr>
        <w:jc w:val="center"/>
        <w:rPr>
          <w:sz w:val="23"/>
        </w:rPr>
        <w:sectPr w:rsidR="00E471E8">
          <w:pgSz w:w="23820" w:h="16840" w:orient="landscape"/>
          <w:pgMar w:top="940" w:right="425" w:bottom="840" w:left="425" w:header="0" w:footer="652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E471E8" w:rsidRDefault="002C0BEE">
      <w:pPr>
        <w:spacing w:before="69"/>
        <w:ind w:right="180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1"/>
          <w:sz w:val="19"/>
        </w:rPr>
        <w:t xml:space="preserve"> </w:t>
      </w:r>
      <w:r>
        <w:rPr>
          <w:sz w:val="19"/>
        </w:rPr>
        <w:t>№</w:t>
      </w:r>
      <w:r>
        <w:rPr>
          <w:spacing w:val="2"/>
          <w:sz w:val="19"/>
        </w:rPr>
        <w:t xml:space="preserve"> </w:t>
      </w:r>
      <w:r>
        <w:rPr>
          <w:sz w:val="19"/>
        </w:rPr>
        <w:t>5</w:t>
      </w:r>
      <w:r>
        <w:rPr>
          <w:spacing w:val="3"/>
          <w:sz w:val="19"/>
        </w:rPr>
        <w:t xml:space="preserve"> </w:t>
      </w:r>
      <w:r>
        <w:rPr>
          <w:sz w:val="19"/>
        </w:rPr>
        <w:t>к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Соглашению</w:t>
      </w:r>
    </w:p>
    <w:p w:rsidR="00E471E8" w:rsidRDefault="002C0BEE">
      <w:pPr>
        <w:tabs>
          <w:tab w:val="left" w:pos="1972"/>
        </w:tabs>
        <w:spacing w:before="2"/>
        <w:ind w:right="185"/>
        <w:jc w:val="right"/>
        <w:rPr>
          <w:sz w:val="19"/>
        </w:rPr>
      </w:pPr>
      <w:r>
        <w:rPr>
          <w:sz w:val="19"/>
        </w:rPr>
        <w:t>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4"/>
          <w:sz w:val="19"/>
        </w:rPr>
        <w:t>1468</w:t>
      </w:r>
    </w:p>
    <w:p w:rsidR="00E471E8" w:rsidRDefault="002C0BEE">
      <w:pPr>
        <w:pStyle w:val="a3"/>
        <w:spacing w:line="20" w:lineRule="exact"/>
        <w:ind w:left="193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789940" cy="5080"/>
                <wp:effectExtent l="9525" t="0" r="634" b="444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9940" cy="5080"/>
                          <a:chOff x="0" y="0"/>
                          <a:chExt cx="789940" cy="50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461"/>
                            <a:ext cx="789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>
                                <a:moveTo>
                                  <a:pt x="0" y="0"/>
                                </a:moveTo>
                                <a:lnTo>
                                  <a:pt x="504374" y="0"/>
                                </a:lnTo>
                              </a:path>
                              <a:path w="789940">
                                <a:moveTo>
                                  <a:pt x="538838" y="0"/>
                                </a:moveTo>
                                <a:lnTo>
                                  <a:pt x="789584" y="0"/>
                                </a:lnTo>
                              </a:path>
                            </a:pathLst>
                          </a:custGeom>
                          <a:ln w="49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2.2pt;height:.4pt;mso-position-horizontal-relative:char;mso-position-vertical-relative:line" id="docshapegroup6" coordorigin="0,0" coordsize="1244,8">
                <v:shape style="position:absolute;left:0;top:3;width:1244;height:2" id="docshape7" coordorigin="0,4" coordsize="1244,0" path="m0,4l794,4m849,4l1243,4e" filled="false" stroked="true" strokeweight=".38767pt" strokecolor="#000000">
                  <v:path arrowok="t"/>
                  <v:stroke dashstyle="solid"/>
                </v:shape>
              </v:group>
            </w:pict>
          </mc:Fallback>
        </mc:AlternateContent>
      </w:r>
    </w:p>
    <w:p w:rsidR="00E471E8" w:rsidRDefault="00E471E8">
      <w:pPr>
        <w:pStyle w:val="a3"/>
        <w:spacing w:before="84"/>
        <w:rPr>
          <w:sz w:val="23"/>
        </w:rPr>
      </w:pPr>
    </w:p>
    <w:p w:rsidR="00E471E8" w:rsidRDefault="002C0BEE">
      <w:pPr>
        <w:ind w:left="1983" w:right="1952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E471E8" w:rsidRDefault="002C0BEE">
      <w:pPr>
        <w:ind w:right="1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E471E8" w:rsidRDefault="00E471E8">
      <w:pPr>
        <w:pStyle w:val="a3"/>
        <w:spacing w:before="210"/>
        <w:rPr>
          <w:b/>
          <w:sz w:val="20"/>
        </w:rPr>
      </w:pPr>
    </w:p>
    <w:p w:rsidR="00E471E8" w:rsidRDefault="00E471E8">
      <w:pPr>
        <w:pStyle w:val="a3"/>
        <w:rPr>
          <w:b/>
          <w:sz w:val="20"/>
        </w:rPr>
        <w:sectPr w:rsidR="00E471E8">
          <w:footerReference w:type="default" r:id="rId11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E471E8" w:rsidRDefault="00E471E8">
      <w:pPr>
        <w:pStyle w:val="a3"/>
        <w:spacing w:before="192"/>
        <w:rPr>
          <w:b/>
          <w:sz w:val="19"/>
        </w:rPr>
      </w:pPr>
    </w:p>
    <w:p w:rsidR="00E471E8" w:rsidRDefault="002C0BEE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proofErr w:type="gramStart"/>
      <w:r>
        <w:rPr>
          <w:spacing w:val="-2"/>
          <w:sz w:val="19"/>
        </w:rPr>
        <w:t>исполнительной</w:t>
      </w:r>
      <w:proofErr w:type="gramEnd"/>
    </w:p>
    <w:p w:rsidR="00E471E8" w:rsidRDefault="002C0BEE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E471E8" w:rsidRDefault="002C0BEE">
      <w:pPr>
        <w:spacing w:before="49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13273659</wp:posOffset>
                </wp:positionH>
                <wp:positionV relativeFrom="paragraph">
                  <wp:posOffset>-429677</wp:posOffset>
                </wp:positionV>
                <wp:extent cx="1532890" cy="301371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C0140F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C0140F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140F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140F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140F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140F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140F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140F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140F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140F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C0140F" w:rsidRDefault="00C0140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8" type="#_x0000_t202" style="position:absolute;left:0;text-align:left;margin-left:1045.15pt;margin-top:-33.85pt;width:120.7pt;height:237.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C0140F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C0140F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0140F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0140F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0140F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0140F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0140F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0140F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0140F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0140F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C0140F" w:rsidRDefault="00C0140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E471E8" w:rsidRDefault="00E471E8">
      <w:pPr>
        <w:jc w:val="right"/>
        <w:rPr>
          <w:sz w:val="19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968" w:space="5391"/>
            <w:col w:w="12611"/>
          </w:cols>
        </w:sectPr>
      </w:pPr>
    </w:p>
    <w:p w:rsidR="00E471E8" w:rsidRDefault="002C0BEE">
      <w:pPr>
        <w:tabs>
          <w:tab w:val="left" w:pos="5130"/>
          <w:tab w:val="left" w:pos="19120"/>
          <w:tab w:val="left" w:pos="19862"/>
        </w:tabs>
        <w:spacing w:before="3"/>
        <w:ind w:left="159"/>
        <w:rPr>
          <w:sz w:val="19"/>
        </w:rPr>
      </w:pPr>
      <w:r>
        <w:rPr>
          <w:sz w:val="19"/>
        </w:rPr>
        <w:lastRenderedPageBreak/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E471E8" w:rsidRDefault="00E471E8">
      <w:pPr>
        <w:pStyle w:val="a3"/>
        <w:spacing w:before="11"/>
        <w:rPr>
          <w:sz w:val="19"/>
        </w:rPr>
      </w:pPr>
    </w:p>
    <w:p w:rsidR="00E471E8" w:rsidRDefault="002C0BEE">
      <w:pPr>
        <w:tabs>
          <w:tab w:val="left" w:pos="5130"/>
          <w:tab w:val="left" w:pos="19120"/>
          <w:tab w:val="left" w:pos="19560"/>
        </w:tabs>
        <w:spacing w:before="1"/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E471E8" w:rsidRDefault="00E471E8">
      <w:pPr>
        <w:rPr>
          <w:sz w:val="19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E471E8" w:rsidRDefault="002C0BEE">
      <w:pPr>
        <w:spacing w:before="102"/>
        <w:ind w:left="159"/>
        <w:rPr>
          <w:sz w:val="19"/>
        </w:rPr>
      </w:pPr>
      <w:r>
        <w:rPr>
          <w:sz w:val="19"/>
        </w:rPr>
        <w:lastRenderedPageBreak/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E471E8" w:rsidRDefault="002C0BEE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E471E8" w:rsidRDefault="002C0BEE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E471E8" w:rsidRDefault="002C0BEE">
      <w:pPr>
        <w:spacing w:before="102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E471E8" w:rsidRDefault="002C0BEE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E471E8" w:rsidRDefault="00E471E8">
      <w:pPr>
        <w:jc w:val="right"/>
        <w:rPr>
          <w:sz w:val="19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19161" w:space="102"/>
            <w:col w:w="3707"/>
          </w:cols>
        </w:sectPr>
      </w:pPr>
    </w:p>
    <w:p w:rsidR="00E471E8" w:rsidRDefault="002C0BEE">
      <w:pPr>
        <w:spacing w:before="213"/>
        <w:ind w:left="159"/>
        <w:rPr>
          <w:sz w:val="19"/>
        </w:rPr>
      </w:pPr>
      <w:r>
        <w:rPr>
          <w:sz w:val="19"/>
        </w:rPr>
        <w:lastRenderedPageBreak/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E471E8" w:rsidRDefault="002C0BEE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E471E8" w:rsidRDefault="00E471E8">
      <w:pPr>
        <w:pStyle w:val="a3"/>
        <w:spacing w:before="11"/>
        <w:rPr>
          <w:sz w:val="19"/>
        </w:rPr>
      </w:pPr>
    </w:p>
    <w:p w:rsidR="00E471E8" w:rsidRDefault="002C0BEE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E471E8" w:rsidRDefault="002C0BEE">
      <w:pPr>
        <w:spacing w:before="12"/>
        <w:ind w:left="3167" w:right="1952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E471E8" w:rsidRDefault="00E471E8">
      <w:pPr>
        <w:pStyle w:val="a3"/>
        <w:spacing w:before="126"/>
        <w:rPr>
          <w:sz w:val="19"/>
        </w:rPr>
      </w:pPr>
    </w:p>
    <w:p w:rsidR="00E471E8" w:rsidRDefault="002C0BEE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E471E8" w:rsidRDefault="00E471E8">
      <w:pPr>
        <w:pStyle w:val="a3"/>
        <w:spacing w:before="16"/>
        <w:rPr>
          <w:sz w:val="19"/>
        </w:rPr>
      </w:pPr>
    </w:p>
    <w:p w:rsidR="00E471E8" w:rsidRDefault="002C0BEE">
      <w:pPr>
        <w:tabs>
          <w:tab w:val="left" w:pos="19733"/>
        </w:tabs>
        <w:spacing w:before="1"/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руб</w:t>
      </w:r>
      <w:proofErr w:type="spellEnd"/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E471E8" w:rsidRDefault="00E471E8">
      <w:pPr>
        <w:rPr>
          <w:sz w:val="19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E471E8" w:rsidRDefault="002C0BEE">
      <w:pPr>
        <w:pStyle w:val="a4"/>
        <w:numPr>
          <w:ilvl w:val="0"/>
          <w:numId w:val="2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E471E8" w:rsidRDefault="00E471E8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E471E8">
        <w:trPr>
          <w:trHeight w:val="438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E471E8" w:rsidRDefault="002C0BEE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E471E8">
        <w:trPr>
          <w:trHeight w:val="325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E471E8" w:rsidRDefault="002C0BEE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E471E8">
        <w:trPr>
          <w:trHeight w:val="325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509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E471E8" w:rsidRDefault="002C0BEE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325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509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325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325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509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E471E8" w:rsidRDefault="002C0BEE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325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509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E471E8" w:rsidRDefault="002C0BEE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509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E471E8" w:rsidRDefault="002C0BEE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325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509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E471E8" w:rsidRDefault="002C0BEE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325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509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E471E8" w:rsidRDefault="002C0BEE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325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509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E471E8" w:rsidRDefault="002C0BEE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325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325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  <w:tr w:rsidR="00E471E8">
        <w:trPr>
          <w:trHeight w:val="509"/>
        </w:trPr>
        <w:tc>
          <w:tcPr>
            <w:tcW w:w="16554" w:type="dxa"/>
          </w:tcPr>
          <w:p w:rsidR="00E471E8" w:rsidRDefault="002C0BEE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E471E8" w:rsidRDefault="002C0BEE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E471E8" w:rsidRDefault="002C0BE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E471E8" w:rsidRDefault="00E471E8">
            <w:pPr>
              <w:pStyle w:val="TableParagraph"/>
              <w:rPr>
                <w:sz w:val="20"/>
              </w:rPr>
            </w:pPr>
          </w:p>
        </w:tc>
      </w:tr>
    </w:tbl>
    <w:p w:rsidR="00E471E8" w:rsidRDefault="00E471E8">
      <w:pPr>
        <w:pStyle w:val="TableParagraph"/>
        <w:rPr>
          <w:sz w:val="20"/>
        </w:rPr>
        <w:sectPr w:rsidR="00E471E8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E471E8" w:rsidRDefault="002C0BEE">
      <w:pPr>
        <w:pStyle w:val="a4"/>
        <w:numPr>
          <w:ilvl w:val="0"/>
          <w:numId w:val="2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E471E8" w:rsidRDefault="00E471E8">
      <w:pPr>
        <w:pStyle w:val="a3"/>
        <w:spacing w:before="6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E471E8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E471E8" w:rsidRDefault="00E471E8">
            <w:pPr>
              <w:pStyle w:val="TableParagraph"/>
              <w:spacing w:before="4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9"/>
              </w:rPr>
            </w:pPr>
          </w:p>
          <w:p w:rsidR="00E471E8" w:rsidRDefault="00E471E8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E471E8" w:rsidRDefault="002C0BEE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9"/>
              </w:rPr>
            </w:pPr>
          </w:p>
          <w:p w:rsidR="00E471E8" w:rsidRDefault="00E471E8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9"/>
              </w:rPr>
            </w:pPr>
          </w:p>
          <w:p w:rsidR="00E471E8" w:rsidRDefault="00E471E8">
            <w:pPr>
              <w:pStyle w:val="TableParagraph"/>
              <w:rPr>
                <w:b/>
                <w:sz w:val="19"/>
              </w:rPr>
            </w:pPr>
          </w:p>
          <w:p w:rsidR="00E471E8" w:rsidRDefault="00E471E8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E471E8" w:rsidRDefault="002C0BEE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Справочно</w:t>
            </w:r>
          </w:p>
        </w:tc>
      </w:tr>
      <w:tr w:rsidR="00E471E8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E471E8" w:rsidRDefault="002C0BEE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E471E8" w:rsidRDefault="00E471E8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9"/>
              </w:rPr>
            </w:pPr>
          </w:p>
          <w:p w:rsidR="00E471E8" w:rsidRDefault="00E471E8">
            <w:pPr>
              <w:pStyle w:val="TableParagraph"/>
              <w:rPr>
                <w:b/>
                <w:sz w:val="19"/>
              </w:rPr>
            </w:pPr>
          </w:p>
          <w:p w:rsidR="00E471E8" w:rsidRDefault="00E471E8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E471E8">
        <w:trPr>
          <w:trHeight w:hRule="exact" w:val="226"/>
        </w:trPr>
        <w:tc>
          <w:tcPr>
            <w:tcW w:w="794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9"/>
              </w:rPr>
            </w:pPr>
          </w:p>
          <w:p w:rsidR="00E471E8" w:rsidRDefault="00E471E8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E471E8" w:rsidRDefault="00E471E8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9"/>
              </w:rPr>
            </w:pPr>
          </w:p>
          <w:p w:rsidR="00E471E8" w:rsidRDefault="00E471E8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E471E8" w:rsidRDefault="00E471E8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</w:tr>
      <w:tr w:rsidR="00E471E8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E471E8" w:rsidRDefault="00E471E8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E471E8" w:rsidRDefault="00E471E8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E471E8" w:rsidRDefault="00E471E8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</w:tr>
      <w:tr w:rsidR="00E471E8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E471E8" w:rsidRDefault="002C0BEE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E471E8" w:rsidRDefault="002C0BEE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E471E8" w:rsidRDefault="002C0BE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E471E8" w:rsidRDefault="002C0BE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E471E8" w:rsidRDefault="002C0BEE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E471E8" w:rsidRDefault="002C0BE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E471E8" w:rsidRDefault="002C0BEE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E471E8" w:rsidRDefault="002C0BE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E471E8" w:rsidRDefault="002C0BE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E471E8" w:rsidRDefault="002C0BE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E471E8" w:rsidRDefault="002C0BEE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E471E8" w:rsidRDefault="002C0BE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E471E8" w:rsidRDefault="002C0BE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E471E8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</w:tr>
      <w:tr w:rsidR="00E471E8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</w:tr>
      <w:tr w:rsidR="00E471E8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</w:tr>
      <w:tr w:rsidR="00E471E8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</w:tr>
    </w:tbl>
    <w:p w:rsidR="00E471E8" w:rsidRDefault="00E471E8">
      <w:pPr>
        <w:pStyle w:val="a3"/>
        <w:rPr>
          <w:b/>
          <w:sz w:val="20"/>
        </w:rPr>
      </w:pPr>
    </w:p>
    <w:p w:rsidR="00E471E8" w:rsidRDefault="00E471E8">
      <w:pPr>
        <w:pStyle w:val="a3"/>
        <w:spacing w:before="4"/>
        <w:rPr>
          <w:b/>
          <w:sz w:val="20"/>
        </w:rPr>
      </w:pPr>
    </w:p>
    <w:p w:rsidR="00E471E8" w:rsidRDefault="00E471E8">
      <w:pPr>
        <w:pStyle w:val="a3"/>
        <w:rPr>
          <w:b/>
          <w:sz w:val="20"/>
        </w:rPr>
        <w:sectPr w:rsidR="00E471E8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E471E8" w:rsidRDefault="002C0BEE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Руководитель</w:t>
      </w:r>
    </w:p>
    <w:p w:rsidR="00E471E8" w:rsidRDefault="002C0BEE">
      <w:pPr>
        <w:spacing w:before="93"/>
        <w:rPr>
          <w:sz w:val="20"/>
        </w:rPr>
      </w:pPr>
      <w:r>
        <w:br w:type="column"/>
      </w:r>
    </w:p>
    <w:p w:rsidR="00E471E8" w:rsidRDefault="002C0BEE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471E8" w:rsidRDefault="002C0BEE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E471E8" w:rsidRDefault="002C0BEE">
      <w:pPr>
        <w:spacing w:before="93"/>
        <w:rPr>
          <w:sz w:val="20"/>
        </w:rPr>
      </w:pPr>
      <w:r>
        <w:br w:type="column"/>
      </w:r>
    </w:p>
    <w:p w:rsidR="00E471E8" w:rsidRDefault="002C0BEE">
      <w:pPr>
        <w:pStyle w:val="a3"/>
        <w:spacing w:line="20" w:lineRule="exact"/>
        <w:ind w:left="-808" w:right="-9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10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471E8" w:rsidRDefault="002C0BEE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E471E8" w:rsidRDefault="002C0BEE">
      <w:pPr>
        <w:spacing w:before="93"/>
        <w:rPr>
          <w:sz w:val="20"/>
        </w:rPr>
      </w:pPr>
      <w:r>
        <w:br w:type="column"/>
      </w:r>
    </w:p>
    <w:p w:rsidR="00E471E8" w:rsidRDefault="002C0BEE">
      <w:pPr>
        <w:pStyle w:val="a3"/>
        <w:spacing w:line="20" w:lineRule="exact"/>
        <w:ind w:left="-33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471E8" w:rsidRDefault="002C0BEE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E471E8" w:rsidRDefault="00E471E8">
      <w:pPr>
        <w:rPr>
          <w:sz w:val="19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E471E8" w:rsidRDefault="00E471E8">
      <w:pPr>
        <w:pStyle w:val="a3"/>
        <w:spacing w:before="115"/>
        <w:rPr>
          <w:sz w:val="20"/>
        </w:rPr>
      </w:pPr>
    </w:p>
    <w:p w:rsidR="00E471E8" w:rsidRDefault="00E471E8">
      <w:pPr>
        <w:pStyle w:val="a3"/>
        <w:rPr>
          <w:sz w:val="20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E471E8" w:rsidRDefault="002C0BEE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Исполнитель</w:t>
      </w:r>
    </w:p>
    <w:p w:rsidR="00E471E8" w:rsidRDefault="002C0BEE">
      <w:pPr>
        <w:spacing w:before="93" w:after="1"/>
        <w:rPr>
          <w:sz w:val="20"/>
        </w:rPr>
      </w:pPr>
      <w:r>
        <w:br w:type="column"/>
      </w:r>
    </w:p>
    <w:p w:rsidR="00E471E8" w:rsidRDefault="002C0BEE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471E8" w:rsidRDefault="002C0BEE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E471E8" w:rsidRDefault="002C0BEE">
      <w:pPr>
        <w:spacing w:before="93" w:after="1"/>
        <w:rPr>
          <w:sz w:val="20"/>
        </w:rPr>
      </w:pPr>
      <w:r>
        <w:br w:type="column"/>
      </w:r>
    </w:p>
    <w:p w:rsidR="00E471E8" w:rsidRDefault="002C0BEE">
      <w:pPr>
        <w:pStyle w:val="a3"/>
        <w:spacing w:line="20" w:lineRule="exact"/>
        <w:ind w:left="-411" w:right="-6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3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471E8" w:rsidRDefault="002C0BEE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E471E8" w:rsidRDefault="002C0BEE">
      <w:pPr>
        <w:spacing w:before="93" w:after="1"/>
        <w:rPr>
          <w:sz w:val="20"/>
        </w:rPr>
      </w:pPr>
      <w:r>
        <w:br w:type="column"/>
      </w:r>
    </w:p>
    <w:p w:rsidR="00E471E8" w:rsidRDefault="002C0BEE">
      <w:pPr>
        <w:pStyle w:val="a3"/>
        <w:spacing w:line="20" w:lineRule="exact"/>
        <w:ind w:left="-9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4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471E8" w:rsidRDefault="002C0BEE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E471E8" w:rsidRDefault="00E471E8">
      <w:pPr>
        <w:rPr>
          <w:sz w:val="19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E471E8" w:rsidRDefault="00E471E8">
      <w:pPr>
        <w:pStyle w:val="a3"/>
        <w:spacing w:before="164"/>
        <w:rPr>
          <w:sz w:val="19"/>
        </w:rPr>
      </w:pPr>
    </w:p>
    <w:p w:rsidR="00E471E8" w:rsidRDefault="002C0BEE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E471E8" w:rsidRDefault="00E471E8">
      <w:pPr>
        <w:rPr>
          <w:sz w:val="19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E471E8" w:rsidRDefault="002C0BEE">
      <w:pPr>
        <w:tabs>
          <w:tab w:val="left" w:pos="20594"/>
        </w:tabs>
        <w:spacing w:before="69" w:line="242" w:lineRule="auto"/>
        <w:ind w:left="18631" w:right="180" w:firstLine="1468"/>
        <w:jc w:val="right"/>
        <w:rPr>
          <w:sz w:val="19"/>
        </w:rPr>
      </w:pPr>
      <w:r>
        <w:rPr>
          <w:sz w:val="19"/>
        </w:rPr>
        <w:lastRenderedPageBreak/>
        <w:t>Приложение № 6 к Соглашению от</w:t>
      </w:r>
      <w:r>
        <w:rPr>
          <w:spacing w:val="4"/>
          <w:sz w:val="19"/>
        </w:rPr>
        <w:t xml:space="preserve"> </w:t>
      </w:r>
      <w:r>
        <w:rPr>
          <w:sz w:val="19"/>
        </w:rPr>
        <w:t>«</w:t>
      </w:r>
      <w:r>
        <w:rPr>
          <w:spacing w:val="57"/>
          <w:sz w:val="19"/>
          <w:u w:val="single"/>
        </w:rPr>
        <w:t xml:space="preserve">  </w:t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4"/>
          <w:sz w:val="19"/>
        </w:rPr>
        <w:t>1468</w:t>
      </w:r>
    </w:p>
    <w:p w:rsidR="00E471E8" w:rsidRDefault="00E471E8">
      <w:pPr>
        <w:pStyle w:val="a3"/>
        <w:rPr>
          <w:sz w:val="19"/>
        </w:rPr>
      </w:pPr>
    </w:p>
    <w:p w:rsidR="00E471E8" w:rsidRDefault="00E471E8">
      <w:pPr>
        <w:pStyle w:val="a3"/>
        <w:spacing w:before="213"/>
        <w:rPr>
          <w:sz w:val="19"/>
        </w:rPr>
      </w:pPr>
    </w:p>
    <w:p w:rsidR="00E471E8" w:rsidRDefault="002C0BEE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E471E8" w:rsidRDefault="00E471E8">
      <w:pPr>
        <w:pStyle w:val="a3"/>
        <w:spacing w:before="148"/>
        <w:rPr>
          <w:b/>
          <w:sz w:val="20"/>
        </w:rPr>
      </w:pPr>
    </w:p>
    <w:p w:rsidR="00E471E8" w:rsidRDefault="00E471E8">
      <w:pPr>
        <w:pStyle w:val="a3"/>
        <w:rPr>
          <w:b/>
          <w:sz w:val="20"/>
        </w:rPr>
        <w:sectPr w:rsidR="00E471E8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E471E8" w:rsidRDefault="00E471E8">
      <w:pPr>
        <w:pStyle w:val="a3"/>
        <w:spacing w:before="144"/>
        <w:rPr>
          <w:b/>
          <w:sz w:val="23"/>
        </w:rPr>
      </w:pPr>
    </w:p>
    <w:p w:rsidR="00E471E8" w:rsidRDefault="002C0BEE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E471E8" w:rsidRDefault="002C0BEE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E471E8" w:rsidRDefault="00E471E8">
      <w:pPr>
        <w:pStyle w:val="a3"/>
        <w:spacing w:before="63"/>
        <w:rPr>
          <w:sz w:val="21"/>
        </w:rPr>
      </w:pPr>
    </w:p>
    <w:p w:rsidR="00E471E8" w:rsidRDefault="002C0BEE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C0140F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C0140F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140F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140F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140F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140F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140F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0140F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0140F" w:rsidRDefault="00C0140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0140F" w:rsidRDefault="00C0140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29" type="#_x0000_t202" style="position:absolute;left:0;text-align:left;margin-left:1062.2pt;margin-top:-49.45pt;width:103.7pt;height:201.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C0140F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C0140F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0140F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0140F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0140F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0140F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0140F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0140F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C0140F" w:rsidRDefault="00C0140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C0140F" w:rsidRDefault="00C0140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E471E8" w:rsidRDefault="002C0BEE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E471E8" w:rsidRDefault="00E471E8">
      <w:pPr>
        <w:jc w:val="right"/>
        <w:rPr>
          <w:sz w:val="23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E471E8" w:rsidRDefault="002C0BEE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6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471E8" w:rsidRDefault="002C0BEE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E471E8" w:rsidRDefault="002C0BEE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7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471E8" w:rsidRDefault="00E471E8">
      <w:pPr>
        <w:pStyle w:val="a3"/>
        <w:spacing w:line="20" w:lineRule="exact"/>
        <w:rPr>
          <w:sz w:val="2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E471E8" w:rsidRDefault="002C0BEE">
      <w:pPr>
        <w:spacing w:before="71"/>
        <w:ind w:left="159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E471E8" w:rsidRDefault="00E471E8">
      <w:pPr>
        <w:pStyle w:val="a3"/>
        <w:spacing w:before="173"/>
        <w:rPr>
          <w:sz w:val="23"/>
        </w:rPr>
      </w:pPr>
    </w:p>
    <w:p w:rsidR="00E471E8" w:rsidRDefault="002C0BEE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E471E8" w:rsidRDefault="002C0BEE">
      <w:pPr>
        <w:rPr>
          <w:sz w:val="23"/>
        </w:rPr>
      </w:pPr>
      <w:r>
        <w:br w:type="column"/>
      </w:r>
    </w:p>
    <w:p w:rsidR="00E471E8" w:rsidRDefault="00E471E8">
      <w:pPr>
        <w:pStyle w:val="a3"/>
        <w:spacing w:before="74"/>
        <w:rPr>
          <w:sz w:val="23"/>
        </w:rPr>
      </w:pPr>
    </w:p>
    <w:p w:rsidR="00E471E8" w:rsidRDefault="002C0BEE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5296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E471E8" w:rsidRDefault="002C0BEE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E471E8" w:rsidRDefault="002C0BEE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E471E8" w:rsidRDefault="00E471E8">
      <w:pPr>
        <w:jc w:val="right"/>
        <w:rPr>
          <w:sz w:val="23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E471E8" w:rsidRDefault="002C0BEE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lastRenderedPageBreak/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E471E8" w:rsidRDefault="002C0BEE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E471E8" w:rsidRDefault="002C0BEE">
      <w:pPr>
        <w:spacing w:before="9"/>
        <w:ind w:left="3747" w:right="1952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E471E8" w:rsidRDefault="002C0BEE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E471E8" w:rsidRDefault="00E471E8">
      <w:pPr>
        <w:pStyle w:val="a3"/>
        <w:spacing w:before="207"/>
        <w:rPr>
          <w:sz w:val="23"/>
        </w:rPr>
      </w:pPr>
    </w:p>
    <w:p w:rsidR="00E471E8" w:rsidRDefault="002C0BEE">
      <w:pPr>
        <w:pStyle w:val="a4"/>
        <w:numPr>
          <w:ilvl w:val="0"/>
          <w:numId w:val="1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E471E8" w:rsidRDefault="00E471E8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E471E8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17"/>
              </w:rPr>
              <w:t>использова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Субсидии (дополните </w:t>
            </w:r>
            <w:proofErr w:type="spellStart"/>
            <w:r>
              <w:rPr>
                <w:spacing w:val="-2"/>
                <w:sz w:val="17"/>
              </w:rPr>
              <w:t>льный</w:t>
            </w:r>
            <w:proofErr w:type="spellEnd"/>
            <w:r>
              <w:rPr>
                <w:spacing w:val="-2"/>
                <w:sz w:val="17"/>
              </w:rPr>
              <w:t xml:space="preserve"> результат)</w:t>
            </w:r>
          </w:p>
        </w:tc>
        <w:tc>
          <w:tcPr>
            <w:tcW w:w="1474" w:type="dxa"/>
            <w:gridSpan w:val="2"/>
          </w:tcPr>
          <w:p w:rsidR="00E471E8" w:rsidRDefault="002C0BEE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E471E8" w:rsidRDefault="00E471E8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</w:t>
            </w:r>
            <w:proofErr w:type="spellStart"/>
            <w:proofErr w:type="gramStart"/>
            <w:r>
              <w:rPr>
                <w:spacing w:val="-2"/>
                <w:sz w:val="17"/>
              </w:rPr>
              <w:t>структурног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элемента </w:t>
            </w:r>
            <w:proofErr w:type="spellStart"/>
            <w:r>
              <w:rPr>
                <w:spacing w:val="-2"/>
                <w:sz w:val="17"/>
              </w:rPr>
              <w:t>государствен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E471E8" w:rsidRDefault="00E471E8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E471E8" w:rsidRDefault="00E471E8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5447" w:type="dxa"/>
            <w:gridSpan w:val="6"/>
          </w:tcPr>
          <w:p w:rsidR="00E471E8" w:rsidRDefault="002C0BEE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E471E8" w:rsidRDefault="002C0BEE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ания</w:t>
            </w:r>
            <w:proofErr w:type="spellEnd"/>
          </w:p>
        </w:tc>
        <w:tc>
          <w:tcPr>
            <w:tcW w:w="2722" w:type="dxa"/>
            <w:gridSpan w:val="2"/>
            <w:vMerge w:val="restart"/>
          </w:tcPr>
          <w:p w:rsidR="00E471E8" w:rsidRDefault="00E471E8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E471E8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spellStart"/>
            <w:proofErr w:type="gramStart"/>
            <w:r>
              <w:rPr>
                <w:spacing w:val="-2"/>
                <w:sz w:val="17"/>
              </w:rPr>
              <w:t>заключени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proofErr w:type="gramEnd"/>
            <w:r>
              <w:rPr>
                <w:sz w:val="17"/>
              </w:rPr>
              <w:t xml:space="preserve">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proofErr w:type="gramStart"/>
            <w:r>
              <w:rPr>
                <w:sz w:val="17"/>
              </w:rPr>
              <w:t>ого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E471E8" w:rsidRDefault="002C0BEE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E471E8" w:rsidRDefault="002C0BEE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E471E8" w:rsidRDefault="002C0BEE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E471E8" w:rsidRDefault="00E471E8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</w:tr>
      <w:tr w:rsidR="00E471E8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E471E8" w:rsidRDefault="002C0BEE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E471E8" w:rsidRDefault="002C0BEE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</w:tr>
      <w:tr w:rsidR="00E471E8">
        <w:trPr>
          <w:trHeight w:hRule="exact" w:val="1360"/>
        </w:trPr>
        <w:tc>
          <w:tcPr>
            <w:tcW w:w="907" w:type="dxa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E471E8" w:rsidRDefault="00E471E8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E471E8" w:rsidRDefault="002C0BEE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gramStart"/>
            <w:r>
              <w:rPr>
                <w:spacing w:val="-2"/>
                <w:sz w:val="17"/>
              </w:rPr>
              <w:t>заключен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соглашен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</w:p>
        </w:tc>
        <w:tc>
          <w:tcPr>
            <w:tcW w:w="1021" w:type="dxa"/>
          </w:tcPr>
          <w:p w:rsidR="00E471E8" w:rsidRDefault="002C0BEE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абсолютн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ых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8" w:type="dxa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E471E8" w:rsidRDefault="002C0BEE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E471E8" w:rsidRDefault="002C0BEE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E471E8" w:rsidRDefault="00E471E8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E471E8" w:rsidRDefault="002C0BEE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E471E8" w:rsidRDefault="002C0BEE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E471E8">
        <w:trPr>
          <w:trHeight w:hRule="exact" w:val="340"/>
        </w:trPr>
        <w:tc>
          <w:tcPr>
            <w:tcW w:w="907" w:type="dxa"/>
          </w:tcPr>
          <w:p w:rsidR="00E471E8" w:rsidRDefault="002C0BEE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E471E8" w:rsidRDefault="002C0BE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E471E8" w:rsidRDefault="002C0BE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E471E8" w:rsidRDefault="002C0BEE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E471E8" w:rsidRDefault="002C0BE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E471E8" w:rsidRDefault="002C0BE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E471E8" w:rsidRDefault="002C0BEE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E471E8" w:rsidRDefault="002C0BEE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E471E8" w:rsidRDefault="002C0BEE">
            <w:pPr>
              <w:pStyle w:val="TableParagraph"/>
              <w:spacing w:before="58"/>
              <w:ind w:left="16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E471E8" w:rsidRDefault="002C0BE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E471E8" w:rsidRDefault="002C0BEE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E471E8" w:rsidRDefault="002C0BEE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E471E8" w:rsidRDefault="002C0BE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E471E8" w:rsidRDefault="002C0BE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E471E8" w:rsidRDefault="002C0BE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E471E8" w:rsidRDefault="002C0BE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E471E8" w:rsidRDefault="002C0BE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E471E8" w:rsidRDefault="002C0BE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E471E8" w:rsidRDefault="002C0BE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E471E8" w:rsidRDefault="002C0BE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E471E8" w:rsidRDefault="002C0BE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E471E8" w:rsidRDefault="002C0BE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E471E8" w:rsidRDefault="002C0BE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E471E8" w:rsidRDefault="002C0BEE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E471E8">
        <w:trPr>
          <w:trHeight w:hRule="exact" w:val="1020"/>
        </w:trPr>
        <w:tc>
          <w:tcPr>
            <w:tcW w:w="90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</w:tr>
      <w:tr w:rsidR="00E471E8">
        <w:trPr>
          <w:trHeight w:hRule="exact" w:val="1020"/>
        </w:trPr>
        <w:tc>
          <w:tcPr>
            <w:tcW w:w="90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</w:tr>
      <w:tr w:rsidR="00E471E8">
        <w:trPr>
          <w:trHeight w:hRule="exact" w:val="1020"/>
        </w:trPr>
        <w:tc>
          <w:tcPr>
            <w:tcW w:w="90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E471E8" w:rsidRDefault="00E471E8">
            <w:pPr>
              <w:pStyle w:val="TableParagraph"/>
              <w:rPr>
                <w:b/>
                <w:sz w:val="17"/>
              </w:rPr>
            </w:pPr>
          </w:p>
          <w:p w:rsidR="00E471E8" w:rsidRDefault="00E471E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E471E8" w:rsidRDefault="002C0BEE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</w:tr>
      <w:tr w:rsidR="00E471E8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E471E8" w:rsidRDefault="002C0BEE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471E8" w:rsidRDefault="002C0BE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E471E8" w:rsidRDefault="00E471E8">
            <w:pPr>
              <w:pStyle w:val="TableParagraph"/>
              <w:rPr>
                <w:sz w:val="18"/>
              </w:rPr>
            </w:pPr>
          </w:p>
        </w:tc>
      </w:tr>
    </w:tbl>
    <w:p w:rsidR="00E471E8" w:rsidRDefault="00E471E8">
      <w:pPr>
        <w:pStyle w:val="a3"/>
        <w:rPr>
          <w:b/>
          <w:sz w:val="23"/>
        </w:rPr>
      </w:pPr>
    </w:p>
    <w:p w:rsidR="00E471E8" w:rsidRDefault="00E471E8">
      <w:pPr>
        <w:pStyle w:val="a3"/>
        <w:spacing w:before="59"/>
        <w:rPr>
          <w:b/>
          <w:sz w:val="23"/>
        </w:rPr>
      </w:pPr>
    </w:p>
    <w:p w:rsidR="00E471E8" w:rsidRDefault="002C0BEE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E471E8" w:rsidRDefault="002C0BEE">
      <w:pPr>
        <w:pStyle w:val="a3"/>
        <w:spacing w:line="20" w:lineRule="exact"/>
        <w:ind w:left="155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18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471E8" w:rsidRDefault="00E471E8">
      <w:pPr>
        <w:pStyle w:val="a3"/>
        <w:spacing w:line="20" w:lineRule="exact"/>
        <w:rPr>
          <w:sz w:val="2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E471E8" w:rsidRDefault="002C0BEE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lastRenderedPageBreak/>
        <w:t>(должность)</w:t>
      </w:r>
    </w:p>
    <w:p w:rsidR="00E471E8" w:rsidRDefault="002C0BEE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(подпись)</w:t>
      </w:r>
    </w:p>
    <w:p w:rsidR="00E471E8" w:rsidRDefault="002C0BEE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lastRenderedPageBreak/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E471E8" w:rsidRDefault="00E471E8">
      <w:pPr>
        <w:spacing w:line="177" w:lineRule="exact"/>
        <w:jc w:val="center"/>
        <w:rPr>
          <w:sz w:val="17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E471E8" w:rsidRDefault="002C0BEE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E471E8" w:rsidRDefault="002C0BEE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0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1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471E8" w:rsidRDefault="002C0BEE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E471E8" w:rsidRDefault="00E471E8">
      <w:pPr>
        <w:pStyle w:val="a3"/>
        <w:rPr>
          <w:sz w:val="17"/>
        </w:rPr>
      </w:pPr>
    </w:p>
    <w:p w:rsidR="00E471E8" w:rsidRDefault="00E471E8">
      <w:pPr>
        <w:pStyle w:val="a3"/>
        <w:spacing w:before="31"/>
        <w:rPr>
          <w:sz w:val="17"/>
        </w:rPr>
      </w:pPr>
    </w:p>
    <w:p w:rsidR="00E471E8" w:rsidRDefault="002C0BEE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E471E8" w:rsidRDefault="00E471E8">
      <w:pPr>
        <w:rPr>
          <w:sz w:val="17"/>
        </w:rPr>
        <w:sectPr w:rsidR="00E471E8">
          <w:pgSz w:w="23820" w:h="16840" w:orient="landscape"/>
          <w:pgMar w:top="620" w:right="425" w:bottom="820" w:left="425" w:header="0" w:footer="623" w:gutter="0"/>
          <w:cols w:space="720"/>
        </w:sectPr>
      </w:pPr>
    </w:p>
    <w:p w:rsidR="00E471E8" w:rsidRDefault="002C0BEE">
      <w:pPr>
        <w:pStyle w:val="a4"/>
        <w:numPr>
          <w:ilvl w:val="0"/>
          <w:numId w:val="1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E471E8" w:rsidRDefault="00E471E8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E471E8">
        <w:trPr>
          <w:trHeight w:val="438"/>
        </w:trPr>
        <w:tc>
          <w:tcPr>
            <w:tcW w:w="5896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9"/>
              </w:rPr>
            </w:pPr>
          </w:p>
          <w:p w:rsidR="00E471E8" w:rsidRDefault="00E471E8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9"/>
              </w:rPr>
            </w:pPr>
          </w:p>
          <w:p w:rsidR="00E471E8" w:rsidRDefault="00E471E8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9"/>
              </w:rPr>
            </w:pPr>
          </w:p>
          <w:p w:rsidR="00E471E8" w:rsidRDefault="00E471E8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E471E8" w:rsidRDefault="00E471E8">
            <w:pPr>
              <w:pStyle w:val="TableParagraph"/>
              <w:rPr>
                <w:b/>
                <w:sz w:val="19"/>
              </w:rPr>
            </w:pPr>
          </w:p>
          <w:p w:rsidR="00E471E8" w:rsidRDefault="00E471E8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E471E8" w:rsidRDefault="002C0BEE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E471E8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E471E8" w:rsidRDefault="00E471E8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E471E8" w:rsidRDefault="002C0BEE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E471E8">
        <w:trPr>
          <w:trHeight w:val="325"/>
        </w:trPr>
        <w:tc>
          <w:tcPr>
            <w:tcW w:w="5896" w:type="dxa"/>
          </w:tcPr>
          <w:p w:rsidR="00E471E8" w:rsidRDefault="002C0BE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E471E8" w:rsidRDefault="002C0BE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E471E8" w:rsidRDefault="002C0BEE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E471E8" w:rsidRDefault="002C0BEE"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E471E8" w:rsidRDefault="002C0BEE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E471E8" w:rsidRDefault="002C0BEE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E471E8">
        <w:trPr>
          <w:trHeight w:val="325"/>
        </w:trPr>
        <w:tc>
          <w:tcPr>
            <w:tcW w:w="5896" w:type="dxa"/>
            <w:vMerge w:val="restart"/>
          </w:tcPr>
          <w:p w:rsidR="00E471E8" w:rsidRDefault="00E471E8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E471E8" w:rsidRDefault="002C0BE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</w:tr>
      <w:tr w:rsidR="00E471E8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E471E8" w:rsidRDefault="002C0BE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</w:tr>
      <w:tr w:rsidR="00E471E8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</w:tr>
      <w:tr w:rsidR="00E471E8">
        <w:trPr>
          <w:trHeight w:val="325"/>
        </w:trPr>
        <w:tc>
          <w:tcPr>
            <w:tcW w:w="5896" w:type="dxa"/>
            <w:vMerge w:val="restart"/>
          </w:tcPr>
          <w:p w:rsidR="00E471E8" w:rsidRDefault="00E471E8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E471E8" w:rsidRDefault="002C0BEE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E471E8" w:rsidRDefault="002C0BE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</w:tr>
      <w:tr w:rsidR="00E471E8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E471E8" w:rsidRDefault="002C0BE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</w:tr>
      <w:tr w:rsidR="00E471E8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E471E8" w:rsidRDefault="00E471E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E471E8" w:rsidRDefault="00E471E8">
            <w:pPr>
              <w:pStyle w:val="TableParagraph"/>
              <w:rPr>
                <w:sz w:val="16"/>
              </w:rPr>
            </w:pPr>
          </w:p>
        </w:tc>
      </w:tr>
    </w:tbl>
    <w:p w:rsidR="00E471E8" w:rsidRDefault="00E471E8">
      <w:pPr>
        <w:pStyle w:val="a3"/>
        <w:spacing w:before="144"/>
        <w:rPr>
          <w:b/>
          <w:sz w:val="20"/>
        </w:rPr>
      </w:pPr>
    </w:p>
    <w:p w:rsidR="00E471E8" w:rsidRDefault="00E471E8">
      <w:pPr>
        <w:pStyle w:val="a3"/>
        <w:rPr>
          <w:b/>
          <w:sz w:val="20"/>
        </w:rPr>
        <w:sectPr w:rsidR="00E471E8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E471E8" w:rsidRDefault="002C0BEE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lastRenderedPageBreak/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E471E8" w:rsidRDefault="002C0BEE">
      <w:pPr>
        <w:rPr>
          <w:sz w:val="20"/>
        </w:rPr>
      </w:pPr>
      <w:r>
        <w:br w:type="column"/>
      </w:r>
    </w:p>
    <w:p w:rsidR="00E471E8" w:rsidRDefault="00E471E8">
      <w:pPr>
        <w:pStyle w:val="a3"/>
        <w:rPr>
          <w:sz w:val="20"/>
        </w:rPr>
      </w:pPr>
    </w:p>
    <w:p w:rsidR="00E471E8" w:rsidRDefault="00E471E8">
      <w:pPr>
        <w:pStyle w:val="a3"/>
        <w:spacing w:before="7" w:after="1"/>
        <w:rPr>
          <w:sz w:val="20"/>
        </w:rPr>
      </w:pPr>
    </w:p>
    <w:p w:rsidR="00E471E8" w:rsidRDefault="002C0BEE">
      <w:pPr>
        <w:pStyle w:val="a3"/>
        <w:spacing w:line="20" w:lineRule="exact"/>
        <w:ind w:left="-850" w:right="-10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471E8" w:rsidRDefault="002C0BEE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E471E8" w:rsidRDefault="002C0BEE">
      <w:pPr>
        <w:rPr>
          <w:sz w:val="20"/>
        </w:rPr>
      </w:pPr>
      <w:r>
        <w:br w:type="column"/>
      </w:r>
    </w:p>
    <w:p w:rsidR="00E471E8" w:rsidRDefault="00E471E8">
      <w:pPr>
        <w:pStyle w:val="a3"/>
        <w:rPr>
          <w:sz w:val="20"/>
        </w:rPr>
      </w:pPr>
    </w:p>
    <w:p w:rsidR="00E471E8" w:rsidRDefault="00E471E8">
      <w:pPr>
        <w:pStyle w:val="a3"/>
        <w:spacing w:before="7" w:after="1"/>
        <w:rPr>
          <w:sz w:val="20"/>
        </w:rPr>
      </w:pPr>
    </w:p>
    <w:p w:rsidR="00E471E8" w:rsidRDefault="002C0BEE">
      <w:pPr>
        <w:pStyle w:val="a3"/>
        <w:spacing w:line="20" w:lineRule="exact"/>
        <w:ind w:left="-816" w:right="-10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23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471E8" w:rsidRDefault="002C0BEE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E471E8" w:rsidRDefault="002C0BEE">
      <w:pPr>
        <w:rPr>
          <w:sz w:val="20"/>
        </w:rPr>
      </w:pPr>
      <w:r>
        <w:br w:type="column"/>
      </w:r>
    </w:p>
    <w:p w:rsidR="00E471E8" w:rsidRDefault="00E471E8">
      <w:pPr>
        <w:pStyle w:val="a3"/>
        <w:rPr>
          <w:sz w:val="20"/>
        </w:rPr>
      </w:pPr>
    </w:p>
    <w:p w:rsidR="00E471E8" w:rsidRDefault="00E471E8">
      <w:pPr>
        <w:pStyle w:val="a3"/>
        <w:spacing w:before="7" w:after="1"/>
        <w:rPr>
          <w:sz w:val="20"/>
        </w:rPr>
      </w:pPr>
    </w:p>
    <w:p w:rsidR="00E471E8" w:rsidRDefault="002C0BEE">
      <w:pPr>
        <w:pStyle w:val="a3"/>
        <w:spacing w:line="20" w:lineRule="exact"/>
        <w:ind w:left="-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4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471E8" w:rsidRDefault="002C0BEE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E471E8" w:rsidRDefault="00E471E8">
      <w:pPr>
        <w:rPr>
          <w:sz w:val="17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E471E8" w:rsidRDefault="00E471E8">
      <w:pPr>
        <w:pStyle w:val="a3"/>
        <w:spacing w:before="4"/>
        <w:rPr>
          <w:sz w:val="16"/>
        </w:rPr>
      </w:pPr>
    </w:p>
    <w:p w:rsidR="00E471E8" w:rsidRDefault="00E471E8">
      <w:pPr>
        <w:pStyle w:val="a3"/>
        <w:rPr>
          <w:sz w:val="16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E471E8" w:rsidRDefault="002C0BEE">
      <w:pPr>
        <w:spacing w:before="95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E471E8" w:rsidRDefault="002C0BEE">
      <w:pPr>
        <w:spacing w:before="65"/>
        <w:rPr>
          <w:sz w:val="20"/>
        </w:rPr>
      </w:pPr>
      <w:r>
        <w:br w:type="column"/>
      </w:r>
    </w:p>
    <w:p w:rsidR="00E471E8" w:rsidRDefault="002C0BEE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5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6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471E8" w:rsidRDefault="002C0BEE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E471E8" w:rsidRDefault="002C0BEE">
      <w:pPr>
        <w:spacing w:before="65"/>
        <w:rPr>
          <w:sz w:val="20"/>
        </w:rPr>
      </w:pPr>
      <w:r>
        <w:br w:type="column"/>
      </w:r>
    </w:p>
    <w:p w:rsidR="00E471E8" w:rsidRDefault="002C0BEE">
      <w:pPr>
        <w:pStyle w:val="a3"/>
        <w:spacing w:line="20" w:lineRule="exact"/>
        <w:ind w:left="-6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7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471E8" w:rsidRDefault="002C0BEE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E471E8" w:rsidRDefault="00E471E8">
      <w:pPr>
        <w:rPr>
          <w:sz w:val="17"/>
        </w:rPr>
        <w:sectPr w:rsidR="00E471E8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E471E8" w:rsidRDefault="00E471E8">
      <w:pPr>
        <w:pStyle w:val="a3"/>
        <w:rPr>
          <w:sz w:val="17"/>
        </w:rPr>
      </w:pPr>
    </w:p>
    <w:p w:rsidR="00E471E8" w:rsidRDefault="002C0BEE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sectPr w:rsidR="00E471E8">
      <w:type w:val="continuous"/>
      <w:pgSz w:w="23820" w:h="16840" w:orient="landscape"/>
      <w:pgMar w:top="480" w:right="425" w:bottom="1120" w:left="425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40F" w:rsidRDefault="00C0140F">
      <w:r>
        <w:separator/>
      </w:r>
    </w:p>
  </w:endnote>
  <w:endnote w:type="continuationSeparator" w:id="0">
    <w:p w:rsidR="00C0140F" w:rsidRDefault="00C0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40F" w:rsidRDefault="00C0140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24224" behindDoc="1" locked="0" layoutInCell="1" allowOverlap="1" wp14:anchorId="4DD14649" wp14:editId="70822FE4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140F" w:rsidRDefault="00C0140F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A80CAB">
                            <w:rPr>
                              <w:noProof/>
                              <w:sz w:val="15"/>
                            </w:rPr>
                            <w:t>3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15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C0140F" w:rsidRDefault="00C0140F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056-09-2026-1468»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3.9pt;margin-top:784.2pt;width:533.25pt;height:29.35pt;z-index:-1699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C0140F" w:rsidRDefault="00C0140F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A80CAB">
                      <w:rPr>
                        <w:noProof/>
                        <w:sz w:val="15"/>
                      </w:rPr>
                      <w:t>3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15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C0140F" w:rsidRDefault="00C0140F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5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056-09-2026-1468»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40F" w:rsidRDefault="00C0140F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40F" w:rsidRDefault="00C0140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24736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10138141</wp:posOffset>
              </wp:positionV>
              <wp:extent cx="13287375" cy="1733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8737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140F" w:rsidRDefault="00C0140F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«Сформировано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в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подсистеме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бюджетного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планирования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государственной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интегрированной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информационной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системы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управления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общественными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финансами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«Электронный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бюджет»,</w:t>
                          </w:r>
                          <w:r>
                            <w:rPr>
                              <w:spacing w:val="3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системный</w:t>
                          </w:r>
                          <w:r>
                            <w:rPr>
                              <w:spacing w:val="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номер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№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1468»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28.2pt;margin-top:798.3pt;width:1046.25pt;height:13.65pt;z-index:-1699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" filled="f" stroked="f">
              <v:path arrowok="t"/>
              <v:textbox inset="0,0,0,0">
                <w:txbxContent>
                  <w:p w:rsidR="00C0140F" w:rsidRDefault="00C0140F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«Сформировано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в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подсистеме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бюджетного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планирования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государственной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интегрированной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информационной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системы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управления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общественными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финансами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«Электронный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бюджет»,</w:t>
                    </w:r>
                    <w:r>
                      <w:rPr>
                        <w:spacing w:val="3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системный</w:t>
                    </w:r>
                    <w:r>
                      <w:rPr>
                        <w:spacing w:val="3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номер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№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056-09-2026-</w:t>
                    </w:r>
                    <w:r>
                      <w:rPr>
                        <w:spacing w:val="-2"/>
                        <w:sz w:val="21"/>
                      </w:rPr>
                      <w:t>1468»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40F" w:rsidRDefault="00C0140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25248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143490" cy="1365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3490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140F" w:rsidRDefault="00C0140F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1468»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2" type="#_x0000_t202" style="position:absolute;margin-left:28.2pt;margin-top:799.7pt;width:798.7pt;height:10.75pt;z-index:-1699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" filled="f" stroked="f">
              <v:path arrowok="t"/>
              <v:textbox inset="0,0,0,0">
                <w:txbxContent>
                  <w:p w:rsidR="00C0140F" w:rsidRDefault="00C0140F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1468»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40F" w:rsidRDefault="00C0140F">
      <w:r>
        <w:separator/>
      </w:r>
    </w:p>
  </w:footnote>
  <w:footnote w:type="continuationSeparator" w:id="0">
    <w:p w:rsidR="00C0140F" w:rsidRDefault="00C01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D5BCD"/>
    <w:multiLevelType w:val="hybridMultilevel"/>
    <w:tmpl w:val="06649066"/>
    <w:lvl w:ilvl="0" w:tplc="16CE1DAA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711EF636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3580D0B0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7206AFA8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31B67B30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5D62D922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6CEE5C30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FF4E05E6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C4A220C4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1">
    <w:nsid w:val="22F83763"/>
    <w:multiLevelType w:val="multilevel"/>
    <w:tmpl w:val="50DC6EF2"/>
    <w:lvl w:ilvl="0">
      <w:start w:val="3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2">
    <w:nsid w:val="2C48738E"/>
    <w:multiLevelType w:val="multilevel"/>
    <w:tmpl w:val="C696E9FA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7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abstractNum w:abstractNumId="3">
    <w:nsid w:val="39121A6B"/>
    <w:multiLevelType w:val="hybridMultilevel"/>
    <w:tmpl w:val="3F96F15A"/>
    <w:lvl w:ilvl="0" w:tplc="BF689DEA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ACC6926A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718C7A72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F74E0FB2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73F0514E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77FCA510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F69E8F3C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921A92B2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3D4CEC90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4">
    <w:nsid w:val="3F0E2F45"/>
    <w:multiLevelType w:val="multilevel"/>
    <w:tmpl w:val="B4B8A0E6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5">
    <w:nsid w:val="3F3634F2"/>
    <w:multiLevelType w:val="multilevel"/>
    <w:tmpl w:val="15F83BC6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6">
    <w:nsid w:val="45226013"/>
    <w:multiLevelType w:val="multilevel"/>
    <w:tmpl w:val="A5FC32AC"/>
    <w:lvl w:ilvl="0">
      <w:start w:val="6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7">
    <w:nsid w:val="5FEB042B"/>
    <w:multiLevelType w:val="multilevel"/>
    <w:tmpl w:val="6B365C26"/>
    <w:lvl w:ilvl="0">
      <w:start w:val="5"/>
      <w:numFmt w:val="decimal"/>
      <w:lvlText w:val="%1"/>
      <w:lvlJc w:val="left"/>
      <w:pPr>
        <w:ind w:left="159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8">
    <w:nsid w:val="665D4013"/>
    <w:multiLevelType w:val="hybridMultilevel"/>
    <w:tmpl w:val="9C227282"/>
    <w:lvl w:ilvl="0" w:tplc="68B0AAF2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983CBF8C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DD664CCA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5C64CBBA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4CBE6EDE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BC72EC64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5100CDDA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BB9CC168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2DD46A56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471E8"/>
    <w:rsid w:val="002C0BEE"/>
    <w:rsid w:val="003422F4"/>
    <w:rsid w:val="005C55C2"/>
    <w:rsid w:val="0063599E"/>
    <w:rsid w:val="00832A3C"/>
    <w:rsid w:val="00A80CAB"/>
    <w:rsid w:val="00C0140F"/>
    <w:rsid w:val="00E4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C0B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32A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2A3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C0B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32A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2A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26</Pages>
  <Words>8744</Words>
  <Characters>49841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Филина Cветлана Алексеевна</cp:lastModifiedBy>
  <cp:revision>6</cp:revision>
  <cp:lastPrinted>2025-12-23T15:29:00Z</cp:lastPrinted>
  <dcterms:created xsi:type="dcterms:W3CDTF">2025-12-23T15:04:00Z</dcterms:created>
  <dcterms:modified xsi:type="dcterms:W3CDTF">2025-12-23T15:31:00Z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3-Heights(TM) PDF Security Shell 4.8.25.2 (http://www.pdf-tools.com)</vt:lpwstr>
  </property>
</Properties>
</file>