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EF" w:rsidRPr="005524DE" w:rsidRDefault="005871EF" w:rsidP="005871EF">
      <w:pPr>
        <w:jc w:val="center"/>
      </w:pPr>
      <w:r>
        <w:rPr>
          <w:noProof/>
        </w:rPr>
        <w:drawing>
          <wp:inline distT="0" distB="0" distL="0" distR="0">
            <wp:extent cx="586740" cy="612775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6"/>
        <w:gridCol w:w="690"/>
        <w:gridCol w:w="2003"/>
      </w:tblGrid>
      <w:tr w:rsidR="005871EF" w:rsidRPr="005524DE" w:rsidTr="009E4BF7">
        <w:tc>
          <w:tcPr>
            <w:tcW w:w="9639" w:type="dxa"/>
            <w:gridSpan w:val="3"/>
          </w:tcPr>
          <w:p w:rsidR="005871EF" w:rsidRPr="005524DE" w:rsidRDefault="005871EF" w:rsidP="009E4BF7">
            <w:pPr>
              <w:jc w:val="center"/>
            </w:pPr>
            <w:r w:rsidRPr="005524DE">
              <w:t>ПРАВИТЕЛЬСТВО САНКТ-ПЕТЕРБУРГА</w:t>
            </w:r>
          </w:p>
        </w:tc>
      </w:tr>
      <w:tr w:rsidR="005871EF" w:rsidRPr="005524DE" w:rsidTr="009E4BF7">
        <w:tc>
          <w:tcPr>
            <w:tcW w:w="9639" w:type="dxa"/>
            <w:gridSpan w:val="3"/>
          </w:tcPr>
          <w:p w:rsidR="005871EF" w:rsidRPr="005524DE" w:rsidRDefault="005871EF" w:rsidP="009E4BF7">
            <w:pPr>
              <w:jc w:val="center"/>
              <w:rPr>
                <w:b/>
                <w:sz w:val="28"/>
              </w:rPr>
            </w:pPr>
            <w:r w:rsidRPr="005524DE">
              <w:rPr>
                <w:b/>
                <w:sz w:val="28"/>
              </w:rPr>
              <w:t>ЖИЛИЩНЫЙ КОМИТЕТ</w:t>
            </w:r>
          </w:p>
        </w:tc>
      </w:tr>
      <w:tr w:rsidR="005871EF" w:rsidRPr="005524DE" w:rsidTr="009E4BF7">
        <w:tc>
          <w:tcPr>
            <w:tcW w:w="6946" w:type="dxa"/>
          </w:tcPr>
          <w:p w:rsidR="005871EF" w:rsidRPr="005524DE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32"/>
                <w:szCs w:val="20"/>
              </w:rPr>
            </w:pPr>
            <w:r w:rsidRPr="005524DE">
              <w:rPr>
                <w:b/>
                <w:sz w:val="32"/>
                <w:szCs w:val="20"/>
              </w:rPr>
              <w:t xml:space="preserve">                                    Р А С П О Р Я Ж Е Н И Е</w:t>
            </w:r>
          </w:p>
        </w:tc>
        <w:tc>
          <w:tcPr>
            <w:tcW w:w="690" w:type="dxa"/>
            <w:tcBorders>
              <w:left w:val="nil"/>
            </w:tcBorders>
          </w:tcPr>
          <w:p w:rsidR="005871EF" w:rsidRPr="005524DE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</w:tcBorders>
          </w:tcPr>
          <w:p w:rsidR="005871EF" w:rsidRPr="005524DE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outlineLvl w:val="0"/>
              <w:rPr>
                <w:sz w:val="16"/>
                <w:szCs w:val="16"/>
              </w:rPr>
            </w:pPr>
            <w:r w:rsidRPr="005524DE">
              <w:rPr>
                <w:sz w:val="16"/>
                <w:szCs w:val="16"/>
              </w:rPr>
              <w:t>ОКУД</w:t>
            </w:r>
          </w:p>
        </w:tc>
      </w:tr>
    </w:tbl>
    <w:p w:rsidR="005871EF" w:rsidRPr="005524DE" w:rsidRDefault="005871EF" w:rsidP="005871EF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p w:rsidR="005871EF" w:rsidRPr="005524DE" w:rsidRDefault="005871EF" w:rsidP="005871EF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  <w:r w:rsidRPr="005524DE">
        <w:rPr>
          <w:b/>
          <w:sz w:val="16"/>
          <w:szCs w:val="16"/>
        </w:rPr>
        <w:t xml:space="preserve">          </w:t>
      </w:r>
    </w:p>
    <w:tbl>
      <w:tblPr>
        <w:tblW w:w="9248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5779"/>
        <w:gridCol w:w="425"/>
        <w:gridCol w:w="1168"/>
      </w:tblGrid>
      <w:tr w:rsidR="005871EF" w:rsidRPr="005524DE" w:rsidTr="00C764D1">
        <w:trPr>
          <w:cantSplit/>
        </w:trPr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1EF" w:rsidRPr="005524DE" w:rsidRDefault="005871EF" w:rsidP="009E4BF7">
            <w:pPr>
              <w:ind w:right="-425"/>
              <w:jc w:val="both"/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871EF" w:rsidRPr="005524DE" w:rsidRDefault="005871EF" w:rsidP="009E4BF7">
            <w:pPr>
              <w:ind w:right="-425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71EF" w:rsidRPr="005524DE" w:rsidRDefault="005871EF" w:rsidP="009E4BF7">
            <w:pPr>
              <w:ind w:right="-425"/>
              <w:jc w:val="both"/>
            </w:pPr>
            <w:r w:rsidRPr="005524DE">
              <w:t>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1EF" w:rsidRPr="005524DE" w:rsidRDefault="005871EF" w:rsidP="009E4BF7">
            <w:pPr>
              <w:jc w:val="both"/>
            </w:pPr>
          </w:p>
        </w:tc>
      </w:tr>
    </w:tbl>
    <w:p w:rsidR="005871EF" w:rsidRDefault="005871EF" w:rsidP="005871EF">
      <w:pPr>
        <w:autoSpaceDE w:val="0"/>
        <w:autoSpaceDN w:val="0"/>
        <w:adjustRightInd w:val="0"/>
        <w:rPr>
          <w:b/>
          <w:bCs/>
        </w:rPr>
      </w:pPr>
    </w:p>
    <w:p w:rsidR="00E751DF" w:rsidRDefault="00E751DF" w:rsidP="005871EF">
      <w:pPr>
        <w:autoSpaceDE w:val="0"/>
        <w:autoSpaceDN w:val="0"/>
        <w:adjustRightInd w:val="0"/>
        <w:rPr>
          <w:b/>
          <w:bCs/>
        </w:rPr>
      </w:pPr>
    </w:p>
    <w:p w:rsidR="0017727D" w:rsidRDefault="0017727D" w:rsidP="005871EF">
      <w:pPr>
        <w:autoSpaceDE w:val="0"/>
        <w:autoSpaceDN w:val="0"/>
        <w:adjustRightInd w:val="0"/>
        <w:rPr>
          <w:b/>
          <w:bCs/>
        </w:rPr>
      </w:pPr>
    </w:p>
    <w:p w:rsidR="00F477B8" w:rsidRDefault="00371B07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bookmarkStart w:id="0" w:name="_Hlk169253188"/>
      <w:r>
        <w:rPr>
          <w:b/>
          <w:bCs/>
        </w:rPr>
        <w:t>О</w:t>
      </w:r>
      <w:r w:rsidR="00755E4D">
        <w:rPr>
          <w:b/>
          <w:bCs/>
        </w:rPr>
        <w:t xml:space="preserve"> внесении изменений </w:t>
      </w:r>
    </w:p>
    <w:p w:rsidR="00371B07" w:rsidRDefault="00755E4D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r>
        <w:rPr>
          <w:b/>
          <w:bCs/>
        </w:rPr>
        <w:t xml:space="preserve">в </w:t>
      </w:r>
      <w:bookmarkStart w:id="1" w:name="_Hlk133409983"/>
      <w:r w:rsidR="00F477B8">
        <w:rPr>
          <w:b/>
          <w:bCs/>
        </w:rPr>
        <w:t>распоряжение Жилищного комитета</w:t>
      </w:r>
    </w:p>
    <w:p w:rsidR="00F477B8" w:rsidRPr="00371B07" w:rsidRDefault="00F477B8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r>
        <w:rPr>
          <w:b/>
          <w:bCs/>
        </w:rPr>
        <w:t xml:space="preserve">от </w:t>
      </w:r>
      <w:r w:rsidR="00A86AD2">
        <w:rPr>
          <w:b/>
          <w:bCs/>
        </w:rPr>
        <w:t>07.07.2023</w:t>
      </w:r>
      <w:r>
        <w:rPr>
          <w:b/>
          <w:bCs/>
        </w:rPr>
        <w:t xml:space="preserve"> № </w:t>
      </w:r>
      <w:r w:rsidR="00A86AD2">
        <w:rPr>
          <w:b/>
          <w:bCs/>
        </w:rPr>
        <w:t>72</w:t>
      </w:r>
      <w:r w:rsidR="009F4760">
        <w:rPr>
          <w:b/>
          <w:bCs/>
        </w:rPr>
        <w:t>9</w:t>
      </w:r>
      <w:r>
        <w:rPr>
          <w:b/>
          <w:bCs/>
        </w:rPr>
        <w:t>-р</w:t>
      </w:r>
    </w:p>
    <w:bookmarkEnd w:id="0"/>
    <w:bookmarkEnd w:id="1"/>
    <w:p w:rsidR="00794461" w:rsidRDefault="00794461" w:rsidP="00794461">
      <w:pPr>
        <w:widowControl w:val="0"/>
        <w:suppressAutoHyphens/>
        <w:autoSpaceDE w:val="0"/>
        <w:autoSpaceDN w:val="0"/>
        <w:adjustRightInd w:val="0"/>
        <w:ind w:right="3117"/>
      </w:pPr>
    </w:p>
    <w:p w:rsidR="0017727D" w:rsidRPr="005524DE" w:rsidRDefault="0017727D" w:rsidP="00794461">
      <w:pPr>
        <w:widowControl w:val="0"/>
        <w:suppressAutoHyphens/>
        <w:autoSpaceDE w:val="0"/>
        <w:autoSpaceDN w:val="0"/>
        <w:adjustRightInd w:val="0"/>
        <w:ind w:right="3117"/>
      </w:pPr>
    </w:p>
    <w:p w:rsidR="009F4760" w:rsidRPr="005607C8" w:rsidRDefault="00491A57" w:rsidP="00BA4A92">
      <w:pPr>
        <w:pStyle w:val="a5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right="-1" w:firstLine="567"/>
        <w:jc w:val="both"/>
      </w:pPr>
      <w:r w:rsidRPr="005607C8">
        <w:t xml:space="preserve">Внести в </w:t>
      </w:r>
      <w:r w:rsidR="00462E46" w:rsidRPr="005607C8">
        <w:t>распоряжение Жилищного комитета</w:t>
      </w:r>
      <w:r w:rsidR="00BB777D" w:rsidRPr="005607C8">
        <w:t xml:space="preserve"> </w:t>
      </w:r>
      <w:r w:rsidR="00462E46" w:rsidRPr="005607C8">
        <w:t xml:space="preserve">от </w:t>
      </w:r>
      <w:r w:rsidR="00A86AD2">
        <w:t>07.07.2023</w:t>
      </w:r>
      <w:r w:rsidR="00DE595D" w:rsidRPr="005607C8">
        <w:t xml:space="preserve"> </w:t>
      </w:r>
      <w:r w:rsidR="00462E46" w:rsidRPr="005607C8">
        <w:t xml:space="preserve">№ </w:t>
      </w:r>
      <w:r w:rsidR="00A86AD2">
        <w:t>72</w:t>
      </w:r>
      <w:r w:rsidR="009F4760" w:rsidRPr="005607C8">
        <w:t>9</w:t>
      </w:r>
      <w:r w:rsidR="00462E46" w:rsidRPr="005607C8">
        <w:t>-р</w:t>
      </w:r>
      <w:r w:rsidR="00AD3D09">
        <w:br/>
      </w:r>
      <w:r w:rsidR="00BB777D" w:rsidRPr="005607C8">
        <w:t>«</w:t>
      </w:r>
      <w:r w:rsidR="00A86AD2">
        <w:t xml:space="preserve">Об утверждении </w:t>
      </w:r>
      <w:bookmarkStart w:id="2" w:name="_Hlk185344590"/>
      <w:r w:rsidR="00A86AD2">
        <w:t>Административного регламента Жилищного комитета</w:t>
      </w:r>
      <w:bookmarkStart w:id="3" w:name="_Hlk213853545"/>
      <w:r w:rsidR="00583992">
        <w:br/>
      </w:r>
      <w:r w:rsidR="00A86AD2">
        <w:t>по предоставлению   государственной услуги по передаче жилых помещений государственного жилищного фонда Санкт-Петербурга в собственность граждан в порядке приватизации на основании документов, представляемых Санкт-Петербургским государственным бюджетным учреждением «Горжилобмен», заключению в установленном порядке договоров приватизации государственного жилищного фонда Санкт-Петербурга</w:t>
      </w:r>
      <w:r w:rsidR="00AD3D09">
        <w:br/>
      </w:r>
      <w:r w:rsidR="00A86AD2">
        <w:t>с гражданами, занимающими жилые помещения государственного жилищного фонда Санкт-Петербурга на основании договоров социального найма</w:t>
      </w:r>
      <w:bookmarkEnd w:id="2"/>
      <w:bookmarkEnd w:id="3"/>
      <w:r w:rsidR="009F4760" w:rsidRPr="005607C8">
        <w:t xml:space="preserve">» </w:t>
      </w:r>
      <w:r w:rsidR="00BB777D" w:rsidRPr="005607C8">
        <w:t>следующие изменения:</w:t>
      </w:r>
    </w:p>
    <w:p w:rsidR="00583992" w:rsidRDefault="000D0BCB" w:rsidP="00BA4A92">
      <w:pPr>
        <w:pStyle w:val="ConsPlusNormal"/>
        <w:numPr>
          <w:ilvl w:val="1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BCB">
        <w:rPr>
          <w:rFonts w:ascii="Times New Roman" w:hAnsi="Times New Roman" w:cs="Times New Roman"/>
          <w:sz w:val="24"/>
          <w:szCs w:val="24"/>
        </w:rPr>
        <w:t>В преамбуле распоряжения слова «и административных регламентов осуществления государственного контроля (надзора)» исключить.</w:t>
      </w:r>
    </w:p>
    <w:p w:rsidR="00583992" w:rsidRDefault="00204AE9" w:rsidP="00BA4A92">
      <w:pPr>
        <w:pStyle w:val="ConsPlusNormal"/>
        <w:numPr>
          <w:ilvl w:val="0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992">
        <w:rPr>
          <w:rFonts w:ascii="Times New Roman" w:hAnsi="Times New Roman" w:cs="Times New Roman"/>
          <w:sz w:val="24"/>
          <w:szCs w:val="24"/>
        </w:rPr>
        <w:t>Внести в Административный регламент Жилищного комитета</w:t>
      </w:r>
      <w:r w:rsidR="00AD3D09" w:rsidRPr="00583992">
        <w:rPr>
          <w:rFonts w:ascii="Times New Roman" w:hAnsi="Times New Roman" w:cs="Times New Roman"/>
          <w:sz w:val="24"/>
          <w:szCs w:val="24"/>
        </w:rPr>
        <w:br/>
      </w:r>
      <w:r w:rsidRPr="00583992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AD3D09" w:rsidRPr="00583992">
        <w:rPr>
          <w:rFonts w:ascii="Times New Roman" w:hAnsi="Times New Roman" w:cs="Times New Roman"/>
          <w:sz w:val="24"/>
          <w:szCs w:val="24"/>
        </w:rPr>
        <w:t xml:space="preserve"> </w:t>
      </w:r>
      <w:r w:rsidRPr="00583992">
        <w:rPr>
          <w:rFonts w:ascii="Times New Roman" w:hAnsi="Times New Roman" w:cs="Times New Roman"/>
          <w:sz w:val="24"/>
          <w:szCs w:val="24"/>
        </w:rPr>
        <w:t>государственной услуги по передаче жилых помещений государственного жилищного фонда Санкт-Петербурга в собственность граждан в порядке приватизации на основании документов, представляемых Санкт-Петербургским государственным бюджетным учреждением «Горжилобмен», заключению в установленном порядке договоров приватизации государственного жилищного фонда Санкт-Петербурга</w:t>
      </w:r>
      <w:r w:rsidR="00AD3D09" w:rsidRPr="00583992">
        <w:rPr>
          <w:rFonts w:ascii="Times New Roman" w:hAnsi="Times New Roman" w:cs="Times New Roman"/>
          <w:sz w:val="24"/>
          <w:szCs w:val="24"/>
        </w:rPr>
        <w:br/>
      </w:r>
      <w:r w:rsidRPr="00583992">
        <w:rPr>
          <w:rFonts w:ascii="Times New Roman" w:hAnsi="Times New Roman" w:cs="Times New Roman"/>
          <w:sz w:val="24"/>
          <w:szCs w:val="24"/>
        </w:rPr>
        <w:t xml:space="preserve">с гражданами, занимающими жилые помещения государственного жилищного фонда Санкт-Петербурга на основании договоров социального найма, </w:t>
      </w:r>
      <w:r w:rsidR="00997BE5" w:rsidRPr="00583992">
        <w:rPr>
          <w:rFonts w:ascii="Times New Roman" w:hAnsi="Times New Roman" w:cs="Times New Roman"/>
          <w:sz w:val="24"/>
          <w:szCs w:val="24"/>
        </w:rPr>
        <w:br/>
      </w:r>
      <w:r w:rsidRPr="00583992">
        <w:rPr>
          <w:rFonts w:ascii="Times New Roman" w:hAnsi="Times New Roman" w:cs="Times New Roman"/>
          <w:sz w:val="24"/>
          <w:szCs w:val="24"/>
        </w:rPr>
        <w:t xml:space="preserve">утвержденный распоряжением Жилищного комитета от 07.07.2023 № 729-р </w:t>
      </w:r>
      <w:r w:rsidR="00997BE5" w:rsidRPr="00583992">
        <w:rPr>
          <w:rFonts w:ascii="Times New Roman" w:hAnsi="Times New Roman" w:cs="Times New Roman"/>
          <w:sz w:val="24"/>
          <w:szCs w:val="24"/>
        </w:rPr>
        <w:br/>
      </w:r>
      <w:r w:rsidRPr="00583992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  <w:r w:rsidR="00BA4A92">
        <w:rPr>
          <w:rFonts w:ascii="Times New Roman" w:hAnsi="Times New Roman" w:cs="Times New Roman"/>
          <w:sz w:val="24"/>
          <w:szCs w:val="24"/>
        </w:rPr>
        <w:t>,</w:t>
      </w:r>
      <w:r w:rsidRPr="00583992">
        <w:rPr>
          <w:rFonts w:ascii="Times New Roman" w:hAnsi="Times New Roman" w:cs="Times New Roman"/>
          <w:sz w:val="24"/>
          <w:szCs w:val="24"/>
        </w:rPr>
        <w:t xml:space="preserve"> следующие изменения:  </w:t>
      </w:r>
    </w:p>
    <w:p w:rsidR="00873042" w:rsidRDefault="00204AE9" w:rsidP="00450166">
      <w:pPr>
        <w:pStyle w:val="ConsPlusNormal"/>
        <w:numPr>
          <w:ilvl w:val="1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992">
        <w:rPr>
          <w:rFonts w:ascii="Times New Roman" w:hAnsi="Times New Roman" w:cs="Times New Roman"/>
          <w:sz w:val="24"/>
          <w:szCs w:val="24"/>
        </w:rPr>
        <w:t xml:space="preserve">В пункте 1.3.1 Административного регламента: </w:t>
      </w:r>
    </w:p>
    <w:p w:rsidR="00873042" w:rsidRDefault="00192645" w:rsidP="00450166">
      <w:pPr>
        <w:pStyle w:val="ConsPlusNormal"/>
        <w:numPr>
          <w:ilvl w:val="2"/>
          <w:numId w:val="29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042">
        <w:rPr>
          <w:rFonts w:ascii="Times New Roman" w:hAnsi="Times New Roman" w:cs="Times New Roman"/>
          <w:sz w:val="24"/>
          <w:szCs w:val="24"/>
        </w:rPr>
        <w:t xml:space="preserve">В абзаце шестом слова «, в том числе при обращении к </w:t>
      </w:r>
      <w:proofErr w:type="spellStart"/>
      <w:r w:rsidRPr="00873042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8730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3042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873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042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873042">
        <w:rPr>
          <w:rFonts w:ascii="Times New Roman" w:hAnsi="Times New Roman" w:cs="Times New Roman"/>
          <w:sz w:val="24"/>
          <w:szCs w:val="24"/>
        </w:rPr>
        <w:t>), размещенным в помещениях структурных подразделений МФЦ» исключить.</w:t>
      </w:r>
    </w:p>
    <w:p w:rsidR="00184558" w:rsidRPr="00873042" w:rsidRDefault="00184558" w:rsidP="00450166">
      <w:pPr>
        <w:pStyle w:val="ConsPlusNormal"/>
        <w:numPr>
          <w:ilvl w:val="2"/>
          <w:numId w:val="29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042">
        <w:rPr>
          <w:rFonts w:ascii="Times New Roman" w:hAnsi="Times New Roman" w:cs="Times New Roman"/>
          <w:sz w:val="24"/>
          <w:szCs w:val="24"/>
        </w:rPr>
        <w:t>Абзац девятый изложить в следующей редакции:</w:t>
      </w:r>
    </w:p>
    <w:p w:rsidR="00583992" w:rsidRDefault="00184558" w:rsidP="00450166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Центре телефонного обслуживания МФЦ (далее – ЦТО): 122 (для звонков 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из Санкт-Петербурга), для звонков из других субъектов Российской Федерации действует номер (812)</w:t>
      </w:r>
      <w:r w:rsidR="00A24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246-51-22;».</w:t>
      </w:r>
    </w:p>
    <w:p w:rsidR="00873042" w:rsidRDefault="00C635ED" w:rsidP="00450166">
      <w:pPr>
        <w:pStyle w:val="ConsPlusNormal"/>
        <w:numPr>
          <w:ilvl w:val="1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четвертый пункта</w:t>
      </w:r>
      <w:r w:rsidR="00EA7560">
        <w:rPr>
          <w:rFonts w:ascii="Times New Roman" w:hAnsi="Times New Roman" w:cs="Times New Roman"/>
          <w:sz w:val="24"/>
          <w:szCs w:val="24"/>
        </w:rPr>
        <w:t xml:space="preserve"> 2.2 Административного регламента исключить.</w:t>
      </w:r>
    </w:p>
    <w:p w:rsidR="008B7103" w:rsidRPr="00873042" w:rsidRDefault="000C3143" w:rsidP="00450166">
      <w:pPr>
        <w:pStyle w:val="ConsPlusNormal"/>
        <w:numPr>
          <w:ilvl w:val="1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042">
        <w:rPr>
          <w:rFonts w:ascii="Times New Roman" w:hAnsi="Times New Roman" w:cs="Times New Roman"/>
          <w:sz w:val="24"/>
          <w:szCs w:val="24"/>
        </w:rPr>
        <w:t>П</w:t>
      </w:r>
      <w:r w:rsidR="008B7103" w:rsidRPr="00873042">
        <w:rPr>
          <w:rFonts w:ascii="Times New Roman" w:hAnsi="Times New Roman" w:cs="Times New Roman"/>
          <w:sz w:val="24"/>
          <w:szCs w:val="24"/>
        </w:rPr>
        <w:t>ункт 2.3</w:t>
      </w:r>
      <w:r w:rsidR="0087304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E8578B" w:rsidRPr="00873042">
        <w:rPr>
          <w:rFonts w:ascii="Times New Roman" w:hAnsi="Times New Roman" w:cs="Times New Roman"/>
          <w:sz w:val="24"/>
          <w:szCs w:val="24"/>
        </w:rPr>
        <w:t xml:space="preserve"> </w:t>
      </w:r>
      <w:r w:rsidRPr="00873042">
        <w:rPr>
          <w:rFonts w:ascii="Times New Roman" w:hAnsi="Times New Roman" w:cs="Times New Roman"/>
          <w:sz w:val="24"/>
          <w:szCs w:val="24"/>
        </w:rPr>
        <w:t>дополнить абзац</w:t>
      </w:r>
      <w:r w:rsidR="00CC2205" w:rsidRPr="00873042">
        <w:rPr>
          <w:rFonts w:ascii="Times New Roman" w:hAnsi="Times New Roman" w:cs="Times New Roman"/>
          <w:sz w:val="24"/>
          <w:szCs w:val="24"/>
        </w:rPr>
        <w:t>ем</w:t>
      </w:r>
      <w:r w:rsidRPr="0087304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A4A92" w:rsidRDefault="000C3143" w:rsidP="00450166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>
        <w:t>«</w:t>
      </w:r>
      <w:r w:rsidRPr="000C3143">
        <w:t>Результат предоставления государственной услуги в форме документа на бумажном носителе может быть получен законным представителем несовершеннолетнего,</w:t>
      </w:r>
      <w:r w:rsidR="00AD3D09">
        <w:br/>
      </w:r>
      <w:r w:rsidRPr="000C3143">
        <w:t xml:space="preserve">в отношении которого подано заявление о </w:t>
      </w:r>
      <w:r>
        <w:t>передаче государственного жилого помещения</w:t>
      </w:r>
      <w:r w:rsidR="00AD3D09">
        <w:br/>
      </w:r>
      <w:r>
        <w:lastRenderedPageBreak/>
        <w:t>в собственность в порядке</w:t>
      </w:r>
      <w:r w:rsidR="00B23CBB">
        <w:t xml:space="preserve"> </w:t>
      </w:r>
      <w:r>
        <w:t>приватизаци</w:t>
      </w:r>
      <w:r w:rsidR="005A59C1">
        <w:t>и</w:t>
      </w:r>
      <w:r w:rsidRPr="000C3143">
        <w:t xml:space="preserve">, не являющимся заявителем, способами </w:t>
      </w:r>
      <w:r w:rsidR="00AD3D09">
        <w:br/>
      </w:r>
      <w:r w:rsidRPr="000C3143">
        <w:t>и в сроки, предусмотренные настоящим Административным регламентом</w:t>
      </w:r>
      <w:r>
        <w:t xml:space="preserve"> </w:t>
      </w:r>
      <w:r w:rsidRPr="000C3143">
        <w:t>для получения результата предоставления государственной услуги заявителем. В этом случае заявитель, являющийся законным представителем такого несовершеннолетнего, в момент подачи заявления указывает фамилию, имя, отчество</w:t>
      </w:r>
      <w:r>
        <w:t xml:space="preserve"> </w:t>
      </w:r>
      <w:r w:rsidRPr="000C3143">
        <w:t>(при наличии), сведения о документе, удостоверяющем личность другого законного представителя такого несовершеннолетнего, уполномоченного на получение результатов предоставления государственной услуги</w:t>
      </w:r>
      <w:r>
        <w:t>.</w:t>
      </w:r>
    </w:p>
    <w:p w:rsidR="00873042" w:rsidRDefault="00182F6F" w:rsidP="00BA4A92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>
        <w:t>Результат предоставления государственной услуги, оформленный в форме документа</w:t>
      </w:r>
      <w:r w:rsidR="00AD3D09">
        <w:br/>
      </w:r>
      <w:r>
        <w:t>на бумажном носителе, не может быть предоставлен другому законному представителю несовершеннолетнего, в отношении которого подано заявление в случае, если заявитель</w:t>
      </w:r>
      <w:r w:rsidR="00AD3D09">
        <w:br/>
      </w:r>
      <w:r>
        <w:t>в момент подачи заявления выразил письменно желание получить результаты предоставления государственной услуги лично.</w:t>
      </w:r>
      <w:r w:rsidR="00873042">
        <w:t>».</w:t>
      </w:r>
    </w:p>
    <w:p w:rsidR="00873042" w:rsidRDefault="00E751DF" w:rsidP="00BA4A92">
      <w:pPr>
        <w:pStyle w:val="msonormalmrcssattr"/>
        <w:numPr>
          <w:ilvl w:val="1"/>
          <w:numId w:val="29"/>
        </w:numPr>
        <w:shd w:val="clear" w:color="auto" w:fill="FFFFFF"/>
        <w:spacing w:before="0" w:beforeAutospacing="0" w:after="0" w:afterAutospacing="0"/>
        <w:ind w:left="0" w:right="-1" w:firstLine="567"/>
        <w:jc w:val="both"/>
      </w:pPr>
      <w:r w:rsidRPr="000C3143">
        <w:t>В пункте 2.6 Административного регламента</w:t>
      </w:r>
      <w:r w:rsidR="00FC1307">
        <w:t>:</w:t>
      </w:r>
    </w:p>
    <w:p w:rsidR="00AE1F04" w:rsidRPr="00873042" w:rsidRDefault="00AE1F04" w:rsidP="00BA4A92">
      <w:pPr>
        <w:pStyle w:val="msonormalmrcssattr"/>
        <w:numPr>
          <w:ilvl w:val="2"/>
          <w:numId w:val="29"/>
        </w:numPr>
        <w:shd w:val="clear" w:color="auto" w:fill="FFFFFF"/>
        <w:spacing w:before="0" w:beforeAutospacing="0" w:after="0" w:afterAutospacing="0"/>
        <w:ind w:left="0" w:right="-1" w:firstLine="567"/>
        <w:jc w:val="both"/>
      </w:pPr>
      <w:r w:rsidRPr="00873042">
        <w:t>Абзац второй изложить в следующей редакции:</w:t>
      </w:r>
    </w:p>
    <w:p w:rsidR="00873042" w:rsidRDefault="00AE1F04" w:rsidP="00BA4A92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«заявление </w:t>
      </w:r>
      <w:r w:rsidRPr="00AE1F04">
        <w:rPr>
          <w:rFonts w:ascii="Times New Roman" w:hAnsi="Times New Roman" w:cs="Times New Roman"/>
          <w:sz w:val="24"/>
          <w:szCs w:val="24"/>
        </w:rPr>
        <w:t xml:space="preserve">о передаче жилого помещения государственного жилищного фонда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AE1F04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F04">
        <w:rPr>
          <w:rFonts w:ascii="Times New Roman" w:hAnsi="Times New Roman" w:cs="Times New Roman"/>
          <w:sz w:val="24"/>
          <w:szCs w:val="24"/>
        </w:rPr>
        <w:t>в собственность в порядке приватизации</w:t>
      </w:r>
      <w:r w:rsidRPr="00AE1F04">
        <w:t xml:space="preserve"> </w:t>
      </w:r>
      <w:r w:rsidRPr="00AE1F04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AE1F04">
        <w:rPr>
          <w:rFonts w:ascii="Times New Roman" w:hAnsi="Times New Roman" w:cs="Times New Roman"/>
          <w:sz w:val="24"/>
          <w:szCs w:val="24"/>
        </w:rPr>
        <w:t xml:space="preserve">приложению № 1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E1F04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AE1F0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AE1F0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1F04">
        <w:rPr>
          <w:rFonts w:ascii="Times New Roman" w:hAnsi="Times New Roman" w:cs="Times New Roman"/>
          <w:sz w:val="24"/>
          <w:szCs w:val="24"/>
        </w:rPr>
        <w:t xml:space="preserve"> (далее – заявление);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15BF9" w:rsidRDefault="001D159C" w:rsidP="00BA4A92">
      <w:pPr>
        <w:pStyle w:val="ConsPlusNormal"/>
        <w:numPr>
          <w:ilvl w:val="2"/>
          <w:numId w:val="29"/>
        </w:numPr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4BF">
        <w:rPr>
          <w:rFonts w:ascii="Times New Roman" w:hAnsi="Times New Roman" w:cs="Times New Roman"/>
          <w:sz w:val="24"/>
          <w:szCs w:val="24"/>
        </w:rPr>
        <w:t xml:space="preserve">Абзац восьмой </w:t>
      </w:r>
      <w:r w:rsidR="00A854BF" w:rsidRPr="00A854BF">
        <w:rPr>
          <w:rFonts w:ascii="Times New Roman" w:hAnsi="Times New Roman" w:cs="Times New Roman"/>
          <w:sz w:val="24"/>
          <w:szCs w:val="24"/>
        </w:rPr>
        <w:t>исключить.</w:t>
      </w:r>
    </w:p>
    <w:p w:rsidR="00383F9E" w:rsidRPr="00715BF9" w:rsidRDefault="00A854BF" w:rsidP="00BA4A92">
      <w:pPr>
        <w:pStyle w:val="ConsPlusNormal"/>
        <w:numPr>
          <w:ilvl w:val="2"/>
          <w:numId w:val="29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1D159C" w:rsidRPr="00715BF9">
        <w:rPr>
          <w:rFonts w:ascii="Times New Roman" w:hAnsi="Times New Roman" w:cs="Times New Roman"/>
          <w:sz w:val="24"/>
          <w:szCs w:val="24"/>
        </w:rPr>
        <w:t xml:space="preserve">девятый </w:t>
      </w:r>
      <w:r w:rsidR="005A59C1" w:rsidRPr="00715BF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Pr="00715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BF9" w:rsidRDefault="001D159C" w:rsidP="00BA4A92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4BF">
        <w:rPr>
          <w:rFonts w:ascii="Times New Roman" w:hAnsi="Times New Roman" w:cs="Times New Roman"/>
          <w:sz w:val="24"/>
          <w:szCs w:val="24"/>
        </w:rPr>
        <w:t>«</w:t>
      </w:r>
      <w:r w:rsidR="00FC2D7A" w:rsidRPr="00A854BF">
        <w:rPr>
          <w:rFonts w:ascii="Times New Roman" w:hAnsi="Times New Roman" w:cs="Times New Roman"/>
          <w:sz w:val="24"/>
          <w:szCs w:val="24"/>
        </w:rPr>
        <w:t>копии документов, содержащих сведения о составе семьи (</w:t>
      </w:r>
      <w:r w:rsidRPr="00A854BF">
        <w:rPr>
          <w:rFonts w:ascii="Times New Roman" w:hAnsi="Times New Roman" w:cs="Times New Roman"/>
          <w:sz w:val="24"/>
          <w:szCs w:val="24"/>
        </w:rPr>
        <w:t>свидетельств</w:t>
      </w:r>
      <w:r w:rsidR="00FC2D7A" w:rsidRPr="00A854BF">
        <w:rPr>
          <w:rFonts w:ascii="Times New Roman" w:hAnsi="Times New Roman" w:cs="Times New Roman"/>
          <w:sz w:val="24"/>
          <w:szCs w:val="24"/>
        </w:rPr>
        <w:t>о</w:t>
      </w:r>
      <w:r w:rsidRPr="00A854BF">
        <w:rPr>
          <w:rFonts w:ascii="Times New Roman" w:hAnsi="Times New Roman" w:cs="Times New Roman"/>
          <w:sz w:val="24"/>
          <w:szCs w:val="24"/>
        </w:rPr>
        <w:t xml:space="preserve"> </w:t>
      </w:r>
      <w:r w:rsidR="00C6506D">
        <w:rPr>
          <w:rFonts w:ascii="Times New Roman" w:hAnsi="Times New Roman" w:cs="Times New Roman"/>
          <w:sz w:val="24"/>
          <w:szCs w:val="24"/>
        </w:rPr>
        <w:br/>
      </w:r>
      <w:r w:rsidRPr="00A854BF">
        <w:rPr>
          <w:rFonts w:ascii="Times New Roman" w:hAnsi="Times New Roman" w:cs="Times New Roman"/>
          <w:sz w:val="24"/>
          <w:szCs w:val="24"/>
        </w:rPr>
        <w:t>о рождени</w:t>
      </w:r>
      <w:r w:rsidR="00FC2D7A" w:rsidRPr="00A854BF">
        <w:rPr>
          <w:rFonts w:ascii="Times New Roman" w:hAnsi="Times New Roman" w:cs="Times New Roman"/>
          <w:sz w:val="24"/>
          <w:szCs w:val="24"/>
        </w:rPr>
        <w:t>и</w:t>
      </w:r>
      <w:r w:rsidRPr="00A854BF">
        <w:rPr>
          <w:rFonts w:ascii="Times New Roman" w:hAnsi="Times New Roman" w:cs="Times New Roman"/>
          <w:sz w:val="24"/>
          <w:szCs w:val="24"/>
        </w:rPr>
        <w:t xml:space="preserve">, </w:t>
      </w:r>
      <w:r w:rsidR="00FC2D7A" w:rsidRPr="00A854BF">
        <w:rPr>
          <w:rFonts w:ascii="Times New Roman" w:hAnsi="Times New Roman" w:cs="Times New Roman"/>
          <w:sz w:val="24"/>
          <w:szCs w:val="24"/>
        </w:rPr>
        <w:t>свидетельство о браке, свидетельство о расторжении брака)</w:t>
      </w:r>
      <w:r w:rsidRPr="00A854BF">
        <w:rPr>
          <w:rFonts w:ascii="Times New Roman" w:hAnsi="Times New Roman" w:cs="Times New Roman"/>
          <w:sz w:val="24"/>
          <w:szCs w:val="24"/>
        </w:rPr>
        <w:t>, выданные компетентными органами иностранного государства, и их нотариально удостоверенный перевод на русский язык (в случае регистрации записи соответствующего акта гражданского состояния компетентным органом иностранного государства);».</w:t>
      </w:r>
    </w:p>
    <w:p w:rsidR="00715BF9" w:rsidRDefault="008F56C7" w:rsidP="00BA4A92">
      <w:pPr>
        <w:pStyle w:val="ConsPlusNormal"/>
        <w:numPr>
          <w:ilvl w:val="2"/>
          <w:numId w:val="29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4BF">
        <w:rPr>
          <w:rFonts w:ascii="Times New Roman" w:hAnsi="Times New Roman" w:cs="Times New Roman"/>
          <w:sz w:val="24"/>
          <w:szCs w:val="24"/>
        </w:rPr>
        <w:t xml:space="preserve">Абзац двадцать первый </w:t>
      </w:r>
      <w:r w:rsidR="00A854BF" w:rsidRPr="00A854BF">
        <w:rPr>
          <w:rFonts w:ascii="Times New Roman" w:hAnsi="Times New Roman" w:cs="Times New Roman"/>
          <w:sz w:val="24"/>
          <w:szCs w:val="24"/>
        </w:rPr>
        <w:t xml:space="preserve">исключить. </w:t>
      </w:r>
    </w:p>
    <w:p w:rsidR="00C57558" w:rsidRPr="00715BF9" w:rsidRDefault="00A854BF" w:rsidP="00BA4A92">
      <w:pPr>
        <w:pStyle w:val="ConsPlusNormal"/>
        <w:numPr>
          <w:ilvl w:val="2"/>
          <w:numId w:val="29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6C7" w:rsidRPr="00715BF9">
        <w:rPr>
          <w:rFonts w:ascii="Times New Roman" w:hAnsi="Times New Roman" w:cs="Times New Roman"/>
          <w:sz w:val="24"/>
          <w:szCs w:val="24"/>
        </w:rPr>
        <w:t xml:space="preserve">двадцать второй </w:t>
      </w:r>
      <w:r w:rsidRPr="00715BF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15BF9" w:rsidRDefault="008F56C7" w:rsidP="00BA4A92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4BF">
        <w:rPr>
          <w:rFonts w:ascii="Times New Roman" w:hAnsi="Times New Roman" w:cs="Times New Roman"/>
          <w:sz w:val="24"/>
          <w:szCs w:val="24"/>
        </w:rPr>
        <w:t xml:space="preserve">«копии документов, содержащих сведения о составе семьи (свидетельство 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A854BF">
        <w:rPr>
          <w:rFonts w:ascii="Times New Roman" w:hAnsi="Times New Roman" w:cs="Times New Roman"/>
          <w:sz w:val="24"/>
          <w:szCs w:val="24"/>
        </w:rPr>
        <w:t>о рождении, свидетельство о браке, свидетельство о расторжении брака), выданные компетентными органами иностранного государства, и их нотариально удостоверенный перевод на русский язык (в случае регистрации записи соответствующего акта гражданского состояния компетентным органом иностранного государства);».</w:t>
      </w:r>
    </w:p>
    <w:p w:rsidR="008F56C7" w:rsidRDefault="008F56C7" w:rsidP="00BA4A92">
      <w:pPr>
        <w:pStyle w:val="ConsPlusNormal"/>
        <w:numPr>
          <w:ilvl w:val="2"/>
          <w:numId w:val="29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а</w:t>
      </w:r>
      <w:r w:rsidR="00951E09">
        <w:rPr>
          <w:rFonts w:ascii="Times New Roman" w:hAnsi="Times New Roman" w:cs="Times New Roman"/>
          <w:sz w:val="24"/>
          <w:szCs w:val="24"/>
        </w:rPr>
        <w:t>бзац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двадцать восьмого</w:t>
      </w:r>
      <w:r w:rsidR="00951E09">
        <w:rPr>
          <w:rFonts w:ascii="Times New Roman" w:hAnsi="Times New Roman" w:cs="Times New Roman"/>
          <w:sz w:val="24"/>
          <w:szCs w:val="24"/>
        </w:rPr>
        <w:t xml:space="preserve"> дополнить </w:t>
      </w:r>
      <w:r>
        <w:rPr>
          <w:rFonts w:ascii="Times New Roman" w:hAnsi="Times New Roman" w:cs="Times New Roman"/>
          <w:sz w:val="24"/>
          <w:szCs w:val="24"/>
        </w:rPr>
        <w:t>абзацем следующего содержания:</w:t>
      </w:r>
    </w:p>
    <w:p w:rsidR="00715BF9" w:rsidRDefault="00951E09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«разрешение органов опеки и попечительства на приватизацию государственного жилого помещения (в случае приватизации жилых помещений, в которых проживают исключительно несовершеннолетние в возрасте до 14 лет)</w:t>
      </w:r>
      <w:r w:rsidR="00835AE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15BF9" w:rsidRDefault="00FC1307" w:rsidP="00C3435D">
      <w:pPr>
        <w:pStyle w:val="ConsPlusNormal"/>
        <w:numPr>
          <w:ilvl w:val="2"/>
          <w:numId w:val="29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51DF" w:rsidRPr="000C3143">
        <w:rPr>
          <w:rFonts w:ascii="Times New Roman" w:hAnsi="Times New Roman" w:cs="Times New Roman"/>
          <w:sz w:val="24"/>
          <w:szCs w:val="24"/>
        </w:rPr>
        <w:t>лова «</w:t>
      </w:r>
      <w:r w:rsidR="00817C65" w:rsidRPr="000C3143">
        <w:rPr>
          <w:rFonts w:ascii="Times New Roman" w:hAnsi="Times New Roman" w:cs="Times New Roman"/>
          <w:sz w:val="24"/>
          <w:szCs w:val="24"/>
        </w:rPr>
        <w:t>(формы 9)», «(форма 9)», «(форма 7)» исключить.</w:t>
      </w:r>
    </w:p>
    <w:p w:rsidR="00544DBA" w:rsidRPr="00715BF9" w:rsidRDefault="00544DBA" w:rsidP="00C3435D">
      <w:pPr>
        <w:pStyle w:val="ConsPlusNormal"/>
        <w:numPr>
          <w:ilvl w:val="1"/>
          <w:numId w:val="29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sz w:val="24"/>
          <w:szCs w:val="24"/>
        </w:rPr>
        <w:t>В пункте 2.6.1 Административного регламента абзац девятый изложить</w:t>
      </w:r>
      <w:r w:rsidR="00AD3D09" w:rsidRPr="00715BF9">
        <w:rPr>
          <w:rFonts w:ascii="Times New Roman" w:hAnsi="Times New Roman" w:cs="Times New Roman"/>
          <w:sz w:val="24"/>
          <w:szCs w:val="24"/>
        </w:rPr>
        <w:br/>
      </w:r>
      <w:r w:rsidRPr="00715BF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715BF9" w:rsidRDefault="00931AFF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143">
        <w:rPr>
          <w:rFonts w:ascii="Times New Roman" w:hAnsi="Times New Roman" w:cs="Times New Roman"/>
          <w:sz w:val="24"/>
          <w:szCs w:val="24"/>
        </w:rPr>
        <w:t>«</w:t>
      </w:r>
      <w:r w:rsidR="00544DBA" w:rsidRPr="000C3143">
        <w:rPr>
          <w:rFonts w:ascii="Times New Roman" w:hAnsi="Times New Roman" w:cs="Times New Roman"/>
          <w:sz w:val="24"/>
          <w:szCs w:val="24"/>
        </w:rPr>
        <w:t>Оригиналы документов после</w:t>
      </w:r>
      <w:r w:rsidR="00544DBA">
        <w:rPr>
          <w:rFonts w:ascii="Times New Roman" w:hAnsi="Times New Roman" w:cs="Times New Roman"/>
          <w:sz w:val="24"/>
          <w:szCs w:val="24"/>
        </w:rPr>
        <w:t xml:space="preserve"> копирования (сканирования) возвращаются заявителю, за исключением документов, указанных в абзацах </w:t>
      </w:r>
      <w:bookmarkStart w:id="4" w:name="_Hlk210915329"/>
      <w:r w:rsidR="001D159C">
        <w:rPr>
          <w:rFonts w:ascii="Times New Roman" w:hAnsi="Times New Roman" w:cs="Times New Roman"/>
          <w:sz w:val="24"/>
          <w:szCs w:val="24"/>
        </w:rPr>
        <w:t>де</w:t>
      </w:r>
      <w:r w:rsidR="0030616B">
        <w:rPr>
          <w:rFonts w:ascii="Times New Roman" w:hAnsi="Times New Roman" w:cs="Times New Roman"/>
          <w:sz w:val="24"/>
          <w:szCs w:val="24"/>
        </w:rPr>
        <w:t>с</w:t>
      </w:r>
      <w:r w:rsidR="001D159C">
        <w:rPr>
          <w:rFonts w:ascii="Times New Roman" w:hAnsi="Times New Roman" w:cs="Times New Roman"/>
          <w:sz w:val="24"/>
          <w:szCs w:val="24"/>
        </w:rPr>
        <w:t>ятом</w:t>
      </w:r>
      <w:r w:rsidR="006F0546">
        <w:rPr>
          <w:rFonts w:ascii="Times New Roman" w:hAnsi="Times New Roman" w:cs="Times New Roman"/>
          <w:sz w:val="24"/>
          <w:szCs w:val="24"/>
        </w:rPr>
        <w:t xml:space="preserve"> </w:t>
      </w:r>
      <w:r w:rsidR="00951E09">
        <w:rPr>
          <w:rFonts w:ascii="Times New Roman" w:hAnsi="Times New Roman" w:cs="Times New Roman"/>
          <w:sz w:val="24"/>
          <w:szCs w:val="24"/>
        </w:rPr>
        <w:t>–</w:t>
      </w:r>
      <w:r w:rsidR="006F0546">
        <w:rPr>
          <w:rFonts w:ascii="Times New Roman" w:hAnsi="Times New Roman" w:cs="Times New Roman"/>
          <w:sz w:val="24"/>
          <w:szCs w:val="24"/>
        </w:rPr>
        <w:t xml:space="preserve"> </w:t>
      </w:r>
      <w:r w:rsidR="0030616B">
        <w:rPr>
          <w:rFonts w:ascii="Times New Roman" w:hAnsi="Times New Roman" w:cs="Times New Roman"/>
          <w:sz w:val="24"/>
          <w:szCs w:val="24"/>
        </w:rPr>
        <w:t>сем</w:t>
      </w:r>
      <w:r w:rsidR="001D159C">
        <w:rPr>
          <w:rFonts w:ascii="Times New Roman" w:hAnsi="Times New Roman" w:cs="Times New Roman"/>
          <w:sz w:val="24"/>
          <w:szCs w:val="24"/>
        </w:rPr>
        <w:t>надцатом</w:t>
      </w:r>
      <w:r w:rsidR="00951E0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544DBA">
        <w:rPr>
          <w:rFonts w:ascii="Times New Roman" w:hAnsi="Times New Roman" w:cs="Times New Roman"/>
          <w:sz w:val="24"/>
          <w:szCs w:val="24"/>
        </w:rPr>
        <w:t>пункта 2.6 настоящего Административного регламента</w:t>
      </w:r>
      <w:r w:rsidR="004501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A4A92" w:rsidRPr="00BA4A92" w:rsidRDefault="00BA4A92" w:rsidP="00C3435D">
      <w:pPr>
        <w:pStyle w:val="ConsPlusNormal"/>
        <w:numPr>
          <w:ilvl w:val="1"/>
          <w:numId w:val="29"/>
        </w:numPr>
        <w:tabs>
          <w:tab w:val="left" w:pos="1276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Пункт 2.8 Административного регламента изложить в следующей редакции:</w:t>
      </w:r>
    </w:p>
    <w:p w:rsidR="00BA4A92" w:rsidRP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«2.8. Должностным лицам Комитета и СПб ГБУ «ГЖО» запрещено требовать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>от заявителя:</w:t>
      </w:r>
    </w:p>
    <w:p w:rsidR="00BA4A92" w:rsidRP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A4A92" w:rsidRP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заявителями платы за предоставление государственной услуги, которые в соответствии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находятся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 xml:space="preserve">в распоряжении государственных органов, предоставляющих государственную услугу, </w:t>
      </w:r>
      <w:r w:rsidRPr="00BA4A92">
        <w:rPr>
          <w:rFonts w:ascii="Times New Roman" w:hAnsi="Times New Roman" w:cs="Times New Roman"/>
          <w:sz w:val="24"/>
          <w:szCs w:val="24"/>
        </w:rPr>
        <w:lastRenderedPageBreak/>
        <w:t>иных государственных органов, органов местного самоуправления</w:t>
      </w:r>
      <w:r w:rsidR="00C3435D">
        <w:rPr>
          <w:rFonts w:ascii="Times New Roman" w:hAnsi="Times New Roman" w:cs="Times New Roman"/>
          <w:sz w:val="24"/>
          <w:szCs w:val="24"/>
        </w:rPr>
        <w:t xml:space="preserve"> 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>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предусмотренных частью 6 статьи 7 Федерального закона № 210-ФЗ;</w:t>
      </w:r>
    </w:p>
    <w:p w:rsidR="00BA4A92" w:rsidRP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>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BA4A92">
        <w:rPr>
          <w:rFonts w:ascii="Times New Roman" w:hAnsi="Times New Roman" w:cs="Times New Roman"/>
          <w:sz w:val="24"/>
          <w:szCs w:val="24"/>
        </w:rPr>
        <w:t>№ 210-ФЗ;</w:t>
      </w:r>
    </w:p>
    <w:p w:rsidR="00BA4A92" w:rsidRP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случаев, указанных в пункте 4 части 1 статьи 7 Федерального закона № 210-ФЗ;</w:t>
      </w:r>
    </w:p>
    <w:p w:rsidR="00BA4A92" w:rsidRDefault="00BA4A9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92">
        <w:rPr>
          <w:rFonts w:ascii="Times New Roman" w:hAnsi="Times New Roman" w:cs="Times New Roman"/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законами.».</w:t>
      </w:r>
    </w:p>
    <w:p w:rsidR="00DE26B1" w:rsidRDefault="007140BA" w:rsidP="00C3435D">
      <w:pPr>
        <w:pStyle w:val="ConsPlusNormal"/>
        <w:numPr>
          <w:ilvl w:val="1"/>
          <w:numId w:val="29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2.9 Административного регламента абзацы четвертый и девятый исключить.</w:t>
      </w:r>
    </w:p>
    <w:p w:rsidR="00B504B9" w:rsidRPr="00DE26B1" w:rsidRDefault="007140BA" w:rsidP="00C3435D">
      <w:pPr>
        <w:pStyle w:val="ConsPlusNormal"/>
        <w:numPr>
          <w:ilvl w:val="1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6B1">
        <w:rPr>
          <w:rFonts w:ascii="Times New Roman" w:hAnsi="Times New Roman" w:cs="Times New Roman"/>
          <w:sz w:val="24"/>
          <w:szCs w:val="24"/>
        </w:rPr>
        <w:t>П</w:t>
      </w:r>
      <w:r w:rsidR="00B504B9" w:rsidRPr="00DE26B1">
        <w:rPr>
          <w:rFonts w:ascii="Times New Roman" w:hAnsi="Times New Roman" w:cs="Times New Roman"/>
          <w:sz w:val="24"/>
          <w:szCs w:val="24"/>
        </w:rPr>
        <w:t xml:space="preserve">ункт 2.10.1 Административного регламента </w:t>
      </w:r>
      <w:r w:rsidRPr="00DE26B1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r w:rsidR="00B504B9" w:rsidRPr="00DE26B1">
        <w:rPr>
          <w:rFonts w:ascii="Times New Roman" w:hAnsi="Times New Roman" w:cs="Times New Roman"/>
          <w:sz w:val="24"/>
          <w:szCs w:val="24"/>
        </w:rPr>
        <w:t>:</w:t>
      </w:r>
    </w:p>
    <w:p w:rsidR="00DE26B1" w:rsidRDefault="00B504B9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140BA">
        <w:rPr>
          <w:rFonts w:ascii="Times New Roman" w:hAnsi="Times New Roman" w:cs="Times New Roman"/>
          <w:sz w:val="24"/>
          <w:szCs w:val="24"/>
        </w:rPr>
        <w:t>несоответствие представленных документов требованиям</w:t>
      </w:r>
      <w:r w:rsidR="00A854BF">
        <w:rPr>
          <w:rFonts w:ascii="Times New Roman" w:hAnsi="Times New Roman" w:cs="Times New Roman"/>
          <w:sz w:val="24"/>
          <w:szCs w:val="24"/>
        </w:rPr>
        <w:t>, указанным в</w:t>
      </w:r>
      <w:r w:rsidR="007140BA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854BF">
        <w:rPr>
          <w:rFonts w:ascii="Times New Roman" w:hAnsi="Times New Roman" w:cs="Times New Roman"/>
          <w:sz w:val="24"/>
          <w:szCs w:val="24"/>
        </w:rPr>
        <w:t>е</w:t>
      </w:r>
      <w:r w:rsidR="007140BA">
        <w:rPr>
          <w:rFonts w:ascii="Times New Roman" w:hAnsi="Times New Roman" w:cs="Times New Roman"/>
          <w:sz w:val="24"/>
          <w:szCs w:val="24"/>
        </w:rPr>
        <w:t xml:space="preserve"> 2.6.1 настоящего Административного регламента</w:t>
      </w:r>
      <w:r w:rsidR="00450166">
        <w:rPr>
          <w:rFonts w:ascii="Times New Roman" w:hAnsi="Times New Roman" w:cs="Times New Roman"/>
          <w:sz w:val="24"/>
          <w:szCs w:val="24"/>
        </w:rPr>
        <w:t>.</w:t>
      </w:r>
      <w:r w:rsidR="00627C86">
        <w:rPr>
          <w:rFonts w:ascii="Times New Roman" w:hAnsi="Times New Roman" w:cs="Times New Roman"/>
          <w:sz w:val="24"/>
          <w:szCs w:val="24"/>
        </w:rPr>
        <w:t>».</w:t>
      </w:r>
    </w:p>
    <w:p w:rsidR="002C56D8" w:rsidRDefault="00C57558" w:rsidP="00C3435D">
      <w:pPr>
        <w:pStyle w:val="ConsPlusNormal"/>
        <w:numPr>
          <w:ilvl w:val="1"/>
          <w:numId w:val="29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645">
        <w:rPr>
          <w:rFonts w:ascii="Times New Roman" w:hAnsi="Times New Roman" w:cs="Times New Roman"/>
          <w:sz w:val="24"/>
          <w:szCs w:val="24"/>
        </w:rPr>
        <w:t>ункт 2.18.2 Административного регламента</w:t>
      </w:r>
      <w:r w:rsidR="002C56D8">
        <w:rPr>
          <w:rFonts w:ascii="Times New Roman" w:hAnsi="Times New Roman" w:cs="Times New Roman"/>
          <w:sz w:val="24"/>
          <w:szCs w:val="24"/>
        </w:rPr>
        <w:t xml:space="preserve"> 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6D8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2C56D8" w:rsidRPr="002C56D8">
        <w:rPr>
          <w:rFonts w:ascii="Times New Roman" w:hAnsi="Times New Roman" w:cs="Times New Roman"/>
          <w:sz w:val="24"/>
          <w:szCs w:val="24"/>
        </w:rPr>
        <w:t>:</w:t>
      </w:r>
    </w:p>
    <w:p w:rsidR="00C57558" w:rsidRDefault="002C56D8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C56D8">
        <w:rPr>
          <w:rFonts w:ascii="Times New Roman" w:hAnsi="Times New Roman" w:cs="Times New Roman"/>
          <w:sz w:val="24"/>
          <w:szCs w:val="24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2C56D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57558">
        <w:rPr>
          <w:rFonts w:ascii="Times New Roman" w:hAnsi="Times New Roman" w:cs="Times New Roman"/>
          <w:sz w:val="24"/>
          <w:szCs w:val="24"/>
        </w:rPr>
        <w:t>–</w:t>
      </w:r>
      <w:r w:rsidRPr="002C56D8">
        <w:rPr>
          <w:rFonts w:ascii="Times New Roman" w:hAnsi="Times New Roman" w:cs="Times New Roman"/>
          <w:sz w:val="24"/>
          <w:szCs w:val="24"/>
        </w:rPr>
        <w:t xml:space="preserve"> простая</w:t>
      </w:r>
      <w:r w:rsidR="00C57558">
        <w:rPr>
          <w:rFonts w:ascii="Times New Roman" w:hAnsi="Times New Roman" w:cs="Times New Roman"/>
          <w:sz w:val="24"/>
          <w:szCs w:val="24"/>
        </w:rPr>
        <w:t xml:space="preserve"> </w:t>
      </w:r>
      <w:r w:rsidRPr="002C56D8">
        <w:rPr>
          <w:rFonts w:ascii="Times New Roman" w:hAnsi="Times New Roman" w:cs="Times New Roman"/>
          <w:sz w:val="24"/>
          <w:szCs w:val="24"/>
        </w:rPr>
        <w:t>электронная подпись) заявителю необходимо пройти процедуру регистрации</w:t>
      </w:r>
      <w:r w:rsidR="00C57558">
        <w:rPr>
          <w:rFonts w:ascii="Times New Roman" w:hAnsi="Times New Roman" w:cs="Times New Roman"/>
          <w:sz w:val="24"/>
          <w:szCs w:val="24"/>
        </w:rPr>
        <w:t xml:space="preserve"> </w:t>
      </w:r>
      <w:r w:rsidRPr="002C56D8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</w:t>
      </w:r>
      <w:r w:rsidR="00C57558">
        <w:rPr>
          <w:rFonts w:ascii="Times New Roman" w:hAnsi="Times New Roman" w:cs="Times New Roman"/>
          <w:sz w:val="24"/>
          <w:szCs w:val="24"/>
        </w:rPr>
        <w:t>«</w:t>
      </w:r>
      <w:r w:rsidRPr="002C56D8">
        <w:rPr>
          <w:rFonts w:ascii="Times New Roman" w:hAnsi="Times New Roman" w:cs="Times New Roman"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2C56D8">
        <w:rPr>
          <w:rFonts w:ascii="Times New Roman" w:hAnsi="Times New Roman" w:cs="Times New Roman"/>
          <w:sz w:val="24"/>
          <w:szCs w:val="24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57558">
        <w:rPr>
          <w:rFonts w:ascii="Times New Roman" w:hAnsi="Times New Roman" w:cs="Times New Roman"/>
          <w:sz w:val="24"/>
          <w:szCs w:val="24"/>
        </w:rPr>
        <w:t>»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2C56D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57558">
        <w:rPr>
          <w:rFonts w:ascii="Times New Roman" w:hAnsi="Times New Roman" w:cs="Times New Roman"/>
          <w:sz w:val="24"/>
          <w:szCs w:val="24"/>
        </w:rPr>
        <w:t>–</w:t>
      </w:r>
      <w:r w:rsidRPr="002C56D8">
        <w:rPr>
          <w:rFonts w:ascii="Times New Roman" w:hAnsi="Times New Roman" w:cs="Times New Roman"/>
          <w:sz w:val="24"/>
          <w:szCs w:val="24"/>
        </w:rPr>
        <w:t xml:space="preserve"> ЕСИА). Информация о способах и порядке регистрации в ЕСИА представлена 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2C56D8">
        <w:rPr>
          <w:rFonts w:ascii="Times New Roman" w:hAnsi="Times New Roman" w:cs="Times New Roman"/>
          <w:sz w:val="24"/>
          <w:szCs w:val="24"/>
        </w:rPr>
        <w:t>на Портале (</w:t>
      </w:r>
      <w:r>
        <w:rPr>
          <w:rFonts w:ascii="Times New Roman" w:hAnsi="Times New Roman" w:cs="Times New Roman"/>
          <w:sz w:val="24"/>
          <w:szCs w:val="24"/>
        </w:rPr>
        <w:t xml:space="preserve">страница сайта </w:t>
      </w:r>
      <w:r w:rsidRPr="002C56D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C57558">
        <w:rPr>
          <w:rFonts w:ascii="Times New Roman" w:hAnsi="Times New Roman" w:cs="Times New Roman"/>
          <w:sz w:val="24"/>
          <w:szCs w:val="24"/>
        </w:rPr>
        <w:t>«</w:t>
      </w:r>
      <w:r w:rsidRPr="002C56D8">
        <w:rPr>
          <w:rFonts w:ascii="Times New Roman" w:hAnsi="Times New Roman" w:cs="Times New Roman"/>
          <w:sz w:val="24"/>
          <w:szCs w:val="24"/>
        </w:rPr>
        <w:t>Интернет</w:t>
      </w:r>
      <w:r w:rsidR="00C57558">
        <w:rPr>
          <w:rFonts w:ascii="Times New Roman" w:hAnsi="Times New Roman" w:cs="Times New Roman"/>
          <w:sz w:val="24"/>
          <w:szCs w:val="24"/>
        </w:rPr>
        <w:t>» –</w:t>
      </w:r>
      <w:r w:rsidRPr="002C56D8">
        <w:rPr>
          <w:rFonts w:ascii="Times New Roman" w:hAnsi="Times New Roman" w:cs="Times New Roman"/>
          <w:sz w:val="24"/>
          <w:szCs w:val="24"/>
        </w:rPr>
        <w:t xml:space="preserve"> gu.spb.ru/</w:t>
      </w:r>
      <w:proofErr w:type="spellStart"/>
      <w:r w:rsidRPr="002C56D8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2C56D8">
        <w:rPr>
          <w:rFonts w:ascii="Times New Roman" w:hAnsi="Times New Roman" w:cs="Times New Roman"/>
          <w:sz w:val="24"/>
          <w:szCs w:val="24"/>
        </w:rPr>
        <w:t>). Онлайн-форма предварительной регистрации</w:t>
      </w:r>
      <w:r w:rsidR="00C57558">
        <w:rPr>
          <w:rFonts w:ascii="Times New Roman" w:hAnsi="Times New Roman" w:cs="Times New Roman"/>
          <w:sz w:val="24"/>
          <w:szCs w:val="24"/>
        </w:rPr>
        <w:t xml:space="preserve"> </w:t>
      </w:r>
      <w:r w:rsidRPr="002C56D8">
        <w:rPr>
          <w:rFonts w:ascii="Times New Roman" w:hAnsi="Times New Roman" w:cs="Times New Roman"/>
          <w:sz w:val="24"/>
          <w:szCs w:val="24"/>
        </w:rPr>
        <w:t xml:space="preserve">в ЕСИА размещена на сайте в сети </w:t>
      </w:r>
      <w:r w:rsidR="00C57558">
        <w:rPr>
          <w:rFonts w:ascii="Times New Roman" w:hAnsi="Times New Roman" w:cs="Times New Roman"/>
          <w:sz w:val="24"/>
          <w:szCs w:val="24"/>
        </w:rPr>
        <w:t>«</w:t>
      </w:r>
      <w:r w:rsidRPr="002C56D8">
        <w:rPr>
          <w:rFonts w:ascii="Times New Roman" w:hAnsi="Times New Roman" w:cs="Times New Roman"/>
          <w:sz w:val="24"/>
          <w:szCs w:val="24"/>
        </w:rPr>
        <w:t>Интернет</w:t>
      </w:r>
      <w:r w:rsidR="00C57558">
        <w:rPr>
          <w:rFonts w:ascii="Times New Roman" w:hAnsi="Times New Roman" w:cs="Times New Roman"/>
          <w:sz w:val="24"/>
          <w:szCs w:val="24"/>
        </w:rPr>
        <w:t>»</w:t>
      </w:r>
      <w:r w:rsidRPr="002C56D8">
        <w:rPr>
          <w:rFonts w:ascii="Times New Roman" w:hAnsi="Times New Roman" w:cs="Times New Roman"/>
          <w:sz w:val="24"/>
          <w:szCs w:val="24"/>
        </w:rPr>
        <w:t xml:space="preserve"> </w:t>
      </w:r>
      <w:r w:rsidR="00C57558">
        <w:rPr>
          <w:rFonts w:ascii="Times New Roman" w:hAnsi="Times New Roman" w:cs="Times New Roman"/>
          <w:sz w:val="24"/>
          <w:szCs w:val="24"/>
        </w:rPr>
        <w:br/>
      </w:r>
      <w:r w:rsidRPr="002C56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страница сайта </w:t>
      </w:r>
      <w:r w:rsidRPr="002C56D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C57558">
        <w:rPr>
          <w:rFonts w:ascii="Times New Roman" w:hAnsi="Times New Roman" w:cs="Times New Roman"/>
          <w:sz w:val="24"/>
          <w:szCs w:val="24"/>
        </w:rPr>
        <w:t>«</w:t>
      </w:r>
      <w:r w:rsidRPr="002C56D8">
        <w:rPr>
          <w:rFonts w:ascii="Times New Roman" w:hAnsi="Times New Roman" w:cs="Times New Roman"/>
          <w:sz w:val="24"/>
          <w:szCs w:val="24"/>
        </w:rPr>
        <w:t>Интернет</w:t>
      </w:r>
      <w:r w:rsidR="00C57558">
        <w:rPr>
          <w:rFonts w:ascii="Times New Roman" w:hAnsi="Times New Roman" w:cs="Times New Roman"/>
          <w:sz w:val="24"/>
          <w:szCs w:val="24"/>
        </w:rPr>
        <w:t xml:space="preserve">» – </w:t>
      </w:r>
      <w:r w:rsidRPr="002C56D8">
        <w:rPr>
          <w:rFonts w:ascii="Times New Roman" w:hAnsi="Times New Roman" w:cs="Times New Roman"/>
          <w:sz w:val="24"/>
          <w:szCs w:val="24"/>
        </w:rPr>
        <w:t>esia.gosuslugi.ru/</w:t>
      </w:r>
      <w:r>
        <w:rPr>
          <w:rFonts w:ascii="Times New Roman" w:hAnsi="Times New Roman" w:cs="Times New Roman"/>
          <w:sz w:val="24"/>
          <w:szCs w:val="24"/>
          <w:lang w:val="en-US"/>
        </w:rPr>
        <w:t>login</w:t>
      </w:r>
      <w:r w:rsidRPr="002C56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56D8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2C56D8">
        <w:rPr>
          <w:rFonts w:ascii="Times New Roman" w:hAnsi="Times New Roman" w:cs="Times New Roman"/>
          <w:sz w:val="24"/>
          <w:szCs w:val="24"/>
        </w:rPr>
        <w:t>)</w:t>
      </w:r>
      <w:r w:rsidR="00C57558">
        <w:rPr>
          <w:rFonts w:ascii="Times New Roman" w:hAnsi="Times New Roman" w:cs="Times New Roman"/>
          <w:sz w:val="24"/>
          <w:szCs w:val="24"/>
        </w:rPr>
        <w:t>.</w:t>
      </w:r>
    </w:p>
    <w:p w:rsidR="00C57558" w:rsidRPr="00C57558" w:rsidRDefault="00C57558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558">
        <w:rPr>
          <w:rFonts w:ascii="Times New Roman" w:hAnsi="Times New Roman" w:cs="Times New Roman"/>
          <w:sz w:val="24"/>
          <w:szCs w:val="24"/>
        </w:rPr>
        <w:t>После прохождения процедуры регистрации в ЕСИА (как физического лица) заявитель – физическое лицо должен авторизоваться на Портале, используя простую электронную подпись.</w:t>
      </w:r>
    </w:p>
    <w:p w:rsidR="002C56D8" w:rsidRDefault="00C57558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558">
        <w:rPr>
          <w:rFonts w:ascii="Times New Roman" w:hAnsi="Times New Roman" w:cs="Times New Roman"/>
          <w:sz w:val="24"/>
          <w:szCs w:val="24"/>
        </w:rPr>
        <w:t xml:space="preserve">Заявителю, при условии авторизации, предоставляется возможность подать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C57558">
        <w:rPr>
          <w:rFonts w:ascii="Times New Roman" w:hAnsi="Times New Roman" w:cs="Times New Roman"/>
          <w:sz w:val="24"/>
          <w:szCs w:val="24"/>
        </w:rPr>
        <w:t>в электронной форме запрос и скан-образы документов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</w:t>
      </w:r>
      <w:r w:rsidR="00DE26B1">
        <w:rPr>
          <w:rFonts w:ascii="Times New Roman" w:hAnsi="Times New Roman" w:cs="Times New Roman"/>
          <w:sz w:val="24"/>
          <w:szCs w:val="24"/>
        </w:rPr>
        <w:t>.</w:t>
      </w:r>
      <w:r w:rsidR="002C56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973" w:rsidRDefault="00826973" w:rsidP="00C3435D">
      <w:pPr>
        <w:pStyle w:val="ConsPlusNormal"/>
        <w:numPr>
          <w:ilvl w:val="1"/>
          <w:numId w:val="29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3.1.3 Административного регламента</w:t>
      </w:r>
      <w:r w:rsidR="006B7E2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7E21" w:rsidRP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B7E21">
        <w:rPr>
          <w:rFonts w:ascii="Times New Roman" w:hAnsi="Times New Roman" w:cs="Times New Roman"/>
          <w:sz w:val="24"/>
          <w:szCs w:val="24"/>
        </w:rPr>
        <w:t>3.1.3. Содержание административных действий, входящих в состав административной процедуры, продолжительность и (или) максимальный срок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Pr="006B7E21">
        <w:rPr>
          <w:rFonts w:ascii="Times New Roman" w:hAnsi="Times New Roman" w:cs="Times New Roman"/>
          <w:sz w:val="24"/>
          <w:szCs w:val="24"/>
        </w:rPr>
        <w:t>их выполнения.</w:t>
      </w:r>
    </w:p>
    <w:p w:rsidR="006B7E21" w:rsidRP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21">
        <w:rPr>
          <w:rFonts w:ascii="Times New Roman" w:hAnsi="Times New Roman" w:cs="Times New Roman"/>
          <w:sz w:val="24"/>
          <w:szCs w:val="24"/>
        </w:rPr>
        <w:t>Инспектор отдела</w:t>
      </w:r>
      <w:r w:rsidR="00951E09">
        <w:rPr>
          <w:rFonts w:ascii="Times New Roman" w:hAnsi="Times New Roman" w:cs="Times New Roman"/>
          <w:sz w:val="24"/>
          <w:szCs w:val="24"/>
        </w:rPr>
        <w:t xml:space="preserve"> в случае личного обращения заявителя (представителя) </w:t>
      </w:r>
      <w:r w:rsidR="00951E09">
        <w:rPr>
          <w:rFonts w:ascii="Times New Roman" w:hAnsi="Times New Roman" w:cs="Times New Roman"/>
          <w:sz w:val="24"/>
          <w:szCs w:val="24"/>
        </w:rPr>
        <w:br/>
        <w:t>в СПб ГБУ «ГЖО»</w:t>
      </w:r>
      <w:r w:rsidRPr="006B7E21">
        <w:rPr>
          <w:rFonts w:ascii="Times New Roman" w:hAnsi="Times New Roman" w:cs="Times New Roman"/>
          <w:sz w:val="24"/>
          <w:szCs w:val="24"/>
        </w:rPr>
        <w:t>:</w:t>
      </w:r>
    </w:p>
    <w:p w:rsid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21">
        <w:rPr>
          <w:rFonts w:ascii="Times New Roman" w:hAnsi="Times New Roman" w:cs="Times New Roman"/>
          <w:sz w:val="24"/>
          <w:szCs w:val="24"/>
        </w:rPr>
        <w:lastRenderedPageBreak/>
        <w:t>осуществляет прием, проверку и регистрацию документов. При приеме и проверке документов устанавливает предмет обращения, проверяет документы, удостоверяющие личность заявителя</w:t>
      </w:r>
      <w:r w:rsidR="00951E09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Pr="006B7E21">
        <w:rPr>
          <w:rFonts w:ascii="Times New Roman" w:hAnsi="Times New Roman" w:cs="Times New Roman"/>
          <w:sz w:val="24"/>
          <w:szCs w:val="24"/>
        </w:rPr>
        <w:t>, а также полномочия представител</w:t>
      </w:r>
      <w:r w:rsidR="0030616B">
        <w:rPr>
          <w:rFonts w:ascii="Times New Roman" w:hAnsi="Times New Roman" w:cs="Times New Roman"/>
          <w:sz w:val="24"/>
          <w:szCs w:val="24"/>
        </w:rPr>
        <w:t>я</w:t>
      </w:r>
      <w:r w:rsidRPr="006B7E21">
        <w:rPr>
          <w:rFonts w:ascii="Times New Roman" w:hAnsi="Times New Roman" w:cs="Times New Roman"/>
          <w:sz w:val="24"/>
          <w:szCs w:val="24"/>
        </w:rPr>
        <w:t xml:space="preserve">, осуществляет проверку </w:t>
      </w:r>
      <w:r>
        <w:rPr>
          <w:rFonts w:ascii="Times New Roman" w:hAnsi="Times New Roman" w:cs="Times New Roman"/>
          <w:sz w:val="24"/>
          <w:szCs w:val="24"/>
        </w:rPr>
        <w:t xml:space="preserve">наличия или отсутствия оснований для отказа в приеме документов </w:t>
      </w:r>
      <w:r w:rsidR="006320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СПб ГБУ «ГЖО», </w:t>
      </w:r>
      <w:r w:rsidR="0063208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385B27">
        <w:rPr>
          <w:rFonts w:ascii="Times New Roman" w:hAnsi="Times New Roman" w:cs="Times New Roman"/>
          <w:sz w:val="24"/>
          <w:szCs w:val="24"/>
        </w:rPr>
        <w:t>пункт</w:t>
      </w:r>
      <w:r w:rsidR="0063208D">
        <w:rPr>
          <w:rFonts w:ascii="Times New Roman" w:hAnsi="Times New Roman" w:cs="Times New Roman"/>
          <w:sz w:val="24"/>
          <w:szCs w:val="24"/>
        </w:rPr>
        <w:t>ом</w:t>
      </w:r>
      <w:r w:rsidR="00385B27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</w:t>
      </w:r>
      <w:r w:rsidRPr="006B7E21">
        <w:rPr>
          <w:rFonts w:ascii="Times New Roman" w:hAnsi="Times New Roman" w:cs="Times New Roman"/>
          <w:sz w:val="24"/>
          <w:szCs w:val="24"/>
        </w:rPr>
        <w:t>;</w:t>
      </w:r>
    </w:p>
    <w:p w:rsidR="002C56D8" w:rsidRPr="00EA0B9D" w:rsidRDefault="002C56D8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одного или нескольких оснований для отказа в приеме документов, указанных в пункте 2.9 настоящего Административного регламента, отказывает в приеме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регистрации заявления и прилагаемых к нему документов</w:t>
      </w:r>
      <w:r w:rsidR="00EA0B9D" w:rsidRPr="00EA0B9D">
        <w:rPr>
          <w:rFonts w:ascii="Times New Roman" w:hAnsi="Times New Roman" w:cs="Times New Roman"/>
          <w:sz w:val="24"/>
          <w:szCs w:val="24"/>
        </w:rPr>
        <w:t>;</w:t>
      </w:r>
    </w:p>
    <w:p w:rsidR="00C3435D" w:rsidRDefault="00F36AD2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приеме документов, указанных 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пункте 2.9 настоящего Административного регламента</w:t>
      </w:r>
      <w:r w:rsidR="00C3435D">
        <w:rPr>
          <w:rFonts w:ascii="Times New Roman" w:hAnsi="Times New Roman" w:cs="Times New Roman"/>
          <w:sz w:val="24"/>
          <w:szCs w:val="24"/>
        </w:rPr>
        <w:t>:</w:t>
      </w:r>
    </w:p>
    <w:p w:rsidR="00385B27" w:rsidRDefault="00385B27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959C8">
        <w:rPr>
          <w:rFonts w:ascii="Times New Roman" w:hAnsi="Times New Roman" w:cs="Times New Roman"/>
          <w:sz w:val="24"/>
          <w:szCs w:val="24"/>
        </w:rPr>
        <w:t>нформирует заявителя о возможности получения результата предоставления государственной услуги в отношении несовершеннолетнего, законным представителем несовершеннолетнего</w:t>
      </w:r>
      <w:r w:rsidR="0030616B">
        <w:rPr>
          <w:rFonts w:ascii="Times New Roman" w:hAnsi="Times New Roman" w:cs="Times New Roman"/>
          <w:sz w:val="24"/>
          <w:szCs w:val="24"/>
        </w:rPr>
        <w:t>,</w:t>
      </w:r>
      <w:r w:rsidRPr="002959C8">
        <w:rPr>
          <w:rFonts w:ascii="Times New Roman" w:hAnsi="Times New Roman" w:cs="Times New Roman"/>
          <w:sz w:val="24"/>
          <w:szCs w:val="24"/>
        </w:rPr>
        <w:t xml:space="preserve"> не являющимся заявителем, в случае указания в заявлении</w:t>
      </w:r>
      <w:r w:rsidR="00F36AD2">
        <w:rPr>
          <w:rFonts w:ascii="Times New Roman" w:hAnsi="Times New Roman" w:cs="Times New Roman"/>
          <w:sz w:val="24"/>
          <w:szCs w:val="24"/>
        </w:rPr>
        <w:t xml:space="preserve"> 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2959C8">
        <w:rPr>
          <w:rFonts w:ascii="Times New Roman" w:hAnsi="Times New Roman" w:cs="Times New Roman"/>
          <w:sz w:val="24"/>
          <w:szCs w:val="24"/>
        </w:rPr>
        <w:t>его фамилии, имени, отчества (при наличии) и сведений о документе, удостоверяющем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7E21" w:rsidRPr="006B7E21" w:rsidRDefault="00EA0B9D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заверяет копии документов</w:t>
      </w:r>
      <w:r w:rsidR="00F36AD2">
        <w:rPr>
          <w:rFonts w:ascii="Times New Roman" w:hAnsi="Times New Roman" w:cs="Times New Roman"/>
          <w:sz w:val="24"/>
          <w:szCs w:val="24"/>
        </w:rPr>
        <w:t>, представленных заявителем (представителем),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AD2">
        <w:rPr>
          <w:rFonts w:ascii="Times New Roman" w:hAnsi="Times New Roman" w:cs="Times New Roman"/>
          <w:sz w:val="24"/>
          <w:szCs w:val="24"/>
        </w:rPr>
        <w:br/>
        <w:t xml:space="preserve">с указанием должности, фамилии, инициалов, а также даты удостоверения копии 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(если они нотариально не удостоверены)</w:t>
      </w:r>
      <w:r w:rsidR="00F36A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после копирования с оригиналов документов, </w:t>
      </w:r>
      <w:r w:rsidR="00F36AD2">
        <w:rPr>
          <w:rFonts w:ascii="Times New Roman" w:hAnsi="Times New Roman" w:cs="Times New Roman"/>
          <w:sz w:val="24"/>
          <w:szCs w:val="24"/>
        </w:rPr>
        <w:t xml:space="preserve">оригиналы  документов </w:t>
      </w:r>
      <w:r w:rsidR="00DA6F13">
        <w:rPr>
          <w:rFonts w:ascii="Times New Roman" w:hAnsi="Times New Roman" w:cs="Times New Roman"/>
          <w:sz w:val="24"/>
          <w:szCs w:val="24"/>
        </w:rPr>
        <w:t xml:space="preserve">возвращаются заявителю, </w:t>
      </w:r>
      <w:r w:rsidR="00CD3DB5" w:rsidRPr="00CD3DB5">
        <w:rPr>
          <w:rFonts w:ascii="Times New Roman" w:hAnsi="Times New Roman" w:cs="Times New Roman"/>
          <w:sz w:val="24"/>
          <w:szCs w:val="24"/>
        </w:rPr>
        <w:t xml:space="preserve">за исключением документов, указанных в абзацах </w:t>
      </w:r>
      <w:r w:rsidR="0030616B" w:rsidRPr="0030616B">
        <w:rPr>
          <w:rFonts w:ascii="Times New Roman" w:hAnsi="Times New Roman" w:cs="Times New Roman"/>
          <w:sz w:val="24"/>
          <w:szCs w:val="24"/>
        </w:rPr>
        <w:t xml:space="preserve">десятом – семнадцатом </w:t>
      </w:r>
      <w:r w:rsidR="00CD3DB5" w:rsidRPr="00CD3DB5">
        <w:rPr>
          <w:rFonts w:ascii="Times New Roman" w:hAnsi="Times New Roman" w:cs="Times New Roman"/>
          <w:sz w:val="24"/>
          <w:szCs w:val="24"/>
        </w:rPr>
        <w:t>пункта 2.6 настоящего Административного регламента</w:t>
      </w:r>
      <w:r w:rsidR="006B7E21" w:rsidRPr="006B7E21">
        <w:rPr>
          <w:rFonts w:ascii="Times New Roman" w:hAnsi="Times New Roman" w:cs="Times New Roman"/>
          <w:sz w:val="24"/>
          <w:szCs w:val="24"/>
        </w:rPr>
        <w:t>;</w:t>
      </w:r>
    </w:p>
    <w:p w:rsidR="006B7E21" w:rsidRP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21">
        <w:rPr>
          <w:rFonts w:ascii="Times New Roman" w:hAnsi="Times New Roman" w:cs="Times New Roman"/>
          <w:sz w:val="24"/>
          <w:szCs w:val="24"/>
        </w:rPr>
        <w:t>выдает заявителю расписку в получении документов с указанием перечня принятых документов и даты их принятия</w:t>
      </w:r>
      <w:r w:rsidR="00D63DE2" w:rsidRPr="00D63DE2">
        <w:rPr>
          <w:rFonts w:ascii="Times New Roman" w:hAnsi="Times New Roman" w:cs="Times New Roman"/>
          <w:sz w:val="24"/>
          <w:szCs w:val="24"/>
        </w:rPr>
        <w:t>;</w:t>
      </w:r>
      <w:r w:rsidR="00951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E21" w:rsidRP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21">
        <w:rPr>
          <w:rFonts w:ascii="Times New Roman" w:hAnsi="Times New Roman" w:cs="Times New Roman"/>
          <w:sz w:val="24"/>
          <w:szCs w:val="24"/>
        </w:rPr>
        <w:t>регистрирует документы в АИС «</w:t>
      </w:r>
      <w:proofErr w:type="spellStart"/>
      <w:r w:rsidRPr="006B7E21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 w:rsidRPr="006B7E21">
        <w:rPr>
          <w:rFonts w:ascii="Times New Roman" w:hAnsi="Times New Roman" w:cs="Times New Roman"/>
          <w:sz w:val="24"/>
          <w:szCs w:val="24"/>
        </w:rPr>
        <w:t>»</w:t>
      </w:r>
      <w:r w:rsidR="0063208D">
        <w:rPr>
          <w:rFonts w:ascii="Times New Roman" w:hAnsi="Times New Roman" w:cs="Times New Roman"/>
          <w:sz w:val="24"/>
          <w:szCs w:val="24"/>
        </w:rPr>
        <w:t>;</w:t>
      </w:r>
    </w:p>
    <w:p w:rsidR="00CD3DB5" w:rsidRDefault="00CD3DB5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DB5">
        <w:rPr>
          <w:rFonts w:ascii="Times New Roman" w:hAnsi="Times New Roman" w:cs="Times New Roman"/>
          <w:sz w:val="24"/>
          <w:szCs w:val="24"/>
        </w:rPr>
        <w:t>устанавливает соответствующий статус в МАИС ЭГУ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1E09" w:rsidRDefault="00951E09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723725"/>
      <w:r>
        <w:rPr>
          <w:rFonts w:ascii="Times New Roman" w:hAnsi="Times New Roman" w:cs="Times New Roman"/>
          <w:sz w:val="24"/>
          <w:szCs w:val="24"/>
        </w:rPr>
        <w:t>устанавливает необходимость направления межведомственных запросов в органы государственной власти и организации для получения документов, указанных в пункте 2.7 настоящего Административного регламента</w:t>
      </w:r>
      <w:bookmarkEnd w:id="5"/>
      <w:r w:rsidR="00CD3DB5">
        <w:rPr>
          <w:rFonts w:ascii="Times New Roman" w:hAnsi="Times New Roman" w:cs="Times New Roman"/>
          <w:sz w:val="24"/>
          <w:szCs w:val="24"/>
        </w:rPr>
        <w:t>.</w:t>
      </w:r>
    </w:p>
    <w:p w:rsidR="00385B27" w:rsidRPr="00826973" w:rsidRDefault="00385B27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Pr="00826973">
        <w:rPr>
          <w:rFonts w:ascii="Times New Roman" w:hAnsi="Times New Roman" w:cs="Times New Roman"/>
          <w:sz w:val="24"/>
          <w:szCs w:val="24"/>
        </w:rPr>
        <w:t xml:space="preserve">отдела в случае получения документов </w:t>
      </w:r>
      <w:r w:rsidR="00301CE0">
        <w:rPr>
          <w:rFonts w:ascii="Times New Roman" w:hAnsi="Times New Roman" w:cs="Times New Roman"/>
          <w:sz w:val="24"/>
          <w:szCs w:val="24"/>
        </w:rPr>
        <w:t xml:space="preserve">и реестра документов </w:t>
      </w:r>
      <w:r w:rsidRPr="00826973">
        <w:rPr>
          <w:rFonts w:ascii="Times New Roman" w:hAnsi="Times New Roman" w:cs="Times New Roman"/>
          <w:sz w:val="24"/>
          <w:szCs w:val="24"/>
        </w:rPr>
        <w:t>из МФЦ</w:t>
      </w:r>
      <w:r w:rsidR="00301CE0">
        <w:rPr>
          <w:rFonts w:ascii="Times New Roman" w:hAnsi="Times New Roman" w:cs="Times New Roman"/>
          <w:sz w:val="24"/>
          <w:szCs w:val="24"/>
        </w:rPr>
        <w:t xml:space="preserve"> </w:t>
      </w:r>
      <w:r w:rsidR="00301CE0">
        <w:rPr>
          <w:rFonts w:ascii="Times New Roman" w:hAnsi="Times New Roman" w:cs="Times New Roman"/>
          <w:sz w:val="24"/>
          <w:szCs w:val="24"/>
        </w:rPr>
        <w:br/>
        <w:t xml:space="preserve">в электронном виде (в составе пакетов электронных дел) или на бумажных носителях </w:t>
      </w:r>
      <w:r w:rsidR="00301CE0">
        <w:rPr>
          <w:rFonts w:ascii="Times New Roman" w:hAnsi="Times New Roman" w:cs="Times New Roman"/>
          <w:sz w:val="24"/>
          <w:szCs w:val="24"/>
        </w:rPr>
        <w:br/>
        <w:t>(в случае необходимости обязательного представления оригиналов документов)</w:t>
      </w:r>
      <w:r w:rsidRPr="00826973">
        <w:rPr>
          <w:rFonts w:ascii="Times New Roman" w:hAnsi="Times New Roman" w:cs="Times New Roman"/>
          <w:sz w:val="24"/>
          <w:szCs w:val="24"/>
        </w:rPr>
        <w:t>:</w:t>
      </w:r>
    </w:p>
    <w:p w:rsidR="00301CE0" w:rsidRDefault="00301CE0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устанавливает соответствующий статус в МАИС ЭГУ;</w:t>
      </w:r>
    </w:p>
    <w:p w:rsidR="00385B27" w:rsidRPr="00826973" w:rsidRDefault="00385B27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973">
        <w:rPr>
          <w:rFonts w:ascii="Times New Roman" w:hAnsi="Times New Roman" w:cs="Times New Roman"/>
          <w:sz w:val="24"/>
          <w:szCs w:val="24"/>
        </w:rPr>
        <w:t>регистр</w:t>
      </w:r>
      <w:r>
        <w:rPr>
          <w:rFonts w:ascii="Times New Roman" w:hAnsi="Times New Roman" w:cs="Times New Roman"/>
          <w:sz w:val="24"/>
          <w:szCs w:val="24"/>
        </w:rPr>
        <w:t>ирует</w:t>
      </w:r>
      <w:r w:rsidRPr="00826973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 в АИС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826973">
        <w:rPr>
          <w:rFonts w:ascii="Times New Roman" w:hAnsi="Times New Roman" w:cs="Times New Roman"/>
          <w:sz w:val="24"/>
          <w:szCs w:val="24"/>
        </w:rPr>
        <w:t>;</w:t>
      </w:r>
    </w:p>
    <w:p w:rsidR="00301CE0" w:rsidRDefault="00301CE0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8723655"/>
      <w:r>
        <w:rPr>
          <w:rFonts w:ascii="Times New Roman" w:hAnsi="Times New Roman" w:cs="Times New Roman"/>
          <w:sz w:val="24"/>
          <w:szCs w:val="24"/>
        </w:rPr>
        <w:t>проводит сверку реестра документов с представленными документами;</w:t>
      </w:r>
    </w:p>
    <w:bookmarkEnd w:id="6"/>
    <w:p w:rsidR="00385B27" w:rsidRPr="00826973" w:rsidRDefault="00CD3DB5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DB5">
        <w:rPr>
          <w:rFonts w:ascii="Times New Roman" w:hAnsi="Times New Roman" w:cs="Times New Roman"/>
          <w:sz w:val="24"/>
          <w:szCs w:val="24"/>
        </w:rPr>
        <w:t>устанавливает необходимость направления межведомственных запросов в органы государственной власти и организации для получения документов, указанных в пункте 2.7 настоящего Административного регламента</w:t>
      </w:r>
      <w:r w:rsidR="00385B27" w:rsidRPr="00826973">
        <w:rPr>
          <w:rFonts w:ascii="Times New Roman" w:hAnsi="Times New Roman" w:cs="Times New Roman"/>
          <w:sz w:val="24"/>
          <w:szCs w:val="24"/>
        </w:rPr>
        <w:t>.</w:t>
      </w:r>
    </w:p>
    <w:p w:rsidR="00AA1363" w:rsidRPr="00EF0C8B" w:rsidRDefault="00AA1363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C8B">
        <w:rPr>
          <w:rFonts w:ascii="Times New Roman" w:hAnsi="Times New Roman" w:cs="Times New Roman"/>
          <w:sz w:val="24"/>
          <w:szCs w:val="24"/>
        </w:rPr>
        <w:t xml:space="preserve">При поступлении документов посредством Портала заявление регистрируется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EF0C8B">
        <w:rPr>
          <w:rFonts w:ascii="Times New Roman" w:hAnsi="Times New Roman" w:cs="Times New Roman"/>
          <w:sz w:val="24"/>
          <w:szCs w:val="24"/>
        </w:rPr>
        <w:t>в автоматическом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C8B">
        <w:rPr>
          <w:rFonts w:ascii="Times New Roman" w:hAnsi="Times New Roman" w:cs="Times New Roman"/>
          <w:sz w:val="24"/>
          <w:szCs w:val="24"/>
        </w:rPr>
        <w:t>в МАИС ЭГУ.</w:t>
      </w:r>
    </w:p>
    <w:p w:rsidR="00DA6F13" w:rsidRDefault="00385B27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C8B">
        <w:rPr>
          <w:rFonts w:ascii="Times New Roman" w:hAnsi="Times New Roman" w:cs="Times New Roman"/>
          <w:sz w:val="24"/>
          <w:szCs w:val="24"/>
        </w:rPr>
        <w:t xml:space="preserve">В случае поступления </w:t>
      </w:r>
      <w:r w:rsidR="004A0373" w:rsidRPr="00EF0C8B">
        <w:rPr>
          <w:rFonts w:ascii="Times New Roman" w:hAnsi="Times New Roman" w:cs="Times New Roman"/>
          <w:sz w:val="24"/>
          <w:szCs w:val="24"/>
        </w:rPr>
        <w:t xml:space="preserve">заявления и приложенных к нему </w:t>
      </w:r>
      <w:r w:rsidRPr="00EF0C8B">
        <w:rPr>
          <w:rFonts w:ascii="Times New Roman" w:hAnsi="Times New Roman" w:cs="Times New Roman"/>
          <w:sz w:val="24"/>
          <w:szCs w:val="24"/>
        </w:rPr>
        <w:t>документов посредством Портала</w:t>
      </w:r>
      <w:r w:rsidR="004A0373" w:rsidRPr="00EF0C8B">
        <w:rPr>
          <w:rFonts w:ascii="Times New Roman" w:hAnsi="Times New Roman" w:cs="Times New Roman"/>
          <w:sz w:val="24"/>
          <w:szCs w:val="24"/>
        </w:rPr>
        <w:t xml:space="preserve"> инспектор отдела</w:t>
      </w:r>
      <w:r w:rsidR="00DA6F13">
        <w:rPr>
          <w:rFonts w:ascii="Times New Roman" w:hAnsi="Times New Roman" w:cs="Times New Roman"/>
          <w:sz w:val="24"/>
          <w:szCs w:val="24"/>
        </w:rPr>
        <w:t>:</w:t>
      </w:r>
    </w:p>
    <w:p w:rsidR="00C3435D" w:rsidRDefault="004A0373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C8B">
        <w:rPr>
          <w:rFonts w:ascii="Times New Roman" w:hAnsi="Times New Roman" w:cs="Times New Roman"/>
          <w:sz w:val="24"/>
          <w:szCs w:val="24"/>
        </w:rPr>
        <w:t xml:space="preserve">изучает поступившее электронное дело заявителя, в том числе приложенные </w:t>
      </w:r>
      <w:r w:rsidR="00C3435D">
        <w:rPr>
          <w:rFonts w:ascii="Times New Roman" w:hAnsi="Times New Roman" w:cs="Times New Roman"/>
          <w:sz w:val="24"/>
          <w:szCs w:val="24"/>
        </w:rPr>
        <w:br/>
      </w:r>
      <w:r w:rsidRPr="00EF0C8B">
        <w:rPr>
          <w:rFonts w:ascii="Times New Roman" w:hAnsi="Times New Roman" w:cs="Times New Roman"/>
          <w:sz w:val="24"/>
          <w:szCs w:val="24"/>
        </w:rPr>
        <w:t>скан</w:t>
      </w:r>
      <w:r w:rsidR="00C3435D">
        <w:rPr>
          <w:rFonts w:ascii="Times New Roman" w:hAnsi="Times New Roman" w:cs="Times New Roman"/>
          <w:sz w:val="24"/>
          <w:szCs w:val="24"/>
        </w:rPr>
        <w:t>-</w:t>
      </w:r>
      <w:r w:rsidRPr="00EF0C8B">
        <w:rPr>
          <w:rFonts w:ascii="Times New Roman" w:hAnsi="Times New Roman" w:cs="Times New Roman"/>
          <w:sz w:val="24"/>
          <w:szCs w:val="24"/>
        </w:rPr>
        <w:t>образы документ</w:t>
      </w:r>
      <w:r w:rsidR="00C3435D">
        <w:rPr>
          <w:rFonts w:ascii="Times New Roman" w:hAnsi="Times New Roman" w:cs="Times New Roman"/>
          <w:sz w:val="24"/>
          <w:szCs w:val="24"/>
        </w:rPr>
        <w:t>ов</w:t>
      </w:r>
      <w:r w:rsidRPr="00EF0C8B">
        <w:rPr>
          <w:rFonts w:ascii="Times New Roman" w:hAnsi="Times New Roman" w:cs="Times New Roman"/>
          <w:sz w:val="24"/>
          <w:szCs w:val="24"/>
        </w:rPr>
        <w:t xml:space="preserve"> (графические файлы), а также электронные документы, подписанные усиленной квалифицированной электронной подписью лица, </w:t>
      </w:r>
      <w:r w:rsidR="00DA6F13">
        <w:rPr>
          <w:rFonts w:ascii="Times New Roman" w:hAnsi="Times New Roman" w:cs="Times New Roman"/>
          <w:sz w:val="24"/>
          <w:szCs w:val="24"/>
        </w:rPr>
        <w:t>выдавшего</w:t>
      </w:r>
      <w:r w:rsidRPr="00EF0C8B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3435D">
        <w:rPr>
          <w:rFonts w:ascii="Times New Roman" w:hAnsi="Times New Roman" w:cs="Times New Roman"/>
          <w:sz w:val="24"/>
          <w:szCs w:val="24"/>
        </w:rPr>
        <w:t>;</w:t>
      </w:r>
    </w:p>
    <w:p w:rsidR="00DA6F13" w:rsidRDefault="004A0373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C8B">
        <w:rPr>
          <w:rFonts w:ascii="Times New Roman" w:hAnsi="Times New Roman" w:cs="Times New Roman"/>
          <w:sz w:val="24"/>
          <w:szCs w:val="24"/>
        </w:rPr>
        <w:t xml:space="preserve">фиксирует факт приема заявления и приложенных к нему документов, устанавливает соответствующий статус </w:t>
      </w:r>
      <w:r w:rsidR="00EF0C8B" w:rsidRPr="00EF0C8B">
        <w:rPr>
          <w:rFonts w:ascii="Times New Roman" w:hAnsi="Times New Roman" w:cs="Times New Roman"/>
          <w:sz w:val="24"/>
          <w:szCs w:val="24"/>
        </w:rPr>
        <w:t xml:space="preserve">в </w:t>
      </w:r>
      <w:r w:rsidR="00385B27" w:rsidRPr="00EF0C8B">
        <w:rPr>
          <w:rFonts w:ascii="Times New Roman" w:hAnsi="Times New Roman" w:cs="Times New Roman"/>
          <w:sz w:val="24"/>
          <w:szCs w:val="24"/>
        </w:rPr>
        <w:t>МАИС ЭГУ</w:t>
      </w:r>
      <w:r w:rsidR="00C3435D">
        <w:rPr>
          <w:rFonts w:ascii="Times New Roman" w:hAnsi="Times New Roman" w:cs="Times New Roman"/>
          <w:sz w:val="24"/>
          <w:szCs w:val="24"/>
        </w:rPr>
        <w:t>;</w:t>
      </w:r>
    </w:p>
    <w:p w:rsidR="00385B27" w:rsidRPr="00826973" w:rsidRDefault="00CD3DB5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DB5">
        <w:rPr>
          <w:rFonts w:ascii="Times New Roman" w:hAnsi="Times New Roman" w:cs="Times New Roman"/>
          <w:sz w:val="24"/>
          <w:szCs w:val="24"/>
        </w:rPr>
        <w:t>устанавливает необходимость направления межведомственных запросов в органы государственной власти и организации для получения документов, указанных в пункте 2.7 настоящего Административного регламента</w:t>
      </w:r>
      <w:r w:rsidR="00385B27" w:rsidRPr="00826973">
        <w:rPr>
          <w:rFonts w:ascii="Times New Roman" w:hAnsi="Times New Roman" w:cs="Times New Roman"/>
          <w:sz w:val="24"/>
          <w:szCs w:val="24"/>
        </w:rPr>
        <w:t>.</w:t>
      </w:r>
    </w:p>
    <w:p w:rsidR="00385B27" w:rsidRDefault="00385B27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973">
        <w:rPr>
          <w:rFonts w:ascii="Times New Roman" w:hAnsi="Times New Roman" w:cs="Times New Roman"/>
          <w:sz w:val="24"/>
          <w:szCs w:val="24"/>
        </w:rPr>
        <w:t xml:space="preserve">В случае если обращение заявителя, поступившее в электронном виде посредством Портала, подписано усиленной квалифицированной подписью, </w:t>
      </w:r>
      <w:r w:rsidR="007B06B5">
        <w:rPr>
          <w:rFonts w:ascii="Times New Roman" w:hAnsi="Times New Roman" w:cs="Times New Roman"/>
          <w:sz w:val="24"/>
          <w:szCs w:val="24"/>
        </w:rPr>
        <w:t>инспектор</w:t>
      </w:r>
      <w:r w:rsidRPr="00826973">
        <w:rPr>
          <w:rFonts w:ascii="Times New Roman" w:hAnsi="Times New Roman" w:cs="Times New Roman"/>
          <w:sz w:val="24"/>
          <w:szCs w:val="24"/>
        </w:rPr>
        <w:t xml:space="preserve"> отдела проводит </w:t>
      </w:r>
      <w:r w:rsidRPr="00826973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специального программного обеспечения процедуру проверки действительности усиленной квалифицированной подписи, с использованием которой подписан электронный документ (пакет электронных документов) о предоставлении государственной услуги, предусматривающую проверку соблюдения условий, указанных </w:t>
      </w:r>
      <w:r w:rsidR="007B06B5">
        <w:rPr>
          <w:rFonts w:ascii="Times New Roman" w:hAnsi="Times New Roman" w:cs="Times New Roman"/>
          <w:sz w:val="24"/>
          <w:szCs w:val="24"/>
        </w:rPr>
        <w:br/>
      </w:r>
      <w:r w:rsidRPr="00826973">
        <w:rPr>
          <w:rFonts w:ascii="Times New Roman" w:hAnsi="Times New Roman" w:cs="Times New Roman"/>
          <w:sz w:val="24"/>
          <w:szCs w:val="24"/>
        </w:rPr>
        <w:t>в статье 11 Федерального закона «Об электронной подписи».</w:t>
      </w:r>
    </w:p>
    <w:p w:rsidR="006B7E21" w:rsidRDefault="006B7E21" w:rsidP="00C3435D">
      <w:pPr>
        <w:pStyle w:val="ConsPlusNormal"/>
        <w:tabs>
          <w:tab w:val="left" w:pos="127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21">
        <w:rPr>
          <w:rFonts w:ascii="Times New Roman" w:hAnsi="Times New Roman" w:cs="Times New Roman"/>
          <w:sz w:val="24"/>
          <w:szCs w:val="24"/>
        </w:rPr>
        <w:t>Максимальный срок осуществления административной процедуры составляет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Pr="006B7E21">
        <w:rPr>
          <w:rFonts w:ascii="Times New Roman" w:hAnsi="Times New Roman" w:cs="Times New Roman"/>
          <w:sz w:val="24"/>
          <w:szCs w:val="24"/>
        </w:rPr>
        <w:t>3 календарных дня с момента поступления в СПб ГБУ «ГЖО» заявления и документов, указанных в пункте 2.6 настоящего Административного регламента</w:t>
      </w:r>
      <w:r w:rsidR="00D63DE2" w:rsidRPr="00D63DE2">
        <w:rPr>
          <w:rFonts w:ascii="Times New Roman" w:hAnsi="Times New Roman" w:cs="Times New Roman"/>
          <w:sz w:val="24"/>
          <w:szCs w:val="24"/>
        </w:rPr>
        <w:t>.</w:t>
      </w:r>
      <w:r w:rsidR="00385B27">
        <w:rPr>
          <w:rFonts w:ascii="Times New Roman" w:hAnsi="Times New Roman" w:cs="Times New Roman"/>
          <w:sz w:val="24"/>
          <w:szCs w:val="24"/>
        </w:rPr>
        <w:t>»</w:t>
      </w:r>
      <w:r w:rsidRPr="006B7E21">
        <w:rPr>
          <w:rFonts w:ascii="Times New Roman" w:hAnsi="Times New Roman" w:cs="Times New Roman"/>
          <w:sz w:val="24"/>
          <w:szCs w:val="24"/>
        </w:rPr>
        <w:t>.</w:t>
      </w:r>
    </w:p>
    <w:p w:rsidR="00F95695" w:rsidRDefault="00F95695" w:rsidP="00C3435D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3.1.4 Административного регламента изложить в следующей редакции:</w:t>
      </w:r>
    </w:p>
    <w:p w:rsidR="00F95695" w:rsidRDefault="00F95695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5695">
        <w:rPr>
          <w:rFonts w:ascii="Times New Roman" w:hAnsi="Times New Roman" w:cs="Times New Roman"/>
          <w:sz w:val="24"/>
          <w:szCs w:val="24"/>
        </w:rPr>
        <w:t>3.1.4. Критери</w:t>
      </w:r>
      <w:r w:rsidR="003A1CC8">
        <w:rPr>
          <w:rFonts w:ascii="Times New Roman" w:hAnsi="Times New Roman" w:cs="Times New Roman"/>
          <w:sz w:val="24"/>
          <w:szCs w:val="24"/>
        </w:rPr>
        <w:t>я</w:t>
      </w:r>
      <w:r w:rsidRPr="00F95695">
        <w:rPr>
          <w:rFonts w:ascii="Times New Roman" w:hAnsi="Times New Roman" w:cs="Times New Roman"/>
          <w:sz w:val="24"/>
          <w:szCs w:val="24"/>
        </w:rPr>
        <w:t>м</w:t>
      </w:r>
      <w:r w:rsidR="003A1CC8">
        <w:rPr>
          <w:rFonts w:ascii="Times New Roman" w:hAnsi="Times New Roman" w:cs="Times New Roman"/>
          <w:sz w:val="24"/>
          <w:szCs w:val="24"/>
        </w:rPr>
        <w:t>и</w:t>
      </w:r>
      <w:r w:rsidRPr="00F95695">
        <w:rPr>
          <w:rFonts w:ascii="Times New Roman" w:hAnsi="Times New Roman" w:cs="Times New Roman"/>
          <w:sz w:val="24"/>
          <w:szCs w:val="24"/>
        </w:rPr>
        <w:t xml:space="preserve"> принятия решения</w:t>
      </w:r>
      <w:r w:rsidR="003A1CC8">
        <w:rPr>
          <w:rFonts w:ascii="Times New Roman" w:hAnsi="Times New Roman" w:cs="Times New Roman"/>
          <w:sz w:val="24"/>
          <w:szCs w:val="24"/>
        </w:rPr>
        <w:t xml:space="preserve"> в рамках административного процедуры</w:t>
      </w:r>
      <w:r w:rsidRPr="00F9569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A1CC8">
        <w:rPr>
          <w:rFonts w:ascii="Times New Roman" w:hAnsi="Times New Roman" w:cs="Times New Roman"/>
          <w:sz w:val="24"/>
          <w:szCs w:val="24"/>
        </w:rPr>
        <w:t xml:space="preserve"> поступление в СПб ГБУ «Горжилобмен» заявления и прилагаемых к нему документов, а в случае личного обращения в СПб ГБУ «Горжилобмен»</w:t>
      </w:r>
      <w:r w:rsidR="00BE4016">
        <w:rPr>
          <w:rFonts w:ascii="Times New Roman" w:hAnsi="Times New Roman" w:cs="Times New Roman"/>
          <w:sz w:val="24"/>
          <w:szCs w:val="24"/>
        </w:rPr>
        <w:t xml:space="preserve">, также отсутствие оснований </w:t>
      </w:r>
      <w:r w:rsidRPr="00F95695">
        <w:rPr>
          <w:rFonts w:ascii="Times New Roman" w:hAnsi="Times New Roman" w:cs="Times New Roman"/>
          <w:sz w:val="24"/>
          <w:szCs w:val="24"/>
        </w:rPr>
        <w:t xml:space="preserve">для отказа в приеме документов, </w:t>
      </w:r>
      <w:r w:rsidR="00BE4016">
        <w:rPr>
          <w:rFonts w:ascii="Times New Roman" w:hAnsi="Times New Roman" w:cs="Times New Roman"/>
          <w:sz w:val="24"/>
          <w:szCs w:val="24"/>
        </w:rPr>
        <w:t>указанных</w:t>
      </w:r>
      <w:r w:rsidRPr="00F95695">
        <w:rPr>
          <w:rFonts w:ascii="Times New Roman" w:hAnsi="Times New Roman" w:cs="Times New Roman"/>
          <w:sz w:val="24"/>
          <w:szCs w:val="24"/>
        </w:rPr>
        <w:t xml:space="preserve"> </w:t>
      </w:r>
      <w:r w:rsidR="00BE4016">
        <w:rPr>
          <w:rFonts w:ascii="Times New Roman" w:hAnsi="Times New Roman" w:cs="Times New Roman"/>
          <w:sz w:val="24"/>
          <w:szCs w:val="24"/>
        </w:rPr>
        <w:t xml:space="preserve">в </w:t>
      </w:r>
      <w:r w:rsidRPr="00F95695">
        <w:rPr>
          <w:rFonts w:ascii="Times New Roman" w:hAnsi="Times New Roman" w:cs="Times New Roman"/>
          <w:sz w:val="24"/>
          <w:szCs w:val="24"/>
        </w:rPr>
        <w:t>пункт</w:t>
      </w:r>
      <w:r w:rsidR="00BE4016">
        <w:rPr>
          <w:rFonts w:ascii="Times New Roman" w:hAnsi="Times New Roman" w:cs="Times New Roman"/>
          <w:sz w:val="24"/>
          <w:szCs w:val="24"/>
        </w:rPr>
        <w:t>е</w:t>
      </w:r>
      <w:r w:rsidRPr="00F95695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</w:t>
      </w:r>
      <w:r w:rsidR="002A79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95695" w:rsidRDefault="00F95695" w:rsidP="00C3435D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3.1.5 Административного регламента изложить в следующей редакции:</w:t>
      </w:r>
    </w:p>
    <w:p w:rsidR="00F95695" w:rsidRPr="00F95695" w:rsidRDefault="00F95695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5695">
        <w:rPr>
          <w:rFonts w:ascii="Times New Roman" w:hAnsi="Times New Roman" w:cs="Times New Roman"/>
          <w:sz w:val="24"/>
          <w:szCs w:val="24"/>
        </w:rPr>
        <w:t>3.1.5. Результатом</w:t>
      </w:r>
      <w:r w:rsidR="00AD2D05" w:rsidRPr="00AD2D05">
        <w:rPr>
          <w:rFonts w:ascii="Times New Roman" w:hAnsi="Times New Roman" w:cs="Times New Roman"/>
          <w:sz w:val="24"/>
          <w:szCs w:val="24"/>
        </w:rPr>
        <w:t xml:space="preserve"> </w:t>
      </w:r>
      <w:r w:rsidR="00AD2D05">
        <w:rPr>
          <w:rFonts w:ascii="Times New Roman" w:hAnsi="Times New Roman" w:cs="Times New Roman"/>
          <w:sz w:val="24"/>
          <w:szCs w:val="24"/>
        </w:rPr>
        <w:t>выполнения</w:t>
      </w:r>
      <w:r w:rsidRPr="00F95695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является прием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Pr="00F95695">
        <w:rPr>
          <w:rFonts w:ascii="Times New Roman" w:hAnsi="Times New Roman" w:cs="Times New Roman"/>
          <w:sz w:val="24"/>
          <w:szCs w:val="24"/>
        </w:rPr>
        <w:t>и регистрация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695">
        <w:rPr>
          <w:rFonts w:ascii="Times New Roman" w:hAnsi="Times New Roman" w:cs="Times New Roman"/>
          <w:sz w:val="24"/>
          <w:szCs w:val="24"/>
        </w:rPr>
        <w:t>и прил</w:t>
      </w:r>
      <w:r w:rsidR="009404AC">
        <w:rPr>
          <w:rFonts w:ascii="Times New Roman" w:hAnsi="Times New Roman" w:cs="Times New Roman"/>
          <w:sz w:val="24"/>
          <w:szCs w:val="24"/>
        </w:rPr>
        <w:t>агаемых</w:t>
      </w:r>
      <w:r w:rsidRPr="00F95695">
        <w:rPr>
          <w:rFonts w:ascii="Times New Roman" w:hAnsi="Times New Roman" w:cs="Times New Roman"/>
          <w:sz w:val="24"/>
          <w:szCs w:val="24"/>
        </w:rPr>
        <w:t xml:space="preserve"> к нему документов</w:t>
      </w:r>
      <w:r w:rsidR="009404AC">
        <w:rPr>
          <w:rFonts w:ascii="Times New Roman" w:hAnsi="Times New Roman" w:cs="Times New Roman"/>
          <w:sz w:val="24"/>
          <w:szCs w:val="24"/>
        </w:rPr>
        <w:t xml:space="preserve"> </w:t>
      </w:r>
      <w:r w:rsidRPr="00F95695">
        <w:rPr>
          <w:rFonts w:ascii="Times New Roman" w:hAnsi="Times New Roman" w:cs="Times New Roman"/>
          <w:sz w:val="24"/>
          <w:szCs w:val="24"/>
        </w:rPr>
        <w:t xml:space="preserve">или отказ в приеме </w:t>
      </w:r>
      <w:r w:rsidR="009404AC">
        <w:rPr>
          <w:rFonts w:ascii="Times New Roman" w:hAnsi="Times New Roman" w:cs="Times New Roman"/>
          <w:sz w:val="24"/>
          <w:szCs w:val="24"/>
        </w:rPr>
        <w:t>заявления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="009404AC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 </w:t>
      </w:r>
      <w:r w:rsidR="0063208D">
        <w:rPr>
          <w:rFonts w:ascii="Times New Roman" w:hAnsi="Times New Roman" w:cs="Times New Roman"/>
          <w:sz w:val="24"/>
          <w:szCs w:val="24"/>
        </w:rPr>
        <w:t>(</w:t>
      </w:r>
      <w:r w:rsidRPr="00F95695">
        <w:rPr>
          <w:rFonts w:ascii="Times New Roman" w:hAnsi="Times New Roman" w:cs="Times New Roman"/>
          <w:sz w:val="24"/>
          <w:szCs w:val="24"/>
        </w:rPr>
        <w:t xml:space="preserve">в случае личного обращения </w:t>
      </w:r>
      <w:r w:rsidR="00AA1363">
        <w:rPr>
          <w:rFonts w:ascii="Times New Roman" w:hAnsi="Times New Roman" w:cs="Times New Roman"/>
          <w:sz w:val="24"/>
          <w:szCs w:val="24"/>
        </w:rPr>
        <w:t xml:space="preserve">заявителя (представителя) </w:t>
      </w:r>
      <w:r w:rsidRPr="00F95695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 СПб ГБУ «ГЖО»</w:t>
      </w:r>
      <w:r w:rsidR="0063208D">
        <w:rPr>
          <w:rFonts w:ascii="Times New Roman" w:hAnsi="Times New Roman" w:cs="Times New Roman"/>
          <w:sz w:val="24"/>
          <w:szCs w:val="24"/>
        </w:rPr>
        <w:t>)</w:t>
      </w:r>
      <w:r w:rsidRPr="00F95695">
        <w:rPr>
          <w:rFonts w:ascii="Times New Roman" w:hAnsi="Times New Roman" w:cs="Times New Roman"/>
          <w:sz w:val="24"/>
          <w:szCs w:val="24"/>
        </w:rPr>
        <w:t>.</w:t>
      </w:r>
    </w:p>
    <w:p w:rsidR="00F95695" w:rsidRPr="00F95695" w:rsidRDefault="00F95695" w:rsidP="00C3435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695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F95695" w:rsidRDefault="00F95695" w:rsidP="0083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695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</w:t>
      </w:r>
      <w:r w:rsidR="00AD3D09">
        <w:rPr>
          <w:rFonts w:ascii="Times New Roman" w:hAnsi="Times New Roman" w:cs="Times New Roman"/>
          <w:sz w:val="24"/>
          <w:szCs w:val="24"/>
        </w:rPr>
        <w:t xml:space="preserve"> </w:t>
      </w:r>
      <w:r w:rsidRPr="00F95695">
        <w:rPr>
          <w:rFonts w:ascii="Times New Roman" w:hAnsi="Times New Roman" w:cs="Times New Roman"/>
          <w:sz w:val="24"/>
          <w:szCs w:val="24"/>
        </w:rPr>
        <w:t>осуществляется способами, предусмотренными пунктом 1.3.2 настоящего</w:t>
      </w:r>
      <w:r w:rsidR="00AD3D09">
        <w:rPr>
          <w:rFonts w:ascii="Times New Roman" w:hAnsi="Times New Roman" w:cs="Times New Roman"/>
          <w:sz w:val="24"/>
          <w:szCs w:val="24"/>
        </w:rPr>
        <w:t xml:space="preserve"> </w:t>
      </w:r>
      <w:r w:rsidRPr="00F95695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2A79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5B27" w:rsidRDefault="00385B27" w:rsidP="00835598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пункта 3.3.2 Административного регламента слово «уведомлений» заменить словом «уведомления».</w:t>
      </w:r>
    </w:p>
    <w:p w:rsidR="003A2465" w:rsidRDefault="003A2465" w:rsidP="00835598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3.3.3 Административного регламента:</w:t>
      </w:r>
    </w:p>
    <w:p w:rsidR="0063208D" w:rsidRDefault="003A2465" w:rsidP="00835598">
      <w:pPr>
        <w:pStyle w:val="ConsPlusNormal"/>
        <w:numPr>
          <w:ilvl w:val="2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B71">
        <w:rPr>
          <w:rFonts w:ascii="Times New Roman" w:hAnsi="Times New Roman" w:cs="Times New Roman"/>
          <w:sz w:val="24"/>
          <w:szCs w:val="24"/>
        </w:rPr>
        <w:t xml:space="preserve">Абзац третий </w:t>
      </w:r>
      <w:r w:rsidR="0063208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A1A23" w:rsidRDefault="003A2465" w:rsidP="0083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B71">
        <w:rPr>
          <w:rFonts w:ascii="Times New Roman" w:hAnsi="Times New Roman" w:cs="Times New Roman"/>
          <w:sz w:val="24"/>
          <w:szCs w:val="24"/>
        </w:rPr>
        <w:t>«</w:t>
      </w:r>
      <w:r w:rsidR="0063208D">
        <w:rPr>
          <w:rFonts w:ascii="Times New Roman" w:hAnsi="Times New Roman" w:cs="Times New Roman"/>
          <w:sz w:val="24"/>
          <w:szCs w:val="24"/>
        </w:rPr>
        <w:t>проводит предварительную проверку представленных документов</w:t>
      </w:r>
      <w:r w:rsidRPr="00813B71">
        <w:rPr>
          <w:rFonts w:ascii="Times New Roman" w:hAnsi="Times New Roman" w:cs="Times New Roman"/>
          <w:sz w:val="24"/>
          <w:szCs w:val="24"/>
        </w:rPr>
        <w:t xml:space="preserve"> на предмет наличия или отсутствия оснований для отказа в предоставлении государственной услуги</w:t>
      </w:r>
      <w:r w:rsidR="00F95695">
        <w:rPr>
          <w:rFonts w:ascii="Times New Roman" w:hAnsi="Times New Roman" w:cs="Times New Roman"/>
          <w:sz w:val="24"/>
          <w:szCs w:val="24"/>
        </w:rPr>
        <w:t>, указанных в пункте 2.10.1 настоящего Административного регламента</w:t>
      </w:r>
      <w:r w:rsidR="00835598">
        <w:rPr>
          <w:rFonts w:ascii="Times New Roman" w:hAnsi="Times New Roman" w:cs="Times New Roman"/>
          <w:sz w:val="24"/>
          <w:szCs w:val="24"/>
        </w:rPr>
        <w:t>.</w:t>
      </w:r>
      <w:r w:rsidRPr="00813B71">
        <w:rPr>
          <w:rFonts w:ascii="Times New Roman" w:hAnsi="Times New Roman" w:cs="Times New Roman"/>
          <w:sz w:val="24"/>
          <w:szCs w:val="24"/>
        </w:rPr>
        <w:t>».</w:t>
      </w:r>
    </w:p>
    <w:p w:rsidR="007559EF" w:rsidRDefault="007559EF" w:rsidP="00835598">
      <w:pPr>
        <w:pStyle w:val="ConsPlusNormal"/>
        <w:numPr>
          <w:ilvl w:val="2"/>
          <w:numId w:val="29"/>
        </w:numPr>
        <w:tabs>
          <w:tab w:val="left" w:pos="1418"/>
        </w:tabs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B71">
        <w:rPr>
          <w:rFonts w:ascii="Times New Roman" w:hAnsi="Times New Roman" w:cs="Times New Roman"/>
          <w:sz w:val="24"/>
          <w:szCs w:val="24"/>
        </w:rPr>
        <w:t xml:space="preserve">В абзаце четвертом </w:t>
      </w:r>
      <w:r w:rsidR="00813B71" w:rsidRPr="00813B71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813B71">
        <w:rPr>
          <w:rFonts w:ascii="Times New Roman" w:hAnsi="Times New Roman" w:cs="Times New Roman"/>
          <w:sz w:val="24"/>
          <w:szCs w:val="24"/>
        </w:rPr>
        <w:t>«несоблюдения условий, предусмотренных действующим законодательством» заменить словами «наличия оснований для отказа</w:t>
      </w:r>
      <w:r w:rsidR="002A790E">
        <w:rPr>
          <w:rFonts w:ascii="Times New Roman" w:hAnsi="Times New Roman" w:cs="Times New Roman"/>
          <w:sz w:val="24"/>
          <w:szCs w:val="24"/>
        </w:rPr>
        <w:br/>
      </w:r>
      <w:r w:rsidR="003A2465" w:rsidRPr="00813B71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услуги, указанных в пункте 2.10.1 настоящего Административного регламента»</w:t>
      </w:r>
      <w:r w:rsidR="00813B71" w:rsidRPr="00813B71">
        <w:rPr>
          <w:rFonts w:ascii="Times New Roman" w:hAnsi="Times New Roman" w:cs="Times New Roman"/>
          <w:sz w:val="24"/>
          <w:szCs w:val="24"/>
        </w:rPr>
        <w:t>.</w:t>
      </w:r>
    </w:p>
    <w:p w:rsidR="00AA1A23" w:rsidRDefault="00AA1A23" w:rsidP="00835598">
      <w:pPr>
        <w:pStyle w:val="ConsPlusNormal"/>
        <w:numPr>
          <w:ilvl w:val="2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девятый изложить в следующей редакции</w:t>
      </w:r>
      <w:r w:rsidRPr="00AA1A23">
        <w:rPr>
          <w:rFonts w:ascii="Times New Roman" w:hAnsi="Times New Roman" w:cs="Times New Roman"/>
          <w:sz w:val="24"/>
          <w:szCs w:val="24"/>
        </w:rPr>
        <w:t>:</w:t>
      </w:r>
    </w:p>
    <w:p w:rsidR="00AA1A23" w:rsidRPr="00AA1A23" w:rsidRDefault="00AA1A23" w:rsidP="0083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A1A23">
        <w:rPr>
          <w:rFonts w:ascii="Times New Roman" w:hAnsi="Times New Roman" w:cs="Times New Roman"/>
          <w:sz w:val="24"/>
          <w:szCs w:val="24"/>
        </w:rPr>
        <w:t>подготавливает в свободной форме сопроводительное письмо о 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CD">
        <w:rPr>
          <w:rFonts w:ascii="Times New Roman" w:hAnsi="Times New Roman" w:cs="Times New Roman"/>
          <w:sz w:val="24"/>
          <w:szCs w:val="24"/>
        </w:rPr>
        <w:t xml:space="preserve">персонального </w:t>
      </w:r>
      <w:r w:rsidRPr="00AA1A23">
        <w:rPr>
          <w:rFonts w:ascii="Times New Roman" w:hAnsi="Times New Roman" w:cs="Times New Roman"/>
          <w:sz w:val="24"/>
          <w:szCs w:val="24"/>
        </w:rPr>
        <w:t xml:space="preserve">приватизационного дела заявителя </w:t>
      </w:r>
      <w:bookmarkStart w:id="7" w:name="_Hlk213948378"/>
      <w:r w:rsidRPr="00AA1A23">
        <w:rPr>
          <w:rFonts w:ascii="Times New Roman" w:hAnsi="Times New Roman" w:cs="Times New Roman"/>
          <w:sz w:val="24"/>
          <w:szCs w:val="24"/>
        </w:rPr>
        <w:t>с проектом распоряжения либо проектом уведомления об отказе в предоставлении государственной услуги в Комитет</w:t>
      </w:r>
      <w:bookmarkEnd w:id="7"/>
      <w:r w:rsidR="00AA1363">
        <w:rPr>
          <w:rFonts w:ascii="Times New Roman" w:hAnsi="Times New Roman" w:cs="Times New Roman"/>
          <w:sz w:val="24"/>
          <w:szCs w:val="24"/>
        </w:rPr>
        <w:t xml:space="preserve">, обеспечивает </w:t>
      </w:r>
      <w:r w:rsidR="00AA1363">
        <w:rPr>
          <w:rFonts w:ascii="Times New Roman" w:hAnsi="Times New Roman" w:cs="Times New Roman"/>
          <w:sz w:val="24"/>
          <w:szCs w:val="24"/>
        </w:rPr>
        <w:br/>
        <w:t>его регистрацию в Общем отделе СПб ГБУ «ГЖО»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</w:t>
      </w:r>
      <w:r w:rsidR="00AA1363" w:rsidRPr="00AA1363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AA1363">
        <w:rPr>
          <w:rFonts w:ascii="Times New Roman" w:hAnsi="Times New Roman" w:cs="Times New Roman"/>
          <w:sz w:val="24"/>
          <w:szCs w:val="24"/>
        </w:rPr>
        <w:t xml:space="preserve">и </w:t>
      </w:r>
      <w:r w:rsidR="00886939">
        <w:rPr>
          <w:rFonts w:ascii="Times New Roman" w:hAnsi="Times New Roman" w:cs="Times New Roman"/>
          <w:sz w:val="24"/>
          <w:szCs w:val="24"/>
        </w:rPr>
        <w:t xml:space="preserve">персональное </w:t>
      </w:r>
      <w:r w:rsidR="00AA1363" w:rsidRPr="00AA1363">
        <w:rPr>
          <w:rFonts w:ascii="Times New Roman" w:hAnsi="Times New Roman" w:cs="Times New Roman"/>
          <w:sz w:val="24"/>
          <w:szCs w:val="24"/>
        </w:rPr>
        <w:t>приватизационно</w:t>
      </w:r>
      <w:r w:rsidR="00AA1363">
        <w:rPr>
          <w:rFonts w:ascii="Times New Roman" w:hAnsi="Times New Roman" w:cs="Times New Roman"/>
          <w:sz w:val="24"/>
          <w:szCs w:val="24"/>
        </w:rPr>
        <w:t>е</w:t>
      </w:r>
      <w:r w:rsidR="00AA1363" w:rsidRPr="00AA1363">
        <w:rPr>
          <w:rFonts w:ascii="Times New Roman" w:hAnsi="Times New Roman" w:cs="Times New Roman"/>
          <w:sz w:val="24"/>
          <w:szCs w:val="24"/>
        </w:rPr>
        <w:t xml:space="preserve"> дел</w:t>
      </w:r>
      <w:r w:rsidR="00AA1363">
        <w:rPr>
          <w:rFonts w:ascii="Times New Roman" w:hAnsi="Times New Roman" w:cs="Times New Roman"/>
          <w:sz w:val="24"/>
          <w:szCs w:val="24"/>
        </w:rPr>
        <w:t>о заявителя</w:t>
      </w:r>
      <w:r w:rsidR="00AA1363" w:rsidRPr="00AA1363">
        <w:rPr>
          <w:rFonts w:ascii="Times New Roman" w:hAnsi="Times New Roman" w:cs="Times New Roman"/>
          <w:sz w:val="24"/>
          <w:szCs w:val="24"/>
        </w:rPr>
        <w:t xml:space="preserve"> с проектом распоряжения либо проектом уведомления об отказе в предоставлении государственной услуги в Комитет</w:t>
      </w:r>
      <w:r w:rsidR="00D230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13B71" w:rsidRDefault="00813B71" w:rsidP="00835598">
      <w:pPr>
        <w:pStyle w:val="ConsPlusNormal"/>
        <w:numPr>
          <w:ilvl w:val="2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десятый </w:t>
      </w:r>
      <w:r w:rsidR="009404AC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9404AC" w:rsidRPr="009404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3B71" w:rsidRDefault="00813B71" w:rsidP="00C936DB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3943850"/>
      <w:r>
        <w:rPr>
          <w:rFonts w:ascii="Times New Roman" w:hAnsi="Times New Roman" w:cs="Times New Roman"/>
          <w:sz w:val="24"/>
          <w:szCs w:val="24"/>
        </w:rPr>
        <w:t>«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="00752A1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DC78CD">
        <w:rPr>
          <w:rFonts w:ascii="Times New Roman" w:hAnsi="Times New Roman" w:cs="Times New Roman"/>
          <w:sz w:val="24"/>
          <w:szCs w:val="24"/>
        </w:rPr>
        <w:t xml:space="preserve">административных действий в рамках </w:t>
      </w:r>
      <w:r w:rsidR="00752A1B">
        <w:rPr>
          <w:rFonts w:ascii="Times New Roman" w:hAnsi="Times New Roman" w:cs="Times New Roman"/>
          <w:sz w:val="24"/>
          <w:szCs w:val="24"/>
        </w:rPr>
        <w:t>административной процедуры составляет 15 календарных дней</w:t>
      </w:r>
      <w:r w:rsidR="00FC7B5A" w:rsidRPr="00FC7B5A">
        <w:rPr>
          <w:rFonts w:ascii="Times New Roman" w:hAnsi="Times New Roman" w:cs="Times New Roman"/>
          <w:sz w:val="24"/>
          <w:szCs w:val="24"/>
        </w:rPr>
        <w:t xml:space="preserve"> </w:t>
      </w:r>
      <w:r w:rsidR="00FC7B5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C7B5A" w:rsidRPr="00FC7B5A">
        <w:rPr>
          <w:rFonts w:ascii="Times New Roman" w:hAnsi="Times New Roman" w:cs="Times New Roman"/>
          <w:sz w:val="24"/>
          <w:szCs w:val="24"/>
        </w:rPr>
        <w:t xml:space="preserve"> момента поступления </w:t>
      </w:r>
      <w:r w:rsidR="00DC78CD">
        <w:rPr>
          <w:rFonts w:ascii="Times New Roman" w:hAnsi="Times New Roman" w:cs="Times New Roman"/>
          <w:sz w:val="24"/>
          <w:szCs w:val="24"/>
        </w:rPr>
        <w:t xml:space="preserve">приватизационного дела </w:t>
      </w:r>
      <w:r w:rsidR="00FC7B5A" w:rsidRPr="00FC7B5A">
        <w:rPr>
          <w:rFonts w:ascii="Times New Roman" w:hAnsi="Times New Roman" w:cs="Times New Roman"/>
          <w:sz w:val="24"/>
          <w:szCs w:val="24"/>
        </w:rPr>
        <w:t xml:space="preserve">в </w:t>
      </w:r>
      <w:r w:rsidR="00DC78CD">
        <w:rPr>
          <w:rFonts w:ascii="Times New Roman" w:hAnsi="Times New Roman" w:cs="Times New Roman"/>
          <w:sz w:val="24"/>
          <w:szCs w:val="24"/>
        </w:rPr>
        <w:t xml:space="preserve">юридический отдел </w:t>
      </w:r>
      <w:r w:rsidR="00FC7B5A" w:rsidRPr="00FC7B5A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DC78CD">
        <w:rPr>
          <w:rFonts w:ascii="Times New Roman" w:hAnsi="Times New Roman" w:cs="Times New Roman"/>
          <w:sz w:val="24"/>
          <w:szCs w:val="24"/>
        </w:rPr>
        <w:t>«</w:t>
      </w:r>
      <w:r w:rsidR="00FC7B5A" w:rsidRPr="00FC7B5A">
        <w:rPr>
          <w:rFonts w:ascii="Times New Roman" w:hAnsi="Times New Roman" w:cs="Times New Roman"/>
          <w:sz w:val="24"/>
          <w:szCs w:val="24"/>
        </w:rPr>
        <w:t>ГЖО</w:t>
      </w:r>
      <w:r w:rsidR="00DC78CD">
        <w:rPr>
          <w:rFonts w:ascii="Times New Roman" w:hAnsi="Times New Roman" w:cs="Times New Roman"/>
          <w:sz w:val="24"/>
          <w:szCs w:val="24"/>
        </w:rPr>
        <w:t>»</w:t>
      </w:r>
      <w:r w:rsidR="00752A1B">
        <w:rPr>
          <w:rFonts w:ascii="Times New Roman" w:hAnsi="Times New Roman" w:cs="Times New Roman"/>
          <w:sz w:val="24"/>
          <w:szCs w:val="24"/>
        </w:rPr>
        <w:t>.</w:t>
      </w:r>
      <w:r w:rsidR="00DC78CD">
        <w:rPr>
          <w:rFonts w:ascii="Times New Roman" w:hAnsi="Times New Roman" w:cs="Times New Roman"/>
          <w:sz w:val="24"/>
          <w:szCs w:val="24"/>
        </w:rPr>
        <w:t>»</w:t>
      </w:r>
      <w:r w:rsidR="00C936DB">
        <w:rPr>
          <w:rFonts w:ascii="Times New Roman" w:hAnsi="Times New Roman" w:cs="Times New Roman"/>
          <w:sz w:val="24"/>
          <w:szCs w:val="24"/>
        </w:rPr>
        <w:t>.</w:t>
      </w:r>
    </w:p>
    <w:p w:rsidR="00DE7ED3" w:rsidRDefault="00DE7ED3" w:rsidP="00C936DB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3.4.1 Административного регламента слова «Сектор правовой </w:t>
      </w:r>
      <w:r>
        <w:rPr>
          <w:rFonts w:ascii="Times New Roman" w:hAnsi="Times New Roman" w:cs="Times New Roman"/>
          <w:sz w:val="24"/>
          <w:szCs w:val="24"/>
        </w:rPr>
        <w:br/>
        <w:t>и антикоррупционной экспертизы проектов правовых актов Юридического отдела Комитета» заменить словом «Комитет».</w:t>
      </w:r>
    </w:p>
    <w:p w:rsidR="0084080B" w:rsidRDefault="00DC78CD" w:rsidP="00C936DB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5775D">
        <w:rPr>
          <w:rFonts w:ascii="Times New Roman" w:hAnsi="Times New Roman" w:cs="Times New Roman"/>
          <w:sz w:val="24"/>
          <w:szCs w:val="24"/>
        </w:rPr>
        <w:t>ункт</w:t>
      </w:r>
      <w:r w:rsidR="0084080B">
        <w:rPr>
          <w:rFonts w:ascii="Times New Roman" w:hAnsi="Times New Roman" w:cs="Times New Roman"/>
          <w:sz w:val="24"/>
          <w:szCs w:val="24"/>
        </w:rPr>
        <w:t xml:space="preserve"> 3.4.2 Административного регламента </w:t>
      </w:r>
      <w:r w:rsidR="009404AC">
        <w:rPr>
          <w:rFonts w:ascii="Times New Roman" w:hAnsi="Times New Roman" w:cs="Times New Roman"/>
          <w:sz w:val="24"/>
          <w:szCs w:val="24"/>
        </w:rPr>
        <w:t>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4AC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9404AC" w:rsidRPr="009404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78CD" w:rsidRPr="00DC78CD" w:rsidRDefault="0035775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C78CD">
        <w:rPr>
          <w:rFonts w:ascii="Times New Roman" w:hAnsi="Times New Roman" w:cs="Times New Roman"/>
          <w:sz w:val="24"/>
          <w:szCs w:val="24"/>
        </w:rPr>
        <w:t xml:space="preserve">3.4.2. </w:t>
      </w:r>
      <w:r w:rsidR="00DC78CD" w:rsidRPr="00DC78CD">
        <w:rPr>
          <w:rFonts w:ascii="Times New Roman" w:hAnsi="Times New Roman" w:cs="Times New Roman"/>
          <w:sz w:val="24"/>
          <w:szCs w:val="24"/>
        </w:rPr>
        <w:t>Должностными лицами, ответственными за выполнение отдельных действий, входящих в состав административной процедуры, являются:</w:t>
      </w:r>
    </w:p>
    <w:p w:rsidR="00DC78CD" w:rsidRPr="00DC78CD" w:rsidRDefault="00DC78C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8CD">
        <w:rPr>
          <w:rFonts w:ascii="Times New Roman" w:hAnsi="Times New Roman" w:cs="Times New Roman"/>
          <w:sz w:val="24"/>
          <w:szCs w:val="24"/>
        </w:rPr>
        <w:t>специалист 1-й категории сектора распределения жилищного фонда коммерческого использования Комитета (далее – специалист Сектора);</w:t>
      </w:r>
    </w:p>
    <w:p w:rsidR="00DC78CD" w:rsidRPr="00DC78CD" w:rsidRDefault="00DC78C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8CD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сектора правовой и антикоррупционной экспертизы проектов правовых актов отдела нормативно-правовой работы Юридического управления Комитета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DC78CD">
        <w:rPr>
          <w:rFonts w:ascii="Times New Roman" w:hAnsi="Times New Roman" w:cs="Times New Roman"/>
          <w:sz w:val="24"/>
          <w:szCs w:val="24"/>
        </w:rPr>
        <w:t>(далее – начальник сектора правовой и антикоррупционной экспертизы проектов правовых актов);</w:t>
      </w:r>
    </w:p>
    <w:p w:rsidR="00DC78CD" w:rsidRDefault="00DC78C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8CD">
        <w:rPr>
          <w:rFonts w:ascii="Times New Roman" w:hAnsi="Times New Roman" w:cs="Times New Roman"/>
          <w:sz w:val="24"/>
          <w:szCs w:val="24"/>
        </w:rPr>
        <w:t>заместитель председателя Комитета – начальник Юридического управления Комитета</w:t>
      </w:r>
      <w:r w:rsidR="00C936DB">
        <w:rPr>
          <w:rFonts w:ascii="Times New Roman" w:hAnsi="Times New Roman" w:cs="Times New Roman"/>
          <w:sz w:val="24"/>
          <w:szCs w:val="24"/>
        </w:rPr>
        <w:t>;</w:t>
      </w:r>
    </w:p>
    <w:p w:rsidR="00DC78CD" w:rsidRPr="00DC78CD" w:rsidRDefault="00DC78C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8CD">
        <w:rPr>
          <w:rFonts w:ascii="Times New Roman" w:hAnsi="Times New Roman" w:cs="Times New Roman"/>
          <w:sz w:val="24"/>
          <w:szCs w:val="24"/>
        </w:rPr>
        <w:t>заместитель председателя Комитета, курирующий данное направление;</w:t>
      </w:r>
    </w:p>
    <w:p w:rsidR="0035775D" w:rsidRDefault="00DC78C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8CD">
        <w:rPr>
          <w:rFonts w:ascii="Times New Roman" w:hAnsi="Times New Roman" w:cs="Times New Roman"/>
          <w:sz w:val="24"/>
          <w:szCs w:val="24"/>
        </w:rPr>
        <w:t>специалист организационно-распорядительного отдела Комитета (далее – специалист отдела)</w:t>
      </w:r>
      <w:r w:rsidR="00C936DB">
        <w:rPr>
          <w:rFonts w:ascii="Times New Roman" w:hAnsi="Times New Roman" w:cs="Times New Roman"/>
          <w:sz w:val="24"/>
          <w:szCs w:val="24"/>
        </w:rPr>
        <w:t>.</w:t>
      </w:r>
      <w:r w:rsidR="0035775D">
        <w:rPr>
          <w:rFonts w:ascii="Times New Roman" w:hAnsi="Times New Roman" w:cs="Times New Roman"/>
          <w:sz w:val="24"/>
          <w:szCs w:val="24"/>
        </w:rPr>
        <w:t>»</w:t>
      </w:r>
      <w:r w:rsidR="00823F8C">
        <w:rPr>
          <w:rFonts w:ascii="Times New Roman" w:hAnsi="Times New Roman" w:cs="Times New Roman"/>
          <w:sz w:val="24"/>
          <w:szCs w:val="24"/>
        </w:rPr>
        <w:t>.</w:t>
      </w:r>
    </w:p>
    <w:p w:rsidR="00823F8C" w:rsidRDefault="00823F8C" w:rsidP="004C030D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3.4.3 Административного регламента изложить в следующей редакции: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3F8C">
        <w:rPr>
          <w:rFonts w:ascii="Times New Roman" w:hAnsi="Times New Roman" w:cs="Times New Roman"/>
          <w:sz w:val="24"/>
          <w:szCs w:val="24"/>
        </w:rPr>
        <w:t>3.4.3. Содержание административных действий, входящих в состав административной процедуры.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Специалист Сектора осуществляет прием </w:t>
      </w:r>
      <w:r w:rsidR="009404AC">
        <w:rPr>
          <w:rFonts w:ascii="Times New Roman" w:hAnsi="Times New Roman" w:cs="Times New Roman"/>
          <w:sz w:val="24"/>
          <w:szCs w:val="24"/>
        </w:rPr>
        <w:t xml:space="preserve">персонального </w:t>
      </w:r>
      <w:r w:rsidR="00DE7ED3">
        <w:rPr>
          <w:rFonts w:ascii="Times New Roman" w:hAnsi="Times New Roman" w:cs="Times New Roman"/>
          <w:sz w:val="24"/>
          <w:szCs w:val="24"/>
        </w:rPr>
        <w:t>приватизационного</w:t>
      </w:r>
      <w:r w:rsidRPr="00823F8C">
        <w:rPr>
          <w:rFonts w:ascii="Times New Roman" w:hAnsi="Times New Roman" w:cs="Times New Roman"/>
          <w:sz w:val="24"/>
          <w:szCs w:val="24"/>
        </w:rPr>
        <w:t xml:space="preserve"> дела заявителя с проектом распоряжения либо проектом уведомления об отказе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и </w:t>
      </w:r>
      <w:r w:rsidR="009404AC">
        <w:rPr>
          <w:rFonts w:ascii="Times New Roman" w:hAnsi="Times New Roman" w:cs="Times New Roman"/>
          <w:sz w:val="24"/>
          <w:szCs w:val="24"/>
        </w:rPr>
        <w:t xml:space="preserve">передает его </w:t>
      </w:r>
      <w:r w:rsidRPr="00823F8C">
        <w:rPr>
          <w:rFonts w:ascii="Times New Roman" w:hAnsi="Times New Roman" w:cs="Times New Roman"/>
          <w:sz w:val="24"/>
          <w:szCs w:val="24"/>
        </w:rPr>
        <w:t xml:space="preserve">начальнику сектора правовой </w:t>
      </w:r>
      <w:r w:rsidR="00F67BAE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>и антикоррупционной экспертизы проектов правовых актов</w:t>
      </w:r>
      <w:r w:rsidR="009404AC">
        <w:rPr>
          <w:rFonts w:ascii="Times New Roman" w:hAnsi="Times New Roman" w:cs="Times New Roman"/>
          <w:sz w:val="24"/>
          <w:szCs w:val="24"/>
        </w:rPr>
        <w:t xml:space="preserve"> для проведения правовой экспертизы</w:t>
      </w:r>
      <w:r w:rsidRPr="00823F8C">
        <w:rPr>
          <w:rFonts w:ascii="Times New Roman" w:hAnsi="Times New Roman" w:cs="Times New Roman"/>
          <w:sz w:val="24"/>
          <w:szCs w:val="24"/>
        </w:rPr>
        <w:t>.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B06B5">
        <w:rPr>
          <w:rFonts w:ascii="Times New Roman" w:hAnsi="Times New Roman" w:cs="Times New Roman"/>
          <w:sz w:val="24"/>
          <w:szCs w:val="24"/>
        </w:rPr>
        <w:t>с</w:t>
      </w:r>
      <w:r w:rsidRPr="00823F8C">
        <w:rPr>
          <w:rFonts w:ascii="Times New Roman" w:hAnsi="Times New Roman" w:cs="Times New Roman"/>
          <w:sz w:val="24"/>
          <w:szCs w:val="24"/>
        </w:rPr>
        <w:t>ектора правовой и антикоррупционной экспертизы проектов правовых актов: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проводит правовую экспертизу проекта распоряжения либо проекта уведомления </w:t>
      </w:r>
      <w:r w:rsidR="007B06B5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 xml:space="preserve">об отказе в предоставлении государственной услуги на предмет </w:t>
      </w:r>
      <w:r w:rsidR="004C030D">
        <w:rPr>
          <w:rFonts w:ascii="Times New Roman" w:hAnsi="Times New Roman" w:cs="Times New Roman"/>
          <w:sz w:val="24"/>
          <w:szCs w:val="24"/>
        </w:rPr>
        <w:t>наличия или отсутствия оснований для отказа в предоставлении государственной услуги, указанных в пункте 2.10.1 настоящего Административного регламента</w:t>
      </w:r>
      <w:r w:rsidRPr="00823F8C">
        <w:rPr>
          <w:rFonts w:ascii="Times New Roman" w:hAnsi="Times New Roman" w:cs="Times New Roman"/>
          <w:sz w:val="24"/>
          <w:szCs w:val="24"/>
        </w:rPr>
        <w:t>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либо проектом уведомления об отказе в предоставлении государственной услуги – излагает замечания и возвращает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="00FC7B5A">
        <w:rPr>
          <w:rFonts w:ascii="Times New Roman" w:hAnsi="Times New Roman" w:cs="Times New Roman"/>
          <w:sz w:val="24"/>
          <w:szCs w:val="24"/>
        </w:rPr>
        <w:t>проект распоряжения либо проект уведомления</w:t>
      </w:r>
      <w:r w:rsidRPr="00823F8C">
        <w:rPr>
          <w:rFonts w:ascii="Times New Roman" w:hAnsi="Times New Roman" w:cs="Times New Roman"/>
          <w:sz w:val="24"/>
          <w:szCs w:val="24"/>
        </w:rPr>
        <w:t xml:space="preserve"> </w:t>
      </w:r>
      <w:r w:rsidR="00886939" w:rsidRPr="00886939">
        <w:rPr>
          <w:rFonts w:ascii="Times New Roman" w:hAnsi="Times New Roman" w:cs="Times New Roman"/>
          <w:sz w:val="24"/>
          <w:szCs w:val="24"/>
        </w:rPr>
        <w:t xml:space="preserve">об отказе в предоставлении государственной услуги </w:t>
      </w:r>
      <w:r w:rsidRPr="00823F8C">
        <w:rPr>
          <w:rFonts w:ascii="Times New Roman" w:hAnsi="Times New Roman" w:cs="Times New Roman"/>
          <w:sz w:val="24"/>
          <w:szCs w:val="24"/>
        </w:rPr>
        <w:t>специалисту Сектора для передачи</w:t>
      </w:r>
      <w:r w:rsidR="00886939">
        <w:rPr>
          <w:rFonts w:ascii="Times New Roman" w:hAnsi="Times New Roman" w:cs="Times New Roman"/>
          <w:sz w:val="24"/>
          <w:szCs w:val="24"/>
        </w:rPr>
        <w:t xml:space="preserve"> </w:t>
      </w:r>
      <w:r w:rsidRPr="00823F8C">
        <w:rPr>
          <w:rFonts w:ascii="Times New Roman" w:hAnsi="Times New Roman" w:cs="Times New Roman"/>
          <w:sz w:val="24"/>
          <w:szCs w:val="24"/>
        </w:rPr>
        <w:t xml:space="preserve">в СПб ГБУ «ГЖО» </w:t>
      </w:r>
      <w:r w:rsidR="00886939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>на доработку;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в случае одобрения – </w:t>
      </w:r>
      <w:r w:rsidR="00D2300E">
        <w:rPr>
          <w:rFonts w:ascii="Times New Roman" w:hAnsi="Times New Roman" w:cs="Times New Roman"/>
          <w:sz w:val="24"/>
          <w:szCs w:val="24"/>
        </w:rPr>
        <w:t>согласовывает</w:t>
      </w:r>
      <w:r w:rsidRPr="00823F8C">
        <w:rPr>
          <w:rFonts w:ascii="Times New Roman" w:hAnsi="Times New Roman" w:cs="Times New Roman"/>
          <w:sz w:val="24"/>
          <w:szCs w:val="24"/>
        </w:rPr>
        <w:t xml:space="preserve"> проект распоряжения либо проект уведомления </w:t>
      </w:r>
      <w:r w:rsidR="007B06B5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 xml:space="preserve">об отказе в предоставлении государственной услуги и передает на согласование </w:t>
      </w:r>
      <w:r w:rsidR="0030616B" w:rsidRPr="0030616B">
        <w:rPr>
          <w:rFonts w:ascii="Times New Roman" w:hAnsi="Times New Roman" w:cs="Times New Roman"/>
          <w:sz w:val="24"/>
          <w:szCs w:val="24"/>
        </w:rPr>
        <w:t>заместител</w:t>
      </w:r>
      <w:r w:rsidR="0030616B">
        <w:rPr>
          <w:rFonts w:ascii="Times New Roman" w:hAnsi="Times New Roman" w:cs="Times New Roman"/>
          <w:sz w:val="24"/>
          <w:szCs w:val="24"/>
        </w:rPr>
        <w:t>ю</w:t>
      </w:r>
      <w:r w:rsidR="0030616B" w:rsidRPr="0030616B">
        <w:rPr>
          <w:rFonts w:ascii="Times New Roman" w:hAnsi="Times New Roman" w:cs="Times New Roman"/>
          <w:sz w:val="24"/>
          <w:szCs w:val="24"/>
        </w:rPr>
        <w:t xml:space="preserve"> председателя Комитета – начальник</w:t>
      </w:r>
      <w:r w:rsidR="0030616B">
        <w:rPr>
          <w:rFonts w:ascii="Times New Roman" w:hAnsi="Times New Roman" w:cs="Times New Roman"/>
          <w:sz w:val="24"/>
          <w:szCs w:val="24"/>
        </w:rPr>
        <w:t>у</w:t>
      </w:r>
      <w:r w:rsidR="0030616B" w:rsidRPr="0030616B">
        <w:rPr>
          <w:rFonts w:ascii="Times New Roman" w:hAnsi="Times New Roman" w:cs="Times New Roman"/>
          <w:sz w:val="24"/>
          <w:szCs w:val="24"/>
        </w:rPr>
        <w:t xml:space="preserve"> Юридического управления Комитета</w:t>
      </w:r>
      <w:r w:rsidR="00886939">
        <w:rPr>
          <w:rFonts w:ascii="Times New Roman" w:hAnsi="Times New Roman" w:cs="Times New Roman"/>
          <w:sz w:val="24"/>
          <w:szCs w:val="24"/>
        </w:rPr>
        <w:t xml:space="preserve"> </w:t>
      </w:r>
      <w:r w:rsidR="00E83762">
        <w:rPr>
          <w:rFonts w:ascii="Times New Roman" w:hAnsi="Times New Roman" w:cs="Times New Roman"/>
          <w:sz w:val="24"/>
          <w:szCs w:val="24"/>
        </w:rPr>
        <w:br/>
        <w:t xml:space="preserve">для проведения </w:t>
      </w:r>
      <w:r w:rsidR="004C030D">
        <w:rPr>
          <w:rFonts w:ascii="Times New Roman" w:hAnsi="Times New Roman" w:cs="Times New Roman"/>
          <w:sz w:val="24"/>
          <w:szCs w:val="24"/>
        </w:rPr>
        <w:t>правовой экспертизы</w:t>
      </w:r>
      <w:r w:rsidRPr="00823F8C">
        <w:rPr>
          <w:rFonts w:ascii="Times New Roman" w:hAnsi="Times New Roman" w:cs="Times New Roman"/>
          <w:sz w:val="24"/>
          <w:szCs w:val="24"/>
        </w:rPr>
        <w:t>.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Заместитель председателя Комитета – начальник Юридического управления: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либо проектом уведомления об отказе в предоставлении государственной услуги – излагает замечания и возвращает</w:t>
      </w:r>
      <w:r w:rsidR="00AD3D09">
        <w:rPr>
          <w:rFonts w:ascii="Times New Roman" w:hAnsi="Times New Roman" w:cs="Times New Roman"/>
          <w:sz w:val="24"/>
          <w:szCs w:val="24"/>
        </w:rPr>
        <w:br/>
      </w:r>
      <w:r w:rsidR="00FC7B5A">
        <w:rPr>
          <w:rFonts w:ascii="Times New Roman" w:hAnsi="Times New Roman" w:cs="Times New Roman"/>
          <w:sz w:val="24"/>
          <w:szCs w:val="24"/>
        </w:rPr>
        <w:t xml:space="preserve">проект распоряжения либо проект уведомления </w:t>
      </w:r>
      <w:r w:rsidR="00FC7B5A" w:rsidRPr="00FC7B5A">
        <w:rPr>
          <w:rFonts w:ascii="Times New Roman" w:hAnsi="Times New Roman" w:cs="Times New Roman"/>
          <w:sz w:val="24"/>
          <w:szCs w:val="24"/>
        </w:rPr>
        <w:t>специалисту Сектора для передачи</w:t>
      </w:r>
      <w:r w:rsidR="00FC7B5A">
        <w:rPr>
          <w:rFonts w:ascii="Times New Roman" w:hAnsi="Times New Roman" w:cs="Times New Roman"/>
          <w:sz w:val="24"/>
          <w:szCs w:val="24"/>
        </w:rPr>
        <w:br/>
      </w:r>
      <w:r w:rsidR="00FC7B5A" w:rsidRPr="00FC7B5A">
        <w:rPr>
          <w:rFonts w:ascii="Times New Roman" w:hAnsi="Times New Roman" w:cs="Times New Roman"/>
          <w:sz w:val="24"/>
          <w:szCs w:val="24"/>
        </w:rPr>
        <w:t>в СПб ГБУ «ГЖО» на доработку</w:t>
      </w:r>
      <w:r w:rsidRPr="00823F8C">
        <w:rPr>
          <w:rFonts w:ascii="Times New Roman" w:hAnsi="Times New Roman" w:cs="Times New Roman"/>
          <w:sz w:val="24"/>
          <w:szCs w:val="24"/>
        </w:rPr>
        <w:t>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в случае одобрения – </w:t>
      </w:r>
      <w:r w:rsidR="00D2300E">
        <w:rPr>
          <w:rFonts w:ascii="Times New Roman" w:hAnsi="Times New Roman" w:cs="Times New Roman"/>
          <w:sz w:val="24"/>
          <w:szCs w:val="24"/>
        </w:rPr>
        <w:t>согласовывает</w:t>
      </w:r>
      <w:r w:rsidRPr="00823F8C">
        <w:rPr>
          <w:rFonts w:ascii="Times New Roman" w:hAnsi="Times New Roman" w:cs="Times New Roman"/>
          <w:sz w:val="24"/>
          <w:szCs w:val="24"/>
        </w:rPr>
        <w:t xml:space="preserve"> проект распоряжения</w:t>
      </w:r>
      <w:r w:rsidR="0072287E">
        <w:rPr>
          <w:rFonts w:ascii="Times New Roman" w:hAnsi="Times New Roman" w:cs="Times New Roman"/>
          <w:sz w:val="24"/>
          <w:szCs w:val="24"/>
        </w:rPr>
        <w:t xml:space="preserve"> </w:t>
      </w:r>
      <w:r w:rsidRPr="00823F8C">
        <w:rPr>
          <w:rFonts w:ascii="Times New Roman" w:hAnsi="Times New Roman" w:cs="Times New Roman"/>
          <w:sz w:val="24"/>
          <w:szCs w:val="24"/>
        </w:rPr>
        <w:t xml:space="preserve">либо проект уведомления </w:t>
      </w:r>
      <w:r w:rsidR="0072287E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 xml:space="preserve">об отказе в предоставлении государственной услуги и передает его </w:t>
      </w:r>
      <w:r w:rsidR="004F5C3D">
        <w:rPr>
          <w:rFonts w:ascii="Times New Roman" w:hAnsi="Times New Roman" w:cs="Times New Roman"/>
          <w:sz w:val="24"/>
          <w:szCs w:val="24"/>
        </w:rPr>
        <w:t xml:space="preserve">специалисту Сектора для передачи </w:t>
      </w:r>
      <w:r w:rsidRPr="00823F8C">
        <w:rPr>
          <w:rFonts w:ascii="Times New Roman" w:hAnsi="Times New Roman" w:cs="Times New Roman"/>
          <w:sz w:val="24"/>
          <w:szCs w:val="24"/>
        </w:rPr>
        <w:t xml:space="preserve">на </w:t>
      </w:r>
      <w:r w:rsidR="0072287E">
        <w:rPr>
          <w:rFonts w:ascii="Times New Roman" w:hAnsi="Times New Roman" w:cs="Times New Roman"/>
          <w:sz w:val="24"/>
          <w:szCs w:val="24"/>
        </w:rPr>
        <w:t>подпись</w:t>
      </w:r>
      <w:r w:rsidRPr="00823F8C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Комитета, курирующему данное направление (далее – курирующий заместитель председателя).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Курирующий заместитель председателя: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рассматривает проект распоряжения либо проект уведомления об отказе</w:t>
      </w:r>
      <w:r w:rsidR="0072287E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либо с проектом уведомления об отказе </w:t>
      </w:r>
      <w:r w:rsidR="0072287E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излагает замечания и возвращает </w:t>
      </w:r>
      <w:r w:rsidR="0030616B" w:rsidRPr="0030616B">
        <w:rPr>
          <w:rFonts w:ascii="Times New Roman" w:hAnsi="Times New Roman" w:cs="Times New Roman"/>
          <w:sz w:val="24"/>
          <w:szCs w:val="24"/>
        </w:rPr>
        <w:t>специалисту Сектора для передачи в СПб ГБУ «ГЖО» на доработку</w:t>
      </w:r>
      <w:r w:rsidRPr="00823F8C">
        <w:rPr>
          <w:rFonts w:ascii="Times New Roman" w:hAnsi="Times New Roman" w:cs="Times New Roman"/>
          <w:sz w:val="24"/>
          <w:szCs w:val="24"/>
        </w:rPr>
        <w:t>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в случае одобрения – </w:t>
      </w:r>
      <w:r w:rsidR="0072287E">
        <w:rPr>
          <w:rFonts w:ascii="Times New Roman" w:hAnsi="Times New Roman" w:cs="Times New Roman"/>
          <w:sz w:val="24"/>
          <w:szCs w:val="24"/>
        </w:rPr>
        <w:t>подписывает</w:t>
      </w:r>
      <w:r w:rsidRPr="00823F8C">
        <w:rPr>
          <w:rFonts w:ascii="Times New Roman" w:hAnsi="Times New Roman" w:cs="Times New Roman"/>
          <w:sz w:val="24"/>
          <w:szCs w:val="24"/>
        </w:rPr>
        <w:t xml:space="preserve"> проект распоряжения либо проект уведомления </w:t>
      </w:r>
      <w:r w:rsidR="0072287E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>об отказе в предоставлении государственной услуги.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Специалист Сектора: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>передает подписанн</w:t>
      </w:r>
      <w:r w:rsidR="00094F50">
        <w:rPr>
          <w:rFonts w:ascii="Times New Roman" w:hAnsi="Times New Roman" w:cs="Times New Roman"/>
          <w:sz w:val="24"/>
          <w:szCs w:val="24"/>
        </w:rPr>
        <w:t>ое</w:t>
      </w:r>
      <w:r w:rsidRPr="00823F8C">
        <w:rPr>
          <w:rFonts w:ascii="Times New Roman" w:hAnsi="Times New Roman" w:cs="Times New Roman"/>
          <w:sz w:val="24"/>
          <w:szCs w:val="24"/>
        </w:rPr>
        <w:t xml:space="preserve"> </w:t>
      </w:r>
      <w:r w:rsidR="0072287E">
        <w:rPr>
          <w:rFonts w:ascii="Times New Roman" w:hAnsi="Times New Roman" w:cs="Times New Roman"/>
          <w:sz w:val="24"/>
          <w:szCs w:val="24"/>
        </w:rPr>
        <w:t>к</w:t>
      </w:r>
      <w:r w:rsidR="0072287E" w:rsidRPr="0072287E">
        <w:rPr>
          <w:rFonts w:ascii="Times New Roman" w:hAnsi="Times New Roman" w:cs="Times New Roman"/>
          <w:sz w:val="24"/>
          <w:szCs w:val="24"/>
        </w:rPr>
        <w:t>урирующи</w:t>
      </w:r>
      <w:r w:rsidR="0072287E">
        <w:rPr>
          <w:rFonts w:ascii="Times New Roman" w:hAnsi="Times New Roman" w:cs="Times New Roman"/>
          <w:sz w:val="24"/>
          <w:szCs w:val="24"/>
        </w:rPr>
        <w:t>м</w:t>
      </w:r>
      <w:r w:rsidR="0072287E" w:rsidRPr="0072287E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72287E">
        <w:rPr>
          <w:rFonts w:ascii="Times New Roman" w:hAnsi="Times New Roman" w:cs="Times New Roman"/>
          <w:sz w:val="24"/>
          <w:szCs w:val="24"/>
        </w:rPr>
        <w:t>ем</w:t>
      </w:r>
      <w:r w:rsidR="0072287E" w:rsidRPr="0072287E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094F50">
        <w:rPr>
          <w:rFonts w:ascii="Times New Roman" w:hAnsi="Times New Roman" w:cs="Times New Roman"/>
          <w:sz w:val="24"/>
          <w:szCs w:val="24"/>
        </w:rPr>
        <w:t xml:space="preserve"> </w:t>
      </w:r>
      <w:r w:rsidRPr="00823F8C">
        <w:rPr>
          <w:rFonts w:ascii="Times New Roman" w:hAnsi="Times New Roman" w:cs="Times New Roman"/>
          <w:sz w:val="24"/>
          <w:szCs w:val="24"/>
        </w:rPr>
        <w:t>распоряжени</w:t>
      </w:r>
      <w:r w:rsidR="00094F50">
        <w:rPr>
          <w:rFonts w:ascii="Times New Roman" w:hAnsi="Times New Roman" w:cs="Times New Roman"/>
          <w:sz w:val="24"/>
          <w:szCs w:val="24"/>
        </w:rPr>
        <w:t>е</w:t>
      </w:r>
      <w:r w:rsidRPr="00823F8C">
        <w:rPr>
          <w:rFonts w:ascii="Times New Roman" w:hAnsi="Times New Roman" w:cs="Times New Roman"/>
          <w:sz w:val="24"/>
          <w:szCs w:val="24"/>
        </w:rPr>
        <w:t xml:space="preserve"> </w:t>
      </w:r>
      <w:r w:rsidR="00C6506D">
        <w:rPr>
          <w:rFonts w:ascii="Times New Roman" w:hAnsi="Times New Roman" w:cs="Times New Roman"/>
          <w:sz w:val="24"/>
          <w:szCs w:val="24"/>
        </w:rPr>
        <w:br/>
      </w:r>
      <w:r w:rsidRPr="00823F8C">
        <w:rPr>
          <w:rFonts w:ascii="Times New Roman" w:hAnsi="Times New Roman" w:cs="Times New Roman"/>
          <w:sz w:val="24"/>
          <w:szCs w:val="24"/>
        </w:rPr>
        <w:t>либо уведомлени</w:t>
      </w:r>
      <w:r w:rsidR="00094F50">
        <w:rPr>
          <w:rFonts w:ascii="Times New Roman" w:hAnsi="Times New Roman" w:cs="Times New Roman"/>
          <w:sz w:val="24"/>
          <w:szCs w:val="24"/>
        </w:rPr>
        <w:t>е</w:t>
      </w:r>
      <w:r w:rsidRPr="00823F8C">
        <w:rPr>
          <w:rFonts w:ascii="Times New Roman" w:hAnsi="Times New Roman" w:cs="Times New Roman"/>
          <w:sz w:val="24"/>
          <w:szCs w:val="24"/>
        </w:rPr>
        <w:t xml:space="preserve"> об отказе в предоставлении государственной услуги </w:t>
      </w:r>
      <w:r w:rsidR="00C6506D">
        <w:rPr>
          <w:rFonts w:ascii="Times New Roman" w:hAnsi="Times New Roman" w:cs="Times New Roman"/>
          <w:sz w:val="24"/>
          <w:szCs w:val="24"/>
        </w:rPr>
        <w:br/>
      </w:r>
      <w:r w:rsidR="007F5598">
        <w:rPr>
          <w:rFonts w:ascii="Times New Roman" w:hAnsi="Times New Roman" w:cs="Times New Roman"/>
          <w:sz w:val="24"/>
          <w:szCs w:val="24"/>
        </w:rPr>
        <w:t>и персональное приватизационное дело заявителя в</w:t>
      </w:r>
      <w:r w:rsidRPr="00823F8C">
        <w:rPr>
          <w:rFonts w:ascii="Times New Roman" w:hAnsi="Times New Roman" w:cs="Times New Roman"/>
          <w:sz w:val="24"/>
          <w:szCs w:val="24"/>
        </w:rPr>
        <w:t xml:space="preserve"> </w:t>
      </w:r>
      <w:r w:rsidR="00094F50">
        <w:rPr>
          <w:rFonts w:ascii="Times New Roman" w:hAnsi="Times New Roman" w:cs="Times New Roman"/>
          <w:sz w:val="24"/>
          <w:szCs w:val="24"/>
        </w:rPr>
        <w:t>О</w:t>
      </w:r>
      <w:r w:rsidRPr="00823F8C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рганизационно-распорядительный </w:t>
      </w:r>
      <w:r w:rsidRPr="00823F8C">
        <w:rPr>
          <w:rFonts w:ascii="Times New Roman" w:hAnsi="Times New Roman" w:cs="Times New Roman"/>
          <w:sz w:val="24"/>
          <w:szCs w:val="24"/>
        </w:rPr>
        <w:lastRenderedPageBreak/>
        <w:t>отдел Комитета</w:t>
      </w:r>
      <w:r w:rsidR="00094F50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Pr="00823F8C">
        <w:rPr>
          <w:rFonts w:ascii="Times New Roman" w:hAnsi="Times New Roman" w:cs="Times New Roman"/>
          <w:sz w:val="24"/>
          <w:szCs w:val="24"/>
        </w:rPr>
        <w:t>;</w:t>
      </w:r>
    </w:p>
    <w:p w:rsidR="00823F8C" w:rsidRPr="00823F8C" w:rsidRDefault="00823F8C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94F50">
        <w:rPr>
          <w:rFonts w:ascii="Times New Roman" w:hAnsi="Times New Roman" w:cs="Times New Roman"/>
          <w:sz w:val="24"/>
          <w:szCs w:val="24"/>
        </w:rPr>
        <w:t>О</w:t>
      </w:r>
      <w:r w:rsidRPr="00823F8C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Комитета:</w:t>
      </w:r>
    </w:p>
    <w:p w:rsidR="00823F8C" w:rsidRPr="00823F8C" w:rsidRDefault="007F5598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23F8C" w:rsidRPr="00823F8C">
        <w:rPr>
          <w:rFonts w:ascii="Times New Roman" w:hAnsi="Times New Roman" w:cs="Times New Roman"/>
          <w:sz w:val="24"/>
          <w:szCs w:val="24"/>
        </w:rPr>
        <w:t>егистрирует</w:t>
      </w:r>
      <w:r w:rsidR="00094F50">
        <w:rPr>
          <w:rFonts w:ascii="Times New Roman" w:hAnsi="Times New Roman" w:cs="Times New Roman"/>
          <w:sz w:val="24"/>
          <w:szCs w:val="24"/>
        </w:rPr>
        <w:t xml:space="preserve"> </w:t>
      </w:r>
      <w:r w:rsidR="00823F8C" w:rsidRPr="00823F8C">
        <w:rPr>
          <w:rFonts w:ascii="Times New Roman" w:hAnsi="Times New Roman" w:cs="Times New Roman"/>
          <w:sz w:val="24"/>
          <w:szCs w:val="24"/>
        </w:rPr>
        <w:t>распоряжени</w:t>
      </w:r>
      <w:r w:rsidR="00094F50">
        <w:rPr>
          <w:rFonts w:ascii="Times New Roman" w:hAnsi="Times New Roman" w:cs="Times New Roman"/>
          <w:sz w:val="24"/>
          <w:szCs w:val="24"/>
        </w:rPr>
        <w:t>е</w:t>
      </w:r>
      <w:r w:rsidR="00823F8C" w:rsidRPr="00823F8C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предоставлении государственной услуги в </w:t>
      </w:r>
      <w:r w:rsidR="00F67BAE" w:rsidRPr="00F67BAE">
        <w:rPr>
          <w:rFonts w:ascii="Times New Roman" w:hAnsi="Times New Roman" w:cs="Times New Roman"/>
          <w:sz w:val="24"/>
          <w:szCs w:val="24"/>
        </w:rPr>
        <w:t>Е</w:t>
      </w:r>
      <w:r w:rsidR="00301CE0">
        <w:rPr>
          <w:rFonts w:ascii="Times New Roman" w:hAnsi="Times New Roman" w:cs="Times New Roman"/>
          <w:sz w:val="24"/>
          <w:szCs w:val="24"/>
        </w:rPr>
        <w:t>СЭДД</w:t>
      </w:r>
      <w:r w:rsidR="00823F8C" w:rsidRPr="00823F8C">
        <w:rPr>
          <w:rFonts w:ascii="Times New Roman" w:hAnsi="Times New Roman" w:cs="Times New Roman"/>
          <w:sz w:val="24"/>
          <w:szCs w:val="24"/>
        </w:rPr>
        <w:t>;</w:t>
      </w:r>
    </w:p>
    <w:p w:rsidR="0072287E" w:rsidRDefault="004F5C3D" w:rsidP="004C030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персонального приватизационно</w:t>
      </w:r>
      <w:r w:rsidR="00E8376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дела заявителя с копией распоряжения либо уведомление</w:t>
      </w:r>
      <w:r w:rsidR="007F55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 отказе в предоставлении государственной услуги</w:t>
      </w:r>
      <w:r>
        <w:rPr>
          <w:rFonts w:ascii="Times New Roman" w:hAnsi="Times New Roman" w:cs="Times New Roman"/>
          <w:sz w:val="24"/>
          <w:szCs w:val="24"/>
        </w:rPr>
        <w:br/>
        <w:t xml:space="preserve">от специалиста Сектора </w:t>
      </w:r>
      <w:r w:rsidR="00823F8C" w:rsidRPr="00823F8C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094F50">
        <w:rPr>
          <w:rFonts w:ascii="Times New Roman" w:hAnsi="Times New Roman" w:cs="Times New Roman"/>
          <w:sz w:val="24"/>
          <w:szCs w:val="24"/>
        </w:rPr>
        <w:t xml:space="preserve">персональное </w:t>
      </w:r>
      <w:r w:rsidR="0072287E">
        <w:rPr>
          <w:rFonts w:ascii="Times New Roman" w:hAnsi="Times New Roman" w:cs="Times New Roman"/>
          <w:sz w:val="24"/>
          <w:szCs w:val="24"/>
        </w:rPr>
        <w:t>приватизационное</w:t>
      </w:r>
      <w:r w:rsidR="00823F8C" w:rsidRPr="00823F8C">
        <w:rPr>
          <w:rFonts w:ascii="Times New Roman" w:hAnsi="Times New Roman" w:cs="Times New Roman"/>
          <w:sz w:val="24"/>
          <w:szCs w:val="24"/>
        </w:rPr>
        <w:t xml:space="preserve"> дело заявителя</w:t>
      </w:r>
      <w:r>
        <w:rPr>
          <w:rFonts w:ascii="Times New Roman" w:hAnsi="Times New Roman" w:cs="Times New Roman"/>
          <w:sz w:val="24"/>
          <w:szCs w:val="24"/>
        </w:rPr>
        <w:br/>
      </w:r>
      <w:r w:rsidR="00823F8C" w:rsidRPr="00823F8C">
        <w:rPr>
          <w:rFonts w:ascii="Times New Roman" w:hAnsi="Times New Roman" w:cs="Times New Roman"/>
          <w:sz w:val="24"/>
          <w:szCs w:val="24"/>
        </w:rPr>
        <w:t>с копией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F8C" w:rsidRPr="00823F8C">
        <w:rPr>
          <w:rFonts w:ascii="Times New Roman" w:hAnsi="Times New Roman" w:cs="Times New Roman"/>
          <w:sz w:val="24"/>
          <w:szCs w:val="24"/>
        </w:rPr>
        <w:t>либо уведомлением об отказе в предоставлении государственной услуги в СПб ГБУ «ГЖО».</w:t>
      </w:r>
    </w:p>
    <w:p w:rsidR="00823F8C" w:rsidRDefault="00823F8C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8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094F50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823F8C">
        <w:rPr>
          <w:rFonts w:ascii="Times New Roman" w:hAnsi="Times New Roman" w:cs="Times New Roman"/>
          <w:sz w:val="24"/>
          <w:szCs w:val="24"/>
        </w:rPr>
        <w:t>действий</w:t>
      </w:r>
      <w:r w:rsidR="00094F50">
        <w:rPr>
          <w:rFonts w:ascii="Times New Roman" w:hAnsi="Times New Roman" w:cs="Times New Roman"/>
          <w:sz w:val="24"/>
          <w:szCs w:val="24"/>
        </w:rPr>
        <w:t xml:space="preserve"> в рамках административной процедуры </w:t>
      </w:r>
      <w:r w:rsidRPr="00823F8C">
        <w:rPr>
          <w:rFonts w:ascii="Times New Roman" w:hAnsi="Times New Roman" w:cs="Times New Roman"/>
          <w:sz w:val="24"/>
          <w:szCs w:val="24"/>
        </w:rPr>
        <w:t>– 20 календарных дней с момента поступления приватизационного дела в Комитет</w:t>
      </w:r>
      <w:r w:rsidR="00FA1091">
        <w:rPr>
          <w:rFonts w:ascii="Times New Roman" w:hAnsi="Times New Roman" w:cs="Times New Roman"/>
          <w:sz w:val="24"/>
          <w:szCs w:val="24"/>
        </w:rPr>
        <w:t>.</w:t>
      </w:r>
      <w:r w:rsidR="0072287E">
        <w:rPr>
          <w:rFonts w:ascii="Times New Roman" w:hAnsi="Times New Roman" w:cs="Times New Roman"/>
          <w:sz w:val="24"/>
          <w:szCs w:val="24"/>
        </w:rPr>
        <w:t>».</w:t>
      </w:r>
    </w:p>
    <w:p w:rsidR="00B74B6B" w:rsidRDefault="007E6F0B" w:rsidP="007F5598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1CC3" w:rsidRPr="00F273E6">
        <w:rPr>
          <w:rFonts w:ascii="Times New Roman" w:hAnsi="Times New Roman" w:cs="Times New Roman"/>
          <w:sz w:val="24"/>
          <w:szCs w:val="24"/>
        </w:rPr>
        <w:t xml:space="preserve">ункт </w:t>
      </w:r>
      <w:r w:rsidR="00F273E6" w:rsidRPr="00F273E6">
        <w:rPr>
          <w:rFonts w:ascii="Times New Roman" w:hAnsi="Times New Roman" w:cs="Times New Roman"/>
          <w:sz w:val="24"/>
          <w:szCs w:val="24"/>
        </w:rPr>
        <w:t>3.5.3</w:t>
      </w:r>
      <w:r w:rsidR="00A81CC3" w:rsidRPr="00F273E6">
        <w:rPr>
          <w:rFonts w:ascii="Times New Roman" w:hAnsi="Times New Roman" w:cs="Times New Roman"/>
          <w:sz w:val="24"/>
          <w:szCs w:val="24"/>
        </w:rPr>
        <w:t xml:space="preserve"> </w:t>
      </w:r>
      <w:r w:rsidR="002E39C6" w:rsidRPr="00F273E6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F273E6" w:rsidRPr="00F273E6">
        <w:rPr>
          <w:rFonts w:ascii="Times New Roman" w:hAnsi="Times New Roman" w:cs="Times New Roman"/>
          <w:sz w:val="24"/>
          <w:szCs w:val="24"/>
        </w:rPr>
        <w:t xml:space="preserve"> </w:t>
      </w:r>
      <w:r w:rsidRPr="00F273E6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73E6">
        <w:rPr>
          <w:rFonts w:ascii="Times New Roman" w:hAnsi="Times New Roman" w:cs="Times New Roman"/>
          <w:sz w:val="24"/>
          <w:szCs w:val="24"/>
        </w:rPr>
        <w:t>бзац</w:t>
      </w:r>
      <w:r w:rsidR="00B74B6B">
        <w:rPr>
          <w:rFonts w:ascii="Times New Roman" w:hAnsi="Times New Roman" w:cs="Times New Roman"/>
          <w:sz w:val="24"/>
          <w:szCs w:val="24"/>
        </w:rPr>
        <w:t>а</w:t>
      </w:r>
      <w:r w:rsidRPr="00F273E6">
        <w:rPr>
          <w:rFonts w:ascii="Times New Roman" w:hAnsi="Times New Roman" w:cs="Times New Roman"/>
          <w:sz w:val="24"/>
          <w:szCs w:val="24"/>
        </w:rPr>
        <w:t xml:space="preserve"> шесто</w:t>
      </w:r>
      <w:r w:rsidR="00B74B6B">
        <w:rPr>
          <w:rFonts w:ascii="Times New Roman" w:hAnsi="Times New Roman" w:cs="Times New Roman"/>
          <w:sz w:val="24"/>
          <w:szCs w:val="24"/>
        </w:rPr>
        <w:t>го</w:t>
      </w:r>
      <w:r w:rsidR="00F273E6" w:rsidRPr="00F273E6">
        <w:rPr>
          <w:rFonts w:ascii="Times New Roman" w:hAnsi="Times New Roman" w:cs="Times New Roman"/>
          <w:sz w:val="24"/>
          <w:szCs w:val="24"/>
        </w:rPr>
        <w:t xml:space="preserve"> дополнить </w:t>
      </w:r>
      <w:bookmarkStart w:id="9" w:name="_Hlk177734591"/>
      <w:r w:rsidR="00B74B6B">
        <w:rPr>
          <w:rFonts w:ascii="Times New Roman" w:hAnsi="Times New Roman" w:cs="Times New Roman"/>
          <w:sz w:val="24"/>
          <w:szCs w:val="24"/>
        </w:rPr>
        <w:t>абзацами следующего содержания:</w:t>
      </w:r>
    </w:p>
    <w:p w:rsidR="00094F50" w:rsidRDefault="00F273E6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4304583"/>
      <w:r w:rsidRPr="00F273E6">
        <w:rPr>
          <w:rFonts w:ascii="Times New Roman" w:hAnsi="Times New Roman" w:cs="Times New Roman"/>
          <w:sz w:val="24"/>
          <w:szCs w:val="24"/>
        </w:rPr>
        <w:t>«</w:t>
      </w:r>
      <w:r w:rsidR="00B74B6B"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в отношении несовершеннолетнего, оформленный в форме документа на бумажном носителе, может быть </w:t>
      </w:r>
      <w:r w:rsidR="00094F50">
        <w:rPr>
          <w:rFonts w:ascii="Times New Roman" w:hAnsi="Times New Roman" w:cs="Times New Roman"/>
          <w:sz w:val="24"/>
          <w:szCs w:val="24"/>
        </w:rPr>
        <w:t>предоставлен</w:t>
      </w:r>
      <w:r w:rsidR="00B74B6B">
        <w:rPr>
          <w:rFonts w:ascii="Times New Roman" w:hAnsi="Times New Roman" w:cs="Times New Roman"/>
          <w:sz w:val="24"/>
          <w:szCs w:val="24"/>
        </w:rPr>
        <w:t xml:space="preserve"> законному представителю несовершеннолетнего, не являющемуся заявителем, если сведения о нем содержатся в заявлении</w:t>
      </w:r>
      <w:r w:rsidR="00F95695">
        <w:rPr>
          <w:rFonts w:ascii="Times New Roman" w:hAnsi="Times New Roman" w:cs="Times New Roman"/>
          <w:sz w:val="24"/>
          <w:szCs w:val="24"/>
        </w:rPr>
        <w:t>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</w:t>
      </w:r>
      <w:r w:rsidR="00094F50">
        <w:rPr>
          <w:rFonts w:ascii="Times New Roman" w:hAnsi="Times New Roman" w:cs="Times New Roman"/>
          <w:sz w:val="24"/>
          <w:szCs w:val="24"/>
        </w:rPr>
        <w:t>.</w:t>
      </w:r>
    </w:p>
    <w:p w:rsidR="002E39C6" w:rsidRPr="00F273E6" w:rsidRDefault="00094F50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</w:t>
      </w:r>
      <w:r w:rsidR="00C6506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если в момент подачи заявления выразил письменно желание получить запрашиваемые результаты предоставления государственной услуги</w:t>
      </w:r>
      <w:r w:rsidR="00AD3D09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лично (поставил соответствующую отметку в заявлении</w:t>
      </w:r>
      <w:r w:rsidR="00FA1091">
        <w:rPr>
          <w:rFonts w:ascii="Times New Roman" w:hAnsi="Times New Roman" w:cs="Times New Roman"/>
          <w:sz w:val="24"/>
          <w:szCs w:val="24"/>
        </w:rPr>
        <w:t>.</w:t>
      </w:r>
      <w:r w:rsidR="00F273E6">
        <w:rPr>
          <w:rFonts w:ascii="Times New Roman" w:hAnsi="Times New Roman" w:cs="Times New Roman"/>
          <w:sz w:val="24"/>
          <w:szCs w:val="24"/>
        </w:rPr>
        <w:t>»</w:t>
      </w:r>
      <w:bookmarkEnd w:id="9"/>
      <w:r w:rsidR="00F273E6">
        <w:rPr>
          <w:rFonts w:ascii="Times New Roman" w:hAnsi="Times New Roman" w:cs="Times New Roman"/>
          <w:sz w:val="24"/>
          <w:szCs w:val="24"/>
        </w:rPr>
        <w:t>.</w:t>
      </w:r>
    </w:p>
    <w:bookmarkEnd w:id="10"/>
    <w:p w:rsidR="008E4D28" w:rsidRDefault="008E4D28" w:rsidP="007F5598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75BF">
        <w:rPr>
          <w:rFonts w:ascii="Times New Roman" w:hAnsi="Times New Roman" w:cs="Times New Roman"/>
          <w:sz w:val="24"/>
          <w:szCs w:val="24"/>
        </w:rPr>
        <w:t xml:space="preserve">ункт 3.6.1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8E4D28" w:rsidRPr="008E4D28" w:rsidRDefault="008E4D28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2DBE" w:rsidRPr="00F62DB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F62DBE">
        <w:rPr>
          <w:rFonts w:ascii="Times New Roman" w:hAnsi="Times New Roman" w:cs="Times New Roman"/>
          <w:sz w:val="24"/>
          <w:szCs w:val="24"/>
        </w:rPr>
        <w:br/>
      </w:r>
      <w:r w:rsidR="00F62DBE" w:rsidRPr="00F62DBE">
        <w:rPr>
          <w:rFonts w:ascii="Times New Roman" w:hAnsi="Times New Roman" w:cs="Times New Roman"/>
          <w:sz w:val="24"/>
          <w:szCs w:val="24"/>
        </w:rPr>
        <w:t xml:space="preserve">в СПб ГБУ «ГЖО» заявления об исправлении допущенных опечаток и (или) ошибок </w:t>
      </w:r>
      <w:r w:rsidR="00F62DBE">
        <w:rPr>
          <w:rFonts w:ascii="Times New Roman" w:hAnsi="Times New Roman" w:cs="Times New Roman"/>
          <w:sz w:val="24"/>
          <w:szCs w:val="24"/>
        </w:rPr>
        <w:br/>
      </w:r>
      <w:r w:rsidR="00F62DBE" w:rsidRPr="00F62DBE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государственной услуги документах </w:t>
      </w:r>
      <w:r w:rsidR="00F62DBE">
        <w:rPr>
          <w:rFonts w:ascii="Times New Roman" w:hAnsi="Times New Roman" w:cs="Times New Roman"/>
          <w:sz w:val="24"/>
          <w:szCs w:val="24"/>
        </w:rPr>
        <w:br/>
      </w:r>
      <w:r w:rsidR="00F62DBE" w:rsidRPr="00F62DBE">
        <w:rPr>
          <w:rFonts w:ascii="Times New Roman" w:hAnsi="Times New Roman" w:cs="Times New Roman"/>
          <w:sz w:val="24"/>
          <w:szCs w:val="24"/>
        </w:rPr>
        <w:t>(далее – заявление об исправлении опечаток и ошибок).</w:t>
      </w:r>
    </w:p>
    <w:p w:rsidR="00F62DBE" w:rsidRDefault="00F62DBE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DBE">
        <w:rPr>
          <w:rFonts w:ascii="Times New Roman" w:hAnsi="Times New Roman" w:cs="Times New Roman"/>
          <w:sz w:val="24"/>
          <w:szCs w:val="24"/>
        </w:rPr>
        <w:t xml:space="preserve">В случае обнаружения допущенных опечаток и (или) ошибок в выданных в результате предоставления государственной услуги документах заявление об исправлении опечаток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F62DBE">
        <w:rPr>
          <w:rFonts w:ascii="Times New Roman" w:hAnsi="Times New Roman" w:cs="Times New Roman"/>
          <w:sz w:val="24"/>
          <w:szCs w:val="24"/>
        </w:rPr>
        <w:t xml:space="preserve">и ошибок подписывается заявителем (представителем) в произвольной форме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F62DBE">
        <w:rPr>
          <w:rFonts w:ascii="Times New Roman" w:hAnsi="Times New Roman" w:cs="Times New Roman"/>
          <w:sz w:val="24"/>
          <w:szCs w:val="24"/>
        </w:rPr>
        <w:t>с указанием способа информирования и направления результата административной процедуры.</w:t>
      </w:r>
    </w:p>
    <w:p w:rsidR="005475BF" w:rsidRDefault="008E4D28" w:rsidP="007F5598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4D28">
        <w:rPr>
          <w:rFonts w:ascii="Times New Roman" w:hAnsi="Times New Roman" w:cs="Times New Roman"/>
          <w:sz w:val="24"/>
          <w:szCs w:val="24"/>
        </w:rPr>
        <w:t xml:space="preserve">одача заявителем заявления об исправлении </w:t>
      </w:r>
      <w:r w:rsidR="004811D1" w:rsidRPr="008E4D28">
        <w:rPr>
          <w:rFonts w:ascii="Times New Roman" w:hAnsi="Times New Roman" w:cs="Times New Roman"/>
          <w:sz w:val="24"/>
          <w:szCs w:val="24"/>
        </w:rPr>
        <w:t xml:space="preserve">опечаток </w:t>
      </w:r>
      <w:r w:rsidRPr="008E4D28">
        <w:rPr>
          <w:rFonts w:ascii="Times New Roman" w:hAnsi="Times New Roman" w:cs="Times New Roman"/>
          <w:sz w:val="24"/>
          <w:szCs w:val="24"/>
        </w:rPr>
        <w:t xml:space="preserve">и </w:t>
      </w:r>
      <w:r w:rsidR="004811D1" w:rsidRPr="008E4D28">
        <w:rPr>
          <w:rFonts w:ascii="Times New Roman" w:hAnsi="Times New Roman" w:cs="Times New Roman"/>
          <w:sz w:val="24"/>
          <w:szCs w:val="24"/>
        </w:rPr>
        <w:t>ошибок</w:t>
      </w:r>
      <w:r w:rsidR="00481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 МФЦ</w:t>
      </w:r>
      <w:r w:rsidR="00D53297">
        <w:rPr>
          <w:rFonts w:ascii="Times New Roman" w:hAnsi="Times New Roman" w:cs="Times New Roman"/>
          <w:sz w:val="24"/>
          <w:szCs w:val="24"/>
        </w:rPr>
        <w:t xml:space="preserve"> или Портала не осуществляется</w:t>
      </w:r>
      <w:r w:rsidR="00FA1091">
        <w:rPr>
          <w:rFonts w:ascii="Times New Roman" w:hAnsi="Times New Roman" w:cs="Times New Roman"/>
          <w:sz w:val="24"/>
          <w:szCs w:val="24"/>
        </w:rPr>
        <w:t>.</w:t>
      </w:r>
      <w:r w:rsidR="005475BF">
        <w:rPr>
          <w:rFonts w:ascii="Times New Roman" w:hAnsi="Times New Roman" w:cs="Times New Roman"/>
          <w:sz w:val="24"/>
          <w:szCs w:val="24"/>
        </w:rPr>
        <w:t>».</w:t>
      </w:r>
    </w:p>
    <w:p w:rsidR="00136DE9" w:rsidRDefault="00D53297" w:rsidP="007F5598">
      <w:pPr>
        <w:pStyle w:val="ConsPlusNormal"/>
        <w:numPr>
          <w:ilvl w:val="1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6DE9">
        <w:rPr>
          <w:rFonts w:ascii="Times New Roman" w:hAnsi="Times New Roman" w:cs="Times New Roman"/>
          <w:sz w:val="24"/>
          <w:szCs w:val="24"/>
        </w:rPr>
        <w:t>ункт 3.6.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36DE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F5598" w:rsidRPr="007F5598" w:rsidRDefault="00D53297" w:rsidP="007F5598">
      <w:pPr>
        <w:ind w:firstLine="567"/>
        <w:jc w:val="both"/>
        <w:rPr>
          <w:rFonts w:eastAsia="Calibri"/>
          <w:lang w:eastAsia="en-US"/>
        </w:rPr>
      </w:pPr>
      <w:r>
        <w:t>«</w:t>
      </w:r>
      <w:r w:rsidRPr="00D53297">
        <w:t xml:space="preserve">3.6.3. </w:t>
      </w:r>
      <w:r w:rsidR="007F5598" w:rsidRPr="007F5598">
        <w:rPr>
          <w:lang w:eastAsia="en-US"/>
        </w:rPr>
        <w:t xml:space="preserve">Содержание административных действий, входящих в состав административной процедуры, продолжительность и (или) максимальный срок </w:t>
      </w:r>
      <w:r w:rsidR="007F5598">
        <w:rPr>
          <w:lang w:eastAsia="en-US"/>
        </w:rPr>
        <w:br/>
      </w:r>
      <w:r w:rsidR="007F5598" w:rsidRPr="007F5598">
        <w:rPr>
          <w:lang w:eastAsia="en-US"/>
        </w:rPr>
        <w:t>их выполнения.</w:t>
      </w:r>
    </w:p>
    <w:p w:rsidR="007F5598" w:rsidRPr="007F5598" w:rsidRDefault="007F5598" w:rsidP="007F5598">
      <w:pPr>
        <w:tabs>
          <w:tab w:val="left" w:pos="0"/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bookmarkStart w:id="11" w:name="_Hlk191546394"/>
      <w:r w:rsidRPr="007F5598">
        <w:rPr>
          <w:lang w:eastAsia="en-US"/>
        </w:rPr>
        <w:t xml:space="preserve">Инспектор отдела </w:t>
      </w:r>
      <w:r w:rsidRPr="007F5598">
        <w:rPr>
          <w:rFonts w:eastAsia="Calibri"/>
          <w:lang w:eastAsia="en-US"/>
        </w:rPr>
        <w:t>выполняет следующие административные действия</w:t>
      </w:r>
      <w:r w:rsidRPr="007F5598">
        <w:rPr>
          <w:rFonts w:eastAsia="Calibri"/>
          <w:color w:val="000000"/>
          <w:lang w:eastAsia="en-US"/>
        </w:rPr>
        <w:t>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  <w:color w:val="000000"/>
        </w:rPr>
      </w:pPr>
      <w:r w:rsidRPr="007F5598">
        <w:rPr>
          <w:color w:val="000000"/>
        </w:rPr>
        <w:t>принимает заявление об исправлении опечаток и ошибок;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  <w:color w:val="000000"/>
        </w:rPr>
      </w:pPr>
      <w:r w:rsidRPr="007F5598">
        <w:rPr>
          <w:color w:val="000000"/>
        </w:rPr>
        <w:t xml:space="preserve">передает в </w:t>
      </w:r>
      <w:r w:rsidRPr="007F5598">
        <w:t xml:space="preserve">общий отдел СПб ГБУ «ГЖО» </w:t>
      </w:r>
      <w:r w:rsidRPr="007F5598">
        <w:rPr>
          <w:color w:val="000000"/>
        </w:rPr>
        <w:t xml:space="preserve">заявление об исправлении опечаток </w:t>
      </w:r>
      <w:r>
        <w:rPr>
          <w:color w:val="000000"/>
        </w:rPr>
        <w:br/>
      </w:r>
      <w:r w:rsidRPr="007F5598">
        <w:rPr>
          <w:color w:val="000000"/>
        </w:rPr>
        <w:t>и ошибок на регистрацию.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 xml:space="preserve">Специалист общего отдела СПб ГБУ «ГЖО» </w:t>
      </w:r>
      <w:bookmarkStart w:id="12" w:name="_Hlk191546509"/>
      <w:bookmarkEnd w:id="11"/>
      <w:r w:rsidRPr="007F5598">
        <w:rPr>
          <w:lang w:eastAsia="en-US"/>
        </w:rPr>
        <w:t xml:space="preserve">осуществляет регистрацию заявления </w:t>
      </w:r>
      <w:r w:rsidRPr="007F5598">
        <w:rPr>
          <w:lang w:eastAsia="en-US"/>
        </w:rPr>
        <w:br/>
        <w:t>об исправлении опечаток и ошибок в ЕСЭДД, после чего передае</w:t>
      </w:r>
      <w:r w:rsidRPr="007F5598">
        <w:rPr>
          <w:color w:val="000000"/>
          <w:lang w:eastAsia="en-US"/>
        </w:rPr>
        <w:t>т его инспектору отдела</w:t>
      </w:r>
      <w:r w:rsidRPr="007F5598">
        <w:rPr>
          <w:lang w:eastAsia="en-US"/>
        </w:rPr>
        <w:t xml:space="preserve">. 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bookmarkStart w:id="13" w:name="_Hlk202530930"/>
      <w:bookmarkEnd w:id="12"/>
      <w:r w:rsidRPr="007F5598">
        <w:rPr>
          <w:lang w:eastAsia="en-US"/>
        </w:rPr>
        <w:t xml:space="preserve">После поступления зарегистрированного </w:t>
      </w:r>
      <w:r w:rsidRPr="007F5598">
        <w:rPr>
          <w:lang w:eastAsia="ar-SA"/>
        </w:rPr>
        <w:t xml:space="preserve">заявления об исправлении опечаток </w:t>
      </w:r>
      <w:r>
        <w:rPr>
          <w:lang w:eastAsia="ar-SA"/>
        </w:rPr>
        <w:br/>
      </w:r>
      <w:r w:rsidRPr="007F5598">
        <w:rPr>
          <w:lang w:eastAsia="ar-SA"/>
        </w:rPr>
        <w:t xml:space="preserve">и ошибок </w:t>
      </w:r>
      <w:r w:rsidRPr="007F5598">
        <w:rPr>
          <w:lang w:eastAsia="en-US"/>
        </w:rPr>
        <w:t>инспектор отдела</w:t>
      </w:r>
      <w:r w:rsidRPr="007F5598">
        <w:rPr>
          <w:rFonts w:eastAsia="Calibri"/>
          <w:lang w:eastAsia="en-US"/>
        </w:rPr>
        <w:t>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  <w:color w:val="000000"/>
        </w:rPr>
      </w:pPr>
      <w:r w:rsidRPr="007F5598">
        <w:rPr>
          <w:color w:val="000000"/>
        </w:rPr>
        <w:t xml:space="preserve">осуществляет повторную проверку персонального </w:t>
      </w:r>
      <w:r w:rsidR="004811D1">
        <w:rPr>
          <w:color w:val="000000"/>
        </w:rPr>
        <w:t xml:space="preserve">приватизационного </w:t>
      </w:r>
      <w:r w:rsidRPr="007F5598">
        <w:rPr>
          <w:color w:val="000000"/>
        </w:rPr>
        <w:t xml:space="preserve">дела заявителя на предмет наличия </w:t>
      </w:r>
      <w:r w:rsidR="00D2300E">
        <w:rPr>
          <w:color w:val="000000"/>
        </w:rPr>
        <w:t xml:space="preserve">или отсутствия </w:t>
      </w:r>
      <w:r w:rsidRPr="007F5598">
        <w:rPr>
          <w:color w:val="000000"/>
        </w:rPr>
        <w:t>в выданных в результате предоставления услуги документах допущенных опечаток</w:t>
      </w:r>
      <w:r w:rsidR="004811D1">
        <w:rPr>
          <w:color w:val="000000"/>
        </w:rPr>
        <w:t xml:space="preserve"> </w:t>
      </w:r>
      <w:r w:rsidRPr="007F5598">
        <w:rPr>
          <w:color w:val="000000"/>
        </w:rPr>
        <w:t>и (или) ошибок;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  <w:color w:val="000000"/>
        </w:rPr>
      </w:pPr>
      <w:r w:rsidRPr="007F5598">
        <w:rPr>
          <w:color w:val="000000"/>
        </w:rPr>
        <w:lastRenderedPageBreak/>
        <w:t xml:space="preserve">передает персональное </w:t>
      </w:r>
      <w:r w:rsidR="004811D1">
        <w:rPr>
          <w:color w:val="000000"/>
        </w:rPr>
        <w:t xml:space="preserve">приватизационное </w:t>
      </w:r>
      <w:r w:rsidRPr="007F5598">
        <w:rPr>
          <w:color w:val="000000"/>
        </w:rPr>
        <w:t>дело заявителя на рассмотрение начальнику отдела.</w:t>
      </w:r>
      <w:bookmarkEnd w:id="13"/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Начальник </w:t>
      </w:r>
      <w:r w:rsidRPr="007F5598">
        <w:rPr>
          <w:rFonts w:eastAsia="Calibri"/>
          <w:lang w:eastAsia="en-US"/>
        </w:rPr>
        <w:t>отдела</w:t>
      </w:r>
      <w:r w:rsidRPr="007F5598">
        <w:t>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  <w:color w:val="000000"/>
        </w:rPr>
      </w:pPr>
      <w:bookmarkStart w:id="14" w:name="_Hlk198722528"/>
      <w:r w:rsidRPr="007F5598">
        <w:rPr>
          <w:color w:val="000000"/>
        </w:rPr>
        <w:t xml:space="preserve">устанавливает </w:t>
      </w:r>
      <w:r w:rsidR="00D2300E">
        <w:rPr>
          <w:color w:val="000000"/>
        </w:rPr>
        <w:t xml:space="preserve">факт </w:t>
      </w:r>
      <w:r w:rsidRPr="007F5598">
        <w:rPr>
          <w:color w:val="000000"/>
        </w:rPr>
        <w:t>наличи</w:t>
      </w:r>
      <w:r w:rsidR="00D2300E">
        <w:rPr>
          <w:color w:val="000000"/>
        </w:rPr>
        <w:t>я</w:t>
      </w:r>
      <w:r w:rsidRPr="007F5598">
        <w:rPr>
          <w:color w:val="000000"/>
        </w:rPr>
        <w:t xml:space="preserve"> или отсутстви</w:t>
      </w:r>
      <w:r w:rsidR="008168F3">
        <w:rPr>
          <w:color w:val="000000"/>
        </w:rPr>
        <w:t>я</w:t>
      </w:r>
      <w:r w:rsidRPr="007F5598">
        <w:rPr>
          <w:color w:val="000000"/>
        </w:rPr>
        <w:t xml:space="preserve"> оснований для исправления допущенных опечаток и (или) ошибок;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при наличии оснований </w:t>
      </w:r>
      <w:r w:rsidRPr="007F5598">
        <w:rPr>
          <w:color w:val="000000"/>
        </w:rPr>
        <w:t xml:space="preserve">для исправления допущенных опечаток и (или) ошибок делает </w:t>
      </w:r>
      <w:r w:rsidRPr="007F5598">
        <w:rPr>
          <w:color w:val="000000"/>
        </w:rPr>
        <w:br/>
        <w:t xml:space="preserve">в персональном </w:t>
      </w:r>
      <w:r w:rsidR="004811D1">
        <w:rPr>
          <w:color w:val="000000"/>
        </w:rPr>
        <w:t xml:space="preserve">приватизационном </w:t>
      </w:r>
      <w:r w:rsidRPr="007F5598">
        <w:rPr>
          <w:color w:val="000000"/>
        </w:rPr>
        <w:t xml:space="preserve">деле заявителя соответствующую запись об основаниях и передает персональное </w:t>
      </w:r>
      <w:r w:rsidR="004811D1">
        <w:rPr>
          <w:color w:val="000000"/>
        </w:rPr>
        <w:t xml:space="preserve">приватизационное </w:t>
      </w:r>
      <w:r w:rsidRPr="007F5598">
        <w:rPr>
          <w:color w:val="000000"/>
        </w:rPr>
        <w:t>дело заявителя</w:t>
      </w:r>
      <w:r w:rsidRPr="007F5598">
        <w:t xml:space="preserve"> инспектору отдела</w:t>
      </w:r>
      <w:r w:rsidRPr="007F5598">
        <w:rPr>
          <w:rFonts w:eastAsia="Calibri"/>
          <w:lang w:eastAsia="en-US"/>
        </w:rPr>
        <w:t xml:space="preserve"> </w:t>
      </w:r>
      <w:r w:rsidR="004811D1">
        <w:rPr>
          <w:rFonts w:eastAsia="Calibri"/>
          <w:lang w:eastAsia="en-US"/>
        </w:rPr>
        <w:br/>
      </w:r>
      <w:r w:rsidRPr="007F5598">
        <w:rPr>
          <w:rFonts w:eastAsia="Calibri"/>
          <w:lang w:eastAsia="en-US"/>
        </w:rPr>
        <w:t xml:space="preserve">для подготовки проекта </w:t>
      </w:r>
      <w:r w:rsidRPr="007F5598">
        <w:t xml:space="preserve">распоряжения Комитета о внесении изменений в распоряжение Комитета (далее – распоряжение Комитета о внесении изменений) </w:t>
      </w:r>
      <w:r w:rsidRPr="007F5598">
        <w:br/>
      </w:r>
      <w:r w:rsidRPr="007F5598">
        <w:rPr>
          <w:lang w:eastAsia="ar-SA"/>
        </w:rPr>
        <w:t xml:space="preserve">либо проекта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Calibri"/>
          <w:lang w:eastAsia="en-US"/>
        </w:rPr>
        <w:t>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bookmarkStart w:id="15" w:name="_Hlk202531130"/>
      <w:bookmarkEnd w:id="14"/>
      <w:r w:rsidRPr="007F5598">
        <w:t xml:space="preserve">при отсутствии оснований </w:t>
      </w:r>
      <w:r w:rsidRPr="007F5598">
        <w:rPr>
          <w:color w:val="000000"/>
        </w:rPr>
        <w:t>для исправления допущенных опечаток и (или) ошибок делает в персональном деле заявителя соответствующую запись об отсутствии оснований и передает персональное дело заявителя</w:t>
      </w:r>
      <w:r w:rsidRPr="007F5598">
        <w:t xml:space="preserve"> инспектору отдела</w:t>
      </w:r>
      <w:r w:rsidRPr="007F5598">
        <w:rPr>
          <w:rFonts w:eastAsia="Calibri"/>
          <w:lang w:eastAsia="en-US"/>
        </w:rPr>
        <w:t xml:space="preserve"> для подготовки письма </w:t>
      </w:r>
      <w:r w:rsidR="004811D1">
        <w:rPr>
          <w:rFonts w:eastAsia="Calibri"/>
          <w:lang w:eastAsia="en-US"/>
        </w:rPr>
        <w:br/>
      </w:r>
      <w:r w:rsidRPr="007F5598">
        <w:t>об отсутствии опечаток и (или) ошибок в выданных в результате предоставления государственной услуги документах</w:t>
      </w:r>
      <w:r w:rsidR="008168F3">
        <w:t xml:space="preserve"> </w:t>
      </w:r>
      <w:r w:rsidR="008168F3" w:rsidRPr="007F5598">
        <w:t xml:space="preserve">(далее – письмо об отсутствии опечаток </w:t>
      </w:r>
      <w:r w:rsidR="008168F3">
        <w:br/>
      </w:r>
      <w:bookmarkStart w:id="16" w:name="_GoBack"/>
      <w:bookmarkEnd w:id="16"/>
      <w:r w:rsidR="008168F3" w:rsidRPr="007F5598">
        <w:t>и (или) ошибок)</w:t>
      </w:r>
      <w:r w:rsidRPr="007F5598">
        <w:rPr>
          <w:rFonts w:eastAsia="Calibri"/>
          <w:lang w:eastAsia="en-US"/>
        </w:rPr>
        <w:t>.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bookmarkStart w:id="17" w:name="_Hlk202531169"/>
      <w:bookmarkEnd w:id="15"/>
      <w:r w:rsidRPr="007F5598">
        <w:t xml:space="preserve">В случае отсутствия оснований для исправления </w:t>
      </w:r>
      <w:r w:rsidRPr="007F5598">
        <w:rPr>
          <w:color w:val="000000"/>
        </w:rPr>
        <w:t xml:space="preserve">допущенных опечаток </w:t>
      </w:r>
      <w:r w:rsidR="004811D1">
        <w:rPr>
          <w:color w:val="000000"/>
        </w:rPr>
        <w:br/>
      </w:r>
      <w:r w:rsidRPr="007F5598">
        <w:rPr>
          <w:color w:val="000000"/>
        </w:rPr>
        <w:t xml:space="preserve">и (или) ошибок в выданных в результате предоставления государственной услуги документах </w:t>
      </w:r>
      <w:r w:rsidRPr="007F5598">
        <w:t xml:space="preserve">инспектор отдела осуществляет подготовку в свободной форме проекта письма в адрес заявителя об отсутствии опечаток и (или) ошибок и передает его на согласование начальнику </w:t>
      </w:r>
      <w:r w:rsidRPr="007F5598">
        <w:rPr>
          <w:rFonts w:eastAsia="Calibri"/>
          <w:lang w:eastAsia="en-US"/>
        </w:rPr>
        <w:t>отдела</w:t>
      </w:r>
      <w:r w:rsidRPr="007F5598">
        <w:t xml:space="preserve">. 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bookmarkStart w:id="18" w:name="_Hlk202531200"/>
      <w:bookmarkEnd w:id="17"/>
      <w:r w:rsidRPr="007F5598">
        <w:rPr>
          <w:lang w:eastAsia="en-US"/>
        </w:rPr>
        <w:t xml:space="preserve">Начальник </w:t>
      </w:r>
      <w:r w:rsidRPr="007F5598">
        <w:rPr>
          <w:rFonts w:eastAsia="Calibri"/>
          <w:lang w:eastAsia="en-US"/>
        </w:rPr>
        <w:t>отдела</w:t>
      </w:r>
      <w:r w:rsidRPr="007F5598">
        <w:rPr>
          <w:lang w:eastAsia="en-US"/>
        </w:rPr>
        <w:t xml:space="preserve"> согласовывает письмо об отсутствии опечаток и (или) ошибок </w:t>
      </w:r>
      <w:r w:rsidRPr="007F5598">
        <w:rPr>
          <w:lang w:eastAsia="en-US"/>
        </w:rPr>
        <w:br/>
        <w:t>и передает его на подпись курирующему заместителю директора СПб ГБУ «ГЖО».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 xml:space="preserve">Курирующий заместитель директора СПб ГБУ «ГЖО» подписывает проект письма </w:t>
      </w:r>
      <w:r w:rsidRPr="007F5598">
        <w:rPr>
          <w:lang w:eastAsia="en-US"/>
        </w:rPr>
        <w:br/>
        <w:t xml:space="preserve">об отсутствии опечаток и (или) ошибок и передает </w:t>
      </w:r>
      <w:r w:rsidRPr="007F5598">
        <w:rPr>
          <w:rFonts w:eastAsia="Calibri"/>
          <w:lang w:eastAsia="en-US"/>
        </w:rPr>
        <w:t>инспектору отдела.</w:t>
      </w:r>
      <w:r w:rsidRPr="007F5598">
        <w:rPr>
          <w:lang w:eastAsia="en-US"/>
        </w:rPr>
        <w:t xml:space="preserve">  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>Инспектор отдела</w:t>
      </w:r>
      <w:r w:rsidRPr="007F5598">
        <w:rPr>
          <w:rFonts w:eastAsia="Calibri"/>
          <w:lang w:eastAsia="en-US"/>
        </w:rPr>
        <w:t xml:space="preserve"> </w:t>
      </w:r>
      <w:r w:rsidRPr="007F5598">
        <w:rPr>
          <w:lang w:eastAsia="en-US"/>
        </w:rPr>
        <w:t xml:space="preserve">передает подписанное курирующим заместителем директора </w:t>
      </w:r>
      <w:r w:rsidRPr="007F5598">
        <w:rPr>
          <w:lang w:eastAsia="en-US"/>
        </w:rPr>
        <w:br/>
        <w:t xml:space="preserve">СПб ГБУ «ГЖО» письмо об отсутствии опечаток и (или) ошибок в общий отдел </w:t>
      </w:r>
      <w:r w:rsidR="004811D1">
        <w:rPr>
          <w:lang w:eastAsia="en-US"/>
        </w:rPr>
        <w:br/>
      </w:r>
      <w:r w:rsidRPr="007F5598">
        <w:rPr>
          <w:lang w:eastAsia="en-US"/>
        </w:rPr>
        <w:t xml:space="preserve">СПб ГБУ «ГЖО» для регистрации. </w:t>
      </w:r>
    </w:p>
    <w:p w:rsidR="007F5598" w:rsidRPr="007F5598" w:rsidRDefault="007F5598" w:rsidP="007F5598">
      <w:pPr>
        <w:widowControl w:val="0"/>
        <w:ind w:firstLine="426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>Специалист общего</w:t>
      </w:r>
      <w:bookmarkStart w:id="19" w:name="_Hlk202531271"/>
      <w:bookmarkEnd w:id="18"/>
      <w:r w:rsidRPr="007F5598">
        <w:rPr>
          <w:lang w:eastAsia="en-US"/>
        </w:rPr>
        <w:t xml:space="preserve"> отдела СПб ГБУ «ГЖО» осуществляет регистрацию </w:t>
      </w:r>
      <w:r w:rsidRPr="007F5598">
        <w:rPr>
          <w:lang w:eastAsia="ar-SA"/>
        </w:rPr>
        <w:t xml:space="preserve">письма </w:t>
      </w:r>
      <w:r w:rsidR="004811D1">
        <w:rPr>
          <w:lang w:eastAsia="ar-SA"/>
        </w:rPr>
        <w:br/>
      </w:r>
      <w:r w:rsidRPr="007F5598">
        <w:rPr>
          <w:lang w:eastAsia="ar-SA"/>
        </w:rPr>
        <w:t xml:space="preserve">об отсутствии опечаток и (или) ошибок </w:t>
      </w:r>
      <w:r w:rsidRPr="007F5598">
        <w:rPr>
          <w:lang w:eastAsia="en-US"/>
        </w:rPr>
        <w:t>в ЕСЭДД и направляет (выдает) его заявителю способом, указанным в заявлении об исправлении опечаток и ошибок.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bookmarkStart w:id="20" w:name="_Hlk202531839"/>
      <w:bookmarkEnd w:id="19"/>
      <w:r w:rsidRPr="007F5598">
        <w:t xml:space="preserve">При наличии опечаток и (или) ошибок </w:t>
      </w:r>
      <w:r w:rsidRPr="007F5598">
        <w:rPr>
          <w:color w:val="000000"/>
        </w:rPr>
        <w:t>в выданных в результате предоставления услуги</w:t>
      </w:r>
      <w:r w:rsidRPr="007F5598">
        <w:t xml:space="preserve"> документах инспектор отдела: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осуществляет подготовку проекта </w:t>
      </w:r>
      <w:bookmarkStart w:id="21" w:name="_Hlk190429101"/>
      <w:r w:rsidRPr="007F5598">
        <w:t xml:space="preserve">распоряжения Комитета о внесении изменений </w:t>
      </w:r>
      <w:r w:rsidRPr="007F5598">
        <w:rPr>
          <w:lang w:eastAsia="ar-SA"/>
        </w:rPr>
        <w:t xml:space="preserve">либо проекта уведомления </w:t>
      </w:r>
      <w:r w:rsidRPr="007F5598">
        <w:t xml:space="preserve">о предоставлении (об отказе в предоставлении) государственной услуги и проект сопроводительного письма в Комитет, составленного в свободной форме </w:t>
      </w:r>
      <w:r w:rsidRPr="007F5598">
        <w:br/>
        <w:t>(далее – сопроводительное письмо);</w:t>
      </w:r>
      <w:bookmarkEnd w:id="21"/>
    </w:p>
    <w:p w:rsidR="007F5598" w:rsidRPr="007F5598" w:rsidRDefault="007F5598" w:rsidP="007F5598">
      <w:pPr>
        <w:widowControl w:val="0"/>
        <w:ind w:firstLine="567"/>
        <w:jc w:val="both"/>
      </w:pPr>
      <w:bookmarkStart w:id="22" w:name="_Hlk190429166"/>
      <w:r w:rsidRPr="007F5598">
        <w:t xml:space="preserve">согласовывает проект распоряжения Комитета о внесении изменений </w:t>
      </w:r>
      <w:r w:rsidRPr="007F5598">
        <w:rPr>
          <w:lang w:eastAsia="ar-SA"/>
        </w:rPr>
        <w:t xml:space="preserve">либо проект уведомления </w:t>
      </w:r>
      <w:r w:rsidRPr="007F5598">
        <w:t xml:space="preserve">о предоставлении (об отказе в предоставлении) государственной услуги </w:t>
      </w:r>
      <w:r w:rsidRPr="007F5598">
        <w:br/>
        <w:t xml:space="preserve">и проект сопроводительного письма с начальником отдела и передает его на согласование </w:t>
      </w:r>
      <w:r w:rsidRPr="007F5598">
        <w:br/>
        <w:t>в юридический отдел СПб ГБУ «ГЖО» для согласования.</w:t>
      </w:r>
    </w:p>
    <w:p w:rsidR="007F5598" w:rsidRPr="007F5598" w:rsidRDefault="007F5598" w:rsidP="007F5598">
      <w:pPr>
        <w:widowControl w:val="0"/>
        <w:ind w:firstLine="567"/>
        <w:jc w:val="both"/>
      </w:pPr>
      <w:r w:rsidRPr="007F5598">
        <w:t>Юрисконсульт отдела: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в случае несогласия с проектом распоряжения Комитета о внесении изменений </w:t>
      </w:r>
      <w:r w:rsidRPr="007F5598">
        <w:rPr>
          <w:lang w:eastAsia="ar-SA"/>
        </w:rPr>
        <w:br/>
        <w:t xml:space="preserve">либо проектом уведомления </w:t>
      </w:r>
      <w:r w:rsidRPr="007F5598">
        <w:t xml:space="preserve">о предоставлении (об отказе в предоставлении) государственной услуги и проектом сопроводительного письма излагает замечания </w:t>
      </w:r>
      <w:r w:rsidR="004811D1">
        <w:br/>
      </w:r>
      <w:r w:rsidRPr="007F5598">
        <w:t>и возвращает инспектору отдела на исправление и доработку;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в случае согласия согласовывает проект распоряжения Комитета о внесении изменений </w:t>
      </w:r>
      <w:r w:rsidRPr="007F5598">
        <w:rPr>
          <w:lang w:eastAsia="ar-SA"/>
        </w:rPr>
        <w:t xml:space="preserve">либо проект уведомления </w:t>
      </w:r>
      <w:r w:rsidRPr="007F5598">
        <w:t>о предоставлении (об отказе в предоставлении) государственной услуги</w:t>
      </w:r>
      <w:r w:rsidR="004811D1">
        <w:t xml:space="preserve"> </w:t>
      </w:r>
      <w:r w:rsidRPr="007F5598">
        <w:t xml:space="preserve">и проект сопроводительного письма и передает его инспектору отдела для передачи на согласование курирующему заместителю директора </w:t>
      </w:r>
      <w:r w:rsidR="004811D1">
        <w:br/>
      </w:r>
      <w:r w:rsidRPr="007F5598">
        <w:t>СПб ГБУ «ГЖО».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lastRenderedPageBreak/>
        <w:t>Курирующий заместитель директора СПб ГБУ «ГЖО»</w:t>
      </w:r>
      <w:bookmarkEnd w:id="20"/>
      <w:r w:rsidRPr="007F5598">
        <w:t>: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в случае несогласия с проектом распоряжения Комитета о внесении изменений </w:t>
      </w:r>
      <w:r w:rsidRPr="007F5598">
        <w:rPr>
          <w:lang w:eastAsia="ar-SA"/>
        </w:rPr>
        <w:t xml:space="preserve">либо проектом уведомления </w:t>
      </w:r>
      <w:r w:rsidRPr="007F5598">
        <w:t>о предоставлении (об отказе в предоставлении) государственной услуги и проектом сопроводительного письма излагает замечания и возвращает начальнику отдела на исправление и доработку;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Arial"/>
        </w:rPr>
      </w:pPr>
      <w:r w:rsidRPr="007F5598">
        <w:t xml:space="preserve">в случае согласия согласовывает проект распоряжения Комитета о внесении изменений </w:t>
      </w:r>
      <w:r w:rsidRPr="007F5598">
        <w:rPr>
          <w:lang w:eastAsia="ar-SA"/>
        </w:rPr>
        <w:t xml:space="preserve">либо проект уведомления </w:t>
      </w:r>
      <w:r w:rsidRPr="007F5598">
        <w:t>о предоставлении (об отказе в предоставлении) государственной услуги, подписывает сопроводительное письмо и передает их инспектору отдела для направления в Комитет.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>Инспектор отдела</w:t>
      </w:r>
      <w:r w:rsidRPr="007F5598">
        <w:rPr>
          <w:lang w:eastAsia="ar-SA"/>
        </w:rPr>
        <w:t xml:space="preserve"> передает подписанное к</w:t>
      </w:r>
      <w:r w:rsidRPr="007F5598">
        <w:rPr>
          <w:lang w:eastAsia="en-US"/>
        </w:rPr>
        <w:t xml:space="preserve">урирующим заместителем директора </w:t>
      </w:r>
      <w:r w:rsidRPr="007F5598">
        <w:rPr>
          <w:lang w:eastAsia="en-US"/>
        </w:rPr>
        <w:br/>
        <w:t>СПб ГБУ «ГЖО»</w:t>
      </w:r>
      <w:r w:rsidRPr="007F5598">
        <w:rPr>
          <w:lang w:eastAsia="ar-SA"/>
        </w:rPr>
        <w:t xml:space="preserve"> сопроводительное письмо </w:t>
      </w:r>
      <w:r w:rsidRPr="007F5598">
        <w:rPr>
          <w:lang w:eastAsia="en-US"/>
        </w:rPr>
        <w:t xml:space="preserve">в общий отдел СПб ГБУ «ГЖО» 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для регистрации. </w:t>
      </w:r>
    </w:p>
    <w:p w:rsidR="007F5598" w:rsidRPr="007F5598" w:rsidRDefault="007F5598" w:rsidP="007F5598">
      <w:pPr>
        <w:widowControl w:val="0"/>
        <w:ind w:firstLine="426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>Специалист общего отдела СПб ГБУ «ГЖО» осуществляет регистрацию сопроводительного письма и передает его инспектору отдела для направления в Комитет.</w:t>
      </w:r>
    </w:p>
    <w:p w:rsidR="007F5598" w:rsidRPr="007F5598" w:rsidRDefault="007F5598" w:rsidP="007F5598">
      <w:pPr>
        <w:widowControl w:val="0"/>
        <w:ind w:firstLine="567"/>
        <w:jc w:val="both"/>
      </w:pPr>
      <w:r w:rsidRPr="007F5598">
        <w:t xml:space="preserve">Инспектор отдела направляет сопроводительное письмо с проектом распоряжения Комитета о внесении изменений </w:t>
      </w:r>
      <w:r w:rsidRPr="007F5598">
        <w:rPr>
          <w:lang w:eastAsia="ar-SA"/>
        </w:rPr>
        <w:t xml:space="preserve">либо проектом уведомления </w:t>
      </w:r>
      <w:r w:rsidRPr="007F5598">
        <w:t xml:space="preserve">о предоставлении (об отказе в предоставлении) государственной услуги в Комитет. 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Специалист Сектора осуществляет прием сопроводительного письма </w:t>
      </w:r>
      <w:r w:rsidRPr="007F5598">
        <w:t xml:space="preserve">с проектом распоряжения Комитета о внесении изменений </w:t>
      </w:r>
      <w:r w:rsidRPr="007F5598">
        <w:rPr>
          <w:lang w:eastAsia="ar-SA"/>
        </w:rPr>
        <w:t xml:space="preserve">либо проектом уведомления </w:t>
      </w:r>
      <w:r w:rsidR="004811D1">
        <w:rPr>
          <w:lang w:eastAsia="ar-SA"/>
        </w:rPr>
        <w:br/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и обеспечивает </w:t>
      </w:r>
      <w:r w:rsidR="004811D1">
        <w:rPr>
          <w:rFonts w:eastAsia="Arial"/>
        </w:rPr>
        <w:br/>
      </w:r>
      <w:r w:rsidRPr="007F5598">
        <w:rPr>
          <w:rFonts w:eastAsia="Arial"/>
        </w:rPr>
        <w:t>его передачу начальнику Сектора</w:t>
      </w:r>
      <w:r w:rsidRPr="007F5598">
        <w:rPr>
          <w:rFonts w:ascii="Calibri" w:eastAsia="Arial" w:hAnsi="Calibri" w:cs="Calibri"/>
          <w:sz w:val="22"/>
          <w:szCs w:val="22"/>
        </w:rPr>
        <w:t xml:space="preserve"> </w:t>
      </w:r>
      <w:r w:rsidRPr="007F5598">
        <w:rPr>
          <w:rFonts w:eastAsia="Arial"/>
        </w:rPr>
        <w:t>правовой и антикоррупционной экспертизы проектов правовых актов для проведения правовой экспертизы.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>Начальник Сектора</w:t>
      </w:r>
      <w:r w:rsidRPr="007F5598">
        <w:rPr>
          <w:rFonts w:ascii="Calibri" w:eastAsia="Arial" w:hAnsi="Calibri" w:cs="Calibri"/>
          <w:sz w:val="22"/>
          <w:szCs w:val="22"/>
        </w:rPr>
        <w:t xml:space="preserve"> </w:t>
      </w:r>
      <w:r w:rsidRPr="007F5598">
        <w:rPr>
          <w:rFonts w:eastAsia="Arial"/>
        </w:rPr>
        <w:t>правовой и антикоррупционной экспертизы проектов правовых актов: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проводит правовую экспертизу </w:t>
      </w:r>
      <w:r w:rsidRPr="007F5598">
        <w:t xml:space="preserve">проекта распоряжения Комитета о внесении изменений </w:t>
      </w:r>
      <w:r w:rsidRPr="007F5598">
        <w:rPr>
          <w:lang w:eastAsia="ar-SA"/>
        </w:rPr>
        <w:t xml:space="preserve">либо проекта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>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несогласия </w:t>
      </w:r>
      <w:r w:rsidRPr="007F5598">
        <w:t xml:space="preserve">с проектом распоряжения Комитета о внесении изменений </w:t>
      </w:r>
      <w:r w:rsidR="006D3285">
        <w:br/>
      </w:r>
      <w:r w:rsidRPr="007F5598">
        <w:rPr>
          <w:lang w:eastAsia="ar-SA"/>
        </w:rPr>
        <w:t xml:space="preserve">либо проектом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– излагает замечания и возвращает его специалисту Сектора </w:t>
      </w:r>
      <w:r w:rsidR="006D3285">
        <w:rPr>
          <w:rFonts w:eastAsia="Arial"/>
        </w:rPr>
        <w:br/>
      </w:r>
      <w:r w:rsidRPr="007F5598">
        <w:rPr>
          <w:rFonts w:eastAsia="Arial"/>
        </w:rPr>
        <w:t>для передачи в СПб ГБУ «ГЖО» на доработку;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одобрения – </w:t>
      </w:r>
      <w:r w:rsidR="00D2300E">
        <w:rPr>
          <w:rFonts w:eastAsia="Arial"/>
        </w:rPr>
        <w:t>согласовывае</w:t>
      </w:r>
      <w:r w:rsidRPr="007F5598">
        <w:rPr>
          <w:rFonts w:eastAsia="Arial"/>
        </w:rPr>
        <w:t xml:space="preserve">т </w:t>
      </w:r>
      <w:r w:rsidRPr="007F5598">
        <w:t xml:space="preserve">проект распоряжения Комитета о внесении изменений </w:t>
      </w:r>
      <w:r w:rsidRPr="007F5598">
        <w:rPr>
          <w:lang w:eastAsia="ar-SA"/>
        </w:rPr>
        <w:t xml:space="preserve">либо проект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и передает на согласование заместителю председателя Комитета – начальнику Юридического управления.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>Заместитель председателя Комитета – начальник Юридического управления: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несогласия </w:t>
      </w:r>
      <w:r w:rsidRPr="007F5598">
        <w:t xml:space="preserve">с проектом распоряжения Комитета о внесении изменений </w:t>
      </w:r>
      <w:r w:rsidR="006D3285">
        <w:br/>
      </w:r>
      <w:r w:rsidRPr="007F5598">
        <w:rPr>
          <w:lang w:eastAsia="ar-SA"/>
        </w:rPr>
        <w:t xml:space="preserve">либо проектом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– излагает замечания и возвращает его специалисту Сектора </w:t>
      </w:r>
      <w:r w:rsidR="006D3285">
        <w:rPr>
          <w:rFonts w:eastAsia="Arial"/>
        </w:rPr>
        <w:br/>
      </w:r>
      <w:r w:rsidRPr="007F5598">
        <w:rPr>
          <w:rFonts w:eastAsia="Arial"/>
        </w:rPr>
        <w:t>для передачи в СПб ГБУ «ГЖО» на исправление и доработку;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одобрения – </w:t>
      </w:r>
      <w:r w:rsidR="00D2300E">
        <w:rPr>
          <w:rFonts w:eastAsia="Arial"/>
        </w:rPr>
        <w:t>согласовывает</w:t>
      </w:r>
      <w:r w:rsidRPr="007F5598">
        <w:rPr>
          <w:rFonts w:eastAsia="Arial"/>
        </w:rPr>
        <w:t xml:space="preserve"> </w:t>
      </w:r>
      <w:r w:rsidRPr="007F5598">
        <w:t xml:space="preserve">проект распоряжения Комитета о внесении изменений </w:t>
      </w:r>
      <w:r w:rsidRPr="007F5598">
        <w:rPr>
          <w:lang w:eastAsia="ar-SA"/>
        </w:rPr>
        <w:t xml:space="preserve">либо проектом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и передает его на </w:t>
      </w:r>
      <w:r w:rsidR="006D3285">
        <w:rPr>
          <w:rFonts w:eastAsia="Arial"/>
        </w:rPr>
        <w:t>подписание</w:t>
      </w:r>
      <w:r w:rsidRPr="007F5598">
        <w:rPr>
          <w:rFonts w:eastAsia="Arial"/>
        </w:rPr>
        <w:t xml:space="preserve"> курирующему заместителю председателя.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>Курирующий заместитель председателя: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рассматривает </w:t>
      </w:r>
      <w:r w:rsidRPr="007F5598">
        <w:t xml:space="preserve">проект распоряжения Комитета о внесении изменений </w:t>
      </w:r>
      <w:r w:rsidRPr="007F5598">
        <w:rPr>
          <w:lang w:eastAsia="ar-SA"/>
        </w:rPr>
        <w:t xml:space="preserve">либо проект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>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несогласия с </w:t>
      </w:r>
      <w:r w:rsidRPr="007F5598">
        <w:t xml:space="preserve">проектом распоряжения Комитета о внесении изменений </w:t>
      </w:r>
      <w:r w:rsidR="006D3285">
        <w:br/>
      </w:r>
      <w:r w:rsidRPr="007F5598">
        <w:rPr>
          <w:lang w:eastAsia="ar-SA"/>
        </w:rPr>
        <w:t xml:space="preserve">либо проектом уведомления </w:t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излагает замечания и возвращает его специалисту Сектора </w:t>
      </w:r>
      <w:r w:rsidR="006D3285">
        <w:rPr>
          <w:rFonts w:eastAsia="Arial"/>
        </w:rPr>
        <w:br/>
      </w:r>
      <w:r w:rsidRPr="007F5598">
        <w:rPr>
          <w:rFonts w:eastAsia="Arial"/>
        </w:rPr>
        <w:t>для передачи в СПб ГБУ «ГЖО» на исправление и доработку;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в случае одобрения – </w:t>
      </w:r>
      <w:r w:rsidR="006D3285">
        <w:rPr>
          <w:rFonts w:eastAsia="Arial"/>
        </w:rPr>
        <w:t>подписывает</w:t>
      </w:r>
      <w:r w:rsidRPr="007F5598">
        <w:rPr>
          <w:rFonts w:eastAsia="Arial"/>
        </w:rPr>
        <w:t xml:space="preserve"> распоряжени</w:t>
      </w:r>
      <w:r w:rsidR="006D3285">
        <w:rPr>
          <w:rFonts w:eastAsia="Arial"/>
        </w:rPr>
        <w:t>е</w:t>
      </w:r>
      <w:r w:rsidRPr="007F5598">
        <w:rPr>
          <w:rFonts w:eastAsia="Arial"/>
        </w:rPr>
        <w:t xml:space="preserve"> Комитета о внесении изменений </w:t>
      </w:r>
      <w:r w:rsidRPr="007F5598">
        <w:rPr>
          <w:rFonts w:eastAsia="Arial"/>
        </w:rPr>
        <w:br/>
        <w:t xml:space="preserve">либо </w:t>
      </w:r>
      <w:r w:rsidRPr="007F5598">
        <w:rPr>
          <w:lang w:eastAsia="ar-SA"/>
        </w:rPr>
        <w:t>уведомлени</w:t>
      </w:r>
      <w:r w:rsidR="006D3285">
        <w:rPr>
          <w:lang w:eastAsia="ar-SA"/>
        </w:rPr>
        <w:t xml:space="preserve">е </w:t>
      </w:r>
      <w:r w:rsidRPr="007F5598">
        <w:t>о предоставлении (об отказе в предоставлении) государственной услуги</w:t>
      </w:r>
      <w:r w:rsidR="006D3285">
        <w:t>.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lastRenderedPageBreak/>
        <w:t>Специалист Сектора передает подписанное</w:t>
      </w:r>
      <w:r w:rsidR="006D3285">
        <w:rPr>
          <w:rFonts w:eastAsia="Arial"/>
        </w:rPr>
        <w:t xml:space="preserve"> курирующим заместителем</w:t>
      </w:r>
      <w:r w:rsidRPr="007F5598">
        <w:rPr>
          <w:rFonts w:eastAsia="Arial"/>
        </w:rPr>
        <w:t xml:space="preserve"> председател</w:t>
      </w:r>
      <w:r w:rsidR="006D3285">
        <w:rPr>
          <w:rFonts w:eastAsia="Arial"/>
        </w:rPr>
        <w:t>я</w:t>
      </w:r>
      <w:r w:rsidRPr="007F5598">
        <w:rPr>
          <w:rFonts w:eastAsia="Arial"/>
        </w:rPr>
        <w:t xml:space="preserve"> </w:t>
      </w:r>
      <w:r w:rsidRPr="007F5598">
        <w:t xml:space="preserve">распоряжение Комитета о внесении изменений </w:t>
      </w:r>
      <w:r w:rsidRPr="007F5598">
        <w:rPr>
          <w:lang w:eastAsia="ar-SA"/>
        </w:rPr>
        <w:t xml:space="preserve">либо уведомление </w:t>
      </w:r>
      <w:r w:rsidRPr="007F5598">
        <w:t xml:space="preserve">о предоставлении </w:t>
      </w:r>
      <w:r w:rsidR="006D3285">
        <w:br/>
      </w:r>
      <w:r w:rsidRPr="007F5598">
        <w:t>(об отказе в предоставлении) государственной услуги</w:t>
      </w:r>
      <w:r w:rsidR="006D3285">
        <w:t xml:space="preserve"> </w:t>
      </w:r>
      <w:r w:rsidRPr="007F5598">
        <w:rPr>
          <w:rFonts w:eastAsia="Arial"/>
        </w:rPr>
        <w:t>в Организационно-распорядительный отдел Комитета для регистрации</w:t>
      </w:r>
      <w:r w:rsidR="006D3285">
        <w:rPr>
          <w:rFonts w:eastAsia="Arial"/>
        </w:rPr>
        <w:t>.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>Специалист Организационно-распорядительного отдела Комитета: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>регистрирует</w:t>
      </w:r>
      <w:r w:rsidRPr="007F5598">
        <w:t xml:space="preserve"> распоряжение Комитета о внесении изменений </w:t>
      </w:r>
      <w:r w:rsidRPr="007F5598">
        <w:rPr>
          <w:lang w:eastAsia="ar-SA"/>
        </w:rPr>
        <w:t>либо уведомление</w:t>
      </w:r>
      <w:r w:rsidRPr="007F5598">
        <w:rPr>
          <w:lang w:eastAsia="ar-SA"/>
        </w:rPr>
        <w:br/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в ЕСЭДД;</w:t>
      </w:r>
    </w:p>
    <w:p w:rsidR="007F5598" w:rsidRPr="007F5598" w:rsidRDefault="007F5598" w:rsidP="007F5598">
      <w:pPr>
        <w:widowControl w:val="0"/>
        <w:ind w:firstLine="540"/>
        <w:jc w:val="both"/>
        <w:rPr>
          <w:rFonts w:eastAsia="Arial"/>
        </w:rPr>
      </w:pPr>
      <w:r w:rsidRPr="007F5598">
        <w:rPr>
          <w:rFonts w:eastAsia="Arial"/>
        </w:rPr>
        <w:t xml:space="preserve">направляет копию </w:t>
      </w:r>
      <w:r w:rsidRPr="007F5598">
        <w:t xml:space="preserve">распоряжения Комитета о внесении изменений </w:t>
      </w:r>
      <w:r w:rsidRPr="007F5598">
        <w:rPr>
          <w:lang w:eastAsia="ar-SA"/>
        </w:rPr>
        <w:t>либо уведомление</w:t>
      </w:r>
      <w:r w:rsidRPr="007F5598">
        <w:rPr>
          <w:lang w:eastAsia="ar-SA"/>
        </w:rPr>
        <w:br/>
      </w:r>
      <w:r w:rsidRPr="007F5598">
        <w:t>о предоставлении (об отказе в предоставлении) государственной услуги</w:t>
      </w:r>
      <w:r w:rsidRPr="007F5598">
        <w:rPr>
          <w:rFonts w:eastAsia="Arial"/>
        </w:rPr>
        <w:t xml:space="preserve"> в СПб ГБУ «ГЖО».</w:t>
      </w:r>
    </w:p>
    <w:p w:rsidR="007F5598" w:rsidRPr="007F5598" w:rsidRDefault="007F5598" w:rsidP="007F5598">
      <w:pPr>
        <w:widowControl w:val="0"/>
        <w:ind w:firstLine="567"/>
        <w:jc w:val="both"/>
        <w:rPr>
          <w:rFonts w:eastAsia="Calibri"/>
          <w:lang w:eastAsia="en-US"/>
        </w:rPr>
      </w:pPr>
      <w:bookmarkStart w:id="23" w:name="_Hlk202532342"/>
      <w:r w:rsidRPr="007F5598">
        <w:rPr>
          <w:lang w:eastAsia="en-US"/>
        </w:rPr>
        <w:t>Инспектор отдела</w:t>
      </w:r>
      <w:r w:rsidRPr="007F5598">
        <w:rPr>
          <w:rFonts w:eastAsia="Calibri"/>
          <w:lang w:eastAsia="en-US"/>
        </w:rPr>
        <w:t xml:space="preserve"> </w:t>
      </w:r>
      <w:bookmarkStart w:id="24" w:name="_Hlk199329137"/>
      <w:r w:rsidRPr="007F5598">
        <w:rPr>
          <w:lang w:eastAsia="en-US"/>
        </w:rPr>
        <w:t>осуществляет подготовку в свободной форме проек</w:t>
      </w:r>
      <w:r w:rsidRPr="007F5598">
        <w:rPr>
          <w:color w:val="000000"/>
          <w:lang w:eastAsia="en-US"/>
        </w:rPr>
        <w:t xml:space="preserve">та </w:t>
      </w:r>
      <w:r w:rsidRPr="007F5598">
        <w:rPr>
          <w:lang w:eastAsia="en-US"/>
        </w:rPr>
        <w:t xml:space="preserve">письма 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в адрес заявителя </w:t>
      </w:r>
      <w:r w:rsidRPr="007F5598">
        <w:rPr>
          <w:lang w:eastAsia="ar-SA"/>
        </w:rPr>
        <w:t>об исправлении опечаток и (или) ошибок с приложением копии</w:t>
      </w:r>
      <w:r w:rsidRPr="007F5598">
        <w:rPr>
          <w:lang w:eastAsia="en-US"/>
        </w:rPr>
        <w:t xml:space="preserve"> распоряжения Комитета о внесении изменений </w:t>
      </w:r>
      <w:r w:rsidRPr="007F5598">
        <w:rPr>
          <w:lang w:eastAsia="ar-SA"/>
        </w:rPr>
        <w:t xml:space="preserve">либо уведомления </w:t>
      </w:r>
      <w:r w:rsidRPr="007F5598">
        <w:rPr>
          <w:lang w:eastAsia="en-US"/>
        </w:rPr>
        <w:t>о предоставлении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(об отказе в предоставлении) государственной услуги и передает его на согласование начальнику </w:t>
      </w:r>
      <w:bookmarkEnd w:id="24"/>
      <w:r w:rsidRPr="007F5598">
        <w:rPr>
          <w:rFonts w:eastAsia="Calibri"/>
          <w:lang w:eastAsia="en-US"/>
        </w:rPr>
        <w:t>отдела.</w:t>
      </w:r>
      <w:r w:rsidRPr="007F5598">
        <w:rPr>
          <w:lang w:eastAsia="en-US"/>
        </w:rPr>
        <w:t xml:space="preserve"> 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bookmarkStart w:id="25" w:name="_Hlk199329164"/>
      <w:r w:rsidRPr="007F5598">
        <w:rPr>
          <w:lang w:eastAsia="en-US"/>
        </w:rPr>
        <w:t xml:space="preserve">Начальник отдела согласовывает письмо </w:t>
      </w:r>
      <w:r w:rsidRPr="007F5598">
        <w:rPr>
          <w:lang w:eastAsia="ar-SA"/>
        </w:rPr>
        <w:t xml:space="preserve">об исправлении опечаток и (или) ошибок </w:t>
      </w:r>
      <w:r w:rsidRPr="007F5598">
        <w:rPr>
          <w:lang w:eastAsia="ar-SA"/>
        </w:rPr>
        <w:br/>
        <w:t>с приложением</w:t>
      </w:r>
      <w:r w:rsidRPr="007F5598">
        <w:rPr>
          <w:lang w:eastAsia="en-US"/>
        </w:rPr>
        <w:t xml:space="preserve"> копии распоряжения Комитета о внесении изменений </w:t>
      </w:r>
      <w:r w:rsidRPr="007F5598">
        <w:rPr>
          <w:lang w:eastAsia="ar-SA"/>
        </w:rPr>
        <w:t xml:space="preserve">либо уведомления </w:t>
      </w:r>
      <w:r w:rsidRPr="007F5598">
        <w:rPr>
          <w:lang w:eastAsia="ar-SA"/>
        </w:rPr>
        <w:br/>
      </w:r>
      <w:r w:rsidRPr="007F5598">
        <w:rPr>
          <w:lang w:eastAsia="en-US"/>
        </w:rPr>
        <w:t>о предоставлении (об отказе в предоставлении) государственной услуги</w:t>
      </w:r>
      <w:r w:rsidRPr="007F5598">
        <w:rPr>
          <w:lang w:eastAsia="ar-SA"/>
        </w:rPr>
        <w:t xml:space="preserve"> </w:t>
      </w:r>
      <w:r w:rsidRPr="007F5598">
        <w:rPr>
          <w:lang w:eastAsia="en-US"/>
        </w:rPr>
        <w:t xml:space="preserve">и передает </w:t>
      </w:r>
      <w:r w:rsidR="006D3285">
        <w:rPr>
          <w:lang w:eastAsia="en-US"/>
        </w:rPr>
        <w:br/>
      </w:r>
      <w:r w:rsidRPr="007F5598">
        <w:rPr>
          <w:lang w:eastAsia="en-US"/>
        </w:rPr>
        <w:t>его на подпись курирующему заместителю директора СПб ГБУ «ГЖО».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 xml:space="preserve">Курирующий заместитель директора СПб ГБУ «ГЖО» подписывает проект письма </w:t>
      </w:r>
      <w:r w:rsidRPr="007F5598">
        <w:rPr>
          <w:lang w:eastAsia="en-US"/>
        </w:rPr>
        <w:br/>
      </w:r>
      <w:r w:rsidRPr="007F5598">
        <w:rPr>
          <w:lang w:eastAsia="ar-SA"/>
        </w:rPr>
        <w:t>об исправлении опечаток и (или) ошибок с приложением</w:t>
      </w:r>
      <w:r w:rsidRPr="007F5598">
        <w:rPr>
          <w:lang w:eastAsia="en-US"/>
        </w:rPr>
        <w:t xml:space="preserve"> копии распоряжения Комитета </w:t>
      </w:r>
      <w:r w:rsidRPr="007F5598">
        <w:rPr>
          <w:lang w:eastAsia="en-US"/>
        </w:rPr>
        <w:br/>
        <w:t xml:space="preserve">о внесении изменений </w:t>
      </w:r>
      <w:r w:rsidRPr="007F5598">
        <w:rPr>
          <w:lang w:eastAsia="ar-SA"/>
        </w:rPr>
        <w:t xml:space="preserve">либо уведомления </w:t>
      </w:r>
      <w:r w:rsidRPr="007F5598">
        <w:rPr>
          <w:lang w:eastAsia="en-US"/>
        </w:rPr>
        <w:t xml:space="preserve">о предоставлении (об отказе в предоставлении) государственной услуги и передает его инспектору отдела для направления (выдачи) заявителю.  </w:t>
      </w:r>
    </w:p>
    <w:p w:rsidR="007F5598" w:rsidRPr="007F5598" w:rsidRDefault="007F5598" w:rsidP="007F5598">
      <w:pPr>
        <w:ind w:firstLine="567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 xml:space="preserve">Инспектор отдела передает подписанное курирующим заместителем директора </w:t>
      </w:r>
      <w:r w:rsidRPr="007F5598">
        <w:rPr>
          <w:lang w:eastAsia="en-US"/>
        </w:rPr>
        <w:br/>
        <w:t xml:space="preserve">СПб ГБУ «ГЖО» письмо </w:t>
      </w:r>
      <w:r w:rsidRPr="007F5598">
        <w:rPr>
          <w:lang w:eastAsia="ar-SA"/>
        </w:rPr>
        <w:t>об исправлении опечаток и (или) ошибок с приложением</w:t>
      </w:r>
      <w:r w:rsidRPr="007F5598">
        <w:rPr>
          <w:lang w:eastAsia="en-US"/>
        </w:rPr>
        <w:t xml:space="preserve"> копии распоряжения Комитета о внесении изменений </w:t>
      </w:r>
      <w:r w:rsidRPr="007F5598">
        <w:rPr>
          <w:lang w:eastAsia="ar-SA"/>
        </w:rPr>
        <w:t xml:space="preserve">либо уведомления </w:t>
      </w:r>
      <w:r w:rsidRPr="007F5598">
        <w:rPr>
          <w:lang w:eastAsia="en-US"/>
        </w:rPr>
        <w:t xml:space="preserve">о предоставлении 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(об отказе в предоставлении) государственной услуги 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в </w:t>
      </w:r>
      <w:r w:rsidRPr="007F5598">
        <w:rPr>
          <w:lang w:eastAsia="ar-SA"/>
        </w:rPr>
        <w:t xml:space="preserve">Организационно-распорядительный </w:t>
      </w:r>
      <w:r w:rsidRPr="007F5598">
        <w:rPr>
          <w:lang w:eastAsia="en-US"/>
        </w:rPr>
        <w:t xml:space="preserve">(общий) отдел администрации района </w:t>
      </w:r>
      <w:r w:rsidR="006D3285">
        <w:rPr>
          <w:lang w:eastAsia="en-US"/>
        </w:rPr>
        <w:br/>
      </w:r>
      <w:r w:rsidRPr="007F5598">
        <w:rPr>
          <w:lang w:eastAsia="en-US"/>
        </w:rPr>
        <w:t xml:space="preserve">для регистрации. </w:t>
      </w:r>
    </w:p>
    <w:p w:rsidR="007F5598" w:rsidRPr="007F5598" w:rsidRDefault="007F5598" w:rsidP="007F5598">
      <w:pPr>
        <w:widowControl w:val="0"/>
        <w:ind w:firstLine="426"/>
        <w:jc w:val="both"/>
        <w:rPr>
          <w:rFonts w:eastAsia="Calibri"/>
          <w:lang w:eastAsia="en-US"/>
        </w:rPr>
      </w:pPr>
      <w:r w:rsidRPr="007F5598">
        <w:rPr>
          <w:lang w:eastAsia="en-US"/>
        </w:rPr>
        <w:t>Специалист</w:t>
      </w:r>
      <w:bookmarkEnd w:id="23"/>
      <w:r w:rsidRPr="007F5598">
        <w:rPr>
          <w:lang w:eastAsia="en-US"/>
        </w:rPr>
        <w:t xml:space="preserve"> общего отдела СПб ГБУ «ГЖО» осуществляет регистрацию </w:t>
      </w:r>
      <w:r w:rsidRPr="007F5598">
        <w:rPr>
          <w:lang w:eastAsia="ar-SA"/>
        </w:rPr>
        <w:t xml:space="preserve">письма </w:t>
      </w:r>
      <w:r w:rsidRPr="007F5598">
        <w:rPr>
          <w:lang w:eastAsia="ar-SA"/>
        </w:rPr>
        <w:br/>
        <w:t>об исправлении опечаток и (или) ошибок с приложением</w:t>
      </w:r>
      <w:r w:rsidRPr="007F5598">
        <w:rPr>
          <w:lang w:eastAsia="en-US"/>
        </w:rPr>
        <w:t xml:space="preserve"> копии распоряжения Комитета </w:t>
      </w:r>
      <w:r w:rsidRPr="007F5598">
        <w:rPr>
          <w:lang w:eastAsia="en-US"/>
        </w:rPr>
        <w:br/>
        <w:t xml:space="preserve">о внесении изменений </w:t>
      </w:r>
      <w:r w:rsidRPr="007F5598">
        <w:rPr>
          <w:lang w:eastAsia="ar-SA"/>
        </w:rPr>
        <w:t xml:space="preserve">либо уведомления </w:t>
      </w:r>
      <w:r w:rsidRPr="007F5598">
        <w:rPr>
          <w:lang w:eastAsia="en-US"/>
        </w:rPr>
        <w:t>о предоставлении (об отказе в предоставлении) государственной услуги в ЕСЭДД и передает его инспектору отдела</w:t>
      </w:r>
      <w:r w:rsidRPr="007F5598">
        <w:rPr>
          <w:rFonts w:eastAsia="Calibri"/>
          <w:lang w:eastAsia="en-US"/>
        </w:rPr>
        <w:t xml:space="preserve"> для направления (выдачи) заявителю.</w:t>
      </w:r>
      <w:bookmarkEnd w:id="25"/>
    </w:p>
    <w:p w:rsidR="00D617ED" w:rsidRDefault="007F5598" w:rsidP="00FB44A6">
      <w:pPr>
        <w:widowControl w:val="0"/>
        <w:ind w:firstLine="567"/>
        <w:jc w:val="both"/>
        <w:rPr>
          <w:lang w:eastAsia="ar-SA"/>
        </w:rPr>
      </w:pPr>
      <w:r w:rsidRPr="007F5598">
        <w:rPr>
          <w:lang w:eastAsia="en-US"/>
        </w:rPr>
        <w:t>Инспектор отдела</w:t>
      </w:r>
      <w:r w:rsidRPr="007F5598">
        <w:rPr>
          <w:lang w:eastAsia="ar-SA"/>
        </w:rPr>
        <w:t xml:space="preserve"> направляет (выдает) заявителю (представителю) письмо</w:t>
      </w:r>
      <w:r w:rsidR="006D3285">
        <w:rPr>
          <w:lang w:eastAsia="ar-SA"/>
        </w:rPr>
        <w:br/>
      </w:r>
      <w:r w:rsidRPr="007F5598">
        <w:rPr>
          <w:lang w:eastAsia="ar-SA"/>
        </w:rPr>
        <w:t>об исправлении опечаток и (или) ошибок с приложением</w:t>
      </w:r>
      <w:r w:rsidRPr="007F5598">
        <w:rPr>
          <w:lang w:eastAsia="en-US"/>
        </w:rPr>
        <w:t xml:space="preserve"> копии распоряжения Комитета </w:t>
      </w:r>
      <w:r w:rsidRPr="007F5598">
        <w:rPr>
          <w:lang w:eastAsia="en-US"/>
        </w:rPr>
        <w:br/>
        <w:t xml:space="preserve">о внесении изменений </w:t>
      </w:r>
      <w:r w:rsidRPr="007F5598">
        <w:rPr>
          <w:lang w:eastAsia="ar-SA"/>
        </w:rPr>
        <w:t>либо уведомлен</w:t>
      </w:r>
      <w:r>
        <w:rPr>
          <w:lang w:eastAsia="ar-SA"/>
        </w:rPr>
        <w:t>и</w:t>
      </w:r>
      <w:r w:rsidRPr="007F5598">
        <w:rPr>
          <w:lang w:eastAsia="ar-SA"/>
        </w:rPr>
        <w:t xml:space="preserve">я </w:t>
      </w:r>
      <w:r w:rsidRPr="007F5598">
        <w:rPr>
          <w:lang w:eastAsia="en-US"/>
        </w:rPr>
        <w:t xml:space="preserve">о предоставлении (об отказе в предоставлении) государственной услуги </w:t>
      </w:r>
      <w:r w:rsidRPr="007F5598">
        <w:rPr>
          <w:lang w:eastAsia="ar-SA"/>
        </w:rPr>
        <w:t xml:space="preserve">способом, указанным в заявлении об исправлении опечаток </w:t>
      </w:r>
      <w:r w:rsidR="006D3285">
        <w:rPr>
          <w:lang w:eastAsia="ar-SA"/>
        </w:rPr>
        <w:br/>
      </w:r>
      <w:r w:rsidRPr="007F5598">
        <w:rPr>
          <w:lang w:eastAsia="ar-SA"/>
        </w:rPr>
        <w:t>и ошибок.</w:t>
      </w:r>
      <w:bookmarkEnd w:id="22"/>
    </w:p>
    <w:p w:rsidR="00D53297" w:rsidRPr="00FB44A6" w:rsidRDefault="00D617ED" w:rsidP="00D617ED">
      <w:pPr>
        <w:widowControl w:val="0"/>
        <w:ind w:firstLine="567"/>
        <w:jc w:val="both"/>
        <w:rPr>
          <w:rFonts w:eastAsia="Calibri"/>
          <w:lang w:eastAsia="en-US"/>
        </w:rPr>
      </w:pPr>
      <w:r w:rsidRPr="00D617ED">
        <w:t xml:space="preserve">Максимальный срок выполнения административных действий в рамках данной административной процедуры составляет 10 рабочих дней со дня поступления </w:t>
      </w:r>
      <w:r>
        <w:br/>
      </w:r>
      <w:r w:rsidRPr="00D617ED">
        <w:t>в СПб ГБУ «ГЖО» заявления об исправлении опечаток и ошибок.</w:t>
      </w:r>
      <w:r w:rsidR="00957B04">
        <w:t>»</w:t>
      </w:r>
      <w:r w:rsidR="00D53297" w:rsidRPr="00D53297">
        <w:t>.</w:t>
      </w:r>
    </w:p>
    <w:p w:rsidR="009375A0" w:rsidRDefault="009375A0" w:rsidP="00D617ED">
      <w:pPr>
        <w:pStyle w:val="ConsPlusNormal"/>
        <w:numPr>
          <w:ilvl w:val="1"/>
          <w:numId w:val="29"/>
        </w:numPr>
        <w:tabs>
          <w:tab w:val="left" w:pos="993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3-1.2.1 </w:t>
      </w:r>
      <w:r w:rsidR="000D0BCB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9375A0" w:rsidRDefault="009375A0" w:rsidP="00D617E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59C8" w:rsidRPr="002959C8">
        <w:rPr>
          <w:rFonts w:ascii="Times New Roman" w:hAnsi="Times New Roman" w:cs="Times New Roman"/>
          <w:sz w:val="24"/>
          <w:szCs w:val="24"/>
        </w:rPr>
        <w:t>При подаче запроса в электронной форме на Портале</w:t>
      </w:r>
      <w:r w:rsidR="006F0546">
        <w:rPr>
          <w:rFonts w:ascii="Times New Roman" w:hAnsi="Times New Roman" w:cs="Times New Roman"/>
          <w:sz w:val="24"/>
          <w:szCs w:val="24"/>
        </w:rPr>
        <w:t xml:space="preserve"> </w:t>
      </w:r>
      <w:r w:rsidR="002959C8" w:rsidRPr="002959C8">
        <w:rPr>
          <w:rFonts w:ascii="Times New Roman" w:hAnsi="Times New Roman" w:cs="Times New Roman"/>
          <w:sz w:val="24"/>
          <w:szCs w:val="24"/>
        </w:rPr>
        <w:t>информация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может быть представлена заявителем в виде отдельного заявления (скан-образа заявления), приложенного к форме электронного запроса</w:t>
      </w:r>
      <w:r w:rsidR="00D617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959C8">
        <w:rPr>
          <w:rFonts w:ascii="Times New Roman" w:hAnsi="Times New Roman" w:cs="Times New Roman"/>
          <w:sz w:val="24"/>
          <w:szCs w:val="24"/>
        </w:rPr>
        <w:t>.</w:t>
      </w:r>
    </w:p>
    <w:p w:rsidR="00F907FD" w:rsidRDefault="00095FFA" w:rsidP="00D617ED">
      <w:pPr>
        <w:pStyle w:val="ConsPlusNormal"/>
        <w:numPr>
          <w:ilvl w:val="1"/>
          <w:numId w:val="29"/>
        </w:numPr>
        <w:tabs>
          <w:tab w:val="left" w:pos="1134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3-1.5 Административного регламента дополнить абзацем следующего содержания:</w:t>
      </w:r>
    </w:p>
    <w:p w:rsidR="00095FFA" w:rsidRDefault="00095FFA" w:rsidP="00D617ED">
      <w:pPr>
        <w:pStyle w:val="ConsPlusNormal"/>
        <w:tabs>
          <w:tab w:val="left" w:pos="1276"/>
        </w:tabs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«Результат предоставления </w:t>
      </w:r>
      <w:r w:rsidR="00F62DBE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услуги в отношении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оформленный</w:t>
      </w:r>
      <w:r w:rsidR="00F6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</w:t>
      </w:r>
      <w:r w:rsidR="00DF48CE">
        <w:rPr>
          <w:rFonts w:ascii="Times New Roman" w:hAnsi="Times New Roman" w:cs="Times New Roman"/>
          <w:sz w:val="24"/>
          <w:szCs w:val="24"/>
        </w:rPr>
        <w:t xml:space="preserve">. </w:t>
      </w:r>
      <w:r w:rsidR="00DF48CE" w:rsidRPr="00DF48CE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услуги, оформленный в форме документа</w:t>
      </w:r>
      <w:r w:rsidR="00DF48CE">
        <w:rPr>
          <w:rFonts w:ascii="Times New Roman" w:hAnsi="Times New Roman" w:cs="Times New Roman"/>
          <w:sz w:val="24"/>
          <w:szCs w:val="24"/>
        </w:rPr>
        <w:t xml:space="preserve"> </w:t>
      </w:r>
      <w:r w:rsidR="00DF48CE" w:rsidRPr="00DF48CE">
        <w:rPr>
          <w:rFonts w:ascii="Times New Roman" w:hAnsi="Times New Roman" w:cs="Times New Roman"/>
          <w:sz w:val="24"/>
          <w:szCs w:val="24"/>
        </w:rPr>
        <w:t>на бумажном носителе,</w:t>
      </w:r>
      <w:r w:rsidR="00DF48CE">
        <w:rPr>
          <w:rFonts w:ascii="Times New Roman" w:hAnsi="Times New Roman" w:cs="Times New Roman"/>
          <w:sz w:val="24"/>
          <w:szCs w:val="24"/>
        </w:rPr>
        <w:br/>
      </w:r>
      <w:r w:rsidR="00DF48CE" w:rsidRPr="00DF48CE">
        <w:rPr>
          <w:rFonts w:ascii="Times New Roman" w:hAnsi="Times New Roman" w:cs="Times New Roman"/>
          <w:sz w:val="24"/>
          <w:szCs w:val="24"/>
        </w:rPr>
        <w:t>не может быть предоставлен другому законному представителю несовершеннолетнего,</w:t>
      </w:r>
      <w:r w:rsidR="00DF48CE">
        <w:rPr>
          <w:rFonts w:ascii="Times New Roman" w:hAnsi="Times New Roman" w:cs="Times New Roman"/>
          <w:sz w:val="24"/>
          <w:szCs w:val="24"/>
        </w:rPr>
        <w:br/>
      </w:r>
      <w:r w:rsidR="00DF48CE" w:rsidRPr="00DF48CE">
        <w:rPr>
          <w:rFonts w:ascii="Times New Roman" w:hAnsi="Times New Roman" w:cs="Times New Roman"/>
          <w:sz w:val="24"/>
          <w:szCs w:val="24"/>
        </w:rPr>
        <w:t>в отношении которого подано заявление в случае, если заявитель</w:t>
      </w:r>
      <w:r w:rsidR="00DF48CE">
        <w:rPr>
          <w:rFonts w:ascii="Times New Roman" w:hAnsi="Times New Roman" w:cs="Times New Roman"/>
          <w:sz w:val="24"/>
          <w:szCs w:val="24"/>
        </w:rPr>
        <w:t xml:space="preserve"> </w:t>
      </w:r>
      <w:r w:rsidR="00DF48CE" w:rsidRPr="00DF48CE">
        <w:rPr>
          <w:rFonts w:ascii="Times New Roman" w:hAnsi="Times New Roman" w:cs="Times New Roman"/>
          <w:sz w:val="24"/>
          <w:szCs w:val="24"/>
        </w:rPr>
        <w:t>в момент подачи заявления выразил письменно желание получить результаты предоставления государственной услуги лично.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D0BCB" w:rsidRDefault="000D0BCB" w:rsidP="00D617ED">
      <w:pPr>
        <w:pStyle w:val="ConsPlusNormal"/>
        <w:numPr>
          <w:ilvl w:val="1"/>
          <w:numId w:val="29"/>
        </w:numPr>
        <w:tabs>
          <w:tab w:val="left" w:pos="993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BCB">
        <w:rPr>
          <w:rFonts w:ascii="Times New Roman" w:hAnsi="Times New Roman" w:cs="Times New Roman"/>
          <w:sz w:val="24"/>
          <w:szCs w:val="24"/>
        </w:rPr>
        <w:t xml:space="preserve">Разделы </w:t>
      </w:r>
      <w:r w:rsidRPr="000D0B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D0BCB">
        <w:rPr>
          <w:rFonts w:ascii="Times New Roman" w:hAnsi="Times New Roman" w:cs="Times New Roman"/>
          <w:sz w:val="24"/>
          <w:szCs w:val="24"/>
        </w:rPr>
        <w:t xml:space="preserve"> и </w:t>
      </w:r>
      <w:r w:rsidRPr="000D0B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D0BC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исключить.</w:t>
      </w:r>
    </w:p>
    <w:p w:rsidR="00FA1091" w:rsidRDefault="00192645" w:rsidP="00D617ED">
      <w:pPr>
        <w:pStyle w:val="ConsPlusNormal"/>
        <w:numPr>
          <w:ilvl w:val="1"/>
          <w:numId w:val="29"/>
        </w:numPr>
        <w:tabs>
          <w:tab w:val="left" w:pos="993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пункта 6.1.1.1.1 Административного регламента исключить.</w:t>
      </w:r>
    </w:p>
    <w:p w:rsidR="00783066" w:rsidRPr="00FA1091" w:rsidRDefault="00AD3D09" w:rsidP="00D617ED">
      <w:pPr>
        <w:pStyle w:val="ConsPlusNormal"/>
        <w:numPr>
          <w:ilvl w:val="1"/>
          <w:numId w:val="29"/>
        </w:numPr>
        <w:tabs>
          <w:tab w:val="left" w:pos="993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091">
        <w:rPr>
          <w:rFonts w:ascii="Times New Roman" w:hAnsi="Times New Roman" w:cs="Times New Roman"/>
          <w:sz w:val="24"/>
          <w:szCs w:val="24"/>
        </w:rPr>
        <w:t>В п</w:t>
      </w:r>
      <w:r w:rsidR="00F825AB" w:rsidRPr="00FA1091">
        <w:rPr>
          <w:rFonts w:ascii="Times New Roman" w:hAnsi="Times New Roman" w:cs="Times New Roman"/>
          <w:sz w:val="24"/>
          <w:szCs w:val="24"/>
        </w:rPr>
        <w:t>ункт</w:t>
      </w:r>
      <w:r w:rsidRPr="00FA1091">
        <w:rPr>
          <w:rFonts w:ascii="Times New Roman" w:hAnsi="Times New Roman" w:cs="Times New Roman"/>
          <w:sz w:val="24"/>
          <w:szCs w:val="24"/>
        </w:rPr>
        <w:t>е</w:t>
      </w:r>
      <w:r w:rsidR="00F825AB" w:rsidRPr="00FA1091">
        <w:rPr>
          <w:rFonts w:ascii="Times New Roman" w:hAnsi="Times New Roman" w:cs="Times New Roman"/>
          <w:sz w:val="24"/>
          <w:szCs w:val="24"/>
        </w:rPr>
        <w:t xml:space="preserve"> </w:t>
      </w:r>
      <w:r w:rsidR="008F7EC8" w:rsidRPr="00FA1091">
        <w:rPr>
          <w:rFonts w:ascii="Times New Roman" w:hAnsi="Times New Roman" w:cs="Times New Roman"/>
          <w:sz w:val="24"/>
          <w:szCs w:val="24"/>
        </w:rPr>
        <w:t>6.2.3</w:t>
      </w:r>
      <w:r w:rsidR="00F825AB" w:rsidRPr="00FA109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783066" w:rsidRPr="00FA1091">
        <w:rPr>
          <w:rFonts w:ascii="Times New Roman" w:hAnsi="Times New Roman" w:cs="Times New Roman"/>
          <w:sz w:val="24"/>
          <w:szCs w:val="24"/>
        </w:rPr>
        <w:t>:</w:t>
      </w:r>
    </w:p>
    <w:p w:rsidR="002A5C19" w:rsidRPr="000D0BCB" w:rsidRDefault="00783066" w:rsidP="00D617ED">
      <w:pPr>
        <w:pStyle w:val="ConsPlusNormal"/>
        <w:numPr>
          <w:ilvl w:val="2"/>
          <w:numId w:val="29"/>
        </w:numPr>
        <w:tabs>
          <w:tab w:val="left" w:pos="1276"/>
        </w:tabs>
        <w:suppressAutoHyphens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A5C19" w:rsidRPr="000D0BCB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2959C8" w:rsidRPr="000D0BCB"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="00F4273B" w:rsidRPr="000D0BCB">
        <w:rPr>
          <w:rFonts w:ascii="Times New Roman" w:hAnsi="Times New Roman" w:cs="Times New Roman"/>
          <w:sz w:val="24"/>
          <w:szCs w:val="24"/>
        </w:rPr>
        <w:t xml:space="preserve">6.2.3.3-1 </w:t>
      </w:r>
      <w:r w:rsidR="002A5C19" w:rsidRPr="000D0BCB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573088" w:rsidRDefault="002A5C19" w:rsidP="00D617ED">
      <w:pPr>
        <w:pStyle w:val="a5"/>
        <w:tabs>
          <w:tab w:val="left" w:pos="1276"/>
        </w:tabs>
        <w:ind w:left="0" w:right="-1" w:firstLine="567"/>
        <w:jc w:val="both"/>
      </w:pPr>
      <w:r w:rsidRPr="002A5C19">
        <w:t>«</w:t>
      </w:r>
      <w:r w:rsidR="00F4273B">
        <w:t xml:space="preserve">6.2.3.3-1. </w:t>
      </w:r>
      <w:r w:rsidR="00F4273B" w:rsidRPr="00F4273B">
        <w:t>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</w:t>
      </w:r>
      <w:r w:rsidR="00AD3D09">
        <w:t xml:space="preserve"> </w:t>
      </w:r>
      <w:r w:rsidR="00F4273B" w:rsidRPr="00F4273B">
        <w:t>не являющимся заявителем, в случае указания в заявлении</w:t>
      </w:r>
      <w:r w:rsidR="00AD3D09">
        <w:br/>
      </w:r>
      <w:r w:rsidR="00F4273B" w:rsidRPr="00F4273B">
        <w:t>его фамилии, имени, отчества</w:t>
      </w:r>
      <w:r w:rsidR="00AD3D09">
        <w:t xml:space="preserve"> </w:t>
      </w:r>
      <w:r w:rsidR="00F4273B" w:rsidRPr="00F4273B">
        <w:t>(при наличии) и сведений о документе, удостоверяющем личность</w:t>
      </w:r>
      <w:r w:rsidR="00D617ED">
        <w:t xml:space="preserve"> </w:t>
      </w:r>
      <w:r w:rsidR="00D617ED" w:rsidRPr="00D617ED">
        <w:t>&lt;5&gt;</w:t>
      </w:r>
      <w:r w:rsidR="00D617ED">
        <w:t>.</w:t>
      </w:r>
      <w:r w:rsidRPr="002A5C19">
        <w:t>».</w:t>
      </w:r>
    </w:p>
    <w:p w:rsidR="00783066" w:rsidRDefault="00783066" w:rsidP="00D617ED">
      <w:pPr>
        <w:pStyle w:val="a5"/>
        <w:numPr>
          <w:ilvl w:val="2"/>
          <w:numId w:val="29"/>
        </w:numPr>
        <w:tabs>
          <w:tab w:val="left" w:pos="1276"/>
        </w:tabs>
        <w:ind w:left="0" w:right="-1" w:firstLine="567"/>
        <w:jc w:val="both"/>
      </w:pPr>
      <w:r>
        <w:t>Дополнить сноской следующего содержания:</w:t>
      </w:r>
    </w:p>
    <w:p w:rsidR="00783066" w:rsidRPr="00A32171" w:rsidRDefault="00783066" w:rsidP="00D617ED">
      <w:pPr>
        <w:pStyle w:val="a5"/>
        <w:tabs>
          <w:tab w:val="left" w:pos="1276"/>
        </w:tabs>
        <w:ind w:left="0" w:right="-1" w:firstLine="567"/>
        <w:jc w:val="both"/>
      </w:pPr>
      <w:r>
        <w:t>«</w:t>
      </w:r>
      <w:r w:rsidR="00D617ED" w:rsidRPr="00D617ED">
        <w:t>&lt;5&gt;</w:t>
      </w:r>
      <w:r w:rsidR="00873F62" w:rsidRPr="00873F62">
        <w:t xml:space="preserve">Решение в форме документа на бумажном носителе в отношении несовершеннолетнего направляется (выдается) законному представителю несовершеннолетнего, не являющемуся заявителем, в случае указания в заявлении </w:t>
      </w:r>
      <w:r w:rsidR="003832C5">
        <w:br/>
      </w:r>
      <w:r w:rsidR="00873F62" w:rsidRPr="00873F62">
        <w:t xml:space="preserve">о предоставлении </w:t>
      </w:r>
      <w:r w:rsidR="00D532B5">
        <w:t xml:space="preserve">государственной </w:t>
      </w:r>
      <w:r w:rsidR="00873F62" w:rsidRPr="00873F62">
        <w:t xml:space="preserve">услуги его фамилии, имени, отчества (при наличии) </w:t>
      </w:r>
      <w:r w:rsidR="00D532B5">
        <w:br/>
      </w:r>
      <w:r w:rsidR="00873F62" w:rsidRPr="00873F62">
        <w:t xml:space="preserve">и сведений о документе, удостоверяющем личность другого законного представителя несовершеннолетнего, уполномоченного на получение результата предоставления </w:t>
      </w:r>
      <w:r w:rsidR="00D532B5">
        <w:t xml:space="preserve">государственной </w:t>
      </w:r>
      <w:r w:rsidR="00873F62" w:rsidRPr="00873F62">
        <w:t>услуги в отношении несовершеннолетнего</w:t>
      </w:r>
      <w:r w:rsidR="00AD3D09">
        <w:t>.</w:t>
      </w:r>
      <w:r w:rsidR="00A32171">
        <w:t>»</w:t>
      </w:r>
      <w:r w:rsidR="00A32171" w:rsidRPr="00A32171">
        <w:t>.</w:t>
      </w:r>
    </w:p>
    <w:p w:rsidR="009D199E" w:rsidRDefault="00F4273B" w:rsidP="00D617ED">
      <w:pPr>
        <w:pStyle w:val="a5"/>
        <w:numPr>
          <w:ilvl w:val="1"/>
          <w:numId w:val="29"/>
        </w:numPr>
        <w:tabs>
          <w:tab w:val="left" w:pos="1134"/>
        </w:tabs>
        <w:ind w:left="0" w:right="-1" w:firstLine="567"/>
        <w:jc w:val="both"/>
      </w:pPr>
      <w:r>
        <w:t>Абзац второй п</w:t>
      </w:r>
      <w:r w:rsidR="009D199E">
        <w:t>ункт</w:t>
      </w:r>
      <w:r>
        <w:t>а</w:t>
      </w:r>
      <w:r w:rsidR="009D199E">
        <w:t xml:space="preserve"> 6.4.3 </w:t>
      </w:r>
      <w:r>
        <w:t xml:space="preserve">изложить в </w:t>
      </w:r>
      <w:r w:rsidR="009D199E">
        <w:t>следующе</w:t>
      </w:r>
      <w:r>
        <w:t>й</w:t>
      </w:r>
      <w:r w:rsidR="009D199E">
        <w:t xml:space="preserve"> </w:t>
      </w:r>
      <w:r>
        <w:t>редакции</w:t>
      </w:r>
      <w:r w:rsidR="009D199E">
        <w:t>:</w:t>
      </w:r>
    </w:p>
    <w:p w:rsidR="00D617ED" w:rsidRDefault="009D199E" w:rsidP="00D617ED">
      <w:pPr>
        <w:pStyle w:val="a5"/>
        <w:tabs>
          <w:tab w:val="left" w:pos="1276"/>
        </w:tabs>
        <w:ind w:left="0" w:right="-1" w:firstLine="567"/>
        <w:jc w:val="both"/>
      </w:pPr>
      <w:r>
        <w:t>«</w:t>
      </w:r>
      <w:r w:rsidR="00F4273B" w:rsidRPr="00F4273B">
        <w:t>осуществляет выдачу результата предоставления государственной услуги</w:t>
      </w:r>
      <w:r w:rsidR="00AD3D09">
        <w:br/>
      </w:r>
      <w:r w:rsidR="00F4273B" w:rsidRPr="00F4273B">
        <w:t xml:space="preserve">в соответствии с требованиями нормативных правовых актов, регулирующих порядок предоставления государственной услуги. Результат предоставления государственной услуги в отношении несовершеннолетнего, оформленный в форме документа на бумажном носителе, может быть выдан законному представителю несовершеннолетнего, </w:t>
      </w:r>
      <w:r w:rsidR="00A32171">
        <w:br/>
      </w:r>
      <w:r w:rsidR="00F4273B" w:rsidRPr="00F4273B">
        <w:t>не являющемуся заявителем, если сведения о нем содержатся в заявлении</w:t>
      </w:r>
      <w:r w:rsidR="00D617ED">
        <w:t>.</w:t>
      </w:r>
    </w:p>
    <w:p w:rsidR="009D199E" w:rsidRDefault="00D617ED" w:rsidP="00D617ED">
      <w:pPr>
        <w:pStyle w:val="a5"/>
        <w:tabs>
          <w:tab w:val="left" w:pos="1276"/>
        </w:tabs>
        <w:ind w:left="0" w:right="-1" w:firstLine="567"/>
        <w:jc w:val="both"/>
      </w:pPr>
      <w:r>
        <w:t>Р</w:t>
      </w:r>
      <w:r w:rsidR="00DF48CE">
        <w:t>езультат предоставления государственной услуги, оформленный в форме документа</w:t>
      </w:r>
      <w:r w:rsidR="00DF48CE">
        <w:br/>
        <w:t>на бумажном носителе, не может быть предоставлен другому законному представителю несовершеннолетнего, в отношении которого подано заявление в случае, если заявитель</w:t>
      </w:r>
      <w:r w:rsidR="00DF48CE">
        <w:br/>
        <w:t>в момент подачи заявления выразил письменно желание получить результаты предоставления государственной услуги лично.</w:t>
      </w:r>
      <w:r w:rsidR="009D199E">
        <w:t>».</w:t>
      </w:r>
    </w:p>
    <w:p w:rsidR="00A32171" w:rsidRDefault="00A32171" w:rsidP="00D617ED">
      <w:pPr>
        <w:pStyle w:val="a5"/>
        <w:numPr>
          <w:ilvl w:val="1"/>
          <w:numId w:val="29"/>
        </w:numPr>
        <w:tabs>
          <w:tab w:val="left" w:pos="1134"/>
        </w:tabs>
        <w:ind w:left="0" w:right="-1" w:firstLine="567"/>
        <w:jc w:val="both"/>
      </w:pPr>
      <w:r>
        <w:t>Пункт 6.5</w:t>
      </w:r>
      <w:r w:rsidR="00FA1091">
        <w:t xml:space="preserve"> </w:t>
      </w:r>
      <w:r>
        <w:t>Административного регламента исключить.</w:t>
      </w:r>
    </w:p>
    <w:p w:rsidR="00DF6164" w:rsidRPr="005607C8" w:rsidRDefault="008F7EC8" w:rsidP="00D617ED">
      <w:pPr>
        <w:pStyle w:val="a5"/>
        <w:numPr>
          <w:ilvl w:val="1"/>
          <w:numId w:val="29"/>
        </w:numPr>
        <w:tabs>
          <w:tab w:val="left" w:pos="1134"/>
        </w:tabs>
        <w:ind w:left="0" w:right="-1" w:firstLine="567"/>
        <w:jc w:val="both"/>
      </w:pPr>
      <w:r>
        <w:t>Приложение № 1 к Административному регламенту изложить в редакции согласно приложению к настоящему распоряжению</w:t>
      </w:r>
      <w:r w:rsidR="00287FF7">
        <w:t>.</w:t>
      </w:r>
    </w:p>
    <w:p w:rsidR="00A559F8" w:rsidRPr="005607C8" w:rsidRDefault="005871EF" w:rsidP="00BA4A92">
      <w:pPr>
        <w:pStyle w:val="a5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right="-1" w:firstLine="567"/>
        <w:jc w:val="both"/>
      </w:pPr>
      <w:r w:rsidRPr="005607C8">
        <w:t xml:space="preserve">Контроль за выполнением </w:t>
      </w:r>
      <w:r w:rsidR="00303231">
        <w:t xml:space="preserve">настоящего </w:t>
      </w:r>
      <w:r w:rsidRPr="005607C8">
        <w:t>распоряжения возложить</w:t>
      </w:r>
      <w:r w:rsidR="00AD3D09">
        <w:br/>
      </w:r>
      <w:r w:rsidRPr="005607C8">
        <w:t xml:space="preserve">на заместителя председателя Жилищного комитета </w:t>
      </w:r>
      <w:r w:rsidR="004A1005" w:rsidRPr="005607C8">
        <w:t>Клевцова Д.В.</w:t>
      </w:r>
      <w:r w:rsidR="00A559F8" w:rsidRPr="005607C8">
        <w:t xml:space="preserve">  </w:t>
      </w:r>
    </w:p>
    <w:p w:rsidR="00D8059B" w:rsidRDefault="00D8059B" w:rsidP="005722B3">
      <w:pPr>
        <w:widowControl w:val="0"/>
        <w:tabs>
          <w:tab w:val="left" w:pos="1276"/>
        </w:tabs>
        <w:autoSpaceDE w:val="0"/>
        <w:autoSpaceDN w:val="0"/>
        <w:ind w:right="-1" w:firstLine="567"/>
        <w:jc w:val="both"/>
      </w:pPr>
    </w:p>
    <w:p w:rsidR="00931AFF" w:rsidRDefault="00931AFF" w:rsidP="005722B3">
      <w:pPr>
        <w:widowControl w:val="0"/>
        <w:tabs>
          <w:tab w:val="left" w:pos="1276"/>
        </w:tabs>
        <w:autoSpaceDE w:val="0"/>
        <w:autoSpaceDN w:val="0"/>
        <w:ind w:right="-1" w:firstLine="567"/>
        <w:jc w:val="both"/>
      </w:pPr>
    </w:p>
    <w:p w:rsidR="00931AFF" w:rsidRDefault="00931AFF" w:rsidP="005722B3">
      <w:pPr>
        <w:widowControl w:val="0"/>
        <w:tabs>
          <w:tab w:val="left" w:pos="1276"/>
        </w:tabs>
        <w:autoSpaceDE w:val="0"/>
        <w:autoSpaceDN w:val="0"/>
        <w:ind w:right="-1" w:firstLine="567"/>
        <w:jc w:val="both"/>
      </w:pPr>
    </w:p>
    <w:p w:rsidR="00846B33" w:rsidRDefault="00846B33" w:rsidP="005722B3">
      <w:pPr>
        <w:autoSpaceDE w:val="0"/>
        <w:autoSpaceDN w:val="0"/>
        <w:adjustRightInd w:val="0"/>
        <w:ind w:right="-1"/>
        <w:jc w:val="both"/>
        <w:rPr>
          <w:b/>
        </w:rPr>
      </w:pPr>
      <w:r>
        <w:rPr>
          <w:b/>
        </w:rPr>
        <w:t>П</w:t>
      </w:r>
      <w:r w:rsidR="005871EF" w:rsidRPr="005524DE">
        <w:rPr>
          <w:b/>
        </w:rPr>
        <w:t>редседател</w:t>
      </w:r>
      <w:r>
        <w:rPr>
          <w:b/>
        </w:rPr>
        <w:t>ь</w:t>
      </w:r>
    </w:p>
    <w:p w:rsidR="00E26F16" w:rsidRDefault="00E751DF" w:rsidP="005722B3">
      <w:pPr>
        <w:autoSpaceDE w:val="0"/>
        <w:autoSpaceDN w:val="0"/>
        <w:adjustRightInd w:val="0"/>
        <w:ind w:right="-1"/>
        <w:jc w:val="both"/>
        <w:rPr>
          <w:b/>
        </w:rPr>
        <w:sectPr w:rsidR="00E26F16" w:rsidSect="00C764D1">
          <w:headerReference w:type="defaul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b/>
        </w:rPr>
        <w:t>Жилищного</w:t>
      </w:r>
      <w:r w:rsidR="0068440E">
        <w:rPr>
          <w:b/>
        </w:rPr>
        <w:t xml:space="preserve"> </w:t>
      </w:r>
      <w:r>
        <w:rPr>
          <w:b/>
        </w:rPr>
        <w:t>к</w:t>
      </w:r>
      <w:r w:rsidR="009F4760" w:rsidRPr="004A40C7">
        <w:rPr>
          <w:b/>
        </w:rPr>
        <w:t>омитета</w:t>
      </w:r>
      <w:r w:rsidR="009F4760">
        <w:rPr>
          <w:b/>
        </w:rPr>
        <w:t xml:space="preserve">            </w:t>
      </w:r>
      <w:r w:rsidR="000870D7">
        <w:rPr>
          <w:b/>
        </w:rPr>
        <w:t xml:space="preserve"> </w:t>
      </w:r>
      <w:r w:rsidR="00D3635D">
        <w:rPr>
          <w:b/>
        </w:rPr>
        <w:t xml:space="preserve">       </w:t>
      </w:r>
      <w:r>
        <w:rPr>
          <w:b/>
        </w:rPr>
        <w:t xml:space="preserve">   </w:t>
      </w:r>
      <w:r w:rsidR="00D3635D">
        <w:rPr>
          <w:b/>
        </w:rPr>
        <w:t xml:space="preserve">         </w:t>
      </w:r>
      <w:r w:rsidR="009F4760">
        <w:rPr>
          <w:b/>
        </w:rPr>
        <w:t xml:space="preserve">                      </w:t>
      </w:r>
      <w:r w:rsidR="00846B33">
        <w:rPr>
          <w:b/>
        </w:rPr>
        <w:t xml:space="preserve">                         </w:t>
      </w:r>
      <w:r w:rsidR="009F4760">
        <w:rPr>
          <w:b/>
        </w:rPr>
        <w:t xml:space="preserve">  </w:t>
      </w:r>
      <w:r w:rsidR="00846B33">
        <w:rPr>
          <w:b/>
        </w:rPr>
        <w:t xml:space="preserve">       </w:t>
      </w:r>
      <w:r w:rsidR="009F4760">
        <w:rPr>
          <w:b/>
        </w:rPr>
        <w:t xml:space="preserve">                </w:t>
      </w:r>
      <w:r w:rsidR="000870D7">
        <w:rPr>
          <w:b/>
        </w:rPr>
        <w:t>Д</w:t>
      </w:r>
      <w:r w:rsidR="00846B33">
        <w:rPr>
          <w:b/>
        </w:rPr>
        <w:t xml:space="preserve">.Г.Удод </w:t>
      </w:r>
    </w:p>
    <w:p w:rsidR="00010B66" w:rsidRDefault="00287FF7" w:rsidP="00D532B5">
      <w:pPr>
        <w:autoSpaceDE w:val="0"/>
        <w:autoSpaceDN w:val="0"/>
        <w:adjustRightInd w:val="0"/>
        <w:ind w:left="5529"/>
      </w:pPr>
      <w:r>
        <w:lastRenderedPageBreak/>
        <w:t>Приложение</w:t>
      </w:r>
    </w:p>
    <w:p w:rsidR="00287FF7" w:rsidRDefault="00287FF7" w:rsidP="00D532B5">
      <w:pPr>
        <w:autoSpaceDE w:val="0"/>
        <w:autoSpaceDN w:val="0"/>
        <w:adjustRightInd w:val="0"/>
        <w:ind w:left="5529"/>
      </w:pPr>
      <w:r>
        <w:t>к распоряжению Жилищного комитета</w:t>
      </w:r>
    </w:p>
    <w:p w:rsidR="00287FF7" w:rsidRDefault="00287FF7" w:rsidP="00D532B5">
      <w:pPr>
        <w:autoSpaceDE w:val="0"/>
        <w:autoSpaceDN w:val="0"/>
        <w:adjustRightInd w:val="0"/>
        <w:ind w:left="5529"/>
      </w:pPr>
      <w:r>
        <w:t>от _________________ № ___________</w:t>
      </w:r>
    </w:p>
    <w:p w:rsidR="00AC2BFA" w:rsidRDefault="00AC2BFA" w:rsidP="009B5DBD">
      <w:pPr>
        <w:autoSpaceDE w:val="0"/>
        <w:autoSpaceDN w:val="0"/>
        <w:adjustRightInd w:val="0"/>
      </w:pPr>
    </w:p>
    <w:p w:rsidR="009B5DBD" w:rsidRDefault="009B5DBD" w:rsidP="009B5DBD">
      <w:pPr>
        <w:autoSpaceDE w:val="0"/>
        <w:autoSpaceDN w:val="0"/>
        <w:adjustRightInd w:val="0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9B5DBD" w:rsidTr="00EA5EAB">
        <w:tc>
          <w:tcPr>
            <w:tcW w:w="4673" w:type="dxa"/>
          </w:tcPr>
          <w:p w:rsidR="009B5DBD" w:rsidRDefault="009B5DBD" w:rsidP="00D609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955" w:type="dxa"/>
          </w:tcPr>
          <w:p w:rsidR="009B5DBD" w:rsidRDefault="009B5DBD" w:rsidP="005722B3">
            <w:pPr>
              <w:autoSpaceDE w:val="0"/>
              <w:autoSpaceDN w:val="0"/>
              <w:adjustRightInd w:val="0"/>
              <w:jc w:val="both"/>
            </w:pPr>
            <w:r>
              <w:t>Приложение № 1</w:t>
            </w:r>
          </w:p>
          <w:p w:rsidR="009B5DBD" w:rsidRDefault="009B5DBD" w:rsidP="005722B3">
            <w:pPr>
              <w:autoSpaceDE w:val="0"/>
              <w:autoSpaceDN w:val="0"/>
              <w:adjustRightInd w:val="0"/>
              <w:jc w:val="both"/>
            </w:pPr>
            <w:r>
              <w:t>к Административному регламенту Жилищного комитета по предоставлению государственной услуги по передаче жилых помещений государственного жилищного фонда Санкт-Петербурга в собственность граждан в порядке приватизации</w:t>
            </w:r>
            <w:r>
              <w:br/>
              <w:t>на основании документов, представляемых Санкт-Петербургским государственным бюджетным учреждением «Горжилобмен», заключению в установленном порядке договоров приватизации государственного</w:t>
            </w:r>
            <w:r w:rsidR="005722B3">
              <w:t xml:space="preserve"> </w:t>
            </w:r>
            <w:r>
              <w:t>жилищного фонда Санкт-Петербурга</w:t>
            </w:r>
            <w:r>
              <w:br/>
              <w:t>с гражданами, занимающими жилые помещения государственного жилищного фонда Санкт-Петербурга на основании договоров социального найма</w:t>
            </w:r>
          </w:p>
          <w:p w:rsidR="009B5DBD" w:rsidRDefault="009B5DBD" w:rsidP="009B5DBD">
            <w:pPr>
              <w:autoSpaceDE w:val="0"/>
              <w:autoSpaceDN w:val="0"/>
              <w:adjustRightInd w:val="0"/>
              <w:jc w:val="center"/>
            </w:pPr>
          </w:p>
        </w:tc>
      </w:tr>
      <w:tr w:rsidR="001E4818" w:rsidTr="00EA5EAB">
        <w:tc>
          <w:tcPr>
            <w:tcW w:w="4673" w:type="dxa"/>
          </w:tcPr>
          <w:p w:rsidR="001E4818" w:rsidRDefault="001E4818" w:rsidP="00D609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955" w:type="dxa"/>
          </w:tcPr>
          <w:p w:rsidR="001E4818" w:rsidRDefault="001E4818" w:rsidP="001E4818">
            <w:pPr>
              <w:autoSpaceDE w:val="0"/>
              <w:autoSpaceDN w:val="0"/>
              <w:adjustRightInd w:val="0"/>
            </w:pPr>
          </w:p>
          <w:p w:rsidR="001E4818" w:rsidRDefault="001E4818" w:rsidP="001E4818">
            <w:pPr>
              <w:autoSpaceDE w:val="0"/>
              <w:autoSpaceDN w:val="0"/>
              <w:adjustRightInd w:val="0"/>
            </w:pP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В Жилищный комитет</w:t>
            </w: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от ____________________________________,</w:t>
            </w:r>
          </w:p>
          <w:p w:rsidR="00EA5EAB" w:rsidRPr="00EA5EAB" w:rsidRDefault="00EA5EAB" w:rsidP="00EA5E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4818">
              <w:rPr>
                <w:sz w:val="16"/>
                <w:szCs w:val="16"/>
              </w:rPr>
              <w:t>(фамилия, имя, отчество (при наличии) полностью)</w:t>
            </w:r>
          </w:p>
          <w:p w:rsidR="00EA5EAB" w:rsidRDefault="00EA5EAB" w:rsidP="001E4818">
            <w:pPr>
              <w:autoSpaceDE w:val="0"/>
              <w:autoSpaceDN w:val="0"/>
              <w:adjustRightInd w:val="0"/>
            </w:pPr>
            <w:r>
              <w:t>от ____________________________________,</w:t>
            </w:r>
          </w:p>
          <w:p w:rsidR="001E4818" w:rsidRPr="001E4818" w:rsidRDefault="001E4818" w:rsidP="001E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4818">
              <w:rPr>
                <w:sz w:val="16"/>
                <w:szCs w:val="16"/>
              </w:rPr>
              <w:t>(фамилия, имя, отчество (при наличии) полностью)</w:t>
            </w: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проживающего(их) по адресу: _________</w:t>
            </w:r>
            <w:r w:rsidR="00D617ED">
              <w:t>____</w:t>
            </w: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_______________________________________,</w:t>
            </w:r>
          </w:p>
          <w:p w:rsidR="001E4818" w:rsidRPr="001E4818" w:rsidRDefault="001E4818" w:rsidP="001E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4818">
              <w:rPr>
                <w:sz w:val="16"/>
                <w:szCs w:val="16"/>
              </w:rPr>
              <w:t>(индекс, почтовый адрес)</w:t>
            </w: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адрес электронной почты: ________________</w:t>
            </w:r>
          </w:p>
          <w:p w:rsidR="001E4818" w:rsidRDefault="005722B3" w:rsidP="001E4818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r w:rsidR="001E4818" w:rsidRPr="001E4818">
              <w:rPr>
                <w:sz w:val="16"/>
                <w:szCs w:val="16"/>
              </w:rPr>
              <w:t>(не обязателен для заполнения</w:t>
            </w:r>
            <w:r w:rsidR="001E4818">
              <w:t>)</w:t>
            </w:r>
          </w:p>
          <w:p w:rsidR="001E4818" w:rsidRDefault="001E4818" w:rsidP="001E4818">
            <w:pPr>
              <w:autoSpaceDE w:val="0"/>
              <w:autoSpaceDN w:val="0"/>
              <w:adjustRightInd w:val="0"/>
            </w:pPr>
            <w:r>
              <w:t>контактные телефоны: ___________________</w:t>
            </w:r>
          </w:p>
          <w:p w:rsidR="005722B3" w:rsidRDefault="005722B3" w:rsidP="001E4818">
            <w:pPr>
              <w:autoSpaceDE w:val="0"/>
              <w:autoSpaceDN w:val="0"/>
              <w:adjustRightInd w:val="0"/>
            </w:pPr>
            <w:r>
              <w:t>_______________________________________</w:t>
            </w:r>
          </w:p>
        </w:tc>
      </w:tr>
    </w:tbl>
    <w:p w:rsidR="00D532B5" w:rsidRPr="00D532B5" w:rsidRDefault="00D532B5" w:rsidP="00D532B5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bookmarkStart w:id="26" w:name="_Hlk206082510"/>
    </w:p>
    <w:p w:rsidR="00D532B5" w:rsidRPr="00D532B5" w:rsidRDefault="00D532B5" w:rsidP="00D532B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27" w:name="Par1079"/>
      <w:bookmarkEnd w:id="27"/>
      <w:r w:rsidRPr="00D532B5">
        <w:rPr>
          <w:rFonts w:eastAsiaTheme="minorHAnsi"/>
          <w:b/>
          <w:lang w:eastAsia="en-US"/>
        </w:rPr>
        <w:t>ЗАЯВЛЕНИЕ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532B5">
        <w:rPr>
          <w:rFonts w:eastAsiaTheme="minorHAnsi"/>
          <w:b/>
          <w:lang w:eastAsia="en-US"/>
        </w:rPr>
        <w:t xml:space="preserve">о передаче жилого помещения 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532B5">
        <w:rPr>
          <w:rFonts w:eastAsiaTheme="minorHAnsi"/>
          <w:b/>
          <w:lang w:eastAsia="en-US"/>
        </w:rPr>
        <w:t xml:space="preserve">государственного жилищного фонда Санкт-Петербурга 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532B5">
        <w:rPr>
          <w:rFonts w:eastAsiaTheme="minorHAnsi"/>
          <w:b/>
          <w:lang w:eastAsia="en-US"/>
        </w:rPr>
        <w:t>в собственность в порядке приватизации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rFonts w:eastAsiaTheme="minorHAnsi"/>
          <w:lang w:eastAsia="en-US"/>
        </w:rPr>
      </w:pPr>
      <w:proofErr w:type="gramStart"/>
      <w:r w:rsidRPr="00D532B5">
        <w:rPr>
          <w:rFonts w:eastAsiaTheme="minorHAnsi"/>
          <w:lang w:eastAsia="en-US"/>
        </w:rPr>
        <w:t>Я,_</w:t>
      </w:r>
      <w:proofErr w:type="gramEnd"/>
      <w:r w:rsidRPr="00D532B5">
        <w:rPr>
          <w:rFonts w:eastAsiaTheme="minorHAnsi"/>
          <w:lang w:eastAsia="en-US"/>
        </w:rPr>
        <w:t>_______________________________________________________________________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rFonts w:eastAsiaTheme="minorHAnsi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>(фамилия, имя, отчество (при наличии)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 xml:space="preserve">и члены моей семьи: </w:t>
      </w:r>
    </w:p>
    <w:p w:rsidR="00D532B5" w:rsidRPr="001E4818" w:rsidRDefault="00D532B5" w:rsidP="001E48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bookmarkStart w:id="28" w:name="_Hlk177735501"/>
      <w:r w:rsidRPr="00D532B5">
        <w:rPr>
          <w:rFonts w:eastAsiaTheme="minorHAnsi"/>
          <w:lang w:eastAsia="en-US"/>
        </w:rPr>
        <w:t>_________________________,     ___________________,     _________________________,</w:t>
      </w:r>
      <w:r w:rsidRPr="00D532B5">
        <w:rPr>
          <w:rFonts w:eastAsiaTheme="minorHAnsi"/>
          <w:lang w:eastAsia="en-US"/>
        </w:rPr>
        <w:br/>
      </w:r>
      <w:r w:rsidR="00EA5EAB">
        <w:rPr>
          <w:rFonts w:eastAsiaTheme="minorHAnsi"/>
          <w:sz w:val="16"/>
          <w:szCs w:val="16"/>
          <w:lang w:eastAsia="en-US"/>
        </w:rPr>
        <w:t xml:space="preserve">  </w:t>
      </w:r>
      <w:r w:rsidRPr="00D532B5">
        <w:rPr>
          <w:rFonts w:eastAsiaTheme="minorHAnsi"/>
          <w:sz w:val="16"/>
          <w:szCs w:val="16"/>
          <w:lang w:eastAsia="en-US"/>
        </w:rPr>
        <w:t xml:space="preserve"> (фамилия, имя, отчество (при наличии)                   </w:t>
      </w:r>
      <w:r w:rsidR="00EA5EAB">
        <w:rPr>
          <w:rFonts w:eastAsiaTheme="minorHAnsi"/>
          <w:sz w:val="16"/>
          <w:szCs w:val="16"/>
          <w:lang w:eastAsia="en-US"/>
        </w:rPr>
        <w:t xml:space="preserve">  </w:t>
      </w:r>
      <w:r w:rsidRPr="00D532B5">
        <w:rPr>
          <w:rFonts w:eastAsiaTheme="minorHAnsi"/>
          <w:sz w:val="16"/>
          <w:szCs w:val="16"/>
          <w:lang w:eastAsia="en-US"/>
        </w:rPr>
        <w:t xml:space="preserve"> (родственные отношения)              </w:t>
      </w:r>
      <w:bookmarkStart w:id="29" w:name="_Hlk213940630"/>
      <w:r w:rsidRPr="00D532B5">
        <w:rPr>
          <w:rFonts w:eastAsiaTheme="minorHAnsi"/>
          <w:sz w:val="16"/>
          <w:szCs w:val="16"/>
          <w:lang w:eastAsia="en-US"/>
        </w:rPr>
        <w:t>(</w:t>
      </w:r>
      <w:r w:rsidR="001E4818">
        <w:rPr>
          <w:rFonts w:eastAsiaTheme="minorHAnsi"/>
          <w:sz w:val="16"/>
          <w:szCs w:val="16"/>
          <w:lang w:eastAsia="en-US"/>
        </w:rPr>
        <w:t>страховой номер индивидуального лицевого счета</w:t>
      </w:r>
      <w:r w:rsidR="00E83762">
        <w:rPr>
          <w:rStyle w:val="ad"/>
          <w:rFonts w:eastAsiaTheme="minorHAnsi"/>
          <w:sz w:val="16"/>
          <w:szCs w:val="16"/>
          <w:lang w:eastAsia="en-US"/>
        </w:rPr>
        <w:footnoteReference w:id="1"/>
      </w:r>
      <w:r w:rsidR="00EA5EAB">
        <w:rPr>
          <w:rFonts w:eastAsiaTheme="minorHAnsi"/>
          <w:sz w:val="16"/>
          <w:szCs w:val="16"/>
          <w:lang w:eastAsia="en-US"/>
        </w:rPr>
        <w:t>)</w:t>
      </w:r>
      <w:r w:rsidR="001E4818">
        <w:rPr>
          <w:rFonts w:eastAsiaTheme="minorHAnsi"/>
          <w:sz w:val="16"/>
          <w:szCs w:val="16"/>
          <w:lang w:eastAsia="en-US"/>
        </w:rPr>
        <w:t xml:space="preserve"> </w:t>
      </w: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</w:t>
      </w:r>
      <w:bookmarkEnd w:id="28"/>
      <w:bookmarkEnd w:id="29"/>
      <w:r w:rsidRPr="00D532B5">
        <w:rPr>
          <w:rFonts w:eastAsiaTheme="minorHAnsi"/>
          <w:sz w:val="16"/>
          <w:szCs w:val="16"/>
          <w:lang w:eastAsia="en-US"/>
        </w:rPr>
        <w:br/>
      </w:r>
    </w:p>
    <w:p w:rsidR="00D532B5" w:rsidRPr="00D532B5" w:rsidRDefault="00D532B5" w:rsidP="00EA5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_________________________,     ___________________,     _________________________,</w:t>
      </w:r>
      <w:r w:rsidRPr="00D532B5">
        <w:rPr>
          <w:rFonts w:eastAsiaTheme="minorHAnsi"/>
          <w:lang w:eastAsia="en-US"/>
        </w:rPr>
        <w:br/>
      </w:r>
      <w:r w:rsidRPr="00D532B5">
        <w:rPr>
          <w:rFonts w:eastAsiaTheme="minorHAnsi"/>
          <w:sz w:val="16"/>
          <w:szCs w:val="16"/>
          <w:lang w:eastAsia="en-US"/>
        </w:rPr>
        <w:t xml:space="preserve">  (фамилия, имя, отчество (при наличии)                        (родственные отношения)             </w:t>
      </w:r>
      <w:r w:rsidR="00EA5EAB" w:rsidRPr="00D532B5">
        <w:rPr>
          <w:rFonts w:eastAsiaTheme="minorHAnsi"/>
          <w:sz w:val="16"/>
          <w:szCs w:val="16"/>
          <w:lang w:eastAsia="en-US"/>
        </w:rPr>
        <w:t>(</w:t>
      </w:r>
      <w:r w:rsidR="00EA5EAB">
        <w:rPr>
          <w:rFonts w:eastAsiaTheme="minorHAnsi"/>
          <w:sz w:val="16"/>
          <w:szCs w:val="16"/>
          <w:lang w:eastAsia="en-US"/>
        </w:rPr>
        <w:t>страховой номер индивидуального лицевого счета</w:t>
      </w:r>
      <w:r w:rsidR="00E83762">
        <w:rPr>
          <w:rStyle w:val="ad"/>
          <w:rFonts w:eastAsiaTheme="minorHAnsi"/>
          <w:sz w:val="16"/>
          <w:szCs w:val="16"/>
          <w:lang w:eastAsia="en-US"/>
        </w:rPr>
        <w:footnoteReference w:id="2"/>
      </w:r>
      <w:r w:rsidR="00EA5EAB">
        <w:rPr>
          <w:rFonts w:eastAsiaTheme="minorHAnsi"/>
          <w:sz w:val="16"/>
          <w:szCs w:val="16"/>
          <w:lang w:eastAsia="en-US"/>
        </w:rPr>
        <w:t xml:space="preserve">) </w:t>
      </w:r>
      <w:r w:rsidR="00EA5EAB" w:rsidRPr="00D532B5">
        <w:rPr>
          <w:rFonts w:eastAsiaTheme="minorHAnsi"/>
          <w:sz w:val="16"/>
          <w:szCs w:val="16"/>
          <w:lang w:eastAsia="en-US"/>
        </w:rPr>
        <w:t xml:space="preserve">                                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lang w:eastAsia="en-US"/>
        </w:rPr>
        <w:lastRenderedPageBreak/>
        <w:t xml:space="preserve">прошу(сим) передать в _________________________собственность занимаемую </w:t>
      </w:r>
      <w:r w:rsidR="005722B3" w:rsidRPr="00D532B5">
        <w:rPr>
          <w:rFonts w:eastAsiaTheme="minorHAnsi"/>
          <w:lang w:eastAsia="en-US"/>
        </w:rPr>
        <w:t xml:space="preserve">мной </w:t>
      </w:r>
      <w:r w:rsidRPr="00D532B5">
        <w:rPr>
          <w:rFonts w:eastAsiaTheme="minorHAnsi"/>
          <w:lang w:eastAsia="en-US"/>
        </w:rPr>
        <w:t>(</w:t>
      </w:r>
      <w:r w:rsidR="005722B3" w:rsidRPr="00D532B5">
        <w:rPr>
          <w:rFonts w:eastAsiaTheme="minorHAnsi"/>
          <w:lang w:eastAsia="en-US"/>
        </w:rPr>
        <w:t>нами</w:t>
      </w:r>
      <w:r w:rsidRPr="00D532B5">
        <w:rPr>
          <w:rFonts w:eastAsiaTheme="minorHAnsi"/>
          <w:lang w:eastAsia="en-US"/>
        </w:rPr>
        <w:t xml:space="preserve">) </w:t>
      </w:r>
      <w:r w:rsidRPr="00D532B5">
        <w:rPr>
          <w:rFonts w:eastAsiaTheme="minorHAnsi"/>
          <w:lang w:eastAsia="en-US"/>
        </w:rPr>
        <w:br/>
      </w: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</w:t>
      </w:r>
      <w:proofErr w:type="gramStart"/>
      <w:r w:rsidRPr="00D532B5">
        <w:rPr>
          <w:rFonts w:eastAsiaTheme="minorHAnsi"/>
          <w:sz w:val="16"/>
          <w:szCs w:val="16"/>
          <w:lang w:eastAsia="en-US"/>
        </w:rPr>
        <w:t xml:space="preserve">   (</w:t>
      </w:r>
      <w:proofErr w:type="gramEnd"/>
      <w:r w:rsidRPr="00D532B5">
        <w:rPr>
          <w:rFonts w:eastAsiaTheme="minorHAnsi"/>
          <w:sz w:val="16"/>
          <w:szCs w:val="16"/>
          <w:lang w:eastAsia="en-US"/>
        </w:rPr>
        <w:t>частную, общую долевую)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на основании договора социального найма ___________________________________________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(отдельную, №-комнатную квартиру, комнату № ______ площадью _________ </w:t>
      </w: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в №-комнатной коммунальной квартире)</w:t>
      </w:r>
    </w:p>
    <w:p w:rsidR="00E83762" w:rsidRDefault="00E83762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адресу: _______________________________________________________________________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в _______________ районе Санкт-Петербурга.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D532B5">
        <w:rPr>
          <w:rFonts w:eastAsiaTheme="minorHAnsi"/>
          <w:lang w:eastAsia="en-US"/>
        </w:rPr>
        <w:t>Согласны определить размеры долей __________________________________________</w:t>
      </w:r>
      <w:r w:rsidR="00EA5EAB">
        <w:rPr>
          <w:rFonts w:eastAsiaTheme="minorHAnsi"/>
          <w:lang w:eastAsia="en-US"/>
        </w:rPr>
        <w:t>.</w:t>
      </w:r>
      <w:r w:rsidRPr="00D532B5">
        <w:rPr>
          <w:rFonts w:eastAsiaTheme="minorHAnsi"/>
          <w:lang w:eastAsia="en-US"/>
        </w:rPr>
        <w:br/>
      </w:r>
      <w:r w:rsidRPr="00EA5EAB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</w:t>
      </w:r>
      <w:r w:rsidR="00EA5EAB"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proofErr w:type="gramStart"/>
      <w:r w:rsidR="00EA5EAB">
        <w:rPr>
          <w:rFonts w:eastAsiaTheme="minorHAnsi"/>
          <w:sz w:val="16"/>
          <w:szCs w:val="16"/>
          <w:lang w:eastAsia="en-US"/>
        </w:rPr>
        <w:t xml:space="preserve"> </w:t>
      </w:r>
      <w:r w:rsidRPr="00EA5EAB">
        <w:rPr>
          <w:rFonts w:eastAsiaTheme="minorHAnsi"/>
          <w:sz w:val="16"/>
          <w:szCs w:val="16"/>
          <w:lang w:eastAsia="en-US"/>
        </w:rPr>
        <w:t xml:space="preserve">  </w:t>
      </w:r>
      <w:r w:rsidRPr="00D532B5">
        <w:rPr>
          <w:rFonts w:eastAsiaTheme="minorHAnsi"/>
          <w:sz w:val="16"/>
          <w:szCs w:val="16"/>
          <w:lang w:eastAsia="en-US"/>
        </w:rPr>
        <w:t>(</w:t>
      </w:r>
      <w:proofErr w:type="gramEnd"/>
      <w:r w:rsidRPr="00D532B5">
        <w:rPr>
          <w:rFonts w:eastAsiaTheme="minorHAnsi"/>
          <w:sz w:val="16"/>
          <w:szCs w:val="16"/>
          <w:lang w:eastAsia="en-US"/>
        </w:rPr>
        <w:t>размеры долей)</w:t>
      </w:r>
      <w:r w:rsidRPr="00D532B5">
        <w:rPr>
          <w:rFonts w:eastAsiaTheme="minorHAnsi"/>
          <w:sz w:val="20"/>
          <w:szCs w:val="20"/>
          <w:lang w:eastAsia="en-US"/>
        </w:rPr>
        <w:t xml:space="preserve">                                </w:t>
      </w: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Ранее в приватизации жилых помещений из проживающих (зарегистрированных)</w:t>
      </w:r>
      <w:r w:rsidRPr="00D532B5">
        <w:rPr>
          <w:rFonts w:eastAsiaTheme="minorHAnsi"/>
          <w:lang w:eastAsia="en-US"/>
        </w:rPr>
        <w:br/>
        <w:t>в данной квартире (комнате) лиц ___________________________________________________</w:t>
      </w:r>
      <w:r w:rsidR="00EA5EAB">
        <w:rPr>
          <w:rFonts w:eastAsiaTheme="minorHAnsi"/>
          <w:lang w:eastAsia="en-US"/>
        </w:rPr>
        <w:t>.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(никто не участвовал или участвовал: кто и по какому адресу)</w:t>
      </w: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В настоящее время в порядке улучшения жилищных условий жилое помещение______________________________________________________________________.</w:t>
      </w:r>
    </w:p>
    <w:p w:rsidR="00D532B5" w:rsidRPr="00D532B5" w:rsidRDefault="00D532B5" w:rsidP="00D532B5">
      <w:pPr>
        <w:tabs>
          <w:tab w:val="left" w:pos="212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>(никому не предоставляется/предоставляется)</w:t>
      </w:r>
    </w:p>
    <w:p w:rsid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Прошу (просим) оформить договор передачи жилого помещения в собственность.</w:t>
      </w:r>
    </w:p>
    <w:p w:rsid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532B5">
        <w:rPr>
          <w:rFonts w:eastAsiaTheme="minorHAnsi"/>
          <w:b/>
          <w:lang w:eastAsia="en-US"/>
        </w:rPr>
        <w:t>ПОДПИСИ ГРАЖДАН О СОГЛАСИИ НА ПРИВАТИЗАЦИЮ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</w:p>
    <w:tbl>
      <w:tblPr>
        <w:tblW w:w="96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2039"/>
        <w:gridCol w:w="2412"/>
        <w:gridCol w:w="1696"/>
      </w:tblGrid>
      <w:tr w:rsidR="00D532B5" w:rsidRPr="00D532B5" w:rsidTr="006D3285">
        <w:trPr>
          <w:trHeight w:val="324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 xml:space="preserve">Фамилия, имя, </w:t>
            </w:r>
          </w:p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отчество (при наличии)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Дата рождения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617ED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Подпись, дата</w:t>
            </w:r>
          </w:p>
        </w:tc>
      </w:tr>
      <w:tr w:rsidR="00D532B5" w:rsidRPr="00D532B5" w:rsidTr="006D3285">
        <w:trPr>
          <w:trHeight w:val="217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  <w:r w:rsidRPr="00D532B5">
              <w:rPr>
                <w:rFonts w:eastAsiaTheme="minorHAnsi"/>
                <w:lang w:eastAsia="en-US"/>
              </w:rPr>
              <w:t>а) участвующие в приватизации</w:t>
            </w:r>
          </w:p>
        </w:tc>
      </w:tr>
      <w:tr w:rsidR="00D532B5" w:rsidRPr="00D532B5" w:rsidTr="006D3285">
        <w:trPr>
          <w:trHeight w:val="26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7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7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6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76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  <w:r w:rsidRPr="00D532B5">
              <w:rPr>
                <w:rFonts w:eastAsiaTheme="minorHAnsi"/>
                <w:lang w:eastAsia="en-US"/>
              </w:rPr>
              <w:t>б) не участвующие в приватизации</w:t>
            </w:r>
          </w:p>
        </w:tc>
      </w:tr>
      <w:tr w:rsidR="00D532B5" w:rsidRPr="00D532B5" w:rsidTr="006D3285">
        <w:trPr>
          <w:trHeight w:val="27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6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6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7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</w:tbl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 xml:space="preserve">Наличие необходимых документов для предоставления государственной услуги </w:t>
      </w:r>
      <w:r w:rsidRPr="00D532B5">
        <w:rPr>
          <w:rFonts w:eastAsiaTheme="minorHAnsi"/>
          <w:lang w:eastAsia="en-US"/>
        </w:rPr>
        <w:br/>
        <w:t>и подписи всех совершеннолетних членов семьи (доверенных лиц) удостоверяю:____________________________________________________________________.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(фамилия, имя, отчество (при наличии) и должность сотрудника СПб ГБУ «Горжилобмен», 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>фамилия, имя, отчество (при наличии) должность, подпись сотрудника МФЦ, печать МФЦ, дата)</w:t>
      </w: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lastRenderedPageBreak/>
        <w:t>С Перечнем оснований для отказа в предоставлении государственной услуги ознакомлен(а) _________________________.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                              (подпись заявителя)</w:t>
      </w:r>
    </w:p>
    <w:p w:rsidR="00D532B5" w:rsidRPr="00D532B5" w:rsidRDefault="00D532B5" w:rsidP="00D532B5">
      <w:pPr>
        <w:widowControl w:val="0"/>
        <w:autoSpaceDE w:val="0"/>
        <w:autoSpaceDN w:val="0"/>
        <w:ind w:firstLine="567"/>
        <w:jc w:val="both"/>
      </w:pPr>
      <w:r w:rsidRPr="00D532B5">
        <w:t>Информирование о ходе предоставления государственной услуги прошу осуществлять (нужное отметить)</w:t>
      </w:r>
      <w:r w:rsidRPr="00D532B5">
        <w:rPr>
          <w:vertAlign w:val="superscript"/>
        </w:rPr>
        <w:footnoteReference w:id="3"/>
      </w:r>
      <w:r w:rsidRPr="00D532B5">
        <w:t>:</w:t>
      </w:r>
    </w:p>
    <w:p w:rsidR="00D532B5" w:rsidRPr="00D532B5" w:rsidRDefault="00D532B5" w:rsidP="00D532B5">
      <w:pPr>
        <w:widowControl w:val="0"/>
        <w:autoSpaceDE w:val="0"/>
        <w:autoSpaceDN w:val="0"/>
        <w:ind w:firstLine="56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212"/>
      </w:tblGrid>
      <w:tr w:rsidR="00D532B5" w:rsidRPr="00D532B5" w:rsidTr="00C6506D">
        <w:trPr>
          <w:trHeight w:val="557"/>
        </w:trPr>
        <w:tc>
          <w:tcPr>
            <w:tcW w:w="284" w:type="dxa"/>
          </w:tcPr>
          <w:p w:rsidR="005722B3" w:rsidRPr="00D532B5" w:rsidRDefault="005722B3" w:rsidP="00C6506D">
            <w:pPr>
              <w:widowControl w:val="0"/>
              <w:autoSpaceDE w:val="0"/>
              <w:autoSpaceDN w:val="0"/>
              <w:ind w:left="142" w:right="-15"/>
              <w:jc w:val="right"/>
            </w:pPr>
          </w:p>
        </w:tc>
        <w:tc>
          <w:tcPr>
            <w:tcW w:w="9212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</w:pPr>
            <w:r w:rsidRPr="00D532B5">
              <w:t>посредством уведомлений в социальн</w:t>
            </w:r>
            <w:r w:rsidR="00EA5EAB">
              <w:t>ых</w:t>
            </w:r>
            <w:r w:rsidRPr="00D532B5">
              <w:t xml:space="preserve"> сет</w:t>
            </w:r>
            <w:r w:rsidR="00EA5EAB">
              <w:t>ях</w:t>
            </w:r>
            <w:r w:rsidRPr="00D532B5">
              <w:t>;</w:t>
            </w:r>
          </w:p>
        </w:tc>
      </w:tr>
    </w:tbl>
    <w:p w:rsidR="00D532B5" w:rsidRPr="00D532B5" w:rsidRDefault="00D532B5" w:rsidP="00C6506D">
      <w:pPr>
        <w:widowControl w:val="0"/>
        <w:autoSpaceDE w:val="0"/>
        <w:autoSpaceDN w:val="0"/>
        <w:ind w:left="142"/>
        <w:jc w:val="both"/>
      </w:pPr>
    </w:p>
    <w:tbl>
      <w:tblPr>
        <w:tblW w:w="96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9342"/>
      </w:tblGrid>
      <w:tr w:rsidR="00D532B5" w:rsidRPr="00D532B5" w:rsidTr="005722B3">
        <w:trPr>
          <w:trHeight w:val="540"/>
        </w:trPr>
        <w:tc>
          <w:tcPr>
            <w:tcW w:w="357" w:type="dxa"/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  <w:jc w:val="both"/>
            </w:pPr>
            <w:bookmarkStart w:id="30" w:name="_Hlk214005914"/>
          </w:p>
        </w:tc>
        <w:tc>
          <w:tcPr>
            <w:tcW w:w="9342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</w:pPr>
            <w:r w:rsidRPr="00D532B5">
              <w:t>посредством уведомлений, направленных по электронной почте</w:t>
            </w:r>
            <w:r w:rsidR="00DB6E03">
              <w:t>_</w:t>
            </w:r>
            <w:r w:rsidRPr="00D532B5">
              <w:t>____</w:t>
            </w:r>
            <w:r w:rsidR="00EA5EAB">
              <w:t>______</w:t>
            </w:r>
            <w:r w:rsidR="005722B3">
              <w:t>___</w:t>
            </w:r>
            <w:r w:rsidR="00C6506D">
              <w:t>_____</w:t>
            </w:r>
            <w:r w:rsidRPr="00D532B5">
              <w:t>;</w:t>
            </w:r>
          </w:p>
          <w:p w:rsidR="00D532B5" w:rsidRPr="00D532B5" w:rsidRDefault="00EA5EAB" w:rsidP="00C6506D">
            <w:pPr>
              <w:widowControl w:val="0"/>
              <w:autoSpaceDE w:val="0"/>
              <w:autoSpaceDN w:val="0"/>
              <w:ind w:left="142"/>
            </w:pPr>
            <w:r w:rsidRPr="00D532B5">
              <w:t xml:space="preserve">                   </w:t>
            </w:r>
            <w:r w:rsidR="00DB6E03">
              <w:t xml:space="preserve">                                                                </w:t>
            </w:r>
            <w:r w:rsidRPr="00D532B5">
              <w:t xml:space="preserve">         </w:t>
            </w:r>
            <w:r w:rsidR="00DB6E03">
              <w:t xml:space="preserve">                </w:t>
            </w:r>
            <w:r w:rsidRPr="00EA5EAB">
              <w:rPr>
                <w:sz w:val="16"/>
                <w:szCs w:val="16"/>
              </w:rPr>
              <w:t>(адрес электронной почты)</w:t>
            </w:r>
          </w:p>
        </w:tc>
      </w:tr>
      <w:bookmarkEnd w:id="30"/>
    </w:tbl>
    <w:p w:rsidR="00D532B5" w:rsidRPr="00D532B5" w:rsidRDefault="00D532B5" w:rsidP="00C6506D">
      <w:pPr>
        <w:widowControl w:val="0"/>
        <w:autoSpaceDE w:val="0"/>
        <w:autoSpaceDN w:val="0"/>
        <w:ind w:left="142"/>
        <w:jc w:val="both"/>
      </w:pPr>
    </w:p>
    <w:tbl>
      <w:tblPr>
        <w:tblW w:w="95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9213"/>
      </w:tblGrid>
      <w:tr w:rsidR="00D532B5" w:rsidRPr="00D532B5" w:rsidTr="005722B3">
        <w:trPr>
          <w:trHeight w:val="537"/>
        </w:trPr>
        <w:tc>
          <w:tcPr>
            <w:tcW w:w="344" w:type="dxa"/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9213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  <w:jc w:val="both"/>
            </w:pPr>
            <w:r w:rsidRPr="00D532B5">
              <w:t>посредством всплывающ</w:t>
            </w:r>
            <w:r w:rsidR="00EA5EAB">
              <w:t>их</w:t>
            </w:r>
            <w:r w:rsidRPr="00D532B5">
              <w:t xml:space="preserve"> уведомлени</w:t>
            </w:r>
            <w:r w:rsidR="00EA5EAB">
              <w:t>й</w:t>
            </w:r>
            <w:r w:rsidRPr="00D532B5">
              <w:t xml:space="preserve"> в мобильном приложении «Государственные услуги в Санкт-Петербурге»;</w:t>
            </w:r>
          </w:p>
        </w:tc>
      </w:tr>
    </w:tbl>
    <w:p w:rsidR="00D532B5" w:rsidRPr="00D532B5" w:rsidRDefault="00D532B5" w:rsidP="00C6506D">
      <w:pPr>
        <w:widowControl w:val="0"/>
        <w:autoSpaceDE w:val="0"/>
        <w:autoSpaceDN w:val="0"/>
        <w:ind w:left="142"/>
        <w:jc w:val="both"/>
      </w:pPr>
    </w:p>
    <w:tbl>
      <w:tblPr>
        <w:tblW w:w="95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"/>
        <w:gridCol w:w="9215"/>
      </w:tblGrid>
      <w:tr w:rsidR="00D532B5" w:rsidRPr="00D532B5" w:rsidTr="005722B3">
        <w:trPr>
          <w:trHeight w:val="550"/>
        </w:trPr>
        <w:tc>
          <w:tcPr>
            <w:tcW w:w="341" w:type="dxa"/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215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</w:pPr>
            <w:r w:rsidRPr="00D532B5">
              <w:t>посредством СМС-оповещени</w:t>
            </w:r>
            <w:r w:rsidR="00DB6E03">
              <w:t>й</w:t>
            </w:r>
            <w:r w:rsidRPr="00D532B5">
              <w:t xml:space="preserve"> _________________________</w:t>
            </w:r>
            <w:r w:rsidR="00EA5EAB">
              <w:t>___________</w:t>
            </w:r>
            <w:r w:rsidRPr="00D532B5">
              <w:t>__</w:t>
            </w:r>
            <w:r w:rsidR="005722B3">
              <w:t>____</w:t>
            </w:r>
            <w:r w:rsidR="00C6506D">
              <w:t>___</w:t>
            </w:r>
            <w:r w:rsidRPr="00D532B5">
              <w:t>.</w:t>
            </w:r>
          </w:p>
          <w:p w:rsidR="00D532B5" w:rsidRPr="00D532B5" w:rsidRDefault="00D532B5" w:rsidP="00C6506D">
            <w:pPr>
              <w:widowControl w:val="0"/>
              <w:autoSpaceDE w:val="0"/>
              <w:autoSpaceDN w:val="0"/>
              <w:ind w:left="142"/>
              <w:jc w:val="both"/>
              <w:rPr>
                <w:sz w:val="16"/>
                <w:szCs w:val="16"/>
              </w:rPr>
            </w:pPr>
            <w:r w:rsidRPr="00D532B5">
              <w:t xml:space="preserve">                                                                                           </w:t>
            </w:r>
            <w:r w:rsidRPr="00D532B5">
              <w:rPr>
                <w:sz w:val="16"/>
                <w:szCs w:val="16"/>
              </w:rPr>
              <w:t>(номер телефона)</w:t>
            </w:r>
          </w:p>
        </w:tc>
      </w:tr>
    </w:tbl>
    <w:p w:rsidR="00D532B5" w:rsidRDefault="00D532B5" w:rsidP="00D532B5">
      <w:pPr>
        <w:widowControl w:val="0"/>
        <w:autoSpaceDE w:val="0"/>
        <w:autoSpaceDN w:val="0"/>
        <w:ind w:firstLine="567"/>
        <w:jc w:val="both"/>
      </w:pPr>
    </w:p>
    <w:p w:rsidR="00D532B5" w:rsidRPr="00D532B5" w:rsidRDefault="00D532B5" w:rsidP="00D532B5">
      <w:pPr>
        <w:widowControl w:val="0"/>
        <w:autoSpaceDE w:val="0"/>
        <w:autoSpaceDN w:val="0"/>
        <w:ind w:firstLine="567"/>
        <w:jc w:val="both"/>
      </w:pPr>
    </w:p>
    <w:p w:rsidR="00D532B5" w:rsidRPr="00D532B5" w:rsidRDefault="00EA5EAB" w:rsidP="00D532B5">
      <w:pPr>
        <w:widowControl w:val="0"/>
        <w:autoSpaceDE w:val="0"/>
        <w:autoSpaceDN w:val="0"/>
        <w:ind w:firstLine="567"/>
        <w:jc w:val="both"/>
      </w:pPr>
      <w:r>
        <w:t xml:space="preserve">Результат предоставления государственной услуги прошу </w:t>
      </w:r>
      <w:r w:rsidR="00D532B5" w:rsidRPr="00D532B5">
        <w:t>направить (выдать) посредством (нужное отметить):</w:t>
      </w:r>
    </w:p>
    <w:p w:rsidR="00D532B5" w:rsidRPr="00D532B5" w:rsidRDefault="00D532B5" w:rsidP="00D532B5">
      <w:pPr>
        <w:widowControl w:val="0"/>
        <w:autoSpaceDE w:val="0"/>
        <w:autoSpaceDN w:val="0"/>
        <w:ind w:firstLine="567"/>
        <w:jc w:val="both"/>
      </w:pP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198"/>
      </w:tblGrid>
      <w:tr w:rsidR="00D532B5" w:rsidRPr="00D532B5" w:rsidTr="00C6506D">
        <w:trPr>
          <w:trHeight w:val="598"/>
        </w:trPr>
        <w:tc>
          <w:tcPr>
            <w:tcW w:w="359" w:type="dxa"/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198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  <w:r w:rsidRPr="00D532B5">
              <w:t>почтовой корреспонденци</w:t>
            </w:r>
            <w:r w:rsidR="00303231">
              <w:t>и</w:t>
            </w:r>
            <w:r w:rsidRPr="00D532B5">
              <w:t xml:space="preserve"> через организацию почтовой связи (в части направления уведомления о предоставлении (об отказе в предоставлении) государственной услуги);</w:t>
            </w:r>
          </w:p>
        </w:tc>
      </w:tr>
    </w:tbl>
    <w:p w:rsidR="00D532B5" w:rsidRPr="00D532B5" w:rsidRDefault="00D532B5" w:rsidP="00D532B5">
      <w:pPr>
        <w:widowControl w:val="0"/>
        <w:autoSpaceDE w:val="0"/>
        <w:autoSpaceDN w:val="0"/>
        <w:ind w:left="142"/>
        <w:jc w:val="both"/>
      </w:pPr>
      <w:r w:rsidRPr="00D532B5">
        <w:t xml:space="preserve"> </w:t>
      </w:r>
    </w:p>
    <w:tbl>
      <w:tblPr>
        <w:tblW w:w="969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340"/>
      </w:tblGrid>
      <w:tr w:rsidR="00D532B5" w:rsidRPr="00D532B5" w:rsidTr="00D617ED">
        <w:tc>
          <w:tcPr>
            <w:tcW w:w="359" w:type="dxa"/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340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  <w:r w:rsidRPr="00D532B5">
              <w:t xml:space="preserve">непосредственно в </w:t>
            </w:r>
            <w:r w:rsidR="00D617ED">
              <w:t xml:space="preserve">Санкт-Петербургском государственном бюджетном учреждении </w:t>
            </w:r>
            <w:r w:rsidRPr="00D532B5">
              <w:t>«</w:t>
            </w:r>
            <w:r w:rsidR="00D617ED">
              <w:t>Горжилобмен</w:t>
            </w:r>
            <w:r w:rsidRPr="00D532B5">
              <w:t>»;</w:t>
            </w:r>
          </w:p>
        </w:tc>
      </w:tr>
    </w:tbl>
    <w:p w:rsidR="00D532B5" w:rsidRPr="00D532B5" w:rsidRDefault="00D532B5" w:rsidP="00D532B5">
      <w:pPr>
        <w:widowControl w:val="0"/>
        <w:autoSpaceDE w:val="0"/>
        <w:autoSpaceDN w:val="0"/>
        <w:ind w:left="142"/>
        <w:jc w:val="both"/>
      </w:pPr>
    </w:p>
    <w:tbl>
      <w:tblPr>
        <w:tblW w:w="952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170"/>
      </w:tblGrid>
      <w:tr w:rsidR="00D532B5" w:rsidRPr="00D532B5" w:rsidTr="006D3285">
        <w:tc>
          <w:tcPr>
            <w:tcW w:w="330" w:type="dxa"/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199" w:type="dxa"/>
            <w:tcBorders>
              <w:top w:val="nil"/>
              <w:bottom w:val="nil"/>
              <w:right w:val="nil"/>
            </w:tcBorders>
          </w:tcPr>
          <w:p w:rsidR="00D532B5" w:rsidRPr="00D532B5" w:rsidRDefault="00D7738F" w:rsidP="00D532B5">
            <w:pPr>
              <w:widowControl w:val="0"/>
              <w:autoSpaceDE w:val="0"/>
              <w:autoSpaceDN w:val="0"/>
              <w:ind w:left="142"/>
              <w:jc w:val="both"/>
            </w:pPr>
            <w:r>
              <w:t xml:space="preserve">в структурном подразделении </w:t>
            </w:r>
            <w:r w:rsidR="00CA6DED" w:rsidRPr="00CA6DED">
              <w:t xml:space="preserve">Санкт-Петербургского государственного казенного учреждения «Многофункциональный центр предоставления государственных </w:t>
            </w:r>
            <w:r w:rsidR="00CA6DED">
              <w:br/>
            </w:r>
            <w:r w:rsidR="00CA6DED" w:rsidRPr="00CA6DED">
              <w:t>и муниципальных услуг» (далее – МФЦ)</w:t>
            </w:r>
            <w:r w:rsidR="00D532B5" w:rsidRPr="00D532B5">
              <w:t xml:space="preserve"> (в части выдачи уведомления </w:t>
            </w:r>
            <w:r w:rsidR="00CA6DED">
              <w:br/>
            </w:r>
            <w:r w:rsidR="00D532B5" w:rsidRPr="00D532B5">
              <w:t>о предоставлении (об отказе в предоставлении) государственной услуги в случае подачи заявления</w:t>
            </w:r>
            <w:r w:rsidR="00CA6DED">
              <w:t xml:space="preserve"> </w:t>
            </w:r>
            <w:r w:rsidR="00D532B5" w:rsidRPr="00D532B5">
              <w:t>в МФЦ)</w:t>
            </w:r>
            <w:r>
              <w:t xml:space="preserve"> при наличии технической возможности</w:t>
            </w:r>
            <w:r w:rsidR="00D532B5" w:rsidRPr="00D532B5">
              <w:t>;</w:t>
            </w:r>
          </w:p>
        </w:tc>
      </w:tr>
    </w:tbl>
    <w:p w:rsidR="00D532B5" w:rsidRPr="00D532B5" w:rsidRDefault="00D532B5" w:rsidP="00D532B5">
      <w:pPr>
        <w:autoSpaceDE w:val="0"/>
        <w:autoSpaceDN w:val="0"/>
        <w:adjustRightInd w:val="0"/>
        <w:ind w:left="142"/>
        <w:jc w:val="both"/>
        <w:rPr>
          <w:rFonts w:eastAsiaTheme="minorHAnsi"/>
          <w:lang w:eastAsia="en-US"/>
        </w:rPr>
      </w:pPr>
    </w:p>
    <w:tbl>
      <w:tblPr>
        <w:tblW w:w="952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170"/>
      </w:tblGrid>
      <w:tr w:rsidR="00D532B5" w:rsidRPr="00D532B5" w:rsidTr="006D3285">
        <w:trPr>
          <w:trHeight w:val="549"/>
        </w:trPr>
        <w:tc>
          <w:tcPr>
            <w:tcW w:w="330" w:type="dxa"/>
          </w:tcPr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D532B5" w:rsidRPr="00D532B5" w:rsidRDefault="00D532B5" w:rsidP="00D532B5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199" w:type="dxa"/>
            <w:tcBorders>
              <w:top w:val="nil"/>
              <w:bottom w:val="nil"/>
              <w:right w:val="nil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/>
                <w:lang w:eastAsia="en-US"/>
              </w:rPr>
            </w:pPr>
            <w:r w:rsidRPr="00D532B5">
              <w:rPr>
                <w:rFonts w:eastAsiaTheme="minorHAnsi"/>
                <w:lang w:eastAsia="en-US"/>
              </w:rPr>
              <w:t xml:space="preserve">в электронной форме посредством </w:t>
            </w:r>
            <w:r w:rsidR="00CA6DED" w:rsidRPr="00CA6DED">
              <w:rPr>
                <w:rFonts w:eastAsiaTheme="minorHAnsi"/>
                <w:lang w:eastAsia="en-US"/>
              </w:rPr>
              <w:t>Портал</w:t>
            </w:r>
            <w:r w:rsidR="00CA6DED">
              <w:rPr>
                <w:rFonts w:eastAsiaTheme="minorHAnsi"/>
                <w:lang w:eastAsia="en-US"/>
              </w:rPr>
              <w:t>а</w:t>
            </w:r>
            <w:r w:rsidR="00CA6DED" w:rsidRPr="00CA6DED">
              <w:rPr>
                <w:rFonts w:eastAsiaTheme="minorHAnsi"/>
                <w:lang w:eastAsia="en-US"/>
              </w:rPr>
              <w:t xml:space="preserve"> «Государственные и муниципальные услуги (функции) в Санкт-Петербурге» (далее – Портал)</w:t>
            </w:r>
            <w:r w:rsidR="00D7738F">
              <w:t xml:space="preserve"> </w:t>
            </w:r>
            <w:r w:rsidRPr="00D532B5">
              <w:rPr>
                <w:rFonts w:eastAsiaTheme="minorHAnsi"/>
                <w:lang w:eastAsia="en-US"/>
              </w:rPr>
              <w:t>(в случае подачи заявления посредством Портала</w:t>
            </w:r>
            <w:r w:rsidR="00CA6DED">
              <w:rPr>
                <w:rFonts w:eastAsiaTheme="minorHAnsi"/>
                <w:lang w:eastAsia="en-US"/>
              </w:rPr>
              <w:t xml:space="preserve"> </w:t>
            </w:r>
            <w:r w:rsidRPr="00D532B5">
              <w:rPr>
                <w:rFonts w:eastAsiaTheme="minorHAnsi"/>
                <w:lang w:eastAsia="en-US"/>
              </w:rPr>
              <w:t>или МФЦ).</w:t>
            </w:r>
          </w:p>
        </w:tc>
      </w:tr>
    </w:tbl>
    <w:p w:rsidR="00C6506D" w:rsidRPr="00D532B5" w:rsidRDefault="00C6506D" w:rsidP="00D532B5">
      <w:pPr>
        <w:suppressAutoHyphens/>
        <w:ind w:firstLine="567"/>
        <w:jc w:val="both"/>
        <w:rPr>
          <w:lang w:eastAsia="zh-CN"/>
        </w:rPr>
      </w:pPr>
    </w:p>
    <w:p w:rsidR="00D532B5" w:rsidRPr="00D532B5" w:rsidRDefault="00D532B5" w:rsidP="00D532B5">
      <w:pPr>
        <w:suppressAutoHyphens/>
        <w:ind w:firstLine="567"/>
        <w:jc w:val="both"/>
        <w:rPr>
          <w:lang w:eastAsia="zh-CN"/>
        </w:rPr>
      </w:pPr>
      <w:r w:rsidRPr="00D532B5">
        <w:rPr>
          <w:lang w:eastAsia="zh-CN"/>
        </w:rPr>
        <w:t>Результат предоставления государственной услуги,</w:t>
      </w:r>
      <w:r w:rsidRPr="00D532B5">
        <w:rPr>
          <w:vertAlign w:val="superscript"/>
          <w:lang w:eastAsia="zh-CN"/>
        </w:rPr>
        <w:t xml:space="preserve"> </w:t>
      </w:r>
      <w:r w:rsidRPr="00D532B5">
        <w:rPr>
          <w:lang w:eastAsia="zh-CN"/>
        </w:rPr>
        <w:t xml:space="preserve">оформленный в форме документа </w:t>
      </w:r>
      <w:r w:rsidRPr="00D532B5">
        <w:rPr>
          <w:lang w:eastAsia="zh-CN"/>
        </w:rPr>
        <w:br/>
        <w:t>на бумажном носителе, помимо заявителя может получить</w:t>
      </w:r>
      <w:r w:rsidRPr="00D532B5">
        <w:rPr>
          <w:vertAlign w:val="superscript"/>
          <w:lang w:eastAsia="zh-CN"/>
        </w:rPr>
        <w:footnoteReference w:id="4"/>
      </w:r>
      <w:r w:rsidRPr="00D532B5">
        <w:rPr>
          <w:lang w:eastAsia="zh-CN"/>
        </w:rPr>
        <w:t>:</w:t>
      </w:r>
    </w:p>
    <w:p w:rsidR="00D532B5" w:rsidRPr="00D532B5" w:rsidRDefault="00D532B5" w:rsidP="00D532B5">
      <w:pPr>
        <w:suppressAutoHyphens/>
        <w:rPr>
          <w:lang w:eastAsia="zh-CN"/>
        </w:rPr>
      </w:pPr>
      <w:r w:rsidRPr="00D532B5">
        <w:rPr>
          <w:lang w:eastAsia="zh-CN"/>
        </w:rPr>
        <w:t>_____________________________________________________________________________</w:t>
      </w:r>
    </w:p>
    <w:p w:rsidR="00D532B5" w:rsidRPr="00D532B5" w:rsidRDefault="00D532B5" w:rsidP="00D532B5">
      <w:pPr>
        <w:suppressAutoHyphens/>
        <w:ind w:firstLine="567"/>
        <w:jc w:val="center"/>
        <w:rPr>
          <w:sz w:val="18"/>
          <w:szCs w:val="18"/>
          <w:lang w:eastAsia="zh-CN"/>
        </w:rPr>
      </w:pPr>
      <w:r w:rsidRPr="00D532B5">
        <w:rPr>
          <w:sz w:val="18"/>
          <w:szCs w:val="18"/>
          <w:lang w:eastAsia="zh-CN"/>
        </w:rPr>
        <w:t>(указываются фамилия, имя, отчество (при наличии), сведения о документе, удостоверяющем личность</w:t>
      </w:r>
    </w:p>
    <w:p w:rsidR="00D532B5" w:rsidRPr="00D532B5" w:rsidRDefault="00D532B5" w:rsidP="00D532B5">
      <w:pPr>
        <w:suppressAutoHyphens/>
        <w:rPr>
          <w:lang w:eastAsia="zh-CN"/>
        </w:rPr>
      </w:pPr>
      <w:r w:rsidRPr="00D532B5">
        <w:rPr>
          <w:lang w:eastAsia="zh-CN"/>
        </w:rPr>
        <w:t>_____________________________________________________________________________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zh-CN"/>
        </w:rPr>
      </w:pPr>
      <w:r w:rsidRPr="00D532B5">
        <w:rPr>
          <w:sz w:val="18"/>
          <w:szCs w:val="18"/>
          <w:lang w:eastAsia="zh-CN"/>
        </w:rPr>
        <w:t>законного представителя несовершеннолетнего, не являющегося заявителем)</w:t>
      </w:r>
      <w:r w:rsidRPr="00D7738F">
        <w:rPr>
          <w:szCs w:val="18"/>
          <w:vertAlign w:val="superscript"/>
          <w:lang w:eastAsia="zh-CN"/>
        </w:rPr>
        <w:footnoteReference w:id="5"/>
      </w: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Default="00D532B5" w:rsidP="00D532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532B5" w:rsidRPr="00D532B5" w:rsidRDefault="00D532B5" w:rsidP="00C6506D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D532B5">
        <w:rPr>
          <w:rFonts w:eastAsiaTheme="minorHAnsi"/>
          <w:b/>
          <w:lang w:eastAsia="en-US"/>
        </w:rPr>
        <w:lastRenderedPageBreak/>
        <w:t>ОПИСЬ СДАВАЕМЫХ ДОКУМЕНТОВ:</w:t>
      </w:r>
    </w:p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b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207"/>
        <w:gridCol w:w="2865"/>
      </w:tblGrid>
      <w:tr w:rsidR="00D532B5" w:rsidRPr="00D532B5" w:rsidTr="006D3285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Наименование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532B5">
              <w:rPr>
                <w:rFonts w:eastAsiaTheme="minorHAnsi"/>
                <w:b/>
                <w:lang w:eastAsia="en-US"/>
              </w:rPr>
              <w:t>Кол-во листов</w:t>
            </w:r>
          </w:p>
        </w:tc>
      </w:tr>
      <w:tr w:rsidR="00D532B5" w:rsidRPr="00D532B5" w:rsidTr="006D3285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  <w:tr w:rsidR="00D532B5" w:rsidRPr="00D532B5" w:rsidTr="006D3285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B5" w:rsidRPr="00D532B5" w:rsidRDefault="00D532B5" w:rsidP="00D532B5">
            <w:pPr>
              <w:autoSpaceDE w:val="0"/>
              <w:autoSpaceDN w:val="0"/>
              <w:adjustRightInd w:val="0"/>
              <w:ind w:firstLine="567"/>
              <w:rPr>
                <w:rFonts w:eastAsiaTheme="minorHAnsi"/>
                <w:lang w:eastAsia="en-US"/>
              </w:rPr>
            </w:pPr>
          </w:p>
        </w:tc>
      </w:tr>
    </w:tbl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«___» _____________ 20___ г.     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(подпись </w:t>
      </w:r>
      <w:proofErr w:type="gramStart"/>
      <w:r w:rsidRPr="00D532B5">
        <w:rPr>
          <w:rFonts w:eastAsiaTheme="minorHAnsi"/>
          <w:sz w:val="16"/>
          <w:szCs w:val="16"/>
          <w:lang w:eastAsia="en-US"/>
        </w:rPr>
        <w:t>заявителя)</w:t>
      </w:r>
      <w:r w:rsidR="006E5EE5" w:rsidRPr="006E5EE5">
        <w:rPr>
          <w:rFonts w:eastAsiaTheme="minorHAnsi"/>
          <w:sz w:val="16"/>
          <w:szCs w:val="16"/>
          <w:lang w:eastAsia="en-US"/>
        </w:rPr>
        <w:t xml:space="preserve"> </w:t>
      </w:r>
      <w:r w:rsidR="006E5EE5">
        <w:rPr>
          <w:rFonts w:eastAsiaTheme="minorHAnsi"/>
          <w:sz w:val="16"/>
          <w:szCs w:val="16"/>
          <w:lang w:eastAsia="en-US"/>
        </w:rPr>
        <w:t xml:space="preserve">  </w:t>
      </w:r>
      <w:proofErr w:type="gramEnd"/>
      <w:r w:rsidR="006E5EE5">
        <w:rPr>
          <w:rFonts w:eastAsiaTheme="minorHAnsi"/>
          <w:sz w:val="16"/>
          <w:szCs w:val="16"/>
          <w:lang w:eastAsia="en-US"/>
        </w:rPr>
        <w:t xml:space="preserve">                               </w:t>
      </w:r>
      <w:r w:rsidR="006E5EE5" w:rsidRPr="00D532B5">
        <w:rPr>
          <w:rFonts w:eastAsiaTheme="minorHAnsi"/>
          <w:sz w:val="16"/>
          <w:szCs w:val="16"/>
          <w:lang w:eastAsia="en-US"/>
        </w:rPr>
        <w:t>(фамилия, имя, отчество (при наличии</w:t>
      </w:r>
      <w:r w:rsidR="006E5EE5">
        <w:rPr>
          <w:rFonts w:eastAsiaTheme="minorHAnsi"/>
          <w:sz w:val="16"/>
          <w:szCs w:val="16"/>
          <w:lang w:eastAsia="en-US"/>
        </w:rPr>
        <w:t>)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«___» _____________ 20___ г.     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(подпись </w:t>
      </w:r>
      <w:proofErr w:type="gramStart"/>
      <w:r w:rsidRPr="00D532B5">
        <w:rPr>
          <w:rFonts w:eastAsiaTheme="minorHAnsi"/>
          <w:sz w:val="16"/>
          <w:szCs w:val="16"/>
          <w:lang w:eastAsia="en-US"/>
        </w:rPr>
        <w:t>заявителя)</w:t>
      </w:r>
      <w:r w:rsidR="006E5EE5">
        <w:rPr>
          <w:rFonts w:eastAsiaTheme="minorHAnsi"/>
          <w:sz w:val="16"/>
          <w:szCs w:val="16"/>
          <w:lang w:eastAsia="en-US"/>
        </w:rPr>
        <w:t xml:space="preserve">   </w:t>
      </w:r>
      <w:proofErr w:type="gramEnd"/>
      <w:r w:rsidR="006E5EE5">
        <w:rPr>
          <w:rFonts w:eastAsiaTheme="minorHAnsi"/>
          <w:sz w:val="16"/>
          <w:szCs w:val="16"/>
          <w:lang w:eastAsia="en-US"/>
        </w:rPr>
        <w:t xml:space="preserve">                               </w:t>
      </w:r>
      <w:r w:rsidR="006E5EE5" w:rsidRPr="00D532B5">
        <w:rPr>
          <w:rFonts w:eastAsiaTheme="minorHAnsi"/>
          <w:sz w:val="16"/>
          <w:szCs w:val="16"/>
          <w:lang w:eastAsia="en-US"/>
        </w:rPr>
        <w:t>(фамилия, имя, отчество (при наличии</w:t>
      </w:r>
      <w:r w:rsidR="006E5EE5">
        <w:rPr>
          <w:rFonts w:eastAsiaTheme="minorHAnsi"/>
          <w:sz w:val="16"/>
          <w:szCs w:val="16"/>
          <w:lang w:eastAsia="en-US"/>
        </w:rPr>
        <w:t>)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32B5">
        <w:rPr>
          <w:rFonts w:eastAsiaTheme="minorHAnsi"/>
          <w:lang w:eastAsia="en-US"/>
        </w:rPr>
        <w:t>«___» _____________ 20___ г.     _______________________</w:t>
      </w:r>
    </w:p>
    <w:p w:rsidR="00D532B5" w:rsidRPr="00D532B5" w:rsidRDefault="00D532B5" w:rsidP="00D532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D532B5">
        <w:rPr>
          <w:rFonts w:eastAsiaTheme="minorHAnsi"/>
          <w:sz w:val="16"/>
          <w:szCs w:val="16"/>
          <w:lang w:eastAsia="en-US"/>
        </w:rPr>
        <w:t xml:space="preserve">                  (подпись заявителя)</w:t>
      </w:r>
      <w:r w:rsidR="006E5EE5">
        <w:rPr>
          <w:rFonts w:eastAsiaTheme="minorHAnsi"/>
          <w:sz w:val="16"/>
          <w:szCs w:val="16"/>
          <w:lang w:eastAsia="en-US"/>
        </w:rPr>
        <w:t xml:space="preserve">                                  </w:t>
      </w:r>
      <w:r w:rsidR="006E5EE5" w:rsidRPr="00D532B5">
        <w:rPr>
          <w:rFonts w:eastAsiaTheme="minorHAnsi"/>
          <w:sz w:val="16"/>
          <w:szCs w:val="16"/>
          <w:lang w:eastAsia="en-US"/>
        </w:rPr>
        <w:t>(фамилия, имя, отчество (при наличии</w:t>
      </w:r>
      <w:r w:rsidR="006E5EE5">
        <w:rPr>
          <w:rFonts w:eastAsiaTheme="minorHAnsi"/>
          <w:sz w:val="16"/>
          <w:szCs w:val="16"/>
          <w:lang w:eastAsia="en-US"/>
        </w:rPr>
        <w:t>)</w:t>
      </w:r>
    </w:p>
    <w:bookmarkEnd w:id="26"/>
    <w:p w:rsidR="00D532B5" w:rsidRPr="00D532B5" w:rsidRDefault="00D532B5" w:rsidP="00D532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lang w:eastAsia="en-US"/>
        </w:rPr>
      </w:pPr>
    </w:p>
    <w:p w:rsidR="00AC2BFA" w:rsidRDefault="00AC2BFA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Default="0070565B" w:rsidP="00D532B5">
      <w:pPr>
        <w:autoSpaceDE w:val="0"/>
        <w:autoSpaceDN w:val="0"/>
        <w:adjustRightInd w:val="0"/>
        <w:jc w:val="center"/>
      </w:pPr>
    </w:p>
    <w:p w:rsidR="0070565B" w:rsidRPr="00D90AA8" w:rsidRDefault="0070565B" w:rsidP="00D90AA8">
      <w:pPr>
        <w:pStyle w:val="0-0750"/>
        <w:ind w:right="1134" w:firstLine="0"/>
        <w:rPr>
          <w:b/>
        </w:rPr>
      </w:pPr>
    </w:p>
    <w:sectPr w:rsidR="0070565B" w:rsidRPr="00D90AA8" w:rsidSect="00D3635D"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E32" w:rsidRDefault="00D94E32" w:rsidP="00501583">
      <w:r>
        <w:separator/>
      </w:r>
    </w:p>
  </w:endnote>
  <w:endnote w:type="continuationSeparator" w:id="0">
    <w:p w:rsidR="00D94E32" w:rsidRDefault="00D94E32" w:rsidP="005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E32" w:rsidRDefault="00D94E32" w:rsidP="00501583">
      <w:r>
        <w:separator/>
      </w:r>
    </w:p>
  </w:footnote>
  <w:footnote w:type="continuationSeparator" w:id="0">
    <w:p w:rsidR="00D94E32" w:rsidRDefault="00D94E32" w:rsidP="00501583">
      <w:r>
        <w:continuationSeparator/>
      </w:r>
    </w:p>
  </w:footnote>
  <w:footnote w:id="1">
    <w:p w:rsidR="006D3285" w:rsidRDefault="006D3285">
      <w:pPr>
        <w:pStyle w:val="ab"/>
      </w:pPr>
      <w:r>
        <w:rPr>
          <w:rStyle w:val="ad"/>
        </w:rPr>
        <w:footnoteRef/>
      </w:r>
      <w:r>
        <w:t xml:space="preserve"> Заполняется по желанию.</w:t>
      </w:r>
    </w:p>
  </w:footnote>
  <w:footnote w:id="2">
    <w:p w:rsidR="006D3285" w:rsidRDefault="006D3285">
      <w:pPr>
        <w:pStyle w:val="ab"/>
      </w:pPr>
      <w:r>
        <w:rPr>
          <w:rStyle w:val="ad"/>
        </w:rPr>
        <w:footnoteRef/>
      </w:r>
      <w:r>
        <w:t xml:space="preserve"> заполняется по желанию.</w:t>
      </w:r>
    </w:p>
  </w:footnote>
  <w:footnote w:id="3">
    <w:p w:rsidR="006D3285" w:rsidRPr="00D318AD" w:rsidRDefault="006D3285" w:rsidP="00C6506D">
      <w:pPr>
        <w:pStyle w:val="ab"/>
        <w:jc w:val="both"/>
        <w:rPr>
          <w:sz w:val="16"/>
          <w:szCs w:val="16"/>
        </w:rPr>
      </w:pPr>
      <w:r w:rsidRPr="00D318AD">
        <w:rPr>
          <w:rStyle w:val="ad"/>
          <w:sz w:val="16"/>
          <w:szCs w:val="16"/>
        </w:rPr>
        <w:footnoteRef/>
      </w:r>
      <w:r w:rsidRPr="00D318AD">
        <w:rPr>
          <w:sz w:val="16"/>
          <w:szCs w:val="16"/>
        </w:rPr>
        <w:t xml:space="preserve"> Выбор способа информирования осуществляется в случае, если заявление направляется через МФЦ.</w:t>
      </w:r>
    </w:p>
  </w:footnote>
  <w:footnote w:id="4">
    <w:p w:rsidR="006D3285" w:rsidRPr="00CA6682" w:rsidRDefault="006D3285" w:rsidP="00C6506D">
      <w:pPr>
        <w:pStyle w:val="ab"/>
        <w:jc w:val="both"/>
        <w:rPr>
          <w:sz w:val="16"/>
          <w:szCs w:val="16"/>
        </w:rPr>
      </w:pPr>
      <w:r w:rsidRPr="00CA6682">
        <w:rPr>
          <w:rStyle w:val="ad"/>
          <w:sz w:val="16"/>
          <w:szCs w:val="16"/>
        </w:rPr>
        <w:footnoteRef/>
      </w:r>
      <w:r w:rsidRPr="00CA6682">
        <w:rPr>
          <w:sz w:val="16"/>
          <w:szCs w:val="16"/>
        </w:rPr>
        <w:t xml:space="preserve"> </w:t>
      </w:r>
      <w:r>
        <w:rPr>
          <w:sz w:val="16"/>
          <w:szCs w:val="16"/>
        </w:rPr>
        <w:t>Поле не является обязательным для заполнения</w:t>
      </w:r>
      <w:r w:rsidRPr="00CA6682">
        <w:rPr>
          <w:sz w:val="16"/>
          <w:szCs w:val="16"/>
        </w:rPr>
        <w:t>.</w:t>
      </w:r>
      <w:r>
        <w:rPr>
          <w:sz w:val="16"/>
          <w:szCs w:val="16"/>
        </w:rPr>
        <w:t xml:space="preserve"> При подаче заявления в МФЦ заполнение поля в заявлении о предоставлении государственной услуги возможно после реализации технической возможности.</w:t>
      </w:r>
    </w:p>
  </w:footnote>
  <w:footnote w:id="5">
    <w:p w:rsidR="006D3285" w:rsidRPr="00CA6682" w:rsidRDefault="006D3285" w:rsidP="00C6506D">
      <w:pPr>
        <w:pStyle w:val="ab"/>
        <w:tabs>
          <w:tab w:val="left" w:pos="851"/>
        </w:tabs>
        <w:jc w:val="both"/>
        <w:rPr>
          <w:sz w:val="16"/>
          <w:szCs w:val="16"/>
        </w:rPr>
      </w:pPr>
      <w:r w:rsidRPr="00CA6682">
        <w:rPr>
          <w:rStyle w:val="ad"/>
          <w:sz w:val="16"/>
          <w:szCs w:val="16"/>
        </w:rPr>
        <w:footnoteRef/>
      </w:r>
      <w:bookmarkStart w:id="31" w:name="_Hlk198730925"/>
      <w:r>
        <w:rPr>
          <w:sz w:val="16"/>
          <w:szCs w:val="16"/>
        </w:rPr>
        <w:t xml:space="preserve"> До реализации технической возможности заполнение указанных сведений в заявлении о предоставлении государственной услуги при подаче в МФЦ информация может быть представлена заявителем в виде отдельного заявления</w:t>
      </w:r>
      <w:bookmarkEnd w:id="31"/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689618"/>
    </w:sdtPr>
    <w:sdtEndPr/>
    <w:sdtContent>
      <w:p w:rsidR="006D3285" w:rsidRDefault="006D32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3285" w:rsidRDefault="006D32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94A96"/>
    <w:multiLevelType w:val="hybridMultilevel"/>
    <w:tmpl w:val="609E0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9931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414A9"/>
    <w:multiLevelType w:val="multilevel"/>
    <w:tmpl w:val="A05C9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320F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A2A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61C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4498B"/>
    <w:multiLevelType w:val="multilevel"/>
    <w:tmpl w:val="740EB64A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B71D1F"/>
    <w:multiLevelType w:val="multilevel"/>
    <w:tmpl w:val="E018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8394104"/>
    <w:multiLevelType w:val="multilevel"/>
    <w:tmpl w:val="0734CB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2731D8D"/>
    <w:multiLevelType w:val="multilevel"/>
    <w:tmpl w:val="1FA08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ED7E42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572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FE22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B74241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54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C04F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FA29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622479"/>
    <w:multiLevelType w:val="multilevel"/>
    <w:tmpl w:val="FBBE4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0863B3E"/>
    <w:multiLevelType w:val="multilevel"/>
    <w:tmpl w:val="3C6EAE80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635C0A44"/>
    <w:multiLevelType w:val="hybridMultilevel"/>
    <w:tmpl w:val="F4AC1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D05F3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301205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D43C6"/>
    <w:multiLevelType w:val="hybridMultilevel"/>
    <w:tmpl w:val="74FEB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AB3392"/>
    <w:multiLevelType w:val="hybridMultilevel"/>
    <w:tmpl w:val="C43845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445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0F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3C73F4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D964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13"/>
  </w:num>
  <w:num w:numId="9">
    <w:abstractNumId w:val="6"/>
  </w:num>
  <w:num w:numId="10">
    <w:abstractNumId w:val="26"/>
  </w:num>
  <w:num w:numId="11">
    <w:abstractNumId w:val="28"/>
  </w:num>
  <w:num w:numId="12">
    <w:abstractNumId w:val="19"/>
  </w:num>
  <w:num w:numId="13">
    <w:abstractNumId w:val="10"/>
  </w:num>
  <w:num w:numId="14">
    <w:abstractNumId w:val="25"/>
  </w:num>
  <w:num w:numId="15">
    <w:abstractNumId w:val="4"/>
  </w:num>
  <w:num w:numId="16">
    <w:abstractNumId w:val="16"/>
  </w:num>
  <w:num w:numId="17">
    <w:abstractNumId w:val="17"/>
  </w:num>
  <w:num w:numId="18">
    <w:abstractNumId w:val="23"/>
  </w:num>
  <w:num w:numId="19">
    <w:abstractNumId w:val="2"/>
  </w:num>
  <w:num w:numId="20">
    <w:abstractNumId w:val="12"/>
  </w:num>
  <w:num w:numId="21">
    <w:abstractNumId w:val="5"/>
  </w:num>
  <w:num w:numId="22">
    <w:abstractNumId w:val="14"/>
  </w:num>
  <w:num w:numId="23">
    <w:abstractNumId w:val="21"/>
  </w:num>
  <w:num w:numId="24">
    <w:abstractNumId w:val="27"/>
  </w:num>
  <w:num w:numId="25">
    <w:abstractNumId w:val="11"/>
  </w:num>
  <w:num w:numId="26">
    <w:abstractNumId w:val="3"/>
  </w:num>
  <w:num w:numId="27">
    <w:abstractNumId w:val="24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EF"/>
    <w:rsid w:val="00005845"/>
    <w:rsid w:val="00010978"/>
    <w:rsid w:val="00010B66"/>
    <w:rsid w:val="000241A1"/>
    <w:rsid w:val="00024838"/>
    <w:rsid w:val="00043234"/>
    <w:rsid w:val="00045CCD"/>
    <w:rsid w:val="00055329"/>
    <w:rsid w:val="00072971"/>
    <w:rsid w:val="00081EE4"/>
    <w:rsid w:val="00082147"/>
    <w:rsid w:val="000870D7"/>
    <w:rsid w:val="000916E3"/>
    <w:rsid w:val="00094F50"/>
    <w:rsid w:val="00095FFA"/>
    <w:rsid w:val="000B3765"/>
    <w:rsid w:val="000C3143"/>
    <w:rsid w:val="000C72DB"/>
    <w:rsid w:val="000D0BCB"/>
    <w:rsid w:val="000D3981"/>
    <w:rsid w:val="000E1180"/>
    <w:rsid w:val="000F26B8"/>
    <w:rsid w:val="00114333"/>
    <w:rsid w:val="00136DE9"/>
    <w:rsid w:val="001403C8"/>
    <w:rsid w:val="00143D24"/>
    <w:rsid w:val="00147358"/>
    <w:rsid w:val="00156E06"/>
    <w:rsid w:val="00160602"/>
    <w:rsid w:val="001618CE"/>
    <w:rsid w:val="00164194"/>
    <w:rsid w:val="00167492"/>
    <w:rsid w:val="00172C9C"/>
    <w:rsid w:val="00172EA9"/>
    <w:rsid w:val="0017727D"/>
    <w:rsid w:val="001775CE"/>
    <w:rsid w:val="001779A1"/>
    <w:rsid w:val="00182F6F"/>
    <w:rsid w:val="00184558"/>
    <w:rsid w:val="00186886"/>
    <w:rsid w:val="00192645"/>
    <w:rsid w:val="001935DF"/>
    <w:rsid w:val="001A63BF"/>
    <w:rsid w:val="001B18E9"/>
    <w:rsid w:val="001B1AA1"/>
    <w:rsid w:val="001B3021"/>
    <w:rsid w:val="001B5AD2"/>
    <w:rsid w:val="001D159C"/>
    <w:rsid w:val="001E475B"/>
    <w:rsid w:val="001E4818"/>
    <w:rsid w:val="001F4473"/>
    <w:rsid w:val="00204AE9"/>
    <w:rsid w:val="0021609F"/>
    <w:rsid w:val="00230CDD"/>
    <w:rsid w:val="00230D01"/>
    <w:rsid w:val="00232674"/>
    <w:rsid w:val="00235537"/>
    <w:rsid w:val="00246C79"/>
    <w:rsid w:val="00263F2A"/>
    <w:rsid w:val="00266221"/>
    <w:rsid w:val="002715F2"/>
    <w:rsid w:val="00277E91"/>
    <w:rsid w:val="00287FF7"/>
    <w:rsid w:val="002959C8"/>
    <w:rsid w:val="002A208E"/>
    <w:rsid w:val="002A27DD"/>
    <w:rsid w:val="002A5C19"/>
    <w:rsid w:val="002A790E"/>
    <w:rsid w:val="002A7A24"/>
    <w:rsid w:val="002B4904"/>
    <w:rsid w:val="002C4E7A"/>
    <w:rsid w:val="002C56D8"/>
    <w:rsid w:val="002D1EB0"/>
    <w:rsid w:val="002E05CB"/>
    <w:rsid w:val="002E14CD"/>
    <w:rsid w:val="002E39C6"/>
    <w:rsid w:val="002E6F24"/>
    <w:rsid w:val="002E7F8F"/>
    <w:rsid w:val="002F0ACC"/>
    <w:rsid w:val="00301CE0"/>
    <w:rsid w:val="00301E8D"/>
    <w:rsid w:val="00303231"/>
    <w:rsid w:val="0030616B"/>
    <w:rsid w:val="00307AEC"/>
    <w:rsid w:val="00310636"/>
    <w:rsid w:val="00341144"/>
    <w:rsid w:val="00342CE8"/>
    <w:rsid w:val="00351947"/>
    <w:rsid w:val="00352299"/>
    <w:rsid w:val="0035775D"/>
    <w:rsid w:val="003679AA"/>
    <w:rsid w:val="00371B07"/>
    <w:rsid w:val="00375D9A"/>
    <w:rsid w:val="0038081F"/>
    <w:rsid w:val="003832C5"/>
    <w:rsid w:val="00383F9E"/>
    <w:rsid w:val="00385B27"/>
    <w:rsid w:val="00394E4C"/>
    <w:rsid w:val="003A1CC8"/>
    <w:rsid w:val="003A2465"/>
    <w:rsid w:val="003A410D"/>
    <w:rsid w:val="003A47F8"/>
    <w:rsid w:val="003A4A81"/>
    <w:rsid w:val="003A6FCC"/>
    <w:rsid w:val="003B7FF1"/>
    <w:rsid w:val="003C43E6"/>
    <w:rsid w:val="003F107C"/>
    <w:rsid w:val="003F3A08"/>
    <w:rsid w:val="00423204"/>
    <w:rsid w:val="00430632"/>
    <w:rsid w:val="00431936"/>
    <w:rsid w:val="004356F3"/>
    <w:rsid w:val="00440C68"/>
    <w:rsid w:val="00450166"/>
    <w:rsid w:val="0045690A"/>
    <w:rsid w:val="004625B1"/>
    <w:rsid w:val="00462E46"/>
    <w:rsid w:val="00463F8B"/>
    <w:rsid w:val="00477670"/>
    <w:rsid w:val="004811D1"/>
    <w:rsid w:val="00491A57"/>
    <w:rsid w:val="00496982"/>
    <w:rsid w:val="004A0373"/>
    <w:rsid w:val="004A1005"/>
    <w:rsid w:val="004A40C7"/>
    <w:rsid w:val="004A5F9E"/>
    <w:rsid w:val="004A75EB"/>
    <w:rsid w:val="004B798E"/>
    <w:rsid w:val="004C030D"/>
    <w:rsid w:val="004C54EA"/>
    <w:rsid w:val="004D0B16"/>
    <w:rsid w:val="004F5C3D"/>
    <w:rsid w:val="00501583"/>
    <w:rsid w:val="00503D6D"/>
    <w:rsid w:val="00520EFD"/>
    <w:rsid w:val="00522F77"/>
    <w:rsid w:val="00524FBB"/>
    <w:rsid w:val="00525D54"/>
    <w:rsid w:val="00534285"/>
    <w:rsid w:val="005378E7"/>
    <w:rsid w:val="00541242"/>
    <w:rsid w:val="00541A00"/>
    <w:rsid w:val="00542C3A"/>
    <w:rsid w:val="00544DBA"/>
    <w:rsid w:val="005475BF"/>
    <w:rsid w:val="005607C8"/>
    <w:rsid w:val="005612C8"/>
    <w:rsid w:val="00565243"/>
    <w:rsid w:val="005722B3"/>
    <w:rsid w:val="00573088"/>
    <w:rsid w:val="0058192E"/>
    <w:rsid w:val="0058286A"/>
    <w:rsid w:val="00583565"/>
    <w:rsid w:val="00583992"/>
    <w:rsid w:val="005871EF"/>
    <w:rsid w:val="00590576"/>
    <w:rsid w:val="005A1F40"/>
    <w:rsid w:val="005A269C"/>
    <w:rsid w:val="005A59C1"/>
    <w:rsid w:val="005A6C4A"/>
    <w:rsid w:val="005B2A93"/>
    <w:rsid w:val="005E7B8A"/>
    <w:rsid w:val="005F364C"/>
    <w:rsid w:val="005F62C1"/>
    <w:rsid w:val="00607925"/>
    <w:rsid w:val="0062154A"/>
    <w:rsid w:val="00623BAF"/>
    <w:rsid w:val="00627C86"/>
    <w:rsid w:val="0063208D"/>
    <w:rsid w:val="00634518"/>
    <w:rsid w:val="0063585E"/>
    <w:rsid w:val="006428A4"/>
    <w:rsid w:val="0065599C"/>
    <w:rsid w:val="00657766"/>
    <w:rsid w:val="0066236F"/>
    <w:rsid w:val="00665B25"/>
    <w:rsid w:val="00666B05"/>
    <w:rsid w:val="00682F64"/>
    <w:rsid w:val="0068440E"/>
    <w:rsid w:val="006A0F6F"/>
    <w:rsid w:val="006A4CB0"/>
    <w:rsid w:val="006B42FB"/>
    <w:rsid w:val="006B4BA3"/>
    <w:rsid w:val="006B7E21"/>
    <w:rsid w:val="006C07A6"/>
    <w:rsid w:val="006C4160"/>
    <w:rsid w:val="006C7CB0"/>
    <w:rsid w:val="006D1413"/>
    <w:rsid w:val="006D3285"/>
    <w:rsid w:val="006E4806"/>
    <w:rsid w:val="006E5EE5"/>
    <w:rsid w:val="006F0546"/>
    <w:rsid w:val="006F0AB7"/>
    <w:rsid w:val="00700C3C"/>
    <w:rsid w:val="00704450"/>
    <w:rsid w:val="0070565B"/>
    <w:rsid w:val="0070723F"/>
    <w:rsid w:val="007140BA"/>
    <w:rsid w:val="00714771"/>
    <w:rsid w:val="00715BF9"/>
    <w:rsid w:val="00720C94"/>
    <w:rsid w:val="0072287E"/>
    <w:rsid w:val="00727E23"/>
    <w:rsid w:val="007311BA"/>
    <w:rsid w:val="00737C92"/>
    <w:rsid w:val="00746873"/>
    <w:rsid w:val="00751FD0"/>
    <w:rsid w:val="00752A1B"/>
    <w:rsid w:val="007539D5"/>
    <w:rsid w:val="007559EF"/>
    <w:rsid w:val="00755E4D"/>
    <w:rsid w:val="00757509"/>
    <w:rsid w:val="0075780C"/>
    <w:rsid w:val="00757C0D"/>
    <w:rsid w:val="007604FB"/>
    <w:rsid w:val="00766B02"/>
    <w:rsid w:val="00783066"/>
    <w:rsid w:val="00794461"/>
    <w:rsid w:val="007A183B"/>
    <w:rsid w:val="007B06B5"/>
    <w:rsid w:val="007B11E7"/>
    <w:rsid w:val="007B2661"/>
    <w:rsid w:val="007C0813"/>
    <w:rsid w:val="007C2276"/>
    <w:rsid w:val="007C3B05"/>
    <w:rsid w:val="007D036B"/>
    <w:rsid w:val="007E4B80"/>
    <w:rsid w:val="007E6F0B"/>
    <w:rsid w:val="007F4DCD"/>
    <w:rsid w:val="007F5598"/>
    <w:rsid w:val="007F6EAC"/>
    <w:rsid w:val="00801544"/>
    <w:rsid w:val="0080222D"/>
    <w:rsid w:val="0080620A"/>
    <w:rsid w:val="0081021D"/>
    <w:rsid w:val="008121FB"/>
    <w:rsid w:val="00813B29"/>
    <w:rsid w:val="00813B71"/>
    <w:rsid w:val="008168F3"/>
    <w:rsid w:val="00817C65"/>
    <w:rsid w:val="00821584"/>
    <w:rsid w:val="00823F8C"/>
    <w:rsid w:val="00826973"/>
    <w:rsid w:val="00835598"/>
    <w:rsid w:val="00835AEC"/>
    <w:rsid w:val="0084080B"/>
    <w:rsid w:val="0084269B"/>
    <w:rsid w:val="00846B33"/>
    <w:rsid w:val="00873042"/>
    <w:rsid w:val="00873F62"/>
    <w:rsid w:val="00886939"/>
    <w:rsid w:val="00890AAA"/>
    <w:rsid w:val="00893400"/>
    <w:rsid w:val="008A7B08"/>
    <w:rsid w:val="008B29AE"/>
    <w:rsid w:val="008B5758"/>
    <w:rsid w:val="008B7103"/>
    <w:rsid w:val="008C0A57"/>
    <w:rsid w:val="008C3542"/>
    <w:rsid w:val="008D06FE"/>
    <w:rsid w:val="008D6374"/>
    <w:rsid w:val="008E144B"/>
    <w:rsid w:val="008E4D28"/>
    <w:rsid w:val="008F56C7"/>
    <w:rsid w:val="008F6EC2"/>
    <w:rsid w:val="008F7EC8"/>
    <w:rsid w:val="00907BA7"/>
    <w:rsid w:val="00915253"/>
    <w:rsid w:val="009161E3"/>
    <w:rsid w:val="00924479"/>
    <w:rsid w:val="00931AFF"/>
    <w:rsid w:val="0093380B"/>
    <w:rsid w:val="009375A0"/>
    <w:rsid w:val="009404AC"/>
    <w:rsid w:val="00941DD4"/>
    <w:rsid w:val="00945845"/>
    <w:rsid w:val="00951E09"/>
    <w:rsid w:val="009528EC"/>
    <w:rsid w:val="00954C65"/>
    <w:rsid w:val="00957B04"/>
    <w:rsid w:val="009603D1"/>
    <w:rsid w:val="00962416"/>
    <w:rsid w:val="0096622C"/>
    <w:rsid w:val="00977559"/>
    <w:rsid w:val="00985383"/>
    <w:rsid w:val="00991AB9"/>
    <w:rsid w:val="00991B97"/>
    <w:rsid w:val="00997BE5"/>
    <w:rsid w:val="009A10E4"/>
    <w:rsid w:val="009B5DBD"/>
    <w:rsid w:val="009B6D6F"/>
    <w:rsid w:val="009B778A"/>
    <w:rsid w:val="009D199E"/>
    <w:rsid w:val="009D65E4"/>
    <w:rsid w:val="009D7F2A"/>
    <w:rsid w:val="009E1C3D"/>
    <w:rsid w:val="009E3C2A"/>
    <w:rsid w:val="009E4BF7"/>
    <w:rsid w:val="009E6B60"/>
    <w:rsid w:val="009F332D"/>
    <w:rsid w:val="009F4760"/>
    <w:rsid w:val="00A03045"/>
    <w:rsid w:val="00A03F9E"/>
    <w:rsid w:val="00A06525"/>
    <w:rsid w:val="00A23D5C"/>
    <w:rsid w:val="00A24736"/>
    <w:rsid w:val="00A26EC4"/>
    <w:rsid w:val="00A30F00"/>
    <w:rsid w:val="00A314F3"/>
    <w:rsid w:val="00A32171"/>
    <w:rsid w:val="00A41F8D"/>
    <w:rsid w:val="00A45D98"/>
    <w:rsid w:val="00A475EA"/>
    <w:rsid w:val="00A559F8"/>
    <w:rsid w:val="00A63AE6"/>
    <w:rsid w:val="00A81CC3"/>
    <w:rsid w:val="00A850B1"/>
    <w:rsid w:val="00A854BF"/>
    <w:rsid w:val="00A860D5"/>
    <w:rsid w:val="00A86AD2"/>
    <w:rsid w:val="00A96EB9"/>
    <w:rsid w:val="00AA1363"/>
    <w:rsid w:val="00AA1A23"/>
    <w:rsid w:val="00AA1F60"/>
    <w:rsid w:val="00AA7680"/>
    <w:rsid w:val="00AB422D"/>
    <w:rsid w:val="00AB4E7D"/>
    <w:rsid w:val="00AB54C5"/>
    <w:rsid w:val="00AC2BFA"/>
    <w:rsid w:val="00AC559E"/>
    <w:rsid w:val="00AC782F"/>
    <w:rsid w:val="00AD168F"/>
    <w:rsid w:val="00AD286B"/>
    <w:rsid w:val="00AD2D05"/>
    <w:rsid w:val="00AD3D09"/>
    <w:rsid w:val="00AD5942"/>
    <w:rsid w:val="00AD746A"/>
    <w:rsid w:val="00AE1F04"/>
    <w:rsid w:val="00AE26F9"/>
    <w:rsid w:val="00AE4844"/>
    <w:rsid w:val="00AF454A"/>
    <w:rsid w:val="00B04949"/>
    <w:rsid w:val="00B23CBB"/>
    <w:rsid w:val="00B46DC2"/>
    <w:rsid w:val="00B504B9"/>
    <w:rsid w:val="00B60BC1"/>
    <w:rsid w:val="00B63145"/>
    <w:rsid w:val="00B72F99"/>
    <w:rsid w:val="00B74A12"/>
    <w:rsid w:val="00B74B6B"/>
    <w:rsid w:val="00B92F05"/>
    <w:rsid w:val="00BA2559"/>
    <w:rsid w:val="00BA4A92"/>
    <w:rsid w:val="00BB777D"/>
    <w:rsid w:val="00BC08CA"/>
    <w:rsid w:val="00BD0D74"/>
    <w:rsid w:val="00BD5C0D"/>
    <w:rsid w:val="00BD5C97"/>
    <w:rsid w:val="00BE4016"/>
    <w:rsid w:val="00BF47BE"/>
    <w:rsid w:val="00BF7FE6"/>
    <w:rsid w:val="00C06CC4"/>
    <w:rsid w:val="00C0760F"/>
    <w:rsid w:val="00C16026"/>
    <w:rsid w:val="00C31870"/>
    <w:rsid w:val="00C3435D"/>
    <w:rsid w:val="00C42616"/>
    <w:rsid w:val="00C434E1"/>
    <w:rsid w:val="00C45602"/>
    <w:rsid w:val="00C56C33"/>
    <w:rsid w:val="00C57558"/>
    <w:rsid w:val="00C635ED"/>
    <w:rsid w:val="00C6506D"/>
    <w:rsid w:val="00C65468"/>
    <w:rsid w:val="00C675D1"/>
    <w:rsid w:val="00C764D1"/>
    <w:rsid w:val="00C80244"/>
    <w:rsid w:val="00C82E25"/>
    <w:rsid w:val="00C86166"/>
    <w:rsid w:val="00C9099D"/>
    <w:rsid w:val="00C936DB"/>
    <w:rsid w:val="00CA6DED"/>
    <w:rsid w:val="00CC2205"/>
    <w:rsid w:val="00CC379A"/>
    <w:rsid w:val="00CD3DB5"/>
    <w:rsid w:val="00CD653B"/>
    <w:rsid w:val="00CD7D2D"/>
    <w:rsid w:val="00CE187D"/>
    <w:rsid w:val="00CE334B"/>
    <w:rsid w:val="00D07905"/>
    <w:rsid w:val="00D1777F"/>
    <w:rsid w:val="00D2300E"/>
    <w:rsid w:val="00D25E76"/>
    <w:rsid w:val="00D32259"/>
    <w:rsid w:val="00D3635D"/>
    <w:rsid w:val="00D36ED7"/>
    <w:rsid w:val="00D52480"/>
    <w:rsid w:val="00D53297"/>
    <w:rsid w:val="00D532B5"/>
    <w:rsid w:val="00D56286"/>
    <w:rsid w:val="00D60952"/>
    <w:rsid w:val="00D617ED"/>
    <w:rsid w:val="00D6302D"/>
    <w:rsid w:val="00D63DE2"/>
    <w:rsid w:val="00D75F16"/>
    <w:rsid w:val="00D7738F"/>
    <w:rsid w:val="00D8059B"/>
    <w:rsid w:val="00D90AA8"/>
    <w:rsid w:val="00D94E32"/>
    <w:rsid w:val="00DA1EEE"/>
    <w:rsid w:val="00DA578C"/>
    <w:rsid w:val="00DA6F13"/>
    <w:rsid w:val="00DB1ECB"/>
    <w:rsid w:val="00DB5056"/>
    <w:rsid w:val="00DB6E03"/>
    <w:rsid w:val="00DC5AD7"/>
    <w:rsid w:val="00DC78CD"/>
    <w:rsid w:val="00DD253B"/>
    <w:rsid w:val="00DE240C"/>
    <w:rsid w:val="00DE26B1"/>
    <w:rsid w:val="00DE595D"/>
    <w:rsid w:val="00DE7ED3"/>
    <w:rsid w:val="00DF48CE"/>
    <w:rsid w:val="00DF6164"/>
    <w:rsid w:val="00E02C89"/>
    <w:rsid w:val="00E03C54"/>
    <w:rsid w:val="00E04BB0"/>
    <w:rsid w:val="00E16770"/>
    <w:rsid w:val="00E26F16"/>
    <w:rsid w:val="00E329A1"/>
    <w:rsid w:val="00E40BA8"/>
    <w:rsid w:val="00E420EC"/>
    <w:rsid w:val="00E46175"/>
    <w:rsid w:val="00E67C29"/>
    <w:rsid w:val="00E73D4C"/>
    <w:rsid w:val="00E751DF"/>
    <w:rsid w:val="00E75919"/>
    <w:rsid w:val="00E83762"/>
    <w:rsid w:val="00E846E8"/>
    <w:rsid w:val="00E84BD4"/>
    <w:rsid w:val="00E8578B"/>
    <w:rsid w:val="00E9219F"/>
    <w:rsid w:val="00E94558"/>
    <w:rsid w:val="00E9477E"/>
    <w:rsid w:val="00E97203"/>
    <w:rsid w:val="00E977B1"/>
    <w:rsid w:val="00EA0926"/>
    <w:rsid w:val="00EA0B9D"/>
    <w:rsid w:val="00EA2678"/>
    <w:rsid w:val="00EA4757"/>
    <w:rsid w:val="00EA5EAB"/>
    <w:rsid w:val="00EA7560"/>
    <w:rsid w:val="00EC0873"/>
    <w:rsid w:val="00EC47FD"/>
    <w:rsid w:val="00ED59A5"/>
    <w:rsid w:val="00EF0C8B"/>
    <w:rsid w:val="00F04CEF"/>
    <w:rsid w:val="00F11FFC"/>
    <w:rsid w:val="00F16A7C"/>
    <w:rsid w:val="00F21981"/>
    <w:rsid w:val="00F273E6"/>
    <w:rsid w:val="00F36AD2"/>
    <w:rsid w:val="00F4273B"/>
    <w:rsid w:val="00F477B8"/>
    <w:rsid w:val="00F5024A"/>
    <w:rsid w:val="00F517C1"/>
    <w:rsid w:val="00F625B6"/>
    <w:rsid w:val="00F62DBE"/>
    <w:rsid w:val="00F67BAE"/>
    <w:rsid w:val="00F727D3"/>
    <w:rsid w:val="00F825AB"/>
    <w:rsid w:val="00F907FD"/>
    <w:rsid w:val="00F94BD5"/>
    <w:rsid w:val="00F95695"/>
    <w:rsid w:val="00F97C4B"/>
    <w:rsid w:val="00FA1091"/>
    <w:rsid w:val="00FA4821"/>
    <w:rsid w:val="00FB0000"/>
    <w:rsid w:val="00FB44A6"/>
    <w:rsid w:val="00FB6E6B"/>
    <w:rsid w:val="00FC1307"/>
    <w:rsid w:val="00FC241D"/>
    <w:rsid w:val="00FC2D7A"/>
    <w:rsid w:val="00FC7B5A"/>
    <w:rsid w:val="00FE66A4"/>
    <w:rsid w:val="00FE675C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003"/>
  <w15:docId w15:val="{107A95F0-B1B1-4E29-BFCC-45D6FA91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3D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1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1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A10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517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17C1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63585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35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63585E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524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E5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30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C3143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5722B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22B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2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22B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22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70565B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CC16-1C50-449C-98DD-FCF0C6B0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6562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Ясинская Татьяна Александровна</cp:lastModifiedBy>
  <cp:revision>11</cp:revision>
  <cp:lastPrinted>2025-12-15T08:47:00Z</cp:lastPrinted>
  <dcterms:created xsi:type="dcterms:W3CDTF">2025-11-24T13:08:00Z</dcterms:created>
  <dcterms:modified xsi:type="dcterms:W3CDTF">2025-12-15T08:56:00Z</dcterms:modified>
</cp:coreProperties>
</file>