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CE404" w14:textId="424CA1C8" w:rsidR="00997E6C" w:rsidRPr="00FF01B6" w:rsidRDefault="007359A9" w:rsidP="003979A8">
      <w:pPr>
        <w:ind w:firstLine="567"/>
        <w:jc w:val="center"/>
        <w:rPr>
          <w:b/>
        </w:rPr>
      </w:pPr>
      <w:r>
        <w:rPr>
          <w:b/>
        </w:rPr>
        <w:t xml:space="preserve">Аналитическая </w:t>
      </w:r>
      <w:r w:rsidR="00B57118">
        <w:rPr>
          <w:b/>
        </w:rPr>
        <w:t>часть отчета</w:t>
      </w:r>
    </w:p>
    <w:p w14:paraId="283457B4" w14:textId="77777777" w:rsidR="00997E6C" w:rsidRPr="00FF01B6" w:rsidRDefault="00997E6C" w:rsidP="003979A8">
      <w:pPr>
        <w:ind w:firstLine="567"/>
        <w:jc w:val="center"/>
        <w:rPr>
          <w:b/>
        </w:rPr>
      </w:pPr>
      <w:r w:rsidRPr="00FF01B6">
        <w:rPr>
          <w:b/>
        </w:rPr>
        <w:t>о работе с письменными и устными обращениями граждан</w:t>
      </w:r>
    </w:p>
    <w:p w14:paraId="7B155DBE" w14:textId="53B5A909" w:rsidR="00997E6C" w:rsidRPr="00FF01B6" w:rsidRDefault="00997E6C" w:rsidP="003979A8">
      <w:pPr>
        <w:ind w:firstLine="567"/>
        <w:jc w:val="center"/>
        <w:rPr>
          <w:b/>
        </w:rPr>
      </w:pPr>
      <w:r w:rsidRPr="00FF01B6">
        <w:rPr>
          <w:b/>
        </w:rPr>
        <w:t xml:space="preserve">за </w:t>
      </w:r>
      <w:r w:rsidR="006843F4">
        <w:rPr>
          <w:b/>
          <w:lang w:val="en-US"/>
        </w:rPr>
        <w:t>I</w:t>
      </w:r>
      <w:r w:rsidR="0045303E">
        <w:rPr>
          <w:b/>
          <w:lang w:val="en-US"/>
        </w:rPr>
        <w:t>V</w:t>
      </w:r>
      <w:r w:rsidRPr="00FF01B6">
        <w:rPr>
          <w:b/>
        </w:rPr>
        <w:t xml:space="preserve"> квартал 202</w:t>
      </w:r>
      <w:r w:rsidR="00AC62E1">
        <w:rPr>
          <w:b/>
        </w:rPr>
        <w:t>5</w:t>
      </w:r>
      <w:r w:rsidRPr="00FF01B6">
        <w:rPr>
          <w:b/>
        </w:rPr>
        <w:t xml:space="preserve"> года</w:t>
      </w:r>
    </w:p>
    <w:p w14:paraId="5682D496" w14:textId="0E7B3AEC" w:rsidR="001B63EE" w:rsidRDefault="001B63EE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73AB8343" w14:textId="390F0B3C" w:rsidR="0070274F" w:rsidRPr="00FF01B6" w:rsidRDefault="0070274F" w:rsidP="003979A8">
      <w:pPr>
        <w:ind w:right="-1" w:firstLine="567"/>
        <w:jc w:val="both"/>
      </w:pPr>
      <w:r w:rsidRPr="00FF01B6">
        <w:t xml:space="preserve">Работа с письменными и устными обращениями граждан в администрации Калининского района Санкт-Петербурга (далее – администрация) проводится </w:t>
      </w:r>
      <w:r w:rsidR="00485CE4" w:rsidRPr="00FF01B6">
        <w:br/>
      </w:r>
      <w:r w:rsidRPr="00FF01B6">
        <w:t>в соответствии с Федеральным законом от 02.05.2006 №</w:t>
      </w:r>
      <w:r w:rsidR="00DB3A60" w:rsidRPr="00FF01B6">
        <w:t> </w:t>
      </w:r>
      <w:r w:rsidRPr="00FF01B6">
        <w:t>59-ФЗ «О порядке рассмотрения обращений граждан Российской Федерации».</w:t>
      </w:r>
    </w:p>
    <w:p w14:paraId="105AE97D" w14:textId="0A7E11BC" w:rsidR="00BD47F0" w:rsidRPr="00220627" w:rsidRDefault="004F0261" w:rsidP="006843F4">
      <w:pPr>
        <w:ind w:firstLine="567"/>
        <w:jc w:val="both"/>
      </w:pPr>
      <w:r>
        <w:t>В</w:t>
      </w:r>
      <w:r w:rsidR="00DF7521" w:rsidRPr="000F52CF">
        <w:t xml:space="preserve"> </w:t>
      </w:r>
      <w:r w:rsidR="00DF7521" w:rsidRPr="000F52CF">
        <w:rPr>
          <w:lang w:val="en-US"/>
        </w:rPr>
        <w:t>I</w:t>
      </w:r>
      <w:r w:rsidR="0045303E">
        <w:rPr>
          <w:lang w:val="en-US"/>
        </w:rPr>
        <w:t>V</w:t>
      </w:r>
      <w:r w:rsidR="00BD47F0" w:rsidRPr="000F52CF">
        <w:t xml:space="preserve"> квартале 202</w:t>
      </w:r>
      <w:r w:rsidR="00AC62E1" w:rsidRPr="000F52CF">
        <w:t>5</w:t>
      </w:r>
      <w:r w:rsidR="00BD47F0" w:rsidRPr="000F52CF">
        <w:t xml:space="preserve"> года в администраци</w:t>
      </w:r>
      <w:r w:rsidR="00094F3C" w:rsidRPr="000F52CF">
        <w:t>ю</w:t>
      </w:r>
      <w:r w:rsidR="00BD47F0" w:rsidRPr="000F52CF">
        <w:t xml:space="preserve"> Калининского района Санкт-Петербурга </w:t>
      </w:r>
      <w:r w:rsidR="00094F3C" w:rsidRPr="000F52CF">
        <w:t>поступило</w:t>
      </w:r>
      <w:r w:rsidR="00BD47F0" w:rsidRPr="000F52CF">
        <w:t xml:space="preserve"> </w:t>
      </w:r>
      <w:r w:rsidR="00704913" w:rsidRPr="00704913">
        <w:t>2027</w:t>
      </w:r>
      <w:r w:rsidR="004A68AF" w:rsidRPr="000F52CF">
        <w:t xml:space="preserve"> обращени</w:t>
      </w:r>
      <w:r>
        <w:t>й</w:t>
      </w:r>
      <w:r w:rsidR="00DF7521" w:rsidRPr="000F52CF">
        <w:t xml:space="preserve"> </w:t>
      </w:r>
      <w:r w:rsidR="004A68AF" w:rsidRPr="000F52CF">
        <w:t xml:space="preserve">граждан </w:t>
      </w:r>
      <w:r w:rsidR="00BD47F0" w:rsidRPr="00FB13B1">
        <w:t>(</w:t>
      </w:r>
      <w:r w:rsidR="00704913" w:rsidRPr="00704913">
        <w:t>2027</w:t>
      </w:r>
      <w:r w:rsidR="008454A7" w:rsidRPr="00FB13B1">
        <w:t xml:space="preserve"> </w:t>
      </w:r>
      <w:r w:rsidR="009E0B6C" w:rsidRPr="00FB13B1">
        <w:t>в</w:t>
      </w:r>
      <w:r w:rsidR="00BD47F0" w:rsidRPr="00FB13B1">
        <w:t>опрос</w:t>
      </w:r>
      <w:r w:rsidR="003722BE" w:rsidRPr="00FB13B1">
        <w:t>ов</w:t>
      </w:r>
      <w:r w:rsidR="00BD47F0" w:rsidRPr="00691B84">
        <w:t>),</w:t>
      </w:r>
      <w:r w:rsidR="00094F3C" w:rsidRPr="00691B84">
        <w:t xml:space="preserve"> </w:t>
      </w:r>
      <w:r w:rsidR="00BD47F0" w:rsidRPr="00691B84">
        <w:t xml:space="preserve">что </w:t>
      </w:r>
      <w:r w:rsidR="004A68AF" w:rsidRPr="00691B84">
        <w:t xml:space="preserve">на </w:t>
      </w:r>
      <w:r w:rsidR="008851A2" w:rsidRPr="008851A2">
        <w:t>42</w:t>
      </w:r>
      <w:r w:rsidR="009E0B6C" w:rsidRPr="00691B84">
        <w:t xml:space="preserve"> </w:t>
      </w:r>
      <w:r w:rsidR="004A68AF" w:rsidRPr="00220627">
        <w:t>обращени</w:t>
      </w:r>
      <w:r w:rsidR="00EA52C4">
        <w:t>я</w:t>
      </w:r>
      <w:r w:rsidR="004A68AF" w:rsidRPr="00220627">
        <w:t xml:space="preserve"> (</w:t>
      </w:r>
      <w:r w:rsidR="00EA52C4" w:rsidRPr="00EA52C4">
        <w:t>2</w:t>
      </w:r>
      <w:r w:rsidR="004A68AF" w:rsidRPr="00220627">
        <w:t xml:space="preserve">%) </w:t>
      </w:r>
      <w:r w:rsidR="008454A7" w:rsidRPr="00220627">
        <w:t>меньше</w:t>
      </w:r>
      <w:r w:rsidR="004A68AF" w:rsidRPr="00691B84">
        <w:t xml:space="preserve">, чем в </w:t>
      </w:r>
      <w:r w:rsidR="0045303E" w:rsidRPr="000F52CF">
        <w:rPr>
          <w:lang w:val="en-US"/>
        </w:rPr>
        <w:t>I</w:t>
      </w:r>
      <w:r w:rsidR="0045303E">
        <w:rPr>
          <w:lang w:val="en-US"/>
        </w:rPr>
        <w:t>V</w:t>
      </w:r>
      <w:r w:rsidR="0045303E" w:rsidRPr="00FB6170">
        <w:t xml:space="preserve"> </w:t>
      </w:r>
      <w:r w:rsidR="004A68AF" w:rsidRPr="00691B84">
        <w:t>квартале 202</w:t>
      </w:r>
      <w:r w:rsidR="00AC62E1" w:rsidRPr="00691B84">
        <w:t>4</w:t>
      </w:r>
      <w:r w:rsidR="004A68AF" w:rsidRPr="00691B84">
        <w:t xml:space="preserve"> года (далее – аналогичный период</w:t>
      </w:r>
      <w:r w:rsidR="004A68AF" w:rsidRPr="00220627">
        <w:t xml:space="preserve">), и </w:t>
      </w:r>
      <w:r w:rsidR="00BD47F0" w:rsidRPr="00220627">
        <w:t xml:space="preserve">на </w:t>
      </w:r>
      <w:r w:rsidR="00EA52C4">
        <w:t>63</w:t>
      </w:r>
      <w:r w:rsidR="00100134" w:rsidRPr="00220627">
        <w:t xml:space="preserve"> </w:t>
      </w:r>
      <w:r w:rsidR="00BD47F0" w:rsidRPr="00220627">
        <w:t>обращени</w:t>
      </w:r>
      <w:r w:rsidR="008454A7" w:rsidRPr="00220627">
        <w:t>й</w:t>
      </w:r>
      <w:r w:rsidR="00BD47F0" w:rsidRPr="00220627">
        <w:t xml:space="preserve"> (</w:t>
      </w:r>
      <w:r w:rsidR="00EA52C4">
        <w:t>3</w:t>
      </w:r>
      <w:r w:rsidR="007C0E26" w:rsidRPr="00220627">
        <w:t xml:space="preserve"> </w:t>
      </w:r>
      <w:r w:rsidR="00BD47F0" w:rsidRPr="00220627">
        <w:t xml:space="preserve">%) </w:t>
      </w:r>
      <w:r w:rsidR="00EA52C4">
        <w:t>меньше</w:t>
      </w:r>
      <w:r w:rsidR="00BD47F0" w:rsidRPr="00220627">
        <w:t xml:space="preserve">, чем </w:t>
      </w:r>
      <w:r w:rsidR="004A68AF" w:rsidRPr="00220627">
        <w:t>в</w:t>
      </w:r>
      <w:r>
        <w:t>о</w:t>
      </w:r>
      <w:r w:rsidR="00AC62E1" w:rsidRPr="00220627">
        <w:t xml:space="preserve"> </w:t>
      </w:r>
      <w:r w:rsidR="0045303E" w:rsidRPr="00691B84">
        <w:rPr>
          <w:lang w:val="en-US"/>
        </w:rPr>
        <w:t>II</w:t>
      </w:r>
      <w:r w:rsidR="0045303E">
        <w:rPr>
          <w:lang w:val="en-US"/>
        </w:rPr>
        <w:t>I</w:t>
      </w:r>
      <w:r w:rsidR="004A68AF" w:rsidRPr="00220627">
        <w:t xml:space="preserve"> квартале </w:t>
      </w:r>
      <w:r w:rsidR="00BD47F0" w:rsidRPr="00220627">
        <w:t>202</w:t>
      </w:r>
      <w:r w:rsidR="00100134" w:rsidRPr="00220627">
        <w:t>5</w:t>
      </w:r>
      <w:r w:rsidR="00BD47F0" w:rsidRPr="00220627">
        <w:t xml:space="preserve"> года</w:t>
      </w:r>
      <w:r w:rsidR="00094F3C" w:rsidRPr="00220627">
        <w:t xml:space="preserve"> </w:t>
      </w:r>
      <w:r w:rsidR="004A68AF" w:rsidRPr="00220627">
        <w:t>(далее – предыдущий период).</w:t>
      </w:r>
    </w:p>
    <w:p w14:paraId="43987A8B" w14:textId="6859A96B" w:rsidR="002C7C2F" w:rsidRDefault="0070274F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F17B94">
        <w:rPr>
          <w:sz w:val="24"/>
          <w:szCs w:val="24"/>
        </w:rPr>
        <w:t>По форме о</w:t>
      </w:r>
      <w:r w:rsidR="002C7C2F" w:rsidRPr="00F17B94">
        <w:rPr>
          <w:sz w:val="24"/>
          <w:szCs w:val="24"/>
        </w:rPr>
        <w:t>бращения граждан</w:t>
      </w:r>
      <w:r w:rsidRPr="00F17B94">
        <w:rPr>
          <w:sz w:val="24"/>
          <w:szCs w:val="24"/>
        </w:rPr>
        <w:t xml:space="preserve">, поступившие в отчетном периоде, </w:t>
      </w:r>
      <w:r w:rsidR="00272F8A" w:rsidRPr="00F17B94">
        <w:rPr>
          <w:sz w:val="24"/>
          <w:szCs w:val="24"/>
        </w:rPr>
        <w:t>распредел</w:t>
      </w:r>
      <w:r w:rsidR="0087328B" w:rsidRPr="00F17B94">
        <w:rPr>
          <w:sz w:val="24"/>
          <w:szCs w:val="24"/>
        </w:rPr>
        <w:t xml:space="preserve">ены </w:t>
      </w:r>
      <w:r w:rsidR="00272F8A" w:rsidRPr="00F17B94">
        <w:rPr>
          <w:sz w:val="24"/>
          <w:szCs w:val="24"/>
        </w:rPr>
        <w:t>следующим образом:</w:t>
      </w:r>
    </w:p>
    <w:p w14:paraId="52C55D37" w14:textId="77777777" w:rsidR="001C7513" w:rsidRPr="00FF01B6" w:rsidRDefault="001C7513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138"/>
        <w:gridCol w:w="2223"/>
        <w:gridCol w:w="1590"/>
        <w:gridCol w:w="1462"/>
      </w:tblGrid>
      <w:tr w:rsidR="00162A11" w:rsidRPr="00FF01B6" w14:paraId="02ACAB40" w14:textId="77777777" w:rsidTr="004A7BEE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70F1" w14:textId="511F313D" w:rsidR="00162A11" w:rsidRPr="00FF01B6" w:rsidRDefault="00162A11" w:rsidP="00E12677">
            <w:pPr>
              <w:pStyle w:val="29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bookmarkStart w:id="0" w:name="_Hlk92402916"/>
            <w:r w:rsidRPr="00FF01B6">
              <w:rPr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5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3F3A" w14:textId="24B455CE" w:rsidR="00162A11" w:rsidRPr="00FF01B6" w:rsidRDefault="00162A11" w:rsidP="004A7BEE">
            <w:pPr>
              <w:pStyle w:val="29"/>
              <w:shd w:val="clear" w:color="auto" w:fill="auto"/>
              <w:spacing w:before="0" w:after="0" w:line="240" w:lineRule="auto"/>
              <w:ind w:left="-196" w:firstLine="763"/>
              <w:jc w:val="center"/>
              <w:rPr>
                <w:b/>
                <w:bCs/>
                <w:sz w:val="24"/>
                <w:szCs w:val="24"/>
              </w:rPr>
            </w:pPr>
            <w:r w:rsidRPr="00FF01B6">
              <w:rPr>
                <w:b/>
                <w:bCs/>
                <w:sz w:val="24"/>
                <w:szCs w:val="24"/>
              </w:rPr>
              <w:t>Форма обращения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4EAB" w14:textId="2EFC1FF1" w:rsidR="00162A11" w:rsidRPr="00FF01B6" w:rsidRDefault="00162A11" w:rsidP="003979A8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FF01B6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162A11" w:rsidRPr="00FF01B6" w14:paraId="494599D6" w14:textId="77777777" w:rsidTr="004A7BEE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169" w14:textId="77777777" w:rsidR="00162A11" w:rsidRPr="00FF01B6" w:rsidRDefault="00162A11" w:rsidP="003979A8">
            <w:pPr>
              <w:pStyle w:val="29"/>
              <w:shd w:val="clear" w:color="auto" w:fill="auto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C499" w14:textId="662E9361" w:rsidR="00162A11" w:rsidRPr="00FF01B6" w:rsidRDefault="00162A11" w:rsidP="004A7BEE">
            <w:pPr>
              <w:pStyle w:val="29"/>
              <w:shd w:val="clear" w:color="auto" w:fill="auto"/>
              <w:spacing w:before="0" w:after="0" w:line="240" w:lineRule="auto"/>
              <w:ind w:left="-196" w:firstLine="763"/>
              <w:jc w:val="center"/>
              <w:rPr>
                <w:b/>
                <w:bCs/>
                <w:sz w:val="24"/>
                <w:szCs w:val="24"/>
              </w:rPr>
            </w:pPr>
            <w:r w:rsidRPr="00FF01B6">
              <w:rPr>
                <w:b/>
                <w:bCs/>
                <w:sz w:val="24"/>
                <w:szCs w:val="24"/>
              </w:rPr>
              <w:t>Письменная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F0E" w14:textId="04BC3AF9" w:rsidR="00162A11" w:rsidRPr="00FF01B6" w:rsidRDefault="00162A11" w:rsidP="004A7BEE">
            <w:pPr>
              <w:pStyle w:val="29"/>
              <w:shd w:val="clear" w:color="auto" w:fill="auto"/>
              <w:spacing w:before="0" w:after="0" w:line="240" w:lineRule="auto"/>
              <w:ind w:left="-196" w:firstLine="763"/>
              <w:jc w:val="center"/>
              <w:rPr>
                <w:b/>
                <w:bCs/>
                <w:sz w:val="24"/>
                <w:szCs w:val="24"/>
              </w:rPr>
            </w:pPr>
            <w:r w:rsidRPr="00FF01B6">
              <w:rPr>
                <w:b/>
                <w:bCs/>
                <w:sz w:val="24"/>
                <w:szCs w:val="24"/>
              </w:rPr>
              <w:t>Электронная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4E06" w14:textId="03C80A7A" w:rsidR="00162A11" w:rsidRPr="00FF01B6" w:rsidRDefault="00162A11" w:rsidP="004A7BEE">
            <w:pPr>
              <w:pStyle w:val="29"/>
              <w:shd w:val="clear" w:color="auto" w:fill="auto"/>
              <w:spacing w:before="0" w:after="0" w:line="240" w:lineRule="auto"/>
              <w:ind w:left="-196" w:firstLine="763"/>
              <w:jc w:val="center"/>
              <w:rPr>
                <w:b/>
                <w:bCs/>
                <w:sz w:val="24"/>
                <w:szCs w:val="24"/>
              </w:rPr>
            </w:pPr>
            <w:r w:rsidRPr="00FF01B6">
              <w:rPr>
                <w:b/>
                <w:bCs/>
                <w:sz w:val="24"/>
                <w:szCs w:val="24"/>
              </w:rPr>
              <w:t>Устная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006" w14:textId="77777777" w:rsidR="00162A11" w:rsidRPr="00FF01B6" w:rsidRDefault="00162A11" w:rsidP="003979A8">
            <w:pPr>
              <w:pStyle w:val="29"/>
              <w:shd w:val="clear" w:color="auto" w:fill="auto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E30560" w:rsidRPr="00FF01B6" w14:paraId="6347566E" w14:textId="77777777" w:rsidTr="004A7BE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D35D" w14:textId="77777777" w:rsidR="00AB5CD5" w:rsidRPr="00B978EB" w:rsidRDefault="00AB5CD5" w:rsidP="00AB5CD5">
            <w:pPr>
              <w:pStyle w:val="29"/>
              <w:shd w:val="clear" w:color="auto" w:fill="auto"/>
              <w:spacing w:before="0" w:after="0" w:line="240" w:lineRule="auto"/>
              <w:ind w:right="-118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  <w:p w14:paraId="7A5B8DC3" w14:textId="645FCF9D" w:rsidR="00E30560" w:rsidRPr="001311B1" w:rsidRDefault="00AB5CD5" w:rsidP="00AB5CD5">
            <w:pPr>
              <w:pStyle w:val="29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FF01B6">
              <w:rPr>
                <w:sz w:val="24"/>
                <w:szCs w:val="24"/>
              </w:rPr>
              <w:t>квартал 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6F46" w14:textId="00EC5C8B" w:rsidR="00E30560" w:rsidRPr="00274B63" w:rsidRDefault="00704913" w:rsidP="004A7BEE">
            <w:pPr>
              <w:pStyle w:val="29"/>
              <w:shd w:val="clear" w:color="auto" w:fill="auto"/>
              <w:spacing w:before="0" w:after="0" w:line="240" w:lineRule="auto"/>
              <w:ind w:left="-196" w:firstLine="7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869B" w14:textId="62588C47" w:rsidR="00E30560" w:rsidRPr="00274B63" w:rsidRDefault="00704913" w:rsidP="004A7BEE">
            <w:pPr>
              <w:pStyle w:val="29"/>
              <w:shd w:val="clear" w:color="auto" w:fill="auto"/>
              <w:spacing w:before="0" w:after="0" w:line="240" w:lineRule="auto"/>
              <w:ind w:left="-196" w:firstLine="7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1061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A84C" w14:textId="7582D1BF" w:rsidR="00E30560" w:rsidRPr="00274B63" w:rsidRDefault="00704913" w:rsidP="004A7BEE">
            <w:pPr>
              <w:pStyle w:val="29"/>
              <w:shd w:val="clear" w:color="auto" w:fill="auto"/>
              <w:spacing w:before="0" w:after="0" w:line="240" w:lineRule="auto"/>
              <w:ind w:left="-196" w:firstLine="7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4A19" w14:textId="19E9364B" w:rsidR="00E30560" w:rsidRPr="00274B63" w:rsidRDefault="00704913" w:rsidP="00274B63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2027</w:t>
            </w:r>
          </w:p>
        </w:tc>
      </w:tr>
      <w:tr w:rsidR="00FB6170" w:rsidRPr="00FF01B6" w14:paraId="024D7C03" w14:textId="77777777" w:rsidTr="004A7BE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C69E" w14:textId="77777777" w:rsidR="00FB6170" w:rsidRDefault="00FB6170" w:rsidP="00AB5CD5">
            <w:pPr>
              <w:pStyle w:val="29"/>
              <w:shd w:val="clear" w:color="auto" w:fill="auto"/>
              <w:spacing w:before="0" w:after="0" w:line="240" w:lineRule="auto"/>
              <w:ind w:right="-118" w:firstLine="56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FF01B6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</w:p>
          <w:p w14:paraId="35537092" w14:textId="0DB539DC" w:rsidR="00FB6170" w:rsidRDefault="00AB5CD5" w:rsidP="00AB5CD5">
            <w:pPr>
              <w:pStyle w:val="29"/>
              <w:shd w:val="clear" w:color="auto" w:fill="auto"/>
              <w:spacing w:before="0" w:after="0" w:line="240" w:lineRule="auto"/>
              <w:ind w:right="-118" w:firstLine="0"/>
              <w:rPr>
                <w:sz w:val="24"/>
                <w:szCs w:val="24"/>
                <w:lang w:val="en-US"/>
              </w:rPr>
            </w:pPr>
            <w:r w:rsidRPr="00FF01B6">
              <w:rPr>
                <w:sz w:val="24"/>
                <w:szCs w:val="24"/>
              </w:rPr>
              <w:t>квартал 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5572" w14:textId="50DA22DC" w:rsidR="00FB6170" w:rsidRDefault="00FB6170" w:rsidP="004A7BEE">
            <w:pPr>
              <w:pStyle w:val="29"/>
              <w:shd w:val="clear" w:color="auto" w:fill="auto"/>
              <w:spacing w:before="0" w:after="0" w:line="240" w:lineRule="auto"/>
              <w:ind w:left="-196" w:firstLine="7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F066" w14:textId="5B782B03" w:rsidR="00FB6170" w:rsidRDefault="00FB6170" w:rsidP="004A7BEE">
            <w:pPr>
              <w:pStyle w:val="29"/>
              <w:shd w:val="clear" w:color="auto" w:fill="auto"/>
              <w:spacing w:before="0" w:after="0" w:line="240" w:lineRule="auto"/>
              <w:ind w:left="-196" w:firstLine="7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1747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47CD" w14:textId="2C16EACE" w:rsidR="00FB6170" w:rsidRDefault="00FB6170" w:rsidP="004A7BEE">
            <w:pPr>
              <w:pStyle w:val="29"/>
              <w:shd w:val="clear" w:color="auto" w:fill="auto"/>
              <w:spacing w:before="0" w:after="0" w:line="240" w:lineRule="auto"/>
              <w:ind w:left="-196" w:firstLine="7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8000" w14:textId="063ABD14" w:rsidR="00FB6170" w:rsidRDefault="00FB6170" w:rsidP="00704913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2090</w:t>
            </w:r>
          </w:p>
        </w:tc>
      </w:tr>
      <w:tr w:rsidR="00FB6170" w:rsidRPr="00FF01B6" w14:paraId="278049DB" w14:textId="77777777" w:rsidTr="004A7BE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98E3" w14:textId="7760623A" w:rsidR="00FB6170" w:rsidRPr="00B978EB" w:rsidRDefault="00FB6170" w:rsidP="00FB6170">
            <w:pPr>
              <w:pStyle w:val="29"/>
              <w:shd w:val="clear" w:color="auto" w:fill="auto"/>
              <w:spacing w:before="0" w:after="0" w:line="240" w:lineRule="auto"/>
              <w:ind w:right="-118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  <w:p w14:paraId="33DCD344" w14:textId="285B05AC" w:rsidR="00FB6170" w:rsidRPr="00FF01B6" w:rsidRDefault="00FB6170" w:rsidP="00FB6170">
            <w:pPr>
              <w:pStyle w:val="29"/>
              <w:shd w:val="clear" w:color="auto" w:fill="auto"/>
              <w:spacing w:before="0" w:after="0" w:line="240" w:lineRule="auto"/>
              <w:ind w:right="-118" w:firstLine="0"/>
              <w:rPr>
                <w:sz w:val="24"/>
                <w:szCs w:val="24"/>
                <w:lang w:val="en-US"/>
              </w:rPr>
            </w:pPr>
            <w:r w:rsidRPr="00FF01B6">
              <w:rPr>
                <w:sz w:val="24"/>
                <w:szCs w:val="24"/>
              </w:rPr>
              <w:t>квартал 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A2DB" w14:textId="2ADC9F8F" w:rsidR="00FB6170" w:rsidRPr="00274B63" w:rsidRDefault="00704913" w:rsidP="004A7BEE">
            <w:pPr>
              <w:pStyle w:val="29"/>
              <w:shd w:val="clear" w:color="auto" w:fill="auto"/>
              <w:spacing w:before="0" w:after="0" w:line="240" w:lineRule="auto"/>
              <w:ind w:left="-196" w:firstLine="7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8C85" w14:textId="017EB231" w:rsidR="00FB6170" w:rsidRPr="00704913" w:rsidRDefault="00704913" w:rsidP="004A7BEE">
            <w:pPr>
              <w:pStyle w:val="29"/>
              <w:shd w:val="clear" w:color="auto" w:fill="auto"/>
              <w:spacing w:before="0" w:after="0" w:line="240" w:lineRule="auto"/>
              <w:ind w:left="-196" w:firstLine="7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7F71" w14:textId="68872405" w:rsidR="00FB6170" w:rsidRPr="00704913" w:rsidRDefault="00704913" w:rsidP="004A7BEE">
            <w:pPr>
              <w:pStyle w:val="29"/>
              <w:shd w:val="clear" w:color="auto" w:fill="auto"/>
              <w:spacing w:before="0" w:after="0" w:line="240" w:lineRule="auto"/>
              <w:ind w:left="-196" w:firstLine="7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E393" w14:textId="4AE398D9" w:rsidR="00FB6170" w:rsidRPr="00704913" w:rsidRDefault="00704913" w:rsidP="00704913">
            <w:pPr>
              <w:pStyle w:val="29"/>
              <w:shd w:val="clear" w:color="auto" w:fill="auto"/>
              <w:spacing w:before="0" w:after="0" w:line="240" w:lineRule="auto"/>
              <w:ind w:firstLine="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2069</w:t>
            </w:r>
          </w:p>
        </w:tc>
      </w:tr>
      <w:bookmarkEnd w:id="0"/>
    </w:tbl>
    <w:p w14:paraId="33B775F3" w14:textId="67CB212A" w:rsidR="00E22974" w:rsidRDefault="00E22974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76C428B0" w14:textId="7D285E47" w:rsidR="0027348C" w:rsidRPr="00F17B94" w:rsidRDefault="004F0261" w:rsidP="003979A8">
      <w:pPr>
        <w:pStyle w:val="29"/>
        <w:shd w:val="clear" w:color="auto" w:fill="auto"/>
        <w:spacing w:before="0"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F7521" w:rsidRPr="00F17B94">
        <w:rPr>
          <w:sz w:val="24"/>
          <w:szCs w:val="24"/>
        </w:rPr>
        <w:t xml:space="preserve"> </w:t>
      </w:r>
      <w:r w:rsidR="00704913">
        <w:rPr>
          <w:sz w:val="24"/>
          <w:szCs w:val="24"/>
          <w:lang w:val="en-US"/>
        </w:rPr>
        <w:t>IV</w:t>
      </w:r>
      <w:r w:rsidR="0027348C" w:rsidRPr="00F17B94">
        <w:rPr>
          <w:sz w:val="24"/>
          <w:szCs w:val="24"/>
        </w:rPr>
        <w:t xml:space="preserve"> квартале 202</w:t>
      </w:r>
      <w:r w:rsidR="007618F4" w:rsidRPr="00F17B94">
        <w:rPr>
          <w:sz w:val="24"/>
          <w:szCs w:val="24"/>
        </w:rPr>
        <w:t>5</w:t>
      </w:r>
      <w:r w:rsidR="0027348C" w:rsidRPr="00F17B94">
        <w:rPr>
          <w:sz w:val="24"/>
          <w:szCs w:val="24"/>
        </w:rPr>
        <w:t xml:space="preserve"> года в форме электронного обращения поступило – </w:t>
      </w:r>
      <w:r w:rsidR="008933E7" w:rsidRPr="00F17B94">
        <w:rPr>
          <w:sz w:val="24"/>
          <w:szCs w:val="24"/>
        </w:rPr>
        <w:br/>
      </w:r>
      <w:r w:rsidR="00704913" w:rsidRPr="00704913">
        <w:rPr>
          <w:sz w:val="24"/>
          <w:szCs w:val="24"/>
        </w:rPr>
        <w:t>1061</w:t>
      </w:r>
      <w:r w:rsidR="008933E7" w:rsidRPr="00F17B94">
        <w:rPr>
          <w:sz w:val="24"/>
          <w:szCs w:val="24"/>
        </w:rPr>
        <w:t xml:space="preserve"> </w:t>
      </w:r>
      <w:r w:rsidR="0027348C" w:rsidRPr="00F17B94">
        <w:rPr>
          <w:sz w:val="24"/>
          <w:szCs w:val="24"/>
        </w:rPr>
        <w:t>обращени</w:t>
      </w:r>
      <w:r w:rsidR="00100134" w:rsidRPr="00F17B94">
        <w:rPr>
          <w:sz w:val="24"/>
          <w:szCs w:val="24"/>
        </w:rPr>
        <w:t>й</w:t>
      </w:r>
      <w:r w:rsidR="0027348C" w:rsidRPr="00F17B94">
        <w:rPr>
          <w:sz w:val="24"/>
          <w:szCs w:val="24"/>
        </w:rPr>
        <w:t xml:space="preserve"> или </w:t>
      </w:r>
      <w:r w:rsidR="00704913" w:rsidRPr="00704913">
        <w:rPr>
          <w:sz w:val="24"/>
          <w:szCs w:val="24"/>
        </w:rPr>
        <w:t>52</w:t>
      </w:r>
      <w:r w:rsidR="007618F4" w:rsidRPr="00F17B94">
        <w:rPr>
          <w:sz w:val="24"/>
          <w:szCs w:val="24"/>
        </w:rPr>
        <w:t>,</w:t>
      </w:r>
      <w:r w:rsidR="00704913" w:rsidRPr="00704913">
        <w:rPr>
          <w:sz w:val="24"/>
          <w:szCs w:val="24"/>
        </w:rPr>
        <w:t>3</w:t>
      </w:r>
      <w:r w:rsidR="007C0E26" w:rsidRPr="00F17B94">
        <w:rPr>
          <w:sz w:val="24"/>
          <w:szCs w:val="24"/>
        </w:rPr>
        <w:t xml:space="preserve"> </w:t>
      </w:r>
      <w:r w:rsidR="0027348C" w:rsidRPr="00F17B94">
        <w:rPr>
          <w:sz w:val="24"/>
          <w:szCs w:val="24"/>
        </w:rPr>
        <w:t>% от общего количества.</w:t>
      </w:r>
    </w:p>
    <w:p w14:paraId="24B7E448" w14:textId="2DA99EDD" w:rsidR="00AC1E94" w:rsidRDefault="00E12677" w:rsidP="00E12677">
      <w:pPr>
        <w:pStyle w:val="29"/>
        <w:ind w:firstLine="567"/>
        <w:contextualSpacing/>
        <w:jc w:val="both"/>
        <w:rPr>
          <w:sz w:val="24"/>
          <w:szCs w:val="24"/>
        </w:rPr>
      </w:pPr>
      <w:r w:rsidRPr="007D5E5A">
        <w:rPr>
          <w:sz w:val="24"/>
          <w:szCs w:val="24"/>
        </w:rPr>
        <w:t xml:space="preserve">Количество обращений, поступивших в администрацию непосредственно от граждан, составило </w:t>
      </w:r>
      <w:r w:rsidR="00EF554A">
        <w:rPr>
          <w:sz w:val="24"/>
          <w:szCs w:val="24"/>
        </w:rPr>
        <w:t>1243</w:t>
      </w:r>
      <w:r w:rsidRPr="007D5E5A">
        <w:rPr>
          <w:sz w:val="24"/>
          <w:szCs w:val="24"/>
        </w:rPr>
        <w:t xml:space="preserve"> обращени</w:t>
      </w:r>
      <w:r w:rsidR="001311B1" w:rsidRPr="007D5E5A">
        <w:rPr>
          <w:sz w:val="24"/>
          <w:szCs w:val="24"/>
        </w:rPr>
        <w:t>й</w:t>
      </w:r>
      <w:r w:rsidRPr="007D5E5A">
        <w:rPr>
          <w:sz w:val="24"/>
          <w:szCs w:val="24"/>
        </w:rPr>
        <w:t xml:space="preserve"> (</w:t>
      </w:r>
      <w:r w:rsidR="00713F82" w:rsidRPr="00713F82">
        <w:rPr>
          <w:sz w:val="24"/>
          <w:szCs w:val="24"/>
        </w:rPr>
        <w:t>6</w:t>
      </w:r>
      <w:r w:rsidR="00EF554A">
        <w:rPr>
          <w:sz w:val="24"/>
          <w:szCs w:val="24"/>
        </w:rPr>
        <w:t>1</w:t>
      </w:r>
      <w:r w:rsidR="007D5E5A" w:rsidRPr="007D5E5A">
        <w:rPr>
          <w:sz w:val="24"/>
          <w:szCs w:val="24"/>
        </w:rPr>
        <w:t>,</w:t>
      </w:r>
      <w:r w:rsidR="00EF554A">
        <w:rPr>
          <w:sz w:val="24"/>
          <w:szCs w:val="24"/>
        </w:rPr>
        <w:t>3</w:t>
      </w:r>
      <w:r w:rsidR="007D5E5A" w:rsidRPr="007D5E5A">
        <w:rPr>
          <w:sz w:val="24"/>
          <w:szCs w:val="24"/>
        </w:rPr>
        <w:t>%</w:t>
      </w:r>
      <w:r w:rsidRPr="007D5E5A">
        <w:rPr>
          <w:sz w:val="24"/>
          <w:szCs w:val="24"/>
        </w:rPr>
        <w:t>)</w:t>
      </w:r>
      <w:r w:rsidR="00E46FD0" w:rsidRPr="007D5E5A">
        <w:rPr>
          <w:sz w:val="24"/>
          <w:szCs w:val="24"/>
        </w:rPr>
        <w:t xml:space="preserve">. </w:t>
      </w:r>
      <w:r w:rsidRPr="00522C94">
        <w:rPr>
          <w:sz w:val="24"/>
          <w:szCs w:val="24"/>
        </w:rPr>
        <w:t xml:space="preserve">Показатель отчетного периода </w:t>
      </w:r>
      <w:r w:rsidR="00F32FA9">
        <w:rPr>
          <w:sz w:val="24"/>
          <w:szCs w:val="24"/>
        </w:rPr>
        <w:t>увеличился</w:t>
      </w:r>
      <w:r w:rsidR="00DC4A9E">
        <w:rPr>
          <w:sz w:val="24"/>
          <w:szCs w:val="24"/>
        </w:rPr>
        <w:t xml:space="preserve"> </w:t>
      </w:r>
      <w:r w:rsidR="00DC4A9E" w:rsidRPr="00522C94">
        <w:rPr>
          <w:sz w:val="24"/>
          <w:szCs w:val="24"/>
        </w:rPr>
        <w:t xml:space="preserve"> </w:t>
      </w:r>
      <w:r w:rsidR="00DC4A9E">
        <w:rPr>
          <w:sz w:val="24"/>
          <w:szCs w:val="24"/>
        </w:rPr>
        <w:br/>
      </w:r>
      <w:r w:rsidR="00DC4A9E" w:rsidRPr="009602EB">
        <w:rPr>
          <w:sz w:val="24"/>
          <w:szCs w:val="24"/>
        </w:rPr>
        <w:t xml:space="preserve">на </w:t>
      </w:r>
      <w:r w:rsidR="00F32FA9" w:rsidRPr="009602EB">
        <w:rPr>
          <w:sz w:val="24"/>
          <w:szCs w:val="24"/>
        </w:rPr>
        <w:t>44</w:t>
      </w:r>
      <w:r w:rsidR="00DC4A9E" w:rsidRPr="009602EB">
        <w:rPr>
          <w:sz w:val="24"/>
          <w:szCs w:val="24"/>
        </w:rPr>
        <w:t xml:space="preserve"> обращений (</w:t>
      </w:r>
      <w:r w:rsidR="00F32FA9" w:rsidRPr="009602EB">
        <w:rPr>
          <w:sz w:val="24"/>
          <w:szCs w:val="24"/>
        </w:rPr>
        <w:t>4</w:t>
      </w:r>
      <w:r w:rsidR="00DC4A9E" w:rsidRPr="009602EB">
        <w:rPr>
          <w:sz w:val="24"/>
          <w:szCs w:val="24"/>
        </w:rPr>
        <w:t xml:space="preserve">%) по сравнению с показателем в предыдущем периоде </w:t>
      </w:r>
      <w:r w:rsidR="00BD6573" w:rsidRPr="009602EB">
        <w:rPr>
          <w:sz w:val="24"/>
          <w:szCs w:val="24"/>
        </w:rPr>
        <w:br/>
      </w:r>
      <w:r w:rsidR="00DC4A9E" w:rsidRPr="009602EB">
        <w:rPr>
          <w:sz w:val="24"/>
          <w:szCs w:val="24"/>
        </w:rPr>
        <w:t xml:space="preserve">и </w:t>
      </w:r>
      <w:r w:rsidRPr="009602EB">
        <w:rPr>
          <w:sz w:val="24"/>
          <w:szCs w:val="24"/>
        </w:rPr>
        <w:t xml:space="preserve">на </w:t>
      </w:r>
      <w:r w:rsidR="009602EB" w:rsidRPr="009602EB">
        <w:rPr>
          <w:sz w:val="24"/>
          <w:szCs w:val="24"/>
        </w:rPr>
        <w:t>240</w:t>
      </w:r>
      <w:r w:rsidRPr="009602EB">
        <w:rPr>
          <w:sz w:val="24"/>
          <w:szCs w:val="24"/>
        </w:rPr>
        <w:t xml:space="preserve"> обращени</w:t>
      </w:r>
      <w:r w:rsidR="00BD6573" w:rsidRPr="009602EB">
        <w:rPr>
          <w:sz w:val="24"/>
          <w:szCs w:val="24"/>
        </w:rPr>
        <w:t>я</w:t>
      </w:r>
      <w:r w:rsidR="007D5E5A" w:rsidRPr="009602EB">
        <w:rPr>
          <w:sz w:val="24"/>
          <w:szCs w:val="24"/>
        </w:rPr>
        <w:t xml:space="preserve"> </w:t>
      </w:r>
      <w:r w:rsidRPr="009602EB">
        <w:rPr>
          <w:sz w:val="24"/>
          <w:szCs w:val="24"/>
        </w:rPr>
        <w:t xml:space="preserve"> (</w:t>
      </w:r>
      <w:r w:rsidR="00BD6573" w:rsidRPr="009602EB">
        <w:rPr>
          <w:sz w:val="24"/>
          <w:szCs w:val="24"/>
        </w:rPr>
        <w:t>2</w:t>
      </w:r>
      <w:r w:rsidR="009602EB" w:rsidRPr="009602EB">
        <w:rPr>
          <w:sz w:val="24"/>
          <w:szCs w:val="24"/>
        </w:rPr>
        <w:t>4</w:t>
      </w:r>
      <w:r w:rsidRPr="009602EB">
        <w:rPr>
          <w:sz w:val="24"/>
          <w:szCs w:val="24"/>
        </w:rPr>
        <w:t>%) и по сравнению со значением в аналогичном периоде</w:t>
      </w:r>
      <w:r w:rsidR="00C37994" w:rsidRPr="009602EB">
        <w:rPr>
          <w:sz w:val="24"/>
          <w:szCs w:val="24"/>
        </w:rPr>
        <w:t>:</w:t>
      </w:r>
    </w:p>
    <w:p w14:paraId="7E33A2B3" w14:textId="77777777" w:rsidR="00C6062A" w:rsidRDefault="00C6062A" w:rsidP="00E12677">
      <w:pPr>
        <w:pStyle w:val="29"/>
        <w:ind w:firstLine="567"/>
        <w:contextualSpacing/>
        <w:jc w:val="both"/>
        <w:rPr>
          <w:sz w:val="24"/>
          <w:szCs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4411"/>
        <w:gridCol w:w="1721"/>
        <w:gridCol w:w="1607"/>
        <w:gridCol w:w="1605"/>
      </w:tblGrid>
      <w:tr w:rsidR="00E12677" w:rsidRPr="00E12677" w14:paraId="0D93C386" w14:textId="77777777" w:rsidTr="003A5239">
        <w:tc>
          <w:tcPr>
            <w:tcW w:w="2360" w:type="pct"/>
            <w:vMerge w:val="restart"/>
          </w:tcPr>
          <w:p w14:paraId="6A434C42" w14:textId="3E213D3A" w:rsidR="00E12677" w:rsidRPr="00E12677" w:rsidRDefault="00AD46C4" w:rsidP="00AD46C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Обращения поступившие н</w:t>
            </w:r>
            <w:r w:rsidR="00E12677" w:rsidRPr="00E12677">
              <w:rPr>
                <w:b/>
              </w:rPr>
              <w:t>епосредственно от граждан</w:t>
            </w:r>
          </w:p>
        </w:tc>
        <w:tc>
          <w:tcPr>
            <w:tcW w:w="921" w:type="pct"/>
          </w:tcPr>
          <w:p w14:paraId="32D17970" w14:textId="601F49C8" w:rsidR="00E12677" w:rsidRPr="00E12677" w:rsidRDefault="00E12677" w:rsidP="00713F82">
            <w:pPr>
              <w:widowControl w:val="0"/>
              <w:jc w:val="center"/>
              <w:rPr>
                <w:b/>
              </w:rPr>
            </w:pPr>
            <w:r w:rsidRPr="00E12677">
              <w:rPr>
                <w:b/>
              </w:rPr>
              <w:t>I</w:t>
            </w:r>
            <w:r w:rsidR="00713F82">
              <w:rPr>
                <w:b/>
                <w:lang w:val="en-US"/>
              </w:rPr>
              <w:t>V</w:t>
            </w:r>
            <w:r w:rsidRPr="00E12677">
              <w:rPr>
                <w:b/>
              </w:rPr>
              <w:t xml:space="preserve"> квартал </w:t>
            </w:r>
            <w:r w:rsidRPr="00E12677">
              <w:rPr>
                <w:b/>
                <w:lang w:val="en-US"/>
              </w:rPr>
              <w:t>202</w:t>
            </w:r>
            <w:r w:rsidR="007618F4">
              <w:rPr>
                <w:b/>
              </w:rPr>
              <w:t>5</w:t>
            </w:r>
          </w:p>
        </w:tc>
        <w:tc>
          <w:tcPr>
            <w:tcW w:w="860" w:type="pct"/>
          </w:tcPr>
          <w:p w14:paraId="292C8D7D" w14:textId="09977020" w:rsidR="00E12677" w:rsidRPr="00E12677" w:rsidRDefault="00713F82" w:rsidP="00302443">
            <w:pPr>
              <w:widowControl w:val="0"/>
              <w:jc w:val="center"/>
              <w:rPr>
                <w:b/>
              </w:rPr>
            </w:pPr>
            <w:r w:rsidRPr="00E12677">
              <w:rPr>
                <w:b/>
              </w:rPr>
              <w:t>I</w:t>
            </w:r>
            <w:r>
              <w:rPr>
                <w:b/>
                <w:lang w:val="en-US"/>
              </w:rPr>
              <w:t>II</w:t>
            </w:r>
            <w:r w:rsidR="007618F4" w:rsidRPr="007618F4">
              <w:rPr>
                <w:b/>
              </w:rPr>
              <w:t xml:space="preserve"> квартал </w:t>
            </w:r>
            <w:r w:rsidR="00E12677" w:rsidRPr="00E12677">
              <w:rPr>
                <w:b/>
              </w:rPr>
              <w:t>202</w:t>
            </w:r>
            <w:r w:rsidR="00302443">
              <w:rPr>
                <w:b/>
                <w:lang w:val="en-US"/>
              </w:rPr>
              <w:t>5</w:t>
            </w:r>
          </w:p>
        </w:tc>
        <w:tc>
          <w:tcPr>
            <w:tcW w:w="859" w:type="pct"/>
          </w:tcPr>
          <w:p w14:paraId="2D3CB90C" w14:textId="1D6FB620" w:rsidR="00E12677" w:rsidRPr="001311B1" w:rsidRDefault="00713F82" w:rsidP="007618F4">
            <w:pPr>
              <w:widowControl w:val="0"/>
              <w:jc w:val="center"/>
              <w:rPr>
                <w:b/>
              </w:rPr>
            </w:pPr>
            <w:r w:rsidRPr="00E12677">
              <w:rPr>
                <w:b/>
              </w:rPr>
              <w:t>I</w:t>
            </w:r>
            <w:r>
              <w:rPr>
                <w:b/>
                <w:lang w:val="en-US"/>
              </w:rPr>
              <w:t>V</w:t>
            </w:r>
            <w:r w:rsidRPr="00E12677">
              <w:rPr>
                <w:b/>
              </w:rPr>
              <w:t xml:space="preserve"> квартал </w:t>
            </w:r>
            <w:r w:rsidR="00E12677" w:rsidRPr="00E12677">
              <w:rPr>
                <w:b/>
                <w:lang w:val="en-US"/>
              </w:rPr>
              <w:t>202</w:t>
            </w:r>
            <w:r w:rsidR="007618F4">
              <w:rPr>
                <w:b/>
              </w:rPr>
              <w:t>4</w:t>
            </w:r>
          </w:p>
        </w:tc>
      </w:tr>
      <w:tr w:rsidR="00E12677" w:rsidRPr="00E12677" w14:paraId="03ED2AAE" w14:textId="77777777" w:rsidTr="003A5239">
        <w:tc>
          <w:tcPr>
            <w:tcW w:w="2360" w:type="pct"/>
            <w:vMerge/>
          </w:tcPr>
          <w:p w14:paraId="78C0AE10" w14:textId="308E4D56" w:rsidR="00E12677" w:rsidRPr="00E12677" w:rsidRDefault="00E12677" w:rsidP="00E12677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921" w:type="pct"/>
          </w:tcPr>
          <w:p w14:paraId="12E29978" w14:textId="7E1738B6" w:rsidR="00E12677" w:rsidRPr="007D5E5A" w:rsidRDefault="00F32FA9" w:rsidP="00A44BA2">
            <w:pPr>
              <w:jc w:val="center"/>
            </w:pPr>
            <w:r w:rsidRPr="00F32FA9">
              <w:t>1243</w:t>
            </w:r>
          </w:p>
        </w:tc>
        <w:tc>
          <w:tcPr>
            <w:tcW w:w="860" w:type="pct"/>
          </w:tcPr>
          <w:p w14:paraId="1A265B99" w14:textId="0685E284" w:rsidR="00E12677" w:rsidRPr="006833AB" w:rsidRDefault="00713F82" w:rsidP="007618F4">
            <w:pPr>
              <w:jc w:val="center"/>
              <w:rPr>
                <w:color w:val="000000"/>
                <w:lang w:val="en-US"/>
              </w:rPr>
            </w:pPr>
            <w:r>
              <w:t>1199</w:t>
            </w:r>
          </w:p>
        </w:tc>
        <w:tc>
          <w:tcPr>
            <w:tcW w:w="859" w:type="pct"/>
          </w:tcPr>
          <w:p w14:paraId="4C94CF9A" w14:textId="31F1008E" w:rsidR="00E12677" w:rsidRPr="00713F82" w:rsidRDefault="00713F82" w:rsidP="007618F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1003</w:t>
            </w:r>
          </w:p>
        </w:tc>
      </w:tr>
    </w:tbl>
    <w:p w14:paraId="2C416D40" w14:textId="77777777" w:rsidR="00733C37" w:rsidRDefault="00733C37" w:rsidP="00DB4BEE">
      <w:pPr>
        <w:pStyle w:val="29"/>
        <w:spacing w:line="240" w:lineRule="auto"/>
        <w:ind w:firstLine="567"/>
        <w:contextualSpacing/>
        <w:jc w:val="both"/>
        <w:rPr>
          <w:sz w:val="24"/>
          <w:szCs w:val="24"/>
        </w:rPr>
      </w:pPr>
    </w:p>
    <w:p w14:paraId="23EC11CE" w14:textId="783054BE" w:rsidR="00DB4BEE" w:rsidRPr="00E532FA" w:rsidRDefault="00DB4BEE" w:rsidP="00DB4BEE">
      <w:pPr>
        <w:pStyle w:val="29"/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FF01B6">
        <w:rPr>
          <w:sz w:val="24"/>
          <w:szCs w:val="24"/>
        </w:rPr>
        <w:t xml:space="preserve">Из Администрации Губернатора Санкт-Петербурга поступило </w:t>
      </w:r>
      <w:r w:rsidR="00DC4A9E">
        <w:rPr>
          <w:sz w:val="24"/>
          <w:szCs w:val="24"/>
        </w:rPr>
        <w:t>294</w:t>
      </w:r>
      <w:r w:rsidRPr="00FF01B6">
        <w:rPr>
          <w:sz w:val="24"/>
          <w:szCs w:val="24"/>
        </w:rPr>
        <w:t xml:space="preserve"> обращени</w:t>
      </w:r>
      <w:r w:rsidR="009E0B6C">
        <w:rPr>
          <w:sz w:val="24"/>
          <w:szCs w:val="24"/>
        </w:rPr>
        <w:t>й</w:t>
      </w:r>
      <w:r w:rsidRPr="00FF01B6">
        <w:rPr>
          <w:sz w:val="24"/>
          <w:szCs w:val="24"/>
        </w:rPr>
        <w:t xml:space="preserve"> – </w:t>
      </w:r>
      <w:r w:rsidR="00DC4A9E">
        <w:rPr>
          <w:sz w:val="24"/>
          <w:szCs w:val="24"/>
        </w:rPr>
        <w:t>14</w:t>
      </w:r>
      <w:r w:rsidR="00E532FA">
        <w:rPr>
          <w:sz w:val="24"/>
          <w:szCs w:val="24"/>
        </w:rPr>
        <w:t>,5</w:t>
      </w:r>
      <w:r w:rsidRPr="00FF01B6">
        <w:rPr>
          <w:sz w:val="24"/>
          <w:szCs w:val="24"/>
        </w:rPr>
        <w:t xml:space="preserve">% </w:t>
      </w:r>
      <w:r w:rsidRPr="00E532FA">
        <w:rPr>
          <w:sz w:val="24"/>
          <w:szCs w:val="24"/>
        </w:rPr>
        <w:t>от общего количества обращений.</w:t>
      </w:r>
    </w:p>
    <w:p w14:paraId="61D79D67" w14:textId="13BE051A" w:rsidR="00DB4BEE" w:rsidRDefault="00DB4BEE" w:rsidP="00DB4BEE">
      <w:pPr>
        <w:pStyle w:val="29"/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D8126E">
        <w:rPr>
          <w:sz w:val="24"/>
          <w:szCs w:val="24"/>
        </w:rPr>
        <w:t xml:space="preserve">Из исполнительных органов государственной власти поступило </w:t>
      </w:r>
      <w:r w:rsidR="00E532FA" w:rsidRPr="00D8126E">
        <w:rPr>
          <w:sz w:val="24"/>
          <w:szCs w:val="24"/>
        </w:rPr>
        <w:t>4</w:t>
      </w:r>
      <w:r w:rsidR="00DC4A9E">
        <w:rPr>
          <w:sz w:val="24"/>
          <w:szCs w:val="24"/>
        </w:rPr>
        <w:t>14</w:t>
      </w:r>
      <w:r w:rsidRPr="00D8126E">
        <w:rPr>
          <w:sz w:val="24"/>
          <w:szCs w:val="24"/>
        </w:rPr>
        <w:t xml:space="preserve"> обращени</w:t>
      </w:r>
      <w:r w:rsidR="00302443" w:rsidRPr="00D8126E">
        <w:rPr>
          <w:sz w:val="24"/>
          <w:szCs w:val="24"/>
        </w:rPr>
        <w:t>я</w:t>
      </w:r>
      <w:r w:rsidRPr="00D8126E">
        <w:rPr>
          <w:sz w:val="24"/>
          <w:szCs w:val="24"/>
        </w:rPr>
        <w:t xml:space="preserve"> (</w:t>
      </w:r>
      <w:r w:rsidR="00DC4A9E">
        <w:rPr>
          <w:sz w:val="24"/>
          <w:szCs w:val="24"/>
        </w:rPr>
        <w:t>20</w:t>
      </w:r>
      <w:r w:rsidR="00E532FA" w:rsidRPr="00D8126E">
        <w:rPr>
          <w:sz w:val="24"/>
          <w:szCs w:val="24"/>
        </w:rPr>
        <w:t>,</w:t>
      </w:r>
      <w:r w:rsidR="00DC4A9E">
        <w:rPr>
          <w:sz w:val="24"/>
          <w:szCs w:val="24"/>
        </w:rPr>
        <w:t>4</w:t>
      </w:r>
      <w:r w:rsidRPr="00D8126E">
        <w:rPr>
          <w:sz w:val="24"/>
          <w:szCs w:val="24"/>
        </w:rPr>
        <w:t xml:space="preserve">%), от депутатов Законодательного Собрания Санкт Петербурга – </w:t>
      </w:r>
      <w:r w:rsidR="00DC4A9E">
        <w:rPr>
          <w:sz w:val="24"/>
          <w:szCs w:val="24"/>
        </w:rPr>
        <w:t>2</w:t>
      </w:r>
      <w:r w:rsidR="00302443" w:rsidRPr="00D8126E">
        <w:rPr>
          <w:sz w:val="24"/>
          <w:szCs w:val="24"/>
        </w:rPr>
        <w:t xml:space="preserve"> обр</w:t>
      </w:r>
      <w:r w:rsidRPr="00D8126E">
        <w:rPr>
          <w:sz w:val="24"/>
          <w:szCs w:val="24"/>
        </w:rPr>
        <w:t>ащени</w:t>
      </w:r>
      <w:r w:rsidR="004F0261">
        <w:rPr>
          <w:sz w:val="24"/>
          <w:szCs w:val="24"/>
        </w:rPr>
        <w:t>я</w:t>
      </w:r>
      <w:r w:rsidRPr="00D8126E">
        <w:rPr>
          <w:sz w:val="24"/>
          <w:szCs w:val="24"/>
        </w:rPr>
        <w:t xml:space="preserve"> (</w:t>
      </w:r>
      <w:r w:rsidR="006833AB" w:rsidRPr="00D8126E">
        <w:rPr>
          <w:sz w:val="24"/>
          <w:szCs w:val="24"/>
        </w:rPr>
        <w:t>0,</w:t>
      </w:r>
      <w:r w:rsidR="00302443" w:rsidRPr="00D8126E">
        <w:rPr>
          <w:sz w:val="24"/>
          <w:szCs w:val="24"/>
        </w:rPr>
        <w:t>1</w:t>
      </w:r>
      <w:r w:rsidRPr="00D8126E">
        <w:rPr>
          <w:sz w:val="24"/>
          <w:szCs w:val="24"/>
        </w:rPr>
        <w:t xml:space="preserve">%); </w:t>
      </w:r>
      <w:r w:rsidR="00DC4A9E">
        <w:rPr>
          <w:sz w:val="24"/>
          <w:szCs w:val="24"/>
        </w:rPr>
        <w:t>4</w:t>
      </w:r>
      <w:r w:rsidRPr="00D8126E">
        <w:rPr>
          <w:sz w:val="24"/>
          <w:szCs w:val="24"/>
        </w:rPr>
        <w:t xml:space="preserve"> обращени</w:t>
      </w:r>
      <w:r w:rsidR="004F0261">
        <w:rPr>
          <w:sz w:val="24"/>
          <w:szCs w:val="24"/>
        </w:rPr>
        <w:t>й</w:t>
      </w:r>
      <w:r w:rsidRPr="00D8126E">
        <w:rPr>
          <w:sz w:val="24"/>
          <w:szCs w:val="24"/>
        </w:rPr>
        <w:t xml:space="preserve"> (0,</w:t>
      </w:r>
      <w:r w:rsidR="00DC4A9E">
        <w:rPr>
          <w:sz w:val="24"/>
          <w:szCs w:val="24"/>
        </w:rPr>
        <w:t>2</w:t>
      </w:r>
      <w:r w:rsidRPr="00D8126E">
        <w:rPr>
          <w:sz w:val="24"/>
          <w:szCs w:val="24"/>
        </w:rPr>
        <w:t xml:space="preserve">%) – из муниципальных образований; </w:t>
      </w:r>
      <w:r w:rsidR="00DC4A9E">
        <w:rPr>
          <w:sz w:val="24"/>
          <w:szCs w:val="24"/>
        </w:rPr>
        <w:t>47</w:t>
      </w:r>
      <w:r w:rsidRPr="00D8126E">
        <w:rPr>
          <w:sz w:val="24"/>
          <w:szCs w:val="24"/>
        </w:rPr>
        <w:t xml:space="preserve"> обращени</w:t>
      </w:r>
      <w:r w:rsidR="00E532FA" w:rsidRPr="00D8126E">
        <w:rPr>
          <w:sz w:val="24"/>
          <w:szCs w:val="24"/>
        </w:rPr>
        <w:t>я</w:t>
      </w:r>
      <w:r w:rsidRPr="00D8126E">
        <w:rPr>
          <w:sz w:val="24"/>
          <w:szCs w:val="24"/>
        </w:rPr>
        <w:t xml:space="preserve"> (</w:t>
      </w:r>
      <w:r w:rsidR="00DC4A9E">
        <w:rPr>
          <w:sz w:val="24"/>
          <w:szCs w:val="24"/>
        </w:rPr>
        <w:t>2</w:t>
      </w:r>
      <w:r w:rsidR="00E532FA" w:rsidRPr="00D8126E">
        <w:rPr>
          <w:sz w:val="24"/>
          <w:szCs w:val="24"/>
        </w:rPr>
        <w:t>,</w:t>
      </w:r>
      <w:r w:rsidR="00DC4A9E">
        <w:rPr>
          <w:sz w:val="24"/>
          <w:szCs w:val="24"/>
        </w:rPr>
        <w:t>3</w:t>
      </w:r>
      <w:r w:rsidR="009E0B6C" w:rsidRPr="00D8126E">
        <w:rPr>
          <w:sz w:val="24"/>
          <w:szCs w:val="24"/>
        </w:rPr>
        <w:t>%</w:t>
      </w:r>
      <w:r w:rsidRPr="00D8126E">
        <w:rPr>
          <w:sz w:val="24"/>
          <w:szCs w:val="24"/>
        </w:rPr>
        <w:t xml:space="preserve">) - </w:t>
      </w:r>
      <w:r w:rsidRPr="00D8126E">
        <w:rPr>
          <w:sz w:val="24"/>
          <w:szCs w:val="24"/>
        </w:rPr>
        <w:br/>
        <w:t>из органов прокуратуры.</w:t>
      </w:r>
    </w:p>
    <w:p w14:paraId="2F2B4E3E" w14:textId="2BBCC950" w:rsidR="00544D71" w:rsidRPr="007D4C39" w:rsidRDefault="00DB4BEE" w:rsidP="005502EC">
      <w:pPr>
        <w:ind w:firstLine="708"/>
        <w:jc w:val="both"/>
        <w:rPr>
          <w:highlight w:val="yellow"/>
        </w:rPr>
      </w:pPr>
      <w:r w:rsidRPr="008D7B43">
        <w:t xml:space="preserve">Из общего количества поступивших </w:t>
      </w:r>
      <w:r w:rsidR="006833AB">
        <w:t>о</w:t>
      </w:r>
      <w:r w:rsidRPr="008D7B43">
        <w:t xml:space="preserve">бращений </w:t>
      </w:r>
      <w:r w:rsidR="00C562E5">
        <w:t>1</w:t>
      </w:r>
      <w:r w:rsidR="0054097B">
        <w:t>8</w:t>
      </w:r>
      <w:r w:rsidR="006833AB">
        <w:t xml:space="preserve"> </w:t>
      </w:r>
      <w:r w:rsidRPr="008D7B43">
        <w:t xml:space="preserve">или </w:t>
      </w:r>
      <w:r w:rsidR="00C562E5">
        <w:t>0</w:t>
      </w:r>
      <w:r w:rsidR="003B44AC">
        <w:t>,</w:t>
      </w:r>
      <w:r w:rsidR="00C562E5">
        <w:t>9</w:t>
      </w:r>
      <w:r w:rsidRPr="008D7B43">
        <w:t>%</w:t>
      </w:r>
      <w:r w:rsidR="005502EC">
        <w:t xml:space="preserve"> </w:t>
      </w:r>
      <w:r w:rsidRPr="008D7B43">
        <w:t>– коллективные.</w:t>
      </w:r>
      <w:r w:rsidR="00C67360">
        <w:t xml:space="preserve"> </w:t>
      </w:r>
      <w:r w:rsidR="00C67360" w:rsidRPr="00872EED">
        <w:t xml:space="preserve">Показатель отчетного периода </w:t>
      </w:r>
      <w:r w:rsidR="00943FC9">
        <w:t>уменьшился</w:t>
      </w:r>
      <w:r w:rsidR="00872EED" w:rsidRPr="00872EED">
        <w:t xml:space="preserve"> </w:t>
      </w:r>
      <w:r w:rsidR="00286A0D" w:rsidRPr="00872EED">
        <w:t xml:space="preserve">на </w:t>
      </w:r>
      <w:r w:rsidR="00943FC9">
        <w:t xml:space="preserve">10 </w:t>
      </w:r>
      <w:r w:rsidR="00C67360" w:rsidRPr="00872EED">
        <w:t>обращени</w:t>
      </w:r>
      <w:r w:rsidR="004F0261">
        <w:t>й</w:t>
      </w:r>
      <w:r w:rsidR="0035435F" w:rsidRPr="00872EED">
        <w:t xml:space="preserve"> </w:t>
      </w:r>
      <w:r w:rsidR="00C67360" w:rsidRPr="00872EED">
        <w:t xml:space="preserve">по сравнению с показателем </w:t>
      </w:r>
      <w:r w:rsidR="0035435F" w:rsidRPr="00872EED">
        <w:br/>
      </w:r>
      <w:r w:rsidR="00C67360" w:rsidRPr="00872EED">
        <w:t xml:space="preserve">в предыдущем периоде </w:t>
      </w:r>
      <w:r w:rsidR="00C67360" w:rsidRPr="007D4C39">
        <w:t xml:space="preserve">и </w:t>
      </w:r>
      <w:r w:rsidR="00943FC9">
        <w:t xml:space="preserve">на 13 обращений по сравнению </w:t>
      </w:r>
      <w:r w:rsidR="00C67360" w:rsidRPr="007D4C39">
        <w:t>со значением</w:t>
      </w:r>
      <w:r w:rsidR="007D4C39" w:rsidRPr="007D4C39">
        <w:t xml:space="preserve"> </w:t>
      </w:r>
      <w:r w:rsidR="00C67360" w:rsidRPr="007D4C39">
        <w:t>в аналогичном периоде.</w:t>
      </w:r>
      <w:r w:rsidRPr="007D4C39">
        <w:t xml:space="preserve"> </w:t>
      </w:r>
    </w:p>
    <w:p w14:paraId="1F7AEB27" w14:textId="77777777" w:rsidR="00E01ECF" w:rsidRPr="00A62967" w:rsidRDefault="003A5239" w:rsidP="00C665BE">
      <w:pPr>
        <w:ind w:firstLine="708"/>
        <w:jc w:val="both"/>
      </w:pPr>
      <w:r w:rsidRPr="00A62967">
        <w:t xml:space="preserve">Из числа коллективных обращений в отчётном периоде </w:t>
      </w:r>
      <w:r w:rsidR="00250DC1" w:rsidRPr="00A62967">
        <w:t xml:space="preserve">поступали </w:t>
      </w:r>
      <w:r w:rsidR="00E01ECF" w:rsidRPr="00A62967">
        <w:t xml:space="preserve">вопросы </w:t>
      </w:r>
      <w:r w:rsidR="00E01ECF" w:rsidRPr="00A62967">
        <w:br/>
      </w:r>
      <w:r w:rsidR="00953CA9" w:rsidRPr="00A62967">
        <w:t>по тематик</w:t>
      </w:r>
      <w:r w:rsidR="00C665BE" w:rsidRPr="00A62967">
        <w:t xml:space="preserve">ам </w:t>
      </w:r>
      <w:r w:rsidR="00953CA9" w:rsidRPr="00A62967">
        <w:t>раздел</w:t>
      </w:r>
      <w:r w:rsidR="00C665BE" w:rsidRPr="00A62967">
        <w:t>ов</w:t>
      </w:r>
      <w:r w:rsidR="00E01ECF" w:rsidRPr="00A62967">
        <w:t>:</w:t>
      </w:r>
    </w:p>
    <w:p w14:paraId="0579B791" w14:textId="77777777" w:rsidR="00731EB4" w:rsidRPr="00A62967" w:rsidRDefault="004C5D64" w:rsidP="00C665BE">
      <w:pPr>
        <w:ind w:firstLine="708"/>
        <w:jc w:val="both"/>
      </w:pPr>
      <w:r w:rsidRPr="00A62967">
        <w:t xml:space="preserve"> </w:t>
      </w:r>
      <w:r w:rsidR="001355E3" w:rsidRPr="00A62967">
        <w:t>«</w:t>
      </w:r>
      <w:r w:rsidR="00E01ECF" w:rsidRPr="00A62967">
        <w:t>Благоустройство</w:t>
      </w:r>
      <w:r w:rsidR="001355E3" w:rsidRPr="00A62967">
        <w:t>»</w:t>
      </w:r>
      <w:r w:rsidR="00E01ECF" w:rsidRPr="00A62967">
        <w:t xml:space="preserve"> - </w:t>
      </w:r>
      <w:r w:rsidR="0026032B" w:rsidRPr="00A62967">
        <w:t>по вопрос</w:t>
      </w:r>
      <w:r w:rsidR="00E01ECF" w:rsidRPr="00A62967">
        <w:t>у ликвидации провала грунта</w:t>
      </w:r>
      <w:r w:rsidR="0026032B" w:rsidRPr="00A62967">
        <w:t xml:space="preserve"> </w:t>
      </w:r>
      <w:r w:rsidR="00E01ECF" w:rsidRPr="00A62967">
        <w:t>в районе канализационного колодца у парадной 4 дома 94 корпус 1 по Гражданскому проспекту</w:t>
      </w:r>
      <w:r w:rsidR="00731EB4" w:rsidRPr="00A62967">
        <w:t>;</w:t>
      </w:r>
    </w:p>
    <w:p w14:paraId="5A3F2941" w14:textId="35E459CF" w:rsidR="00E01ECF" w:rsidRPr="00A62967" w:rsidRDefault="00E01ECF" w:rsidP="00C665BE">
      <w:pPr>
        <w:ind w:firstLine="708"/>
        <w:jc w:val="both"/>
      </w:pPr>
      <w:r w:rsidRPr="00A62967">
        <w:t xml:space="preserve"> </w:t>
      </w:r>
      <w:r w:rsidR="00731EB4" w:rsidRPr="00A62967">
        <w:t>- восстановлени</w:t>
      </w:r>
      <w:r w:rsidR="00A62967">
        <w:t xml:space="preserve">е дорожек между домами по </w:t>
      </w:r>
      <w:r w:rsidR="00731EB4" w:rsidRPr="00A62967">
        <w:t>ул. Софьи Ковалевской</w:t>
      </w:r>
      <w:r w:rsidR="00A62967">
        <w:t>.</w:t>
      </w:r>
    </w:p>
    <w:p w14:paraId="4A7C46E9" w14:textId="76FFF5E7" w:rsidR="00E01ECF" w:rsidRDefault="00731EB4" w:rsidP="00C665BE">
      <w:pPr>
        <w:ind w:firstLine="708"/>
        <w:jc w:val="both"/>
      </w:pPr>
      <w:r w:rsidRPr="00A62967">
        <w:lastRenderedPageBreak/>
        <w:t xml:space="preserve"> </w:t>
      </w:r>
      <w:r w:rsidR="00E01ECF" w:rsidRPr="00A62967">
        <w:t xml:space="preserve">«Образование» - по вопросу организации учебного процесса для обучающихся </w:t>
      </w:r>
      <w:r w:rsidR="00A76D3F" w:rsidRPr="00A62967">
        <w:t>средней образовательной школы № 514 в помещениях ГБОУ «Лицей 179».</w:t>
      </w:r>
    </w:p>
    <w:p w14:paraId="54899BD3" w14:textId="77777777" w:rsidR="001A74E5" w:rsidRPr="00A62967" w:rsidRDefault="001A74E5" w:rsidP="00C665BE">
      <w:pPr>
        <w:ind w:firstLine="708"/>
        <w:jc w:val="both"/>
      </w:pPr>
    </w:p>
    <w:p w14:paraId="363B4018" w14:textId="1BBB79BC" w:rsidR="00E01ECF" w:rsidRDefault="00A62967" w:rsidP="00C665BE">
      <w:pPr>
        <w:ind w:firstLine="708"/>
        <w:jc w:val="both"/>
      </w:pPr>
      <w:r>
        <w:t>«Жалобы на соседей» - по вопросам содержания жилищного фонда (антисанитарное состояние квартир).</w:t>
      </w:r>
    </w:p>
    <w:p w14:paraId="0B9533AF" w14:textId="39E95E01" w:rsidR="00A62967" w:rsidRPr="00A62967" w:rsidRDefault="00A62967" w:rsidP="00C665BE">
      <w:pPr>
        <w:ind w:firstLine="708"/>
        <w:jc w:val="both"/>
      </w:pPr>
    </w:p>
    <w:p w14:paraId="5B477558" w14:textId="28E53E0C" w:rsidR="00D237F3" w:rsidRPr="00A62967" w:rsidRDefault="007A411B" w:rsidP="004331F6">
      <w:pPr>
        <w:ind w:firstLine="567"/>
        <w:jc w:val="both"/>
      </w:pPr>
      <w:r w:rsidRPr="00A62967">
        <w:t xml:space="preserve">Информация по каждому обращению была проверена, даны ответы с разъяснениями </w:t>
      </w:r>
      <w:r w:rsidR="001F00A0" w:rsidRPr="00A62967">
        <w:br/>
      </w:r>
      <w:r w:rsidRPr="00A62967">
        <w:t>о принятых мерах.</w:t>
      </w:r>
    </w:p>
    <w:p w14:paraId="569F67FD" w14:textId="18A5A1ED" w:rsidR="00DB4BEE" w:rsidRDefault="00C57167" w:rsidP="001C7513">
      <w:pPr>
        <w:ind w:firstLine="567"/>
        <w:jc w:val="both"/>
      </w:pPr>
      <w:r w:rsidRPr="00E01ECF">
        <w:t>Кроме того</w:t>
      </w:r>
      <w:r w:rsidR="00ED00E1" w:rsidRPr="00E01ECF">
        <w:t>,</w:t>
      </w:r>
      <w:r w:rsidRPr="00E01ECF">
        <w:t xml:space="preserve"> в </w:t>
      </w:r>
      <w:r w:rsidR="00E01ECF" w:rsidRPr="00E01ECF">
        <w:rPr>
          <w:lang w:val="en-US"/>
        </w:rPr>
        <w:t>IV</w:t>
      </w:r>
      <w:r w:rsidRPr="00E01ECF">
        <w:t xml:space="preserve"> квартале 202</w:t>
      </w:r>
      <w:r w:rsidR="00286A0D" w:rsidRPr="00E01ECF">
        <w:t>5</w:t>
      </w:r>
      <w:r w:rsidRPr="00E01ECF">
        <w:t xml:space="preserve"> год</w:t>
      </w:r>
      <w:r w:rsidR="00286A0D" w:rsidRPr="00E01ECF">
        <w:t>а</w:t>
      </w:r>
      <w:r w:rsidRPr="00E01ECF">
        <w:t xml:space="preserve"> поступило </w:t>
      </w:r>
      <w:r w:rsidR="00731EB4">
        <w:t>43</w:t>
      </w:r>
      <w:r w:rsidRPr="00E01ECF">
        <w:t xml:space="preserve"> благодарственных пис</w:t>
      </w:r>
      <w:r w:rsidR="00731EB4">
        <w:t>ь</w:t>
      </w:r>
      <w:r w:rsidR="00B0351E" w:rsidRPr="00E01ECF">
        <w:t>м</w:t>
      </w:r>
      <w:r w:rsidR="00731EB4">
        <w:t>а</w:t>
      </w:r>
      <w:r w:rsidRPr="00E01ECF">
        <w:t xml:space="preserve"> </w:t>
      </w:r>
      <w:r w:rsidR="0055196C" w:rsidRPr="00E01ECF">
        <w:br/>
      </w:r>
      <w:r w:rsidRPr="00E01ECF">
        <w:t xml:space="preserve">от жителей </w:t>
      </w:r>
      <w:r w:rsidR="00250DC1" w:rsidRPr="00E01ECF">
        <w:t xml:space="preserve">Калининского </w:t>
      </w:r>
      <w:r w:rsidRPr="00E01ECF">
        <w:t xml:space="preserve">района в адрес главы </w:t>
      </w:r>
      <w:r w:rsidR="005F3A26" w:rsidRPr="00E01ECF">
        <w:t>администрации</w:t>
      </w:r>
      <w:r w:rsidRPr="00E01ECF">
        <w:t>,</w:t>
      </w:r>
      <w:r w:rsidR="005502EC" w:rsidRPr="00E01ECF">
        <w:t xml:space="preserve"> заместителей главы, работников</w:t>
      </w:r>
      <w:r w:rsidRPr="00E01ECF">
        <w:t xml:space="preserve"> администрации</w:t>
      </w:r>
      <w:r w:rsidR="0059762A" w:rsidRPr="00E01ECF">
        <w:t xml:space="preserve"> </w:t>
      </w:r>
      <w:r w:rsidRPr="00E01ECF">
        <w:t>и подведомственных учреждений за проделанную работу, качественное и оперативное решение вопросов.</w:t>
      </w:r>
      <w:r w:rsidR="00B153FA">
        <w:t xml:space="preserve"> </w:t>
      </w:r>
      <w:r w:rsidR="00DB4BEE">
        <w:t xml:space="preserve"> </w:t>
      </w:r>
    </w:p>
    <w:p w14:paraId="357E8C3D" w14:textId="3D68936F" w:rsidR="00595150" w:rsidRPr="00FF01B6" w:rsidRDefault="00595150" w:rsidP="005925A6">
      <w:pPr>
        <w:ind w:firstLine="708"/>
        <w:contextualSpacing/>
        <w:jc w:val="both"/>
      </w:pPr>
    </w:p>
    <w:p w14:paraId="245153B7" w14:textId="0314E132" w:rsidR="008347D2" w:rsidRDefault="00BD4052" w:rsidP="008347D2">
      <w:pPr>
        <w:widowControl w:val="0"/>
        <w:ind w:firstLine="567"/>
        <w:jc w:val="both"/>
        <w:rPr>
          <w:color w:val="000000"/>
          <w:lang w:bidi="ru-RU"/>
        </w:rPr>
      </w:pPr>
      <w:r w:rsidRPr="00BD4052">
        <w:rPr>
          <w:color w:val="000000"/>
          <w:lang w:bidi="ru-RU"/>
        </w:rPr>
        <w:t>Важнейшим элементом системы работы с обращениями граждан является организация личного приема.</w:t>
      </w:r>
      <w:r>
        <w:rPr>
          <w:color w:val="000000"/>
          <w:lang w:bidi="ru-RU"/>
        </w:rPr>
        <w:t xml:space="preserve"> </w:t>
      </w:r>
      <w:r w:rsidR="008347D2">
        <w:rPr>
          <w:color w:val="000000"/>
          <w:lang w:bidi="ru-RU"/>
        </w:rPr>
        <w:t>В</w:t>
      </w:r>
      <w:r w:rsidR="008347D2" w:rsidRPr="0082080A">
        <w:rPr>
          <w:color w:val="000000"/>
          <w:lang w:bidi="ru-RU"/>
        </w:rPr>
        <w:t xml:space="preserve"> </w:t>
      </w:r>
      <w:r w:rsidR="00C65BED">
        <w:rPr>
          <w:color w:val="000000"/>
          <w:lang w:val="en-US" w:bidi="ru-RU"/>
        </w:rPr>
        <w:t>IV</w:t>
      </w:r>
      <w:r w:rsidR="008347D2">
        <w:rPr>
          <w:color w:val="000000"/>
          <w:lang w:bidi="ru-RU"/>
        </w:rPr>
        <w:t xml:space="preserve"> квартале 202</w:t>
      </w:r>
      <w:r w:rsidR="0059762A">
        <w:rPr>
          <w:color w:val="000000"/>
          <w:lang w:bidi="ru-RU"/>
        </w:rPr>
        <w:t>5</w:t>
      </w:r>
      <w:r w:rsidR="004331F6">
        <w:rPr>
          <w:color w:val="000000"/>
          <w:lang w:bidi="ru-RU"/>
        </w:rPr>
        <w:t xml:space="preserve"> </w:t>
      </w:r>
      <w:r w:rsidR="008347D2" w:rsidRPr="0082080A">
        <w:rPr>
          <w:color w:val="000000"/>
          <w:lang w:bidi="ru-RU"/>
        </w:rPr>
        <w:t xml:space="preserve">года </w:t>
      </w:r>
      <w:r w:rsidR="008347D2">
        <w:rPr>
          <w:color w:val="000000"/>
          <w:lang w:bidi="ru-RU"/>
        </w:rPr>
        <w:t>глав</w:t>
      </w:r>
      <w:r w:rsidR="00B0351E">
        <w:rPr>
          <w:color w:val="000000"/>
          <w:lang w:bidi="ru-RU"/>
        </w:rPr>
        <w:t>ой</w:t>
      </w:r>
      <w:r w:rsidR="0059762A">
        <w:rPr>
          <w:color w:val="000000"/>
          <w:lang w:bidi="ru-RU"/>
        </w:rPr>
        <w:t xml:space="preserve"> </w:t>
      </w:r>
      <w:r w:rsidR="008347D2">
        <w:t>администрации</w:t>
      </w:r>
      <w:r w:rsidR="0059762A">
        <w:t xml:space="preserve"> </w:t>
      </w:r>
      <w:r w:rsidR="00AB0C1C">
        <w:br/>
      </w:r>
      <w:r w:rsidR="008347D2" w:rsidRPr="0082080A">
        <w:rPr>
          <w:color w:val="000000"/>
          <w:lang w:bidi="ru-RU"/>
        </w:rPr>
        <w:t xml:space="preserve">и заместителями главы </w:t>
      </w:r>
      <w:r w:rsidR="008347D2" w:rsidRPr="0081005C">
        <w:rPr>
          <w:color w:val="000000"/>
          <w:lang w:bidi="ru-RU"/>
        </w:rPr>
        <w:t>администрации проведен</w:t>
      </w:r>
      <w:r w:rsidR="00A62967">
        <w:rPr>
          <w:color w:val="000000"/>
          <w:lang w:bidi="ru-RU"/>
        </w:rPr>
        <w:t>ы</w:t>
      </w:r>
      <w:r w:rsidR="008347D2" w:rsidRPr="0081005C">
        <w:rPr>
          <w:color w:val="000000"/>
          <w:lang w:bidi="ru-RU"/>
        </w:rPr>
        <w:t xml:space="preserve"> </w:t>
      </w:r>
      <w:r w:rsidR="00C65BED" w:rsidRPr="00C65BED">
        <w:rPr>
          <w:color w:val="000000"/>
          <w:lang w:bidi="ru-RU"/>
        </w:rPr>
        <w:t>3</w:t>
      </w:r>
      <w:r w:rsidR="00A62967">
        <w:rPr>
          <w:color w:val="000000"/>
          <w:lang w:bidi="ru-RU"/>
        </w:rPr>
        <w:t>8</w:t>
      </w:r>
      <w:r w:rsidR="009E0B6C" w:rsidRPr="0081005C">
        <w:rPr>
          <w:color w:val="000000"/>
          <w:lang w:bidi="ru-RU"/>
        </w:rPr>
        <w:t xml:space="preserve"> </w:t>
      </w:r>
      <w:r w:rsidR="008347D2" w:rsidRPr="0081005C">
        <w:rPr>
          <w:color w:val="000000"/>
          <w:lang w:bidi="ru-RU"/>
        </w:rPr>
        <w:t>прием</w:t>
      </w:r>
      <w:r w:rsidR="00A62967">
        <w:rPr>
          <w:color w:val="000000"/>
          <w:lang w:bidi="ru-RU"/>
        </w:rPr>
        <w:t>ов</w:t>
      </w:r>
      <w:r w:rsidR="008347D2" w:rsidRPr="0081005C">
        <w:rPr>
          <w:color w:val="000000"/>
          <w:lang w:bidi="ru-RU"/>
        </w:rPr>
        <w:t>, принят</w:t>
      </w:r>
      <w:r w:rsidR="00A62967">
        <w:rPr>
          <w:color w:val="000000"/>
          <w:lang w:bidi="ru-RU"/>
        </w:rPr>
        <w:t>о</w:t>
      </w:r>
      <w:r w:rsidR="008347D2" w:rsidRPr="0081005C">
        <w:rPr>
          <w:lang w:bidi="ru-RU"/>
        </w:rPr>
        <w:t xml:space="preserve"> </w:t>
      </w:r>
      <w:r w:rsidR="00241BFD">
        <w:rPr>
          <w:lang w:bidi="ru-RU"/>
        </w:rPr>
        <w:t>4</w:t>
      </w:r>
      <w:r w:rsidR="00A62967">
        <w:rPr>
          <w:lang w:bidi="ru-RU"/>
        </w:rPr>
        <w:t>6</w:t>
      </w:r>
      <w:r w:rsidR="0092346D" w:rsidRPr="0081005C">
        <w:rPr>
          <w:lang w:bidi="ru-RU"/>
        </w:rPr>
        <w:t xml:space="preserve"> </w:t>
      </w:r>
      <w:r w:rsidR="008347D2" w:rsidRPr="0081005C">
        <w:rPr>
          <w:color w:val="000000"/>
          <w:lang w:bidi="ru-RU"/>
        </w:rPr>
        <w:t>человек:</w:t>
      </w:r>
    </w:p>
    <w:p w14:paraId="416CEDA4" w14:textId="77777777" w:rsidR="001C7513" w:rsidRPr="0082080A" w:rsidRDefault="001C7513" w:rsidP="008347D2">
      <w:pPr>
        <w:widowControl w:val="0"/>
        <w:ind w:firstLine="567"/>
        <w:jc w:val="both"/>
        <w:rPr>
          <w:color w:val="000000"/>
          <w:lang w:bidi="ru-RU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097"/>
        <w:gridCol w:w="1688"/>
        <w:gridCol w:w="1559"/>
      </w:tblGrid>
      <w:tr w:rsidR="008347D2" w:rsidRPr="00D66A6E" w14:paraId="5CB9AE55" w14:textId="77777777" w:rsidTr="003A5239">
        <w:tc>
          <w:tcPr>
            <w:tcW w:w="3263" w:type="pct"/>
          </w:tcPr>
          <w:p w14:paraId="3C4D41D4" w14:textId="77777777" w:rsidR="00917969" w:rsidRDefault="00917969" w:rsidP="003A5239">
            <w:pPr>
              <w:widowControl w:val="0"/>
              <w:jc w:val="center"/>
              <w:rPr>
                <w:b/>
                <w:lang w:bidi="ru-RU"/>
              </w:rPr>
            </w:pPr>
          </w:p>
          <w:p w14:paraId="5F056766" w14:textId="7C073A1C" w:rsidR="008347D2" w:rsidRPr="00D66A6E" w:rsidRDefault="008347D2" w:rsidP="003A5239">
            <w:pPr>
              <w:widowControl w:val="0"/>
              <w:jc w:val="center"/>
              <w:rPr>
                <w:b/>
                <w:lang w:bidi="ru-RU"/>
              </w:rPr>
            </w:pPr>
            <w:r w:rsidRPr="00D66A6E">
              <w:rPr>
                <w:b/>
                <w:lang w:bidi="ru-RU"/>
              </w:rPr>
              <w:t>Должностное лицо</w:t>
            </w:r>
          </w:p>
        </w:tc>
        <w:tc>
          <w:tcPr>
            <w:tcW w:w="903" w:type="pct"/>
          </w:tcPr>
          <w:p w14:paraId="6D5C9EAD" w14:textId="77777777" w:rsidR="008347D2" w:rsidRPr="00D66A6E" w:rsidRDefault="008347D2" w:rsidP="003A5239">
            <w:pPr>
              <w:widowControl w:val="0"/>
              <w:jc w:val="center"/>
              <w:rPr>
                <w:b/>
                <w:lang w:bidi="ru-RU"/>
              </w:rPr>
            </w:pPr>
            <w:r w:rsidRPr="00D66A6E">
              <w:rPr>
                <w:b/>
                <w:lang w:bidi="ru-RU"/>
              </w:rPr>
              <w:t>Количество приемов</w:t>
            </w:r>
          </w:p>
        </w:tc>
        <w:tc>
          <w:tcPr>
            <w:tcW w:w="834" w:type="pct"/>
          </w:tcPr>
          <w:p w14:paraId="15403EE6" w14:textId="77777777" w:rsidR="008347D2" w:rsidRPr="00D66A6E" w:rsidRDefault="008347D2" w:rsidP="003A5239">
            <w:pPr>
              <w:widowControl w:val="0"/>
              <w:jc w:val="center"/>
              <w:rPr>
                <w:b/>
                <w:lang w:bidi="ru-RU"/>
              </w:rPr>
            </w:pPr>
            <w:r w:rsidRPr="00D66A6E">
              <w:rPr>
                <w:b/>
                <w:lang w:bidi="ru-RU"/>
              </w:rPr>
              <w:t>Количество граждан</w:t>
            </w:r>
          </w:p>
        </w:tc>
      </w:tr>
      <w:tr w:rsidR="008347D2" w:rsidRPr="00D66A6E" w14:paraId="0089C4F3" w14:textId="77777777" w:rsidTr="00733C37">
        <w:trPr>
          <w:trHeight w:val="426"/>
        </w:trPr>
        <w:tc>
          <w:tcPr>
            <w:tcW w:w="3263" w:type="pct"/>
          </w:tcPr>
          <w:p w14:paraId="6A9FC24B" w14:textId="77777777" w:rsidR="00733C37" w:rsidRDefault="00733C37" w:rsidP="003A5239">
            <w:pPr>
              <w:widowControl w:val="0"/>
              <w:rPr>
                <w:lang w:bidi="ru-RU"/>
              </w:rPr>
            </w:pPr>
          </w:p>
          <w:p w14:paraId="5A61D63C" w14:textId="35A063CA" w:rsidR="002632B7" w:rsidRPr="00D66A6E" w:rsidRDefault="0092346D" w:rsidP="00655733">
            <w:pPr>
              <w:widowControl w:val="0"/>
              <w:rPr>
                <w:lang w:bidi="ru-RU"/>
              </w:rPr>
            </w:pPr>
            <w:r>
              <w:rPr>
                <w:lang w:bidi="ru-RU"/>
              </w:rPr>
              <w:t xml:space="preserve">Глава </w:t>
            </w:r>
            <w:r w:rsidR="008347D2" w:rsidRPr="00D66A6E">
              <w:rPr>
                <w:lang w:bidi="ru-RU"/>
              </w:rPr>
              <w:t xml:space="preserve">администрации </w:t>
            </w:r>
            <w:proofErr w:type="spellStart"/>
            <w:r w:rsidR="0059762A">
              <w:rPr>
                <w:lang w:bidi="ru-RU"/>
              </w:rPr>
              <w:t>Асташкевич</w:t>
            </w:r>
            <w:proofErr w:type="spellEnd"/>
            <w:r w:rsidR="0059762A">
              <w:rPr>
                <w:lang w:bidi="ru-RU"/>
              </w:rPr>
              <w:t xml:space="preserve"> М.Д.</w:t>
            </w:r>
          </w:p>
        </w:tc>
        <w:tc>
          <w:tcPr>
            <w:tcW w:w="903" w:type="pct"/>
          </w:tcPr>
          <w:p w14:paraId="76649017" w14:textId="29D383AB" w:rsidR="008347D2" w:rsidRPr="0059762A" w:rsidRDefault="003F4A37" w:rsidP="003A5239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</w:p>
        </w:tc>
        <w:tc>
          <w:tcPr>
            <w:tcW w:w="834" w:type="pct"/>
          </w:tcPr>
          <w:p w14:paraId="0AF8A976" w14:textId="7F47C291" w:rsidR="008347D2" w:rsidRPr="0059762A" w:rsidRDefault="003F4A37" w:rsidP="008347D2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</w:p>
        </w:tc>
      </w:tr>
      <w:tr w:rsidR="008347D2" w:rsidRPr="00D66A6E" w14:paraId="04A155F3" w14:textId="77777777" w:rsidTr="003A5239">
        <w:tc>
          <w:tcPr>
            <w:tcW w:w="3263" w:type="pct"/>
          </w:tcPr>
          <w:p w14:paraId="56F74FBF" w14:textId="77777777" w:rsidR="0059762A" w:rsidRDefault="0059762A" w:rsidP="008347D2">
            <w:pPr>
              <w:widowControl w:val="0"/>
              <w:jc w:val="both"/>
              <w:rPr>
                <w:lang w:bidi="ru-RU"/>
              </w:rPr>
            </w:pPr>
          </w:p>
          <w:p w14:paraId="405550C8" w14:textId="5836ADEC" w:rsidR="008347D2" w:rsidRPr="00D66A6E" w:rsidRDefault="00310CF5" w:rsidP="00310CF5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>Первый з</w:t>
            </w:r>
            <w:r w:rsidR="008347D2" w:rsidRPr="00D66A6E">
              <w:rPr>
                <w:lang w:bidi="ru-RU"/>
              </w:rPr>
              <w:t>аместитель главы администрации</w:t>
            </w:r>
            <w:r w:rsidR="0059762A">
              <w:rPr>
                <w:lang w:bidi="ru-RU"/>
              </w:rPr>
              <w:t xml:space="preserve"> </w:t>
            </w:r>
            <w:proofErr w:type="spellStart"/>
            <w:r w:rsidR="0059762A">
              <w:rPr>
                <w:lang w:bidi="ru-RU"/>
              </w:rPr>
              <w:t>Куваева</w:t>
            </w:r>
            <w:proofErr w:type="spellEnd"/>
            <w:r w:rsidR="0059762A">
              <w:rPr>
                <w:lang w:bidi="ru-RU"/>
              </w:rPr>
              <w:t xml:space="preserve"> А.В.</w:t>
            </w:r>
            <w:r w:rsidR="008347D2" w:rsidRPr="00D66A6E">
              <w:rPr>
                <w:lang w:bidi="ru-RU"/>
              </w:rPr>
              <w:t xml:space="preserve"> </w:t>
            </w:r>
          </w:p>
        </w:tc>
        <w:tc>
          <w:tcPr>
            <w:tcW w:w="903" w:type="pct"/>
          </w:tcPr>
          <w:p w14:paraId="2408CC78" w14:textId="2ED3B6DC" w:rsidR="008347D2" w:rsidRPr="0059762A" w:rsidRDefault="00C27F40" w:rsidP="003F6559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</w:p>
        </w:tc>
        <w:tc>
          <w:tcPr>
            <w:tcW w:w="834" w:type="pct"/>
          </w:tcPr>
          <w:p w14:paraId="0098E54C" w14:textId="166307D5" w:rsidR="008347D2" w:rsidRPr="0059762A" w:rsidRDefault="00C27F40" w:rsidP="003F6559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18</w:t>
            </w:r>
          </w:p>
        </w:tc>
      </w:tr>
      <w:tr w:rsidR="008347D2" w:rsidRPr="00D66A6E" w14:paraId="37397927" w14:textId="77777777" w:rsidTr="003A5239">
        <w:tc>
          <w:tcPr>
            <w:tcW w:w="3263" w:type="pct"/>
          </w:tcPr>
          <w:p w14:paraId="4FED5BB0" w14:textId="77777777" w:rsidR="006007D3" w:rsidRDefault="006007D3" w:rsidP="008347D2">
            <w:pPr>
              <w:widowControl w:val="0"/>
              <w:jc w:val="both"/>
              <w:rPr>
                <w:lang w:bidi="ru-RU"/>
              </w:rPr>
            </w:pPr>
          </w:p>
          <w:p w14:paraId="456C011F" w14:textId="7051516E" w:rsidR="002632B7" w:rsidRPr="00D66A6E" w:rsidRDefault="008347D2" w:rsidP="008347D2">
            <w:pPr>
              <w:widowControl w:val="0"/>
              <w:jc w:val="both"/>
              <w:rPr>
                <w:lang w:bidi="ru-RU"/>
              </w:rPr>
            </w:pPr>
            <w:r w:rsidRPr="00D66A6E">
              <w:rPr>
                <w:lang w:bidi="ru-RU"/>
              </w:rPr>
              <w:t>Заместитель главы администрации Платонов Н.А.</w:t>
            </w:r>
          </w:p>
        </w:tc>
        <w:tc>
          <w:tcPr>
            <w:tcW w:w="903" w:type="pct"/>
          </w:tcPr>
          <w:p w14:paraId="5B73E46B" w14:textId="3BDF0057" w:rsidR="008347D2" w:rsidRPr="002415E3" w:rsidRDefault="00241BFD" w:rsidP="002415E3">
            <w:pPr>
              <w:widowControl w:val="0"/>
              <w:jc w:val="center"/>
              <w:rPr>
                <w:lang w:val="en-US" w:bidi="ru-RU"/>
              </w:rPr>
            </w:pPr>
            <w:r>
              <w:rPr>
                <w:lang w:bidi="ru-RU"/>
              </w:rPr>
              <w:t>1</w:t>
            </w:r>
            <w:r w:rsidR="002415E3">
              <w:rPr>
                <w:lang w:val="en-US" w:bidi="ru-RU"/>
              </w:rPr>
              <w:t>6</w:t>
            </w:r>
          </w:p>
        </w:tc>
        <w:tc>
          <w:tcPr>
            <w:tcW w:w="834" w:type="pct"/>
          </w:tcPr>
          <w:p w14:paraId="080EB4C4" w14:textId="3C361CC0" w:rsidR="008347D2" w:rsidRPr="002415E3" w:rsidRDefault="00241BFD" w:rsidP="002415E3">
            <w:pPr>
              <w:widowControl w:val="0"/>
              <w:jc w:val="center"/>
              <w:rPr>
                <w:lang w:val="en-US" w:bidi="ru-RU"/>
              </w:rPr>
            </w:pPr>
            <w:r>
              <w:rPr>
                <w:lang w:bidi="ru-RU"/>
              </w:rPr>
              <w:t>1</w:t>
            </w:r>
            <w:r w:rsidR="002415E3">
              <w:rPr>
                <w:lang w:val="en-US" w:bidi="ru-RU"/>
              </w:rPr>
              <w:t>6</w:t>
            </w:r>
          </w:p>
        </w:tc>
      </w:tr>
      <w:tr w:rsidR="00CC7A2D" w:rsidRPr="00D66A6E" w14:paraId="54CB715F" w14:textId="77777777" w:rsidTr="003A5239">
        <w:tc>
          <w:tcPr>
            <w:tcW w:w="3263" w:type="pct"/>
          </w:tcPr>
          <w:p w14:paraId="4DE79163" w14:textId="77777777" w:rsidR="00CC7A2D" w:rsidRDefault="00CC7A2D" w:rsidP="008347D2">
            <w:pPr>
              <w:widowControl w:val="0"/>
              <w:jc w:val="both"/>
              <w:rPr>
                <w:lang w:bidi="ru-RU"/>
              </w:rPr>
            </w:pPr>
          </w:p>
          <w:p w14:paraId="3C86933B" w14:textId="5DDF78E6" w:rsidR="00CC7A2D" w:rsidRDefault="00CC7A2D" w:rsidP="0092346D">
            <w:pPr>
              <w:widowControl w:val="0"/>
              <w:jc w:val="both"/>
              <w:rPr>
                <w:lang w:bidi="ru-RU"/>
              </w:rPr>
            </w:pPr>
            <w:r>
              <w:rPr>
                <w:lang w:bidi="ru-RU"/>
              </w:rPr>
              <w:t>Заместитель глав</w:t>
            </w:r>
            <w:r w:rsidR="009774E1">
              <w:rPr>
                <w:lang w:bidi="ru-RU"/>
              </w:rPr>
              <w:t>ы</w:t>
            </w:r>
            <w:r>
              <w:rPr>
                <w:lang w:bidi="ru-RU"/>
              </w:rPr>
              <w:t xml:space="preserve"> администрации </w:t>
            </w:r>
            <w:r w:rsidR="0092346D">
              <w:rPr>
                <w:lang w:bidi="ru-RU"/>
              </w:rPr>
              <w:t>Люшня В.В.</w:t>
            </w:r>
          </w:p>
        </w:tc>
        <w:tc>
          <w:tcPr>
            <w:tcW w:w="903" w:type="pct"/>
          </w:tcPr>
          <w:p w14:paraId="11CB20D1" w14:textId="47847CA8" w:rsidR="00CC7A2D" w:rsidRPr="0059762A" w:rsidRDefault="003F4A37" w:rsidP="003F6559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  <w:tc>
          <w:tcPr>
            <w:tcW w:w="834" w:type="pct"/>
          </w:tcPr>
          <w:p w14:paraId="38B6B85C" w14:textId="2191B176" w:rsidR="00CC7A2D" w:rsidRPr="0059762A" w:rsidRDefault="003F4A37" w:rsidP="00B153FA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2</w:t>
            </w:r>
          </w:p>
        </w:tc>
      </w:tr>
    </w:tbl>
    <w:p w14:paraId="42EFE58B" w14:textId="77777777" w:rsidR="00CC7A2D" w:rsidRDefault="00CC7A2D" w:rsidP="00E63E38">
      <w:pPr>
        <w:widowControl w:val="0"/>
        <w:ind w:firstLine="708"/>
        <w:jc w:val="both"/>
        <w:rPr>
          <w:color w:val="000000"/>
          <w:lang w:bidi="ru-RU"/>
        </w:rPr>
      </w:pPr>
    </w:p>
    <w:p w14:paraId="28EB79EF" w14:textId="73919C9F" w:rsidR="007A22C0" w:rsidRDefault="007A22C0" w:rsidP="00E63E38">
      <w:pPr>
        <w:widowControl w:val="0"/>
        <w:ind w:firstLine="708"/>
        <w:jc w:val="both"/>
        <w:rPr>
          <w:color w:val="000000"/>
          <w:lang w:bidi="ru-RU"/>
        </w:rPr>
      </w:pPr>
      <w:r w:rsidRPr="00D95531">
        <w:rPr>
          <w:color w:val="000000"/>
          <w:lang w:bidi="ru-RU"/>
        </w:rPr>
        <w:t xml:space="preserve">В ходе личных приемов граждане обращались по вопросам, относящимся </w:t>
      </w:r>
      <w:r w:rsidRPr="00D95531">
        <w:rPr>
          <w:color w:val="000000"/>
          <w:lang w:bidi="ru-RU"/>
        </w:rPr>
        <w:br/>
        <w:t>к следующим тематикам</w:t>
      </w:r>
      <w:r w:rsidR="0095637F" w:rsidRPr="00D95531">
        <w:rPr>
          <w:color w:val="000000"/>
          <w:lang w:bidi="ru-RU"/>
        </w:rPr>
        <w:t xml:space="preserve"> (</w:t>
      </w:r>
      <w:r w:rsidR="00C97489">
        <w:rPr>
          <w:color w:val="000000"/>
          <w:lang w:bidi="ru-RU"/>
        </w:rPr>
        <w:t>38</w:t>
      </w:r>
      <w:r w:rsidR="0095637F" w:rsidRPr="00D95531">
        <w:rPr>
          <w:color w:val="000000"/>
          <w:lang w:bidi="ru-RU"/>
        </w:rPr>
        <w:t xml:space="preserve"> прием</w:t>
      </w:r>
      <w:r w:rsidR="0095637F" w:rsidRPr="00E12996">
        <w:rPr>
          <w:color w:val="000000"/>
          <w:lang w:bidi="ru-RU"/>
        </w:rPr>
        <w:t xml:space="preserve">, </w:t>
      </w:r>
      <w:r w:rsidR="00C97489">
        <w:rPr>
          <w:color w:val="000000"/>
          <w:lang w:bidi="ru-RU"/>
        </w:rPr>
        <w:t>38</w:t>
      </w:r>
      <w:r w:rsidR="004F0261">
        <w:rPr>
          <w:color w:val="000000"/>
          <w:lang w:bidi="ru-RU"/>
        </w:rPr>
        <w:t xml:space="preserve"> вопрос</w:t>
      </w:r>
      <w:r w:rsidR="00C97489">
        <w:rPr>
          <w:color w:val="000000"/>
          <w:lang w:bidi="ru-RU"/>
        </w:rPr>
        <w:t>ов</w:t>
      </w:r>
      <w:r w:rsidR="0095637F" w:rsidRPr="00D95531">
        <w:rPr>
          <w:color w:val="000000"/>
          <w:lang w:bidi="ru-RU"/>
        </w:rPr>
        <w:t xml:space="preserve"> в соответствии с типовым тематическим класс</w:t>
      </w:r>
      <w:r w:rsidR="00D95531">
        <w:rPr>
          <w:color w:val="000000"/>
          <w:lang w:bidi="ru-RU"/>
        </w:rPr>
        <w:t>и</w:t>
      </w:r>
      <w:r w:rsidR="0095637F" w:rsidRPr="00D95531">
        <w:rPr>
          <w:color w:val="000000"/>
          <w:lang w:bidi="ru-RU"/>
        </w:rPr>
        <w:t>фикатором)</w:t>
      </w:r>
      <w:r w:rsidRPr="00D95531">
        <w:rPr>
          <w:color w:val="000000"/>
          <w:lang w:bidi="ru-RU"/>
        </w:rPr>
        <w:t>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3177"/>
        <w:gridCol w:w="1342"/>
      </w:tblGrid>
      <w:tr w:rsidR="004C0A73" w:rsidRPr="004C0A73" w14:paraId="66C2D7D4" w14:textId="77777777" w:rsidTr="004C54C6">
        <w:trPr>
          <w:trHeight w:val="262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E2E715" w14:textId="77777777" w:rsidR="004C0A73" w:rsidRPr="004C0A73" w:rsidRDefault="004C0A73" w:rsidP="004C0A73">
            <w:pPr>
              <w:rPr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C7F230" w14:textId="77777777" w:rsidR="004C0A73" w:rsidRPr="004C0A73" w:rsidRDefault="004C0A73" w:rsidP="004C0A73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A2E1F2" w14:textId="77777777" w:rsidR="004C0A73" w:rsidRPr="004C0A73" w:rsidRDefault="004C0A73" w:rsidP="004C0A73">
            <w:pPr>
              <w:rPr>
                <w:sz w:val="20"/>
                <w:szCs w:val="20"/>
              </w:rPr>
            </w:pPr>
          </w:p>
        </w:tc>
      </w:tr>
      <w:tr w:rsidR="004C0A73" w:rsidRPr="00C92A59" w14:paraId="398BBDE0" w14:textId="77777777" w:rsidTr="004C54C6">
        <w:trPr>
          <w:trHeight w:val="523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DED4D4" w14:textId="77777777" w:rsidR="004C0A73" w:rsidRPr="00C92A59" w:rsidRDefault="004C0A73" w:rsidP="004C0A73">
            <w:pPr>
              <w:jc w:val="center"/>
              <w:rPr>
                <w:sz w:val="20"/>
                <w:szCs w:val="20"/>
              </w:rPr>
            </w:pPr>
            <w:r w:rsidRPr="00C92A59">
              <w:rPr>
                <w:b/>
                <w:color w:val="000000"/>
                <w:sz w:val="22"/>
                <w:szCs w:val="20"/>
              </w:rPr>
              <w:t>Наименование тематики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97A9AD" w14:textId="77777777" w:rsidR="004C0A73" w:rsidRPr="00C92A59" w:rsidRDefault="004C0A73" w:rsidP="004C0A73">
            <w:pPr>
              <w:jc w:val="center"/>
              <w:rPr>
                <w:sz w:val="20"/>
                <w:szCs w:val="20"/>
              </w:rPr>
            </w:pPr>
            <w:r w:rsidRPr="00C92A59">
              <w:rPr>
                <w:b/>
                <w:color w:val="000000"/>
                <w:sz w:val="22"/>
                <w:szCs w:val="20"/>
              </w:rPr>
              <w:t>Код вопроса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551176" w14:textId="77777777" w:rsidR="004C0A73" w:rsidRPr="00C92A59" w:rsidRDefault="004C0A73" w:rsidP="004C0A73">
            <w:pPr>
              <w:jc w:val="center"/>
              <w:rPr>
                <w:sz w:val="20"/>
                <w:szCs w:val="20"/>
              </w:rPr>
            </w:pPr>
            <w:r w:rsidRPr="00C92A59">
              <w:rPr>
                <w:b/>
                <w:color w:val="000000"/>
                <w:sz w:val="22"/>
                <w:szCs w:val="20"/>
              </w:rPr>
              <w:t>Кол-во вопросов</w:t>
            </w:r>
          </w:p>
        </w:tc>
      </w:tr>
      <w:tr w:rsidR="00BA44CC" w:rsidRPr="00A62967" w14:paraId="0C75ECC3" w14:textId="77777777" w:rsidTr="004C54C6">
        <w:trPr>
          <w:trHeight w:val="523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272BD0" w14:textId="48ACEF36" w:rsidR="00BA44CC" w:rsidRPr="00A62967" w:rsidRDefault="00C92A59" w:rsidP="00BA44CC">
            <w:pPr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C8A049" w14:textId="7138814B" w:rsidR="00BA44CC" w:rsidRPr="00A62967" w:rsidRDefault="00C92A59" w:rsidP="00BA44CC">
            <w:pPr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0002.0006.0064.0251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B9BC34" w14:textId="0583E73F" w:rsidR="00BA44CC" w:rsidRPr="004733D0" w:rsidRDefault="00BA44CC" w:rsidP="00BA44CC">
            <w:pPr>
              <w:jc w:val="center"/>
              <w:rPr>
                <w:color w:val="000000"/>
                <w:sz w:val="22"/>
                <w:szCs w:val="20"/>
              </w:rPr>
            </w:pPr>
            <w:r w:rsidRPr="004733D0">
              <w:rPr>
                <w:color w:val="000000"/>
                <w:sz w:val="22"/>
                <w:szCs w:val="20"/>
              </w:rPr>
              <w:t>1</w:t>
            </w:r>
          </w:p>
        </w:tc>
      </w:tr>
      <w:tr w:rsidR="00BA44CC" w:rsidRPr="00A62967" w14:paraId="5B02B563" w14:textId="77777777" w:rsidTr="004C54C6">
        <w:trPr>
          <w:trHeight w:val="523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FC1858" w14:textId="669B2F7F" w:rsidR="00BA44CC" w:rsidRPr="00A62967" w:rsidRDefault="00C92A59" w:rsidP="00BA44CC">
            <w:pPr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Рабочие места для инвалидов, трудоустройство инвалидов (лиц с ограниченными возможностями)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3EA50A" w14:textId="2F251B26" w:rsidR="00BA44CC" w:rsidRPr="00A62967" w:rsidRDefault="00C92A59" w:rsidP="00BA44CC">
            <w:pPr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0002.0006.0065.0256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4E2589" w14:textId="7F99248B" w:rsidR="00BA44CC" w:rsidRPr="004733D0" w:rsidRDefault="00BA44CC" w:rsidP="00BA44CC">
            <w:pPr>
              <w:jc w:val="center"/>
              <w:rPr>
                <w:color w:val="000000"/>
                <w:sz w:val="22"/>
                <w:szCs w:val="20"/>
              </w:rPr>
            </w:pPr>
            <w:r w:rsidRPr="004733D0">
              <w:rPr>
                <w:color w:val="000000"/>
                <w:sz w:val="22"/>
                <w:szCs w:val="20"/>
              </w:rPr>
              <w:t>1</w:t>
            </w:r>
          </w:p>
        </w:tc>
      </w:tr>
      <w:tr w:rsidR="004C0A73" w:rsidRPr="00A62967" w14:paraId="76B39B37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B49660" w14:textId="1843FB39" w:rsidR="004C0A73" w:rsidRPr="00A62967" w:rsidRDefault="00C92A59" w:rsidP="004C0A73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Индивидуальные программы реабилитации инвалидов (лиц с ограниченными физическими возможностями здоровья)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F9A7C2" w14:textId="173E4D2A" w:rsidR="004C0A73" w:rsidRPr="00A62967" w:rsidRDefault="00C92A59" w:rsidP="004C0A7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0002.0007.0067.0277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A590DE" w14:textId="2DDA0522" w:rsidR="004C0A73" w:rsidRPr="004733D0" w:rsidRDefault="006A67D5" w:rsidP="00C92A59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C92A59" w:rsidRPr="004733D0">
                <w:rPr>
                  <w:sz w:val="22"/>
                  <w:szCs w:val="20"/>
                </w:rPr>
                <w:t>1</w:t>
              </w:r>
            </w:hyperlink>
          </w:p>
        </w:tc>
      </w:tr>
      <w:tr w:rsidR="004C54C6" w:rsidRPr="00A62967" w14:paraId="3711D3C3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034382" w14:textId="22961C96" w:rsidR="004C54C6" w:rsidRPr="00A62967" w:rsidRDefault="00C92A59" w:rsidP="004C0A73">
            <w:pPr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Просьбы об оказании финансовой помощи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41B967" w14:textId="37D8AEDB" w:rsidR="004C54C6" w:rsidRPr="00A62967" w:rsidRDefault="00C92A59" w:rsidP="004C0A73">
            <w:pPr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0002.0007.0072.0288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7282D5" w14:textId="5C89B5DD" w:rsidR="004C54C6" w:rsidRPr="004733D0" w:rsidRDefault="004C54C6" w:rsidP="00CF1348">
            <w:pPr>
              <w:jc w:val="center"/>
            </w:pPr>
            <w:r w:rsidRPr="004733D0">
              <w:t>1</w:t>
            </w:r>
          </w:p>
        </w:tc>
      </w:tr>
      <w:tr w:rsidR="00456022" w:rsidRPr="00A62967" w14:paraId="27D07FAC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19413F" w14:textId="2BD7398E" w:rsidR="00456022" w:rsidRPr="00A62967" w:rsidRDefault="00C92A59" w:rsidP="004C0A73">
            <w:pPr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E8D8D2" w14:textId="10186F87" w:rsidR="00456022" w:rsidRPr="00A62967" w:rsidRDefault="00C92A59" w:rsidP="004C0A73">
            <w:pPr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0002.0007.0074.0312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D295FB" w14:textId="359E7D56" w:rsidR="00456022" w:rsidRPr="004733D0" w:rsidRDefault="00C92A59" w:rsidP="00CF1348">
            <w:pPr>
              <w:jc w:val="center"/>
            </w:pPr>
            <w:r w:rsidRPr="004733D0">
              <w:t>2</w:t>
            </w:r>
          </w:p>
        </w:tc>
      </w:tr>
      <w:tr w:rsidR="004C54C6" w:rsidRPr="00A62967" w14:paraId="2DB4645F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EFBB21" w14:textId="721B105E" w:rsidR="004C54C6" w:rsidRPr="00A62967" w:rsidRDefault="00C92A59" w:rsidP="004C0A73">
            <w:pPr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Оказание бесплатной юридической помощи отдельным категориям граждан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EA925E" w14:textId="1F9C7ED0" w:rsidR="004C54C6" w:rsidRPr="00A62967" w:rsidRDefault="00C92A59" w:rsidP="004C0A73">
            <w:pPr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0002.0007.0074.0313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FDEE86" w14:textId="67530349" w:rsidR="004C54C6" w:rsidRPr="004733D0" w:rsidRDefault="004C54C6" w:rsidP="004C0A73">
            <w:pPr>
              <w:jc w:val="center"/>
            </w:pPr>
            <w:r w:rsidRPr="004733D0">
              <w:t>1</w:t>
            </w:r>
          </w:p>
        </w:tc>
      </w:tr>
      <w:tr w:rsidR="004766B0" w:rsidRPr="00A62967" w14:paraId="7F2AA33D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9A175" w14:textId="575B0DD9" w:rsidR="004766B0" w:rsidRPr="00A62967" w:rsidRDefault="00C92A59" w:rsidP="004C0A73">
            <w:pPr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93EF9B" w14:textId="05F18E64" w:rsidR="004766B0" w:rsidRPr="00A62967" w:rsidRDefault="00C92A59" w:rsidP="004C0A73">
            <w:pPr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0002.0013.0139.0325.0032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5BC893" w14:textId="08AAD01F" w:rsidR="004766B0" w:rsidRPr="004733D0" w:rsidRDefault="004766B0" w:rsidP="004C0A73">
            <w:pPr>
              <w:jc w:val="center"/>
            </w:pPr>
            <w:r w:rsidRPr="004733D0">
              <w:t>1</w:t>
            </w:r>
          </w:p>
        </w:tc>
      </w:tr>
      <w:tr w:rsidR="004C54C6" w:rsidRPr="00A62967" w14:paraId="4F9004D9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66F158" w14:textId="13CD281E" w:rsidR="004C54C6" w:rsidRPr="00A62967" w:rsidRDefault="00C92A59" w:rsidP="004C54C6">
            <w:pPr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Контроль качества и надзор в сфере образования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45A9B1" w14:textId="2F16569B" w:rsidR="004C54C6" w:rsidRPr="00A62967" w:rsidRDefault="00C92A59" w:rsidP="004C54C6">
            <w:pPr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0002.0013.0139.0327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8BB449" w14:textId="3C9AF890" w:rsidR="004C54C6" w:rsidRPr="004733D0" w:rsidRDefault="004C54C6" w:rsidP="004C54C6">
            <w:pPr>
              <w:jc w:val="center"/>
            </w:pPr>
            <w:r w:rsidRPr="004733D0">
              <w:t>1</w:t>
            </w:r>
          </w:p>
        </w:tc>
      </w:tr>
      <w:tr w:rsidR="004766B0" w:rsidRPr="00A62967" w14:paraId="37964EAE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A91875" w14:textId="76A2D058" w:rsidR="004766B0" w:rsidRPr="00A62967" w:rsidRDefault="00C92A59" w:rsidP="004C54C6">
            <w:pPr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1C2A4E" w14:textId="2702EA61" w:rsidR="004766B0" w:rsidRPr="00A62967" w:rsidRDefault="00C92A59" w:rsidP="004766B0">
            <w:pPr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0002.0013.0139.0328.0033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8FB818" w14:textId="33F671BE" w:rsidR="004766B0" w:rsidRPr="004733D0" w:rsidRDefault="00F75AEB" w:rsidP="004C54C6">
            <w:pPr>
              <w:jc w:val="center"/>
            </w:pPr>
            <w:r>
              <w:t>2</w:t>
            </w:r>
          </w:p>
        </w:tc>
      </w:tr>
      <w:tr w:rsidR="004766B0" w:rsidRPr="00A62967" w14:paraId="4A5D638A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519B7F" w14:textId="7EF6ADA2" w:rsidR="004766B0" w:rsidRPr="00A62967" w:rsidRDefault="004733D0" w:rsidP="004C54C6">
            <w:pPr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C716AE" w14:textId="5EAFCC36" w:rsidR="004766B0" w:rsidRPr="00A62967" w:rsidRDefault="004733D0" w:rsidP="004766B0">
            <w:pPr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0002.0013.0139.0332.0033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BDC5E3" w14:textId="4B1E641A" w:rsidR="004766B0" w:rsidRPr="004733D0" w:rsidRDefault="004766B0" w:rsidP="004C54C6">
            <w:pPr>
              <w:jc w:val="center"/>
            </w:pPr>
            <w:r w:rsidRPr="004733D0">
              <w:t>1</w:t>
            </w:r>
          </w:p>
        </w:tc>
      </w:tr>
      <w:tr w:rsidR="003658C0" w:rsidRPr="00A62967" w14:paraId="15604F11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C09F48" w14:textId="433EF357" w:rsidR="003658C0" w:rsidRPr="00A62967" w:rsidRDefault="004733D0" w:rsidP="003658C0">
            <w:pPr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Лечение и оказание медицинской помощи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AB796D" w14:textId="67FCA7A2" w:rsidR="003658C0" w:rsidRPr="00A62967" w:rsidRDefault="004733D0" w:rsidP="003658C0">
            <w:pPr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0002.0014.0143.0390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5E3693" w14:textId="0A34BFE9" w:rsidR="003658C0" w:rsidRPr="004733D0" w:rsidRDefault="003658C0" w:rsidP="003658C0">
            <w:pPr>
              <w:jc w:val="center"/>
            </w:pPr>
            <w:r w:rsidRPr="004733D0">
              <w:t>1</w:t>
            </w:r>
          </w:p>
        </w:tc>
      </w:tr>
      <w:tr w:rsidR="00ED1211" w:rsidRPr="00A62967" w14:paraId="1DA94E94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B857A2" w14:textId="090C7A32" w:rsidR="00ED1211" w:rsidRPr="00A62967" w:rsidRDefault="004733D0" w:rsidP="00ED1211">
            <w:pPr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Комплексное благоустройство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06B03B" w14:textId="1605438F" w:rsidR="00ED1211" w:rsidRPr="00A62967" w:rsidRDefault="004733D0" w:rsidP="00ED1211">
            <w:pPr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0003.0009.0097.0699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A37AC2" w14:textId="25619E4A" w:rsidR="00ED1211" w:rsidRPr="004733D0" w:rsidRDefault="006A67D5" w:rsidP="004733D0">
            <w:pPr>
              <w:jc w:val="center"/>
            </w:pPr>
            <w:hyperlink r:id="rId9" w:history="1">
              <w:r w:rsidR="004733D0" w:rsidRPr="004733D0">
                <w:rPr>
                  <w:sz w:val="22"/>
                  <w:szCs w:val="20"/>
                </w:rPr>
                <w:t>3</w:t>
              </w:r>
            </w:hyperlink>
          </w:p>
        </w:tc>
      </w:tr>
      <w:tr w:rsidR="00ED1211" w:rsidRPr="00A62967" w14:paraId="50944748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B8DBFA" w14:textId="047FA487" w:rsidR="00ED1211" w:rsidRPr="00A62967" w:rsidRDefault="004733D0" w:rsidP="00ED1211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DBBC38" w14:textId="3DA24F76" w:rsidR="00ED1211" w:rsidRPr="00A62967" w:rsidRDefault="004733D0" w:rsidP="00ED121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0003.0009.0097.0699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D0853C" w14:textId="53DC8833" w:rsidR="00ED1211" w:rsidRPr="004733D0" w:rsidRDefault="006A67D5" w:rsidP="004733D0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4733D0" w:rsidRPr="004733D0">
                <w:rPr>
                  <w:sz w:val="22"/>
                  <w:szCs w:val="20"/>
                </w:rPr>
                <w:t>2</w:t>
              </w:r>
            </w:hyperlink>
          </w:p>
        </w:tc>
      </w:tr>
      <w:tr w:rsidR="00ED1211" w:rsidRPr="00A62967" w14:paraId="4A7B26B1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7F71FE" w14:textId="720CED31" w:rsidR="00ED1211" w:rsidRPr="00A62967" w:rsidRDefault="004733D0" w:rsidP="00ED1211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Доступ к сети местной телефонной связи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4F923" w14:textId="5B37533C" w:rsidR="00ED1211" w:rsidRPr="00A62967" w:rsidRDefault="004733D0" w:rsidP="00ED121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0003.0009.0100.0758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1681B8" w14:textId="0104D36C" w:rsidR="00ED1211" w:rsidRPr="004733D0" w:rsidRDefault="006A67D5" w:rsidP="004733D0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4733D0" w:rsidRPr="004733D0">
                <w:rPr>
                  <w:sz w:val="22"/>
                  <w:szCs w:val="20"/>
                </w:rPr>
                <w:t>1</w:t>
              </w:r>
            </w:hyperlink>
          </w:p>
        </w:tc>
      </w:tr>
      <w:tr w:rsidR="00ED1211" w:rsidRPr="00A62967" w14:paraId="7ABCC990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09B591" w14:textId="64E48545" w:rsidR="00ED1211" w:rsidRPr="00A62967" w:rsidRDefault="004733D0" w:rsidP="00ED1211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Деятельность субъектов торговли, торговые точки, организация торговли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875C55" w14:textId="1C76F0B9" w:rsidR="00ED1211" w:rsidRPr="00A62967" w:rsidRDefault="004733D0" w:rsidP="00ED121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0003.0009.0102.0769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EE0EDB" w14:textId="77777777" w:rsidR="00ED1211" w:rsidRPr="004733D0" w:rsidRDefault="006A67D5" w:rsidP="00ED1211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ED1211" w:rsidRPr="004733D0">
                <w:rPr>
                  <w:sz w:val="22"/>
                  <w:szCs w:val="20"/>
                </w:rPr>
                <w:t>1</w:t>
              </w:r>
            </w:hyperlink>
          </w:p>
        </w:tc>
      </w:tr>
      <w:tr w:rsidR="00ED1211" w:rsidRPr="00A62967" w14:paraId="7353A4AF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B64711" w14:textId="4FC5E6F7" w:rsidR="00ED1211" w:rsidRPr="00A62967" w:rsidRDefault="004733D0" w:rsidP="00ED1211">
            <w:pPr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Материально-бытовое обеспечение военнослужащих по контракту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D11059" w14:textId="5489FB3F" w:rsidR="00ED1211" w:rsidRPr="00A62967" w:rsidRDefault="004733D0" w:rsidP="00ED1211">
            <w:pPr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0004.0015.0152.0917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6CF083" w14:textId="49743D7B" w:rsidR="00ED1211" w:rsidRPr="004733D0" w:rsidRDefault="00ED1211" w:rsidP="00ED1211">
            <w:pPr>
              <w:jc w:val="center"/>
            </w:pPr>
            <w:r w:rsidRPr="004733D0">
              <w:t>1</w:t>
            </w:r>
          </w:p>
        </w:tc>
      </w:tr>
      <w:tr w:rsidR="00ED1211" w:rsidRPr="00A62967" w14:paraId="4889E160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A5104C" w14:textId="6174BB1F" w:rsidR="00ED1211" w:rsidRPr="00A62967" w:rsidRDefault="004733D0" w:rsidP="00ED1211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Памятники воинам, воинские захоронения, мемориалы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6F1B02" w14:textId="5164CEA3" w:rsidR="00ED1211" w:rsidRPr="00A62967" w:rsidRDefault="004733D0" w:rsidP="00ED121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0004.0015.0158.0970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6C0F0B" w14:textId="44A536BF" w:rsidR="00ED1211" w:rsidRPr="004733D0" w:rsidRDefault="006A67D5" w:rsidP="004733D0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4733D0" w:rsidRPr="004733D0">
                <w:rPr>
                  <w:sz w:val="22"/>
                  <w:szCs w:val="20"/>
                </w:rPr>
                <w:t>1</w:t>
              </w:r>
            </w:hyperlink>
          </w:p>
        </w:tc>
      </w:tr>
      <w:tr w:rsidR="00D45285" w:rsidRPr="00A62967" w14:paraId="6740FC21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FEB22B" w14:textId="028A799A" w:rsidR="00D45285" w:rsidRPr="00A62967" w:rsidRDefault="004733D0" w:rsidP="00D45285">
            <w:pPr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061946" w14:textId="5AD46ECF" w:rsidR="00D45285" w:rsidRPr="00A62967" w:rsidRDefault="004733D0" w:rsidP="00D45285">
            <w:pPr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0005.0005.0055.1127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0483CC" w14:textId="41720C13" w:rsidR="00D45285" w:rsidRPr="004733D0" w:rsidRDefault="006A67D5" w:rsidP="00D45285">
            <w:pPr>
              <w:jc w:val="center"/>
            </w:pPr>
            <w:hyperlink r:id="rId14" w:history="1">
              <w:r w:rsidR="00D45285" w:rsidRPr="004733D0">
                <w:rPr>
                  <w:sz w:val="22"/>
                  <w:szCs w:val="20"/>
                </w:rPr>
                <w:t>1</w:t>
              </w:r>
            </w:hyperlink>
          </w:p>
        </w:tc>
      </w:tr>
      <w:tr w:rsidR="00ED1211" w:rsidRPr="00A62967" w14:paraId="42ADE631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11E76F" w14:textId="3DF086D9" w:rsidR="00ED1211" w:rsidRPr="00A62967" w:rsidRDefault="004733D0" w:rsidP="00ED1211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E86908" w14:textId="45159784" w:rsidR="00ED1211" w:rsidRPr="00A62967" w:rsidRDefault="004733D0" w:rsidP="00ED121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0005.0005.0055.1128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1264B3" w14:textId="07BD745F" w:rsidR="00ED1211" w:rsidRPr="004733D0" w:rsidRDefault="006A67D5" w:rsidP="004733D0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4733D0" w:rsidRPr="004733D0">
                <w:rPr>
                  <w:sz w:val="22"/>
                  <w:szCs w:val="20"/>
                </w:rPr>
                <w:t>4</w:t>
              </w:r>
            </w:hyperlink>
          </w:p>
        </w:tc>
      </w:tr>
      <w:tr w:rsidR="00ED1211" w:rsidRPr="00A62967" w14:paraId="7C331003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C4BFD6" w14:textId="31A8BE47" w:rsidR="00ED1211" w:rsidRPr="00A62967" w:rsidRDefault="004733D0" w:rsidP="00ED1211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Переустройство и (или) перепланировка жилого помещения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046F0" w14:textId="77850D2C" w:rsidR="00ED1211" w:rsidRPr="00A62967" w:rsidRDefault="004733D0" w:rsidP="00ED121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0005.0005.0055.1146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AE48FF" w14:textId="77777777" w:rsidR="00ED1211" w:rsidRPr="004733D0" w:rsidRDefault="006A67D5" w:rsidP="00ED1211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ED1211" w:rsidRPr="004733D0">
                <w:rPr>
                  <w:sz w:val="22"/>
                  <w:szCs w:val="20"/>
                </w:rPr>
                <w:t>1</w:t>
              </w:r>
            </w:hyperlink>
          </w:p>
        </w:tc>
      </w:tr>
      <w:tr w:rsidR="00ED1211" w:rsidRPr="00A62967" w14:paraId="3F6508D3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FA37D4" w14:textId="37B6343E" w:rsidR="00ED1211" w:rsidRPr="00A62967" w:rsidRDefault="004733D0" w:rsidP="00ED1211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3C99DC" w14:textId="1ED27E78" w:rsidR="00ED1211" w:rsidRPr="00A62967" w:rsidRDefault="004733D0" w:rsidP="00ED121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0005.0005.0056.1147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E7383C" w14:textId="5E6B6EC2" w:rsidR="00ED1211" w:rsidRPr="004733D0" w:rsidRDefault="006A67D5" w:rsidP="004733D0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4733D0" w:rsidRPr="004733D0">
                <w:rPr>
                  <w:sz w:val="22"/>
                  <w:szCs w:val="20"/>
                </w:rPr>
                <w:t>2</w:t>
              </w:r>
            </w:hyperlink>
          </w:p>
        </w:tc>
      </w:tr>
      <w:tr w:rsidR="00ED1211" w:rsidRPr="00A62967" w14:paraId="36FE516E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77CC76" w14:textId="5271095D" w:rsidR="00ED1211" w:rsidRPr="00A62967" w:rsidRDefault="004733D0" w:rsidP="00ED1211">
            <w:pPr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Эксплуатация и ремонт частного жилищного фонда (приватизированные жилые помещения в многоквартирных домах, индивидуальные жилые дома)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EBA934" w14:textId="28BB3C65" w:rsidR="00ED1211" w:rsidRPr="00A62967" w:rsidRDefault="004733D0" w:rsidP="00ED1211">
            <w:pPr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0005.0005.0056.1152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C6FDAA" w14:textId="26C769BC" w:rsidR="00ED1211" w:rsidRPr="004733D0" w:rsidRDefault="00F75AEB" w:rsidP="00ED1211">
            <w:pPr>
              <w:jc w:val="center"/>
            </w:pPr>
            <w:r>
              <w:t>1</w:t>
            </w:r>
          </w:p>
        </w:tc>
      </w:tr>
      <w:tr w:rsidR="00ED1211" w:rsidRPr="00A62967" w14:paraId="3C86FEA2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1054E1" w14:textId="0F795536" w:rsidR="00ED1211" w:rsidRPr="00A62967" w:rsidRDefault="004733D0" w:rsidP="00ED1211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Перебои в теплоснабжении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95077D" w14:textId="1A985F39" w:rsidR="00ED1211" w:rsidRPr="00A62967" w:rsidRDefault="004733D0" w:rsidP="00ED121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0005.0005.0056.1156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4D38C0" w14:textId="77777777" w:rsidR="00ED1211" w:rsidRPr="004733D0" w:rsidRDefault="006A67D5" w:rsidP="00ED1211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ED1211" w:rsidRPr="004733D0">
                <w:rPr>
                  <w:sz w:val="22"/>
                  <w:szCs w:val="20"/>
                </w:rPr>
                <w:t>1</w:t>
              </w:r>
            </w:hyperlink>
          </w:p>
        </w:tc>
      </w:tr>
      <w:tr w:rsidR="00ED1211" w:rsidRPr="00A62967" w14:paraId="38C76091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ABC9B8" w14:textId="4356F455" w:rsidR="00ED1211" w:rsidRPr="00A62967" w:rsidRDefault="004733D0" w:rsidP="00ED1211">
            <w:pPr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666685" w14:textId="16860B81" w:rsidR="00ED1211" w:rsidRPr="00A62967" w:rsidRDefault="004733D0" w:rsidP="00ED1211">
            <w:pPr>
              <w:jc w:val="center"/>
              <w:rPr>
                <w:color w:val="000000"/>
                <w:sz w:val="22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0005.0005.0056.1168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77CB84" w14:textId="70D57A1C" w:rsidR="00ED1211" w:rsidRPr="004733D0" w:rsidRDefault="00F75AEB" w:rsidP="00ED1211">
            <w:pPr>
              <w:jc w:val="center"/>
            </w:pPr>
            <w:r>
              <w:t>2</w:t>
            </w:r>
          </w:p>
        </w:tc>
      </w:tr>
      <w:tr w:rsidR="00ED1211" w:rsidRPr="00A62967" w14:paraId="2E6F4363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50A101" w14:textId="5AB0DC3A" w:rsidR="00ED1211" w:rsidRPr="00A62967" w:rsidRDefault="004733D0" w:rsidP="00ED1211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Оплата коммунальных услуг и электроэнергии, в том числе льготы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3D7482" w14:textId="387C4DAA" w:rsidR="00ED1211" w:rsidRPr="00A62967" w:rsidRDefault="004733D0" w:rsidP="00ED121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0005.0005.0056.1175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AB9492" w14:textId="4B9967F6" w:rsidR="00ED1211" w:rsidRPr="004733D0" w:rsidRDefault="006A67D5" w:rsidP="004733D0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4733D0" w:rsidRPr="004733D0">
                <w:rPr>
                  <w:sz w:val="22"/>
                  <w:szCs w:val="20"/>
                </w:rPr>
                <w:t>2</w:t>
              </w:r>
            </w:hyperlink>
          </w:p>
        </w:tc>
      </w:tr>
      <w:tr w:rsidR="004733D0" w:rsidRPr="00A62967" w14:paraId="154A01AB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D44BBF" w14:textId="573F43B5" w:rsidR="004733D0" w:rsidRDefault="004733D0" w:rsidP="00ED121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Нежилые помещения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6AE9E7" w14:textId="1114981B" w:rsidR="004733D0" w:rsidRDefault="004733D0" w:rsidP="00ED12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0005.0005.0058.1181</w:t>
            </w: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9C2527" w14:textId="17D464E5" w:rsidR="004733D0" w:rsidRPr="004733D0" w:rsidRDefault="004733D0" w:rsidP="004733D0">
            <w:pPr>
              <w:jc w:val="center"/>
            </w:pPr>
            <w:r w:rsidRPr="004733D0">
              <w:t>1</w:t>
            </w:r>
          </w:p>
        </w:tc>
      </w:tr>
      <w:tr w:rsidR="00ED1211" w:rsidRPr="004C0A73" w14:paraId="79A22C94" w14:textId="77777777" w:rsidTr="004C54C6">
        <w:trPr>
          <w:trHeight w:val="262"/>
        </w:trPr>
        <w:tc>
          <w:tcPr>
            <w:tcW w:w="4835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78F618" w14:textId="77777777" w:rsidR="00ED1211" w:rsidRPr="004733D0" w:rsidRDefault="00ED1211" w:rsidP="00ED1211">
            <w:pPr>
              <w:rPr>
                <w:sz w:val="20"/>
                <w:szCs w:val="20"/>
                <w:highlight w:val="yellow"/>
              </w:rPr>
            </w:pPr>
            <w:r w:rsidRPr="00F75AEB">
              <w:rPr>
                <w:b/>
                <w:color w:val="000000"/>
                <w:sz w:val="22"/>
                <w:szCs w:val="20"/>
              </w:rPr>
              <w:t>Итого вопросов</w:t>
            </w:r>
          </w:p>
        </w:tc>
        <w:tc>
          <w:tcPr>
            <w:tcW w:w="31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85F25A" w14:textId="77777777" w:rsidR="00ED1211" w:rsidRPr="004733D0" w:rsidRDefault="00ED1211" w:rsidP="00ED121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AF3572" w14:textId="38F17C42" w:rsidR="00ED1211" w:rsidRPr="004C0A73" w:rsidRDefault="00F75AEB" w:rsidP="00ED121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>38</w:t>
            </w:r>
          </w:p>
        </w:tc>
      </w:tr>
    </w:tbl>
    <w:p w14:paraId="5FF5792E" w14:textId="77777777" w:rsidR="00A62967" w:rsidRDefault="00A62967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6B1F9078" w14:textId="77777777" w:rsidR="00310CF5" w:rsidRDefault="00310CF5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296946E2" w14:textId="4496E016" w:rsidR="00051928" w:rsidRDefault="00051928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051928">
        <w:rPr>
          <w:sz w:val="24"/>
          <w:szCs w:val="24"/>
        </w:rPr>
        <w:lastRenderedPageBreak/>
        <w:t xml:space="preserve">В ходе личных приемов заявителям были даны необходимые разъяснения </w:t>
      </w:r>
      <w:r w:rsidR="001C7513">
        <w:rPr>
          <w:sz w:val="24"/>
          <w:szCs w:val="24"/>
        </w:rPr>
        <w:br/>
      </w:r>
      <w:r w:rsidRPr="00051928">
        <w:rPr>
          <w:sz w:val="24"/>
          <w:szCs w:val="24"/>
        </w:rPr>
        <w:t xml:space="preserve">в соответствии с действующим законодательством, оказано практическое </w:t>
      </w:r>
      <w:r w:rsidR="001C7513">
        <w:rPr>
          <w:sz w:val="24"/>
          <w:szCs w:val="24"/>
        </w:rPr>
        <w:br/>
      </w:r>
      <w:r w:rsidRPr="00051928">
        <w:rPr>
          <w:sz w:val="24"/>
          <w:szCs w:val="24"/>
        </w:rPr>
        <w:t xml:space="preserve">и консультативное содействие в решении вопросов. Поручения </w:t>
      </w:r>
      <w:r w:rsidR="00C9721E">
        <w:rPr>
          <w:sz w:val="24"/>
          <w:szCs w:val="24"/>
        </w:rPr>
        <w:t>руководителей администрации</w:t>
      </w:r>
      <w:r w:rsidRPr="00051928">
        <w:rPr>
          <w:sz w:val="24"/>
          <w:szCs w:val="24"/>
        </w:rPr>
        <w:t xml:space="preserve"> в ходе приемов поставлены на контроль, отработаны ответственными исполнителями в установленные сроки.</w:t>
      </w:r>
    </w:p>
    <w:p w14:paraId="7C69DAE1" w14:textId="68DA9E01" w:rsidR="007D107B" w:rsidRDefault="007D107B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разделам </w:t>
      </w:r>
      <w:r w:rsidRPr="0082080A">
        <w:rPr>
          <w:sz w:val="24"/>
          <w:szCs w:val="24"/>
        </w:rPr>
        <w:t>типово</w:t>
      </w:r>
      <w:r>
        <w:rPr>
          <w:sz w:val="24"/>
          <w:szCs w:val="24"/>
        </w:rPr>
        <w:t>го</w:t>
      </w:r>
      <w:r w:rsidRPr="0082080A">
        <w:rPr>
          <w:sz w:val="24"/>
          <w:szCs w:val="24"/>
        </w:rPr>
        <w:t xml:space="preserve"> общероссийск</w:t>
      </w:r>
      <w:r>
        <w:rPr>
          <w:sz w:val="24"/>
          <w:szCs w:val="24"/>
        </w:rPr>
        <w:t xml:space="preserve">ого </w:t>
      </w:r>
      <w:r w:rsidRPr="0082080A">
        <w:rPr>
          <w:sz w:val="24"/>
          <w:szCs w:val="24"/>
        </w:rPr>
        <w:t>тематическ</w:t>
      </w:r>
      <w:r>
        <w:rPr>
          <w:sz w:val="24"/>
          <w:szCs w:val="24"/>
        </w:rPr>
        <w:t>ого</w:t>
      </w:r>
      <w:r w:rsidRPr="0082080A">
        <w:rPr>
          <w:sz w:val="24"/>
          <w:szCs w:val="24"/>
        </w:rPr>
        <w:t xml:space="preserve"> классификатор</w:t>
      </w:r>
      <w:r>
        <w:rPr>
          <w:sz w:val="24"/>
          <w:szCs w:val="24"/>
        </w:rPr>
        <w:t>а</w:t>
      </w:r>
      <w:r w:rsidRPr="0082080A">
        <w:rPr>
          <w:sz w:val="24"/>
          <w:szCs w:val="24"/>
        </w:rPr>
        <w:t xml:space="preserve"> обращений граждан Российской Федерации, иностранных граждан, лиц без гражданства, объединений граждан, в том числе юридических лиц (далее - </w:t>
      </w:r>
      <w:r>
        <w:rPr>
          <w:sz w:val="24"/>
          <w:szCs w:val="24"/>
        </w:rPr>
        <w:t>ОТК</w:t>
      </w:r>
      <w:r w:rsidRPr="0082080A">
        <w:rPr>
          <w:sz w:val="24"/>
          <w:szCs w:val="24"/>
        </w:rPr>
        <w:t>)</w:t>
      </w:r>
      <w:r>
        <w:rPr>
          <w:sz w:val="24"/>
          <w:szCs w:val="24"/>
        </w:rPr>
        <w:t>, обращения распределились следующим образом:</w:t>
      </w:r>
    </w:p>
    <w:p w14:paraId="26CA515D" w14:textId="77777777" w:rsidR="005502EC" w:rsidRDefault="005502EC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9"/>
        <w:gridCol w:w="1848"/>
        <w:gridCol w:w="1957"/>
      </w:tblGrid>
      <w:tr w:rsidR="00AD27B5" w:rsidRPr="00B6529A" w14:paraId="75B49126" w14:textId="77777777" w:rsidTr="00250DC1">
        <w:trPr>
          <w:cantSplit/>
          <w:trHeight w:hRule="exact" w:val="370"/>
        </w:trPr>
        <w:tc>
          <w:tcPr>
            <w:tcW w:w="2964" w:type="pct"/>
            <w:vMerge w:val="restart"/>
            <w:shd w:val="clear" w:color="auto" w:fill="auto"/>
            <w:vAlign w:val="center"/>
          </w:tcPr>
          <w:p w14:paraId="60975D49" w14:textId="166FAB61" w:rsidR="00AD27B5" w:rsidRPr="00B6529A" w:rsidRDefault="001C7513" w:rsidP="003A5239">
            <w:pPr>
              <w:jc w:val="center"/>
            </w:pPr>
            <w:r>
              <w:br/>
            </w:r>
            <w:r w:rsidR="00AD27B5" w:rsidRPr="00B6529A">
              <w:rPr>
                <w:rFonts w:eastAsiaTheme="minorHAns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Наименование ОТК</w:t>
            </w:r>
          </w:p>
        </w:tc>
        <w:tc>
          <w:tcPr>
            <w:tcW w:w="2036" w:type="pct"/>
            <w:gridSpan w:val="2"/>
            <w:shd w:val="clear" w:color="auto" w:fill="auto"/>
          </w:tcPr>
          <w:p w14:paraId="29E29D2D" w14:textId="3736BDA5" w:rsidR="00AD27B5" w:rsidRPr="00B6529A" w:rsidRDefault="00FF7688" w:rsidP="00C33A1E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shd w:val="clear" w:color="auto" w:fill="FFFFFF"/>
                <w:lang w:val="en-US" w:bidi="ru-RU"/>
              </w:rPr>
            </w:pPr>
            <w:r>
              <w:rPr>
                <w:b/>
                <w:bCs/>
                <w:lang w:val="en-US"/>
              </w:rPr>
              <w:t>IV</w:t>
            </w:r>
            <w:r w:rsidR="00AD27B5" w:rsidRPr="00B6529A">
              <w:rPr>
                <w:b/>
                <w:bCs/>
              </w:rPr>
              <w:t xml:space="preserve"> квартал 202</w:t>
            </w:r>
            <w:r w:rsidR="00C33A1E" w:rsidRPr="00B6529A">
              <w:rPr>
                <w:b/>
                <w:bCs/>
              </w:rPr>
              <w:t>5</w:t>
            </w:r>
          </w:p>
        </w:tc>
      </w:tr>
      <w:tr w:rsidR="00AD27B5" w:rsidRPr="00B6529A" w14:paraId="19322DEC" w14:textId="77777777" w:rsidTr="00250DC1">
        <w:trPr>
          <w:cantSplit/>
          <w:trHeight w:hRule="exact" w:val="365"/>
        </w:trPr>
        <w:tc>
          <w:tcPr>
            <w:tcW w:w="2964" w:type="pct"/>
            <w:vMerge/>
            <w:shd w:val="clear" w:color="auto" w:fill="auto"/>
            <w:vAlign w:val="bottom"/>
          </w:tcPr>
          <w:p w14:paraId="2B315BC9" w14:textId="77777777" w:rsidR="00AD27B5" w:rsidRPr="00B6529A" w:rsidRDefault="00AD27B5" w:rsidP="003A5239">
            <w:pPr>
              <w:jc w:val="center"/>
            </w:pPr>
          </w:p>
        </w:tc>
        <w:tc>
          <w:tcPr>
            <w:tcW w:w="989" w:type="pct"/>
            <w:shd w:val="clear" w:color="auto" w:fill="auto"/>
          </w:tcPr>
          <w:p w14:paraId="1F9B06F6" w14:textId="77777777" w:rsidR="00AD27B5" w:rsidRPr="00B6529A" w:rsidRDefault="00AD27B5" w:rsidP="003A5239">
            <w:pPr>
              <w:jc w:val="center"/>
              <w:rPr>
                <w:rFonts w:eastAsiaTheme="minorHAnsi"/>
                <w:b/>
                <w:bCs/>
                <w:color w:val="000000"/>
                <w:shd w:val="clear" w:color="auto" w:fill="FFFFFF"/>
                <w:lang w:bidi="ru-RU"/>
              </w:rPr>
            </w:pPr>
            <w:r w:rsidRPr="00B6529A">
              <w:rPr>
                <w:rFonts w:eastAsiaTheme="minorHAnsi"/>
                <w:b/>
                <w:bCs/>
                <w:color w:val="000000"/>
                <w:shd w:val="clear" w:color="auto" w:fill="FFFFFF"/>
                <w:lang w:bidi="ru-RU"/>
              </w:rPr>
              <w:t>Кол-во</w:t>
            </w:r>
          </w:p>
        </w:tc>
        <w:tc>
          <w:tcPr>
            <w:tcW w:w="1046" w:type="pct"/>
            <w:shd w:val="clear" w:color="auto" w:fill="auto"/>
          </w:tcPr>
          <w:p w14:paraId="1966D626" w14:textId="77777777" w:rsidR="00AD27B5" w:rsidRPr="00B6529A" w:rsidRDefault="00AD27B5" w:rsidP="003A5239">
            <w:pPr>
              <w:jc w:val="center"/>
              <w:rPr>
                <w:rFonts w:eastAsiaTheme="minorHAnsi"/>
                <w:b/>
                <w:bCs/>
                <w:color w:val="000000"/>
                <w:shd w:val="clear" w:color="auto" w:fill="FFFFFF"/>
                <w:lang w:bidi="ru-RU"/>
              </w:rPr>
            </w:pPr>
            <w:r w:rsidRPr="00B6529A">
              <w:rPr>
                <w:rFonts w:eastAsiaTheme="minorHAnsi"/>
                <w:b/>
                <w:bCs/>
                <w:color w:val="000000"/>
                <w:shd w:val="clear" w:color="auto" w:fill="FFFFFF"/>
                <w:lang w:bidi="ru-RU"/>
              </w:rPr>
              <w:t>Доля, %</w:t>
            </w:r>
          </w:p>
        </w:tc>
      </w:tr>
      <w:tr w:rsidR="00AD27B5" w:rsidRPr="00B6529A" w14:paraId="58AC8AE0" w14:textId="77777777" w:rsidTr="00250DC1">
        <w:trPr>
          <w:cantSplit/>
          <w:trHeight w:hRule="exact" w:val="360"/>
        </w:trPr>
        <w:tc>
          <w:tcPr>
            <w:tcW w:w="2964" w:type="pct"/>
            <w:shd w:val="clear" w:color="auto" w:fill="auto"/>
          </w:tcPr>
          <w:p w14:paraId="35188077" w14:textId="77777777" w:rsidR="00AD27B5" w:rsidRPr="00B6529A" w:rsidRDefault="00AD27B5" w:rsidP="003A5239">
            <w:pPr>
              <w:rPr>
                <w:color w:val="000000"/>
              </w:rPr>
            </w:pPr>
            <w:r w:rsidRPr="00B6529A">
              <w:rPr>
                <w:color w:val="000000"/>
              </w:rPr>
              <w:t>Государство, общество, политика</w:t>
            </w:r>
          </w:p>
        </w:tc>
        <w:tc>
          <w:tcPr>
            <w:tcW w:w="989" w:type="pct"/>
            <w:shd w:val="clear" w:color="auto" w:fill="auto"/>
          </w:tcPr>
          <w:p w14:paraId="080524E2" w14:textId="6755DB4E" w:rsidR="00AD27B5" w:rsidRPr="00527C04" w:rsidRDefault="00527C04" w:rsidP="002E4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046" w:type="pct"/>
            <w:shd w:val="clear" w:color="auto" w:fill="auto"/>
          </w:tcPr>
          <w:p w14:paraId="4864A8CD" w14:textId="31539C89" w:rsidR="00AD27B5" w:rsidRPr="00FF7688" w:rsidRDefault="00527C04" w:rsidP="00FF768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7,</w:t>
            </w:r>
            <w:r w:rsidR="00FF7688">
              <w:rPr>
                <w:color w:val="000000"/>
                <w:lang w:val="en-US"/>
              </w:rPr>
              <w:t>25</w:t>
            </w:r>
          </w:p>
        </w:tc>
      </w:tr>
      <w:tr w:rsidR="00AD27B5" w:rsidRPr="00B6529A" w14:paraId="13EA0BDF" w14:textId="77777777" w:rsidTr="00250DC1">
        <w:trPr>
          <w:cantSplit/>
          <w:trHeight w:hRule="exact" w:val="365"/>
        </w:trPr>
        <w:tc>
          <w:tcPr>
            <w:tcW w:w="2964" w:type="pct"/>
            <w:shd w:val="clear" w:color="auto" w:fill="auto"/>
          </w:tcPr>
          <w:p w14:paraId="6E589B5F" w14:textId="77777777" w:rsidR="00AD27B5" w:rsidRPr="00B6529A" w:rsidRDefault="00AD27B5" w:rsidP="003A5239">
            <w:pPr>
              <w:rPr>
                <w:color w:val="000000"/>
              </w:rPr>
            </w:pPr>
            <w:r w:rsidRPr="00B6529A">
              <w:rPr>
                <w:color w:val="000000"/>
              </w:rPr>
              <w:t>Социальная сфера</w:t>
            </w:r>
          </w:p>
        </w:tc>
        <w:tc>
          <w:tcPr>
            <w:tcW w:w="989" w:type="pct"/>
            <w:shd w:val="clear" w:color="auto" w:fill="auto"/>
          </w:tcPr>
          <w:p w14:paraId="584D9035" w14:textId="5989F175" w:rsidR="00AD27B5" w:rsidRPr="00FF7688" w:rsidRDefault="00FF7688" w:rsidP="002E43B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480</w:t>
            </w:r>
          </w:p>
        </w:tc>
        <w:tc>
          <w:tcPr>
            <w:tcW w:w="1046" w:type="pct"/>
            <w:shd w:val="clear" w:color="auto" w:fill="auto"/>
          </w:tcPr>
          <w:p w14:paraId="32A23578" w14:textId="03BFDBA4" w:rsidR="00AD27B5" w:rsidRPr="00FF7688" w:rsidRDefault="00FD2EC0" w:rsidP="00FF768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 w:rsidR="00527C04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FF7688">
              <w:rPr>
                <w:color w:val="000000"/>
                <w:lang w:val="en-US"/>
              </w:rPr>
              <w:t>68</w:t>
            </w:r>
          </w:p>
        </w:tc>
      </w:tr>
      <w:tr w:rsidR="00AD27B5" w:rsidRPr="00B6529A" w14:paraId="5840A95D" w14:textId="77777777" w:rsidTr="00250DC1">
        <w:trPr>
          <w:cantSplit/>
          <w:trHeight w:hRule="exact" w:val="365"/>
        </w:trPr>
        <w:tc>
          <w:tcPr>
            <w:tcW w:w="2964" w:type="pct"/>
            <w:shd w:val="clear" w:color="auto" w:fill="auto"/>
          </w:tcPr>
          <w:p w14:paraId="14D6243C" w14:textId="77777777" w:rsidR="00AD27B5" w:rsidRPr="00B6529A" w:rsidRDefault="00AD27B5" w:rsidP="003A5239">
            <w:r w:rsidRPr="00B6529A">
              <w:t>Экономика</w:t>
            </w:r>
          </w:p>
        </w:tc>
        <w:tc>
          <w:tcPr>
            <w:tcW w:w="989" w:type="pct"/>
            <w:shd w:val="clear" w:color="auto" w:fill="auto"/>
          </w:tcPr>
          <w:p w14:paraId="7638CA71" w14:textId="3F71DDE6" w:rsidR="00AD27B5" w:rsidRPr="00FF7688" w:rsidRDefault="00FF7688" w:rsidP="009340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657</w:t>
            </w:r>
          </w:p>
        </w:tc>
        <w:tc>
          <w:tcPr>
            <w:tcW w:w="1046" w:type="pct"/>
            <w:shd w:val="clear" w:color="auto" w:fill="auto"/>
          </w:tcPr>
          <w:p w14:paraId="7BBB372D" w14:textId="3BC96B68" w:rsidR="00AD27B5" w:rsidRPr="00FF7688" w:rsidRDefault="00527C04" w:rsidP="00FF768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32,</w:t>
            </w:r>
            <w:r w:rsidR="00FF7688">
              <w:rPr>
                <w:color w:val="000000"/>
                <w:lang w:val="en-US"/>
              </w:rPr>
              <w:t>41</w:t>
            </w:r>
          </w:p>
        </w:tc>
      </w:tr>
      <w:tr w:rsidR="00AD27B5" w:rsidRPr="00B6529A" w14:paraId="538A1E4F" w14:textId="77777777" w:rsidTr="00250DC1">
        <w:trPr>
          <w:cantSplit/>
          <w:trHeight w:hRule="exact" w:val="337"/>
        </w:trPr>
        <w:tc>
          <w:tcPr>
            <w:tcW w:w="2964" w:type="pct"/>
            <w:shd w:val="clear" w:color="auto" w:fill="auto"/>
          </w:tcPr>
          <w:p w14:paraId="43AE43E7" w14:textId="77777777" w:rsidR="00AD27B5" w:rsidRPr="00B6529A" w:rsidRDefault="00AD27B5" w:rsidP="003A5239">
            <w:r w:rsidRPr="00B6529A">
              <w:t>Оборона, безопасность, законность</w:t>
            </w:r>
          </w:p>
        </w:tc>
        <w:tc>
          <w:tcPr>
            <w:tcW w:w="989" w:type="pct"/>
            <w:shd w:val="clear" w:color="auto" w:fill="auto"/>
          </w:tcPr>
          <w:p w14:paraId="0F6FDD12" w14:textId="561C85E8" w:rsidR="00AD27B5" w:rsidRPr="00FF7688" w:rsidRDefault="00FF7688" w:rsidP="00C33A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  <w:tc>
          <w:tcPr>
            <w:tcW w:w="1046" w:type="pct"/>
            <w:shd w:val="clear" w:color="auto" w:fill="auto"/>
          </w:tcPr>
          <w:p w14:paraId="5180C172" w14:textId="4D417969" w:rsidR="00AD27B5" w:rsidRPr="00FF7688" w:rsidRDefault="00527C04" w:rsidP="00FF768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8,8</w:t>
            </w:r>
            <w:r w:rsidR="00FF7688">
              <w:rPr>
                <w:color w:val="000000"/>
                <w:lang w:val="en-US"/>
              </w:rPr>
              <w:t>3</w:t>
            </w:r>
          </w:p>
        </w:tc>
      </w:tr>
      <w:tr w:rsidR="00AD27B5" w:rsidRPr="00DE23F1" w14:paraId="5D06F66F" w14:textId="77777777" w:rsidTr="00250DC1">
        <w:trPr>
          <w:cantSplit/>
          <w:trHeight w:hRule="exact" w:val="370"/>
        </w:trPr>
        <w:tc>
          <w:tcPr>
            <w:tcW w:w="2964" w:type="pct"/>
            <w:shd w:val="clear" w:color="auto" w:fill="auto"/>
          </w:tcPr>
          <w:p w14:paraId="74B9AC1D" w14:textId="77777777" w:rsidR="00AD27B5" w:rsidRPr="00B6529A" w:rsidRDefault="00AD27B5" w:rsidP="003A5239">
            <w:r w:rsidRPr="00B6529A">
              <w:t>Жилище</w:t>
            </w:r>
          </w:p>
        </w:tc>
        <w:tc>
          <w:tcPr>
            <w:tcW w:w="989" w:type="pct"/>
            <w:shd w:val="clear" w:color="auto" w:fill="auto"/>
          </w:tcPr>
          <w:p w14:paraId="120CD890" w14:textId="7021AB18" w:rsidR="00AD27B5" w:rsidRPr="00FF7688" w:rsidRDefault="00FF7688" w:rsidP="005C20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565</w:t>
            </w:r>
          </w:p>
        </w:tc>
        <w:tc>
          <w:tcPr>
            <w:tcW w:w="1046" w:type="pct"/>
            <w:shd w:val="clear" w:color="auto" w:fill="auto"/>
          </w:tcPr>
          <w:p w14:paraId="11DCC1E4" w14:textId="5A06877F" w:rsidR="00AD27B5" w:rsidRPr="00FF7688" w:rsidRDefault="00527C04" w:rsidP="00FF768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27</w:t>
            </w:r>
            <w:r w:rsidR="00FD2EC0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  <w:r w:rsidR="00FF7688">
              <w:rPr>
                <w:color w:val="000000"/>
                <w:lang w:val="en-US"/>
              </w:rPr>
              <w:t>7</w:t>
            </w:r>
          </w:p>
        </w:tc>
      </w:tr>
    </w:tbl>
    <w:p w14:paraId="49435EB1" w14:textId="77777777" w:rsidR="0059762A" w:rsidRDefault="0059762A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70F862A9" w14:textId="33C3CCB5" w:rsidR="00AD27B5" w:rsidRDefault="00333E24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Следует</w:t>
      </w:r>
      <w:r w:rsidR="004F0261">
        <w:rPr>
          <w:sz w:val="24"/>
          <w:szCs w:val="24"/>
        </w:rPr>
        <w:t xml:space="preserve"> отметить</w:t>
      </w:r>
      <w:r>
        <w:rPr>
          <w:sz w:val="24"/>
          <w:szCs w:val="24"/>
        </w:rPr>
        <w:t>, что</w:t>
      </w:r>
      <w:r w:rsidR="00045191">
        <w:rPr>
          <w:sz w:val="24"/>
          <w:szCs w:val="24"/>
        </w:rPr>
        <w:t xml:space="preserve"> в</w:t>
      </w:r>
      <w:r w:rsidR="00CD61A3" w:rsidRPr="00CD61A3">
        <w:rPr>
          <w:sz w:val="24"/>
          <w:szCs w:val="24"/>
        </w:rPr>
        <w:t xml:space="preserve"> отчетном периоде наибольшее количество вопросов, содержащихся в обращениях граждан, </w:t>
      </w:r>
      <w:r w:rsidR="00917969">
        <w:rPr>
          <w:sz w:val="24"/>
          <w:szCs w:val="24"/>
        </w:rPr>
        <w:t>распределились</w:t>
      </w:r>
      <w:r w:rsidR="00CD61A3" w:rsidRPr="00CD61A3">
        <w:rPr>
          <w:sz w:val="24"/>
          <w:szCs w:val="24"/>
        </w:rPr>
        <w:t xml:space="preserve"> </w:t>
      </w:r>
      <w:r w:rsidR="00917969">
        <w:rPr>
          <w:sz w:val="24"/>
          <w:szCs w:val="24"/>
        </w:rPr>
        <w:t>в</w:t>
      </w:r>
      <w:r w:rsidR="00CD61A3" w:rsidRPr="00CD61A3">
        <w:rPr>
          <w:sz w:val="24"/>
          <w:szCs w:val="24"/>
        </w:rPr>
        <w:t xml:space="preserve"> раздел</w:t>
      </w:r>
      <w:r w:rsidR="00FF1C0C">
        <w:rPr>
          <w:sz w:val="24"/>
          <w:szCs w:val="24"/>
        </w:rPr>
        <w:t>е</w:t>
      </w:r>
      <w:r w:rsidR="009F0676">
        <w:rPr>
          <w:sz w:val="24"/>
          <w:szCs w:val="24"/>
        </w:rPr>
        <w:t xml:space="preserve"> </w:t>
      </w:r>
      <w:r w:rsidR="002D47EE" w:rsidRPr="00CD61A3">
        <w:rPr>
          <w:sz w:val="24"/>
          <w:szCs w:val="24"/>
        </w:rPr>
        <w:t>«</w:t>
      </w:r>
      <w:r w:rsidR="00527C04">
        <w:rPr>
          <w:sz w:val="24"/>
          <w:szCs w:val="24"/>
        </w:rPr>
        <w:t>Экономика</w:t>
      </w:r>
      <w:r w:rsidR="002D47EE" w:rsidRPr="00CD61A3">
        <w:rPr>
          <w:sz w:val="24"/>
          <w:szCs w:val="24"/>
        </w:rPr>
        <w:t>»</w:t>
      </w:r>
      <w:r w:rsidR="002D47EE">
        <w:rPr>
          <w:sz w:val="24"/>
          <w:szCs w:val="24"/>
        </w:rPr>
        <w:t xml:space="preserve"> </w:t>
      </w:r>
      <w:r w:rsidR="009F0676">
        <w:rPr>
          <w:sz w:val="24"/>
          <w:szCs w:val="24"/>
        </w:rPr>
        <w:t xml:space="preserve">- </w:t>
      </w:r>
      <w:r w:rsidR="00527C04">
        <w:rPr>
          <w:sz w:val="24"/>
          <w:szCs w:val="24"/>
        </w:rPr>
        <w:br/>
        <w:t>644</w:t>
      </w:r>
      <w:r w:rsidR="009F0676">
        <w:rPr>
          <w:sz w:val="24"/>
          <w:szCs w:val="24"/>
        </w:rPr>
        <w:t xml:space="preserve"> (</w:t>
      </w:r>
      <w:r w:rsidR="00527C04">
        <w:rPr>
          <w:sz w:val="24"/>
          <w:szCs w:val="24"/>
        </w:rPr>
        <w:t>32</w:t>
      </w:r>
      <w:r w:rsidR="005C209C">
        <w:rPr>
          <w:sz w:val="24"/>
          <w:szCs w:val="24"/>
        </w:rPr>
        <w:t>,</w:t>
      </w:r>
      <w:r w:rsidR="00527C04">
        <w:rPr>
          <w:sz w:val="24"/>
          <w:szCs w:val="24"/>
        </w:rPr>
        <w:t>28</w:t>
      </w:r>
      <w:r w:rsidR="009F0676">
        <w:rPr>
          <w:sz w:val="24"/>
          <w:szCs w:val="24"/>
        </w:rPr>
        <w:t>%)</w:t>
      </w:r>
      <w:r w:rsidR="00CD61A3" w:rsidRPr="00CD61A3">
        <w:rPr>
          <w:sz w:val="24"/>
          <w:szCs w:val="24"/>
        </w:rPr>
        <w:t xml:space="preserve"> </w:t>
      </w:r>
      <w:r w:rsidR="009F0676">
        <w:rPr>
          <w:sz w:val="24"/>
          <w:szCs w:val="24"/>
        </w:rPr>
        <w:t xml:space="preserve">и </w:t>
      </w:r>
      <w:r w:rsidR="00FF1C0C">
        <w:rPr>
          <w:sz w:val="24"/>
          <w:szCs w:val="24"/>
        </w:rPr>
        <w:t>в раздел</w:t>
      </w:r>
      <w:r w:rsidR="00C33A1E">
        <w:rPr>
          <w:sz w:val="24"/>
          <w:szCs w:val="24"/>
        </w:rPr>
        <w:t>е</w:t>
      </w:r>
      <w:r w:rsidR="00FF1C0C">
        <w:rPr>
          <w:sz w:val="24"/>
          <w:szCs w:val="24"/>
        </w:rPr>
        <w:t xml:space="preserve"> </w:t>
      </w:r>
      <w:r w:rsidR="00527C04" w:rsidRPr="00CD61A3">
        <w:rPr>
          <w:sz w:val="24"/>
          <w:szCs w:val="24"/>
        </w:rPr>
        <w:t>«</w:t>
      </w:r>
      <w:r w:rsidR="00527C04">
        <w:rPr>
          <w:sz w:val="24"/>
          <w:szCs w:val="24"/>
        </w:rPr>
        <w:t>Жилище</w:t>
      </w:r>
      <w:r w:rsidR="00527C04" w:rsidRPr="00CD61A3">
        <w:rPr>
          <w:sz w:val="24"/>
          <w:szCs w:val="24"/>
        </w:rPr>
        <w:t>»</w:t>
      </w:r>
      <w:r w:rsidR="00527C04">
        <w:rPr>
          <w:sz w:val="24"/>
          <w:szCs w:val="24"/>
        </w:rPr>
        <w:t xml:space="preserve"> </w:t>
      </w:r>
      <w:r w:rsidR="00CD61A3" w:rsidRPr="00CD61A3">
        <w:rPr>
          <w:sz w:val="24"/>
          <w:szCs w:val="24"/>
        </w:rPr>
        <w:t xml:space="preserve">- </w:t>
      </w:r>
      <w:r w:rsidR="00527C04">
        <w:rPr>
          <w:sz w:val="24"/>
          <w:szCs w:val="24"/>
        </w:rPr>
        <w:t>555</w:t>
      </w:r>
      <w:r w:rsidR="00FF1C0C">
        <w:rPr>
          <w:sz w:val="24"/>
          <w:szCs w:val="24"/>
        </w:rPr>
        <w:t xml:space="preserve"> (</w:t>
      </w:r>
      <w:r w:rsidR="00527C04">
        <w:rPr>
          <w:sz w:val="24"/>
          <w:szCs w:val="24"/>
        </w:rPr>
        <w:t>27,8</w:t>
      </w:r>
      <w:r w:rsidR="00E6779F">
        <w:rPr>
          <w:sz w:val="24"/>
          <w:szCs w:val="24"/>
        </w:rPr>
        <w:t>%</w:t>
      </w:r>
      <w:r w:rsidR="00FF1C0C">
        <w:rPr>
          <w:sz w:val="24"/>
          <w:szCs w:val="24"/>
        </w:rPr>
        <w:t>)</w:t>
      </w:r>
      <w:r w:rsidR="005F3A26">
        <w:rPr>
          <w:sz w:val="24"/>
          <w:szCs w:val="24"/>
        </w:rPr>
        <w:t>.</w:t>
      </w:r>
    </w:p>
    <w:p w14:paraId="459CB187" w14:textId="77777777" w:rsidR="00045191" w:rsidRDefault="00045191" w:rsidP="003979A8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6067"/>
        <w:gridCol w:w="1698"/>
        <w:gridCol w:w="1444"/>
      </w:tblGrid>
      <w:tr w:rsidR="00CD61A3" w:rsidRPr="00CD61A3" w14:paraId="13E40F2C" w14:textId="77777777" w:rsidTr="00527C04">
        <w:trPr>
          <w:trHeight w:val="267"/>
        </w:trPr>
        <w:tc>
          <w:tcPr>
            <w:tcW w:w="6067" w:type="dxa"/>
            <w:vMerge w:val="restart"/>
            <w:hideMark/>
          </w:tcPr>
          <w:p w14:paraId="4A56294A" w14:textId="686062D5" w:rsidR="00CD61A3" w:rsidRPr="00CA1C1A" w:rsidRDefault="00CD61A3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1C1A">
              <w:rPr>
                <w:b/>
                <w:bCs/>
                <w:sz w:val="24"/>
                <w:szCs w:val="24"/>
              </w:rPr>
              <w:t>Наименование ОТК</w:t>
            </w:r>
          </w:p>
        </w:tc>
        <w:tc>
          <w:tcPr>
            <w:tcW w:w="3142" w:type="dxa"/>
            <w:gridSpan w:val="2"/>
            <w:hideMark/>
          </w:tcPr>
          <w:p w14:paraId="667AE65B" w14:textId="77777777" w:rsidR="00CD61A3" w:rsidRPr="00CA1C1A" w:rsidRDefault="00CD61A3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1C1A">
              <w:rPr>
                <w:b/>
                <w:bCs/>
                <w:sz w:val="24"/>
                <w:szCs w:val="24"/>
              </w:rPr>
              <w:t>отчетный период</w:t>
            </w:r>
          </w:p>
        </w:tc>
      </w:tr>
      <w:tr w:rsidR="00CD61A3" w:rsidRPr="00CD61A3" w14:paraId="7773B293" w14:textId="77777777" w:rsidTr="00527C04">
        <w:trPr>
          <w:trHeight w:val="390"/>
        </w:trPr>
        <w:tc>
          <w:tcPr>
            <w:tcW w:w="6067" w:type="dxa"/>
            <w:vMerge/>
            <w:tcBorders>
              <w:bottom w:val="single" w:sz="4" w:space="0" w:color="auto"/>
            </w:tcBorders>
            <w:hideMark/>
          </w:tcPr>
          <w:p w14:paraId="2F26C3DB" w14:textId="77777777" w:rsidR="00CD61A3" w:rsidRPr="00CA1C1A" w:rsidRDefault="00CD61A3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hideMark/>
          </w:tcPr>
          <w:p w14:paraId="7D347D39" w14:textId="77777777" w:rsidR="00CD61A3" w:rsidRPr="00CA1C1A" w:rsidRDefault="00CD61A3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1C1A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hideMark/>
          </w:tcPr>
          <w:p w14:paraId="61B4FDA6" w14:textId="77777777" w:rsidR="00CD61A3" w:rsidRPr="00CA1C1A" w:rsidRDefault="00CD61A3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CA1C1A">
              <w:rPr>
                <w:b/>
                <w:bCs/>
                <w:sz w:val="24"/>
                <w:szCs w:val="24"/>
              </w:rPr>
              <w:t>Доля</w:t>
            </w:r>
          </w:p>
        </w:tc>
      </w:tr>
      <w:tr w:rsidR="00BC0A47" w:rsidRPr="001A1DEA" w14:paraId="70EDB0EA" w14:textId="77777777" w:rsidTr="00527C04">
        <w:trPr>
          <w:trHeight w:val="354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B979" w14:textId="4F8CD172" w:rsidR="00BC0A47" w:rsidRPr="001A1DEA" w:rsidRDefault="00BC0A47" w:rsidP="00790529">
            <w:pPr>
              <w:pStyle w:val="29"/>
              <w:spacing w:before="0" w:after="0"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1A1DEA">
              <w:rPr>
                <w:b/>
                <w:bCs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2B67" w14:textId="0981B6CA" w:rsidR="00BC0A47" w:rsidRPr="001A1DEA" w:rsidRDefault="006A67D5" w:rsidP="00FF7688">
            <w:pPr>
              <w:pStyle w:val="29"/>
              <w:spacing w:before="0" w:after="0" w:line="240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hyperlink r:id="rId20" w:history="1">
              <w:r w:rsidR="00FF7688">
                <w:rPr>
                  <w:rStyle w:val="af7"/>
                  <w:b/>
                  <w:bCs/>
                  <w:sz w:val="24"/>
                  <w:szCs w:val="24"/>
                  <w:lang w:val="en-US"/>
                </w:rPr>
                <w:t>657</w:t>
              </w:r>
            </w:hyperlink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BDD17" w14:textId="1E4B9758" w:rsidR="00BC0A47" w:rsidRPr="001A1DEA" w:rsidRDefault="00BC0A47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1A1DEA">
              <w:rPr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BC0A47" w:rsidRPr="001A1DEA" w14:paraId="51E7BCD9" w14:textId="77777777" w:rsidTr="00527C04">
        <w:trPr>
          <w:trHeight w:val="30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45B4" w14:textId="0BBE5095" w:rsidR="00BC0A47" w:rsidRPr="001A1DEA" w:rsidRDefault="00BC0A47" w:rsidP="00790529">
            <w:pPr>
              <w:pStyle w:val="29"/>
              <w:spacing w:before="0" w:after="0"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1A1DEA">
              <w:rPr>
                <w:color w:val="000000"/>
                <w:sz w:val="24"/>
                <w:szCs w:val="24"/>
              </w:rPr>
              <w:t>Финансы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DB9C" w14:textId="4EDCBB81" w:rsidR="00BC0A47" w:rsidRPr="001A1DEA" w:rsidRDefault="006A67D5" w:rsidP="00FF7688">
            <w:pPr>
              <w:pStyle w:val="29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  <w:hyperlink r:id="rId21" w:history="1">
              <w:r w:rsidR="00527C04">
                <w:rPr>
                  <w:rStyle w:val="af7"/>
                  <w:color w:val="auto"/>
                  <w:sz w:val="24"/>
                  <w:szCs w:val="24"/>
                  <w:u w:val="none"/>
                </w:rPr>
                <w:t>1</w:t>
              </w:r>
              <w:r w:rsidR="00FF7688">
                <w:rPr>
                  <w:rStyle w:val="af7"/>
                  <w:color w:val="auto"/>
                  <w:sz w:val="24"/>
                  <w:szCs w:val="24"/>
                  <w:u w:val="none"/>
                  <w:lang w:val="en-US"/>
                </w:rPr>
                <w:t>3</w:t>
              </w:r>
            </w:hyperlink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EBFA" w14:textId="0CD44E86" w:rsidR="00BC0A47" w:rsidRPr="002E083C" w:rsidRDefault="00FF7688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 w:rsidR="00527C04" w:rsidRPr="002E083C">
              <w:rPr>
                <w:bCs/>
                <w:sz w:val="24"/>
                <w:szCs w:val="24"/>
              </w:rPr>
              <w:t>%</w:t>
            </w:r>
          </w:p>
        </w:tc>
      </w:tr>
      <w:tr w:rsidR="00BC0A47" w:rsidRPr="001A1DEA" w14:paraId="4DAFCBD4" w14:textId="77777777" w:rsidTr="00527C04">
        <w:trPr>
          <w:trHeight w:val="30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0262" w14:textId="748ACC38" w:rsidR="00BC0A47" w:rsidRPr="001A1DEA" w:rsidRDefault="00BC0A47" w:rsidP="00790529">
            <w:pPr>
              <w:pStyle w:val="29"/>
              <w:spacing w:before="0" w:after="0"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1A1DEA">
              <w:rPr>
                <w:color w:val="0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617C" w14:textId="06FB9537" w:rsidR="00BC0A47" w:rsidRPr="001A1DEA" w:rsidRDefault="006A67D5" w:rsidP="00FF7688">
            <w:pPr>
              <w:pStyle w:val="29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  <w:hyperlink r:id="rId22" w:history="1">
              <w:r w:rsidR="00527C04">
                <w:rPr>
                  <w:rStyle w:val="af7"/>
                  <w:color w:val="auto"/>
                  <w:sz w:val="24"/>
                  <w:szCs w:val="24"/>
                  <w:u w:val="none"/>
                </w:rPr>
                <w:t>5</w:t>
              </w:r>
              <w:r w:rsidR="00FF7688">
                <w:rPr>
                  <w:rStyle w:val="af7"/>
                  <w:color w:val="auto"/>
                  <w:sz w:val="24"/>
                  <w:szCs w:val="24"/>
                  <w:u w:val="none"/>
                  <w:lang w:val="en-US"/>
                </w:rPr>
                <w:t>96</w:t>
              </w:r>
            </w:hyperlink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C3DC" w14:textId="610F0774" w:rsidR="00BC0A47" w:rsidRPr="002E083C" w:rsidRDefault="00527C04" w:rsidP="00DF0AE1">
            <w:pPr>
              <w:pStyle w:val="29"/>
              <w:spacing w:before="0" w:after="0" w:line="240" w:lineRule="auto"/>
              <w:ind w:firstLine="567"/>
              <w:jc w:val="both"/>
              <w:rPr>
                <w:bCs/>
                <w:sz w:val="24"/>
                <w:szCs w:val="24"/>
              </w:rPr>
            </w:pPr>
            <w:r w:rsidRPr="002E083C">
              <w:rPr>
                <w:bCs/>
                <w:sz w:val="24"/>
                <w:szCs w:val="24"/>
              </w:rPr>
              <w:t>90,7%</w:t>
            </w:r>
          </w:p>
        </w:tc>
      </w:tr>
      <w:tr w:rsidR="00527C04" w:rsidRPr="001A1DEA" w14:paraId="36DC79E9" w14:textId="77777777" w:rsidTr="00527C04">
        <w:trPr>
          <w:trHeight w:val="30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4ABD" w14:textId="7D2DBC49" w:rsidR="00527C04" w:rsidRPr="001A1DEA" w:rsidRDefault="00527C04" w:rsidP="00790529">
            <w:pPr>
              <w:pStyle w:val="29"/>
              <w:spacing w:before="0" w:after="0"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FAF1" w14:textId="4284C633" w:rsidR="00527C04" w:rsidRPr="00527C04" w:rsidRDefault="00527C04" w:rsidP="00527C04">
            <w:pPr>
              <w:pStyle w:val="29"/>
              <w:spacing w:before="0" w:after="0" w:line="240" w:lineRule="auto"/>
              <w:ind w:firstLine="567"/>
              <w:jc w:val="both"/>
              <w:rPr>
                <w:rStyle w:val="af7"/>
                <w:color w:val="auto"/>
                <w:sz w:val="24"/>
                <w:szCs w:val="24"/>
                <w:u w:val="none"/>
              </w:rPr>
            </w:pPr>
            <w:r w:rsidRPr="00527C04">
              <w:rPr>
                <w:rStyle w:val="af7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D7ED" w14:textId="77777777" w:rsidR="00527C04" w:rsidRDefault="00527C04" w:rsidP="00DF0AE1">
            <w:pPr>
              <w:pStyle w:val="29"/>
              <w:spacing w:before="0" w:after="0" w:line="240" w:lineRule="auto"/>
              <w:ind w:firstLine="567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C0A47" w:rsidRPr="001A1DEA" w14:paraId="5D7BEE11" w14:textId="77777777" w:rsidTr="00527C04">
        <w:trPr>
          <w:trHeight w:val="30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88B9" w14:textId="245A72E1" w:rsidR="00BC0A47" w:rsidRPr="001A1DEA" w:rsidRDefault="00BC0A47" w:rsidP="00790529">
            <w:pPr>
              <w:pStyle w:val="29"/>
              <w:spacing w:before="0" w:after="0"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1A1DEA">
              <w:rPr>
                <w:iCs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ECD0" w14:textId="01D06720" w:rsidR="00BC0A47" w:rsidRPr="001A1DEA" w:rsidRDefault="00527C04" w:rsidP="00790529">
            <w:pPr>
              <w:pStyle w:val="29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A59B" w14:textId="5F52F87A" w:rsidR="00BC0A47" w:rsidRPr="00C26C45" w:rsidRDefault="00BC0A47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C0A47" w:rsidRPr="001A1DEA" w14:paraId="04F8AE44" w14:textId="77777777" w:rsidTr="00527C04">
        <w:trPr>
          <w:trHeight w:val="30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9715" w14:textId="76762D2A" w:rsidR="00BC0A47" w:rsidRPr="001A1DEA" w:rsidRDefault="00BC0A47" w:rsidP="00790529">
            <w:pPr>
              <w:pStyle w:val="29"/>
              <w:spacing w:before="0" w:after="0"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1A1DEA">
              <w:rPr>
                <w:iCs/>
                <w:color w:val="000000"/>
                <w:sz w:val="24"/>
                <w:szCs w:val="24"/>
              </w:rPr>
              <w:t>Градостроительство и архитектура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D84B" w14:textId="19CCED69" w:rsidR="00BC0A47" w:rsidRPr="00FF7688" w:rsidRDefault="006A67D5" w:rsidP="00FF7688">
            <w:pPr>
              <w:pStyle w:val="29"/>
              <w:spacing w:before="0" w:after="0" w:line="240" w:lineRule="auto"/>
              <w:ind w:firstLine="567"/>
              <w:jc w:val="both"/>
              <w:rPr>
                <w:sz w:val="24"/>
                <w:szCs w:val="24"/>
                <w:lang w:val="en-US"/>
              </w:rPr>
            </w:pPr>
            <w:hyperlink r:id="rId23" w:history="1">
              <w:r w:rsidR="00527C04">
                <w:rPr>
                  <w:rStyle w:val="af7"/>
                  <w:iCs/>
                  <w:color w:val="auto"/>
                  <w:sz w:val="24"/>
                  <w:szCs w:val="24"/>
                  <w:u w:val="none"/>
                </w:rPr>
                <w:t>35</w:t>
              </w:r>
            </w:hyperlink>
            <w:r w:rsidR="00FF7688">
              <w:rPr>
                <w:rStyle w:val="af7"/>
                <w:iCs/>
                <w:color w:val="auto"/>
                <w:sz w:val="24"/>
                <w:szCs w:val="24"/>
                <w:u w:val="none"/>
                <w:lang w:val="en-US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A304" w14:textId="0D134627" w:rsidR="00BC0A47" w:rsidRPr="00C26C45" w:rsidRDefault="00BC0A47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527C04" w:rsidRPr="001A1DEA" w14:paraId="7ADB00B1" w14:textId="77777777" w:rsidTr="00527C04">
        <w:trPr>
          <w:trHeight w:val="30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44DC" w14:textId="4703CD6D" w:rsidR="00527C04" w:rsidRPr="001A1DEA" w:rsidRDefault="00527C04" w:rsidP="00790529">
            <w:pPr>
              <w:pStyle w:val="29"/>
              <w:spacing w:before="0" w:after="0"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Сельское хозяйство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7E6C" w14:textId="412F7664" w:rsidR="00527C04" w:rsidRDefault="00527C04" w:rsidP="00527C04">
            <w:pPr>
              <w:pStyle w:val="29"/>
              <w:spacing w:before="0" w:after="0" w:line="240" w:lineRule="auto"/>
              <w:ind w:firstLine="567"/>
              <w:jc w:val="both"/>
            </w:pPr>
            <w: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A831" w14:textId="77777777" w:rsidR="00527C04" w:rsidRPr="00C26C45" w:rsidRDefault="00527C04" w:rsidP="00790529">
            <w:pPr>
              <w:pStyle w:val="29"/>
              <w:spacing w:before="0" w:after="0" w:line="240" w:lineRule="auto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C0A47" w:rsidRPr="001A1DEA" w14:paraId="2F698E18" w14:textId="77777777" w:rsidTr="00527C04">
        <w:trPr>
          <w:trHeight w:val="30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E062" w14:textId="0ADE76E2" w:rsidR="00BC0A47" w:rsidRPr="001A1DEA" w:rsidRDefault="00BC0A47" w:rsidP="00790529">
            <w:pPr>
              <w:pStyle w:val="29"/>
              <w:spacing w:before="0" w:after="0"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1A1DEA">
              <w:rPr>
                <w:i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E23F" w14:textId="20054AF3" w:rsidR="00BC0A47" w:rsidRPr="00E251DF" w:rsidRDefault="00E251DF" w:rsidP="00790529">
            <w:pPr>
              <w:pStyle w:val="29"/>
              <w:spacing w:before="0" w:after="0" w:line="240" w:lineRule="auto"/>
              <w:ind w:firstLine="567"/>
              <w:jc w:val="both"/>
              <w:rPr>
                <w:rStyle w:val="af7"/>
                <w:iCs/>
                <w:color w:val="auto"/>
                <w:u w:val="none"/>
              </w:rPr>
            </w:pPr>
            <w:r w:rsidRPr="00E251DF">
              <w:rPr>
                <w:rStyle w:val="af7"/>
                <w:iCs/>
                <w:color w:val="auto"/>
                <w:sz w:val="24"/>
                <w:szCs w:val="24"/>
                <w:u w:val="none"/>
              </w:rPr>
              <w:t>155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7224" w14:textId="3776F3E0" w:rsidR="00BC0A47" w:rsidRPr="00C26C45" w:rsidRDefault="00BC0A47" w:rsidP="00C26C45">
            <w:pPr>
              <w:pStyle w:val="29"/>
              <w:spacing w:before="0" w:after="0" w:line="240" w:lineRule="auto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E251DF" w:rsidRPr="001A1DEA" w14:paraId="02D59183" w14:textId="77777777" w:rsidTr="00527C04">
        <w:trPr>
          <w:trHeight w:val="30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A03B" w14:textId="16E29DB3" w:rsidR="00E251DF" w:rsidRPr="001A1DEA" w:rsidRDefault="00E251DF" w:rsidP="00790529">
            <w:pPr>
              <w:pStyle w:val="29"/>
              <w:spacing w:before="0" w:after="0"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Связь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E116" w14:textId="10BE8755" w:rsidR="00E251DF" w:rsidRPr="00E251DF" w:rsidRDefault="00E251DF" w:rsidP="00790529">
            <w:pPr>
              <w:pStyle w:val="29"/>
              <w:spacing w:before="0" w:after="0" w:line="240" w:lineRule="auto"/>
              <w:ind w:firstLine="567"/>
              <w:jc w:val="both"/>
              <w:rPr>
                <w:rStyle w:val="af7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af7"/>
                <w:iCs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C0F7" w14:textId="6976AA92" w:rsidR="00E251DF" w:rsidRPr="00C26C45" w:rsidRDefault="00E251DF" w:rsidP="00C26C45">
            <w:pPr>
              <w:pStyle w:val="29"/>
              <w:spacing w:before="0" w:after="0" w:line="240" w:lineRule="auto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9B5392" w:rsidRPr="001A1DEA" w14:paraId="0383DAB7" w14:textId="77777777" w:rsidTr="00527C04">
        <w:trPr>
          <w:trHeight w:val="30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41DA" w14:textId="7A51D971" w:rsidR="009B5392" w:rsidRPr="001A1DEA" w:rsidRDefault="009B5392" w:rsidP="00790529">
            <w:pPr>
              <w:pStyle w:val="29"/>
              <w:spacing w:before="0" w:after="0"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 w:rsidRPr="001A1DEA">
              <w:rPr>
                <w:iCs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0F01" w14:textId="492D2E82" w:rsidR="009B5392" w:rsidRPr="001A1DEA" w:rsidRDefault="00FF7688" w:rsidP="00FF7688">
            <w:pPr>
              <w:pStyle w:val="29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65C9" w14:textId="087A86D9" w:rsidR="009B5392" w:rsidRPr="00C26C45" w:rsidRDefault="009B5392" w:rsidP="00C26C45">
            <w:pPr>
              <w:pStyle w:val="29"/>
              <w:spacing w:before="0" w:after="0" w:line="240" w:lineRule="auto"/>
              <w:ind w:firstLine="567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  <w:tr w:rsidR="00E251DF" w:rsidRPr="001A1DEA" w14:paraId="73BB4583" w14:textId="77777777" w:rsidTr="00527C04">
        <w:trPr>
          <w:trHeight w:val="30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A3F9" w14:textId="0813FF46" w:rsidR="00E251DF" w:rsidRDefault="00E251DF" w:rsidP="00790529">
            <w:pPr>
              <w:pStyle w:val="29"/>
              <w:spacing w:before="0" w:after="0"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Бытовое обслуживание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6C62" w14:textId="12C56835" w:rsidR="00E251DF" w:rsidRDefault="00527C04" w:rsidP="00790529">
            <w:pPr>
              <w:pStyle w:val="29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DF24" w14:textId="47A6B9FE" w:rsidR="00E251DF" w:rsidRPr="00C26C45" w:rsidRDefault="00E251DF" w:rsidP="00790529">
            <w:pPr>
              <w:pStyle w:val="29"/>
              <w:spacing w:before="0" w:after="0" w:line="240" w:lineRule="auto"/>
              <w:ind w:firstLine="567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  <w:tr w:rsidR="009B5392" w:rsidRPr="001A1DEA" w14:paraId="7C524EB1" w14:textId="77777777" w:rsidTr="00527C04">
        <w:trPr>
          <w:trHeight w:val="30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707F" w14:textId="1303DF5E" w:rsidR="009B5392" w:rsidRPr="001A1DEA" w:rsidRDefault="009B5392" w:rsidP="00790529">
            <w:pPr>
              <w:pStyle w:val="29"/>
              <w:spacing w:before="0" w:after="0"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 w:rsidRPr="001A1DEA">
              <w:rPr>
                <w:iCs/>
                <w:color w:val="000000"/>
                <w:sz w:val="24"/>
                <w:szCs w:val="24"/>
              </w:rPr>
              <w:t>Природные ресурсы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7174" w14:textId="540831DF" w:rsidR="009B5392" w:rsidRPr="001A1DEA" w:rsidRDefault="00E251DF" w:rsidP="00790529">
            <w:pPr>
              <w:pStyle w:val="29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6D9F" w14:textId="5647D8F5" w:rsidR="009B5392" w:rsidRPr="001A1DEA" w:rsidRDefault="002E083C" w:rsidP="00FF7688">
            <w:pPr>
              <w:pStyle w:val="29"/>
              <w:spacing w:before="0" w:after="0" w:line="240" w:lineRule="auto"/>
              <w:ind w:firstLine="567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2,</w:t>
            </w:r>
            <w:r w:rsidR="00FF7688">
              <w:rPr>
                <w:iCs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iCs/>
                <w:color w:val="000000"/>
                <w:sz w:val="24"/>
                <w:szCs w:val="24"/>
              </w:rPr>
              <w:t>%</w:t>
            </w:r>
          </w:p>
        </w:tc>
      </w:tr>
      <w:tr w:rsidR="009B5392" w:rsidRPr="001A1DEA" w14:paraId="551E890B" w14:textId="77777777" w:rsidTr="00527C04">
        <w:trPr>
          <w:trHeight w:val="30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5CEF" w14:textId="04890D5E" w:rsidR="009B5392" w:rsidRPr="001A1DEA" w:rsidRDefault="009B5392" w:rsidP="00790529">
            <w:pPr>
              <w:pStyle w:val="29"/>
              <w:spacing w:before="0" w:after="0" w:line="240" w:lineRule="auto"/>
              <w:ind w:firstLine="0"/>
              <w:jc w:val="both"/>
              <w:rPr>
                <w:iCs/>
                <w:color w:val="000000"/>
                <w:sz w:val="24"/>
                <w:szCs w:val="24"/>
              </w:rPr>
            </w:pPr>
            <w:r w:rsidRPr="001A1DEA">
              <w:rPr>
                <w:iCs/>
                <w:color w:val="0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E8F5" w14:textId="632ACCCB" w:rsidR="009B5392" w:rsidRPr="001A1DEA" w:rsidRDefault="00527C04" w:rsidP="00790529">
            <w:pPr>
              <w:pStyle w:val="29"/>
              <w:spacing w:before="0"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D852" w14:textId="343A90DD" w:rsidR="009B5392" w:rsidRPr="001A1DEA" w:rsidRDefault="002E083C" w:rsidP="00FF7688">
            <w:pPr>
              <w:pStyle w:val="29"/>
              <w:spacing w:before="0" w:after="0" w:line="240" w:lineRule="auto"/>
              <w:ind w:firstLine="567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4,</w:t>
            </w:r>
            <w:r w:rsidR="00FF7688">
              <w:rPr>
                <w:i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iCs/>
                <w:color w:val="000000"/>
                <w:sz w:val="24"/>
                <w:szCs w:val="24"/>
              </w:rPr>
              <w:t>%</w:t>
            </w:r>
          </w:p>
        </w:tc>
      </w:tr>
      <w:tr w:rsidR="006A7F56" w:rsidRPr="001A1DEA" w14:paraId="2ABA217D" w14:textId="77777777" w:rsidTr="00527C04">
        <w:trPr>
          <w:trHeight w:val="300"/>
        </w:trPr>
        <w:tc>
          <w:tcPr>
            <w:tcW w:w="6067" w:type="dxa"/>
            <w:hideMark/>
          </w:tcPr>
          <w:p w14:paraId="42F5F58D" w14:textId="0A51714E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A7F56">
              <w:rPr>
                <w:b/>
                <w:bCs/>
                <w:color w:val="000000"/>
                <w:sz w:val="24"/>
                <w:szCs w:val="24"/>
              </w:rPr>
              <w:t>Жилище</w:t>
            </w:r>
          </w:p>
        </w:tc>
        <w:tc>
          <w:tcPr>
            <w:tcW w:w="1698" w:type="dxa"/>
            <w:hideMark/>
          </w:tcPr>
          <w:p w14:paraId="70D9ED00" w14:textId="69B9CA8B" w:rsidR="006A7F56" w:rsidRPr="006A7F56" w:rsidRDefault="006A67D5" w:rsidP="00FF7688">
            <w:pPr>
              <w:pStyle w:val="29"/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hyperlink r:id="rId24" w:tgtFrame="_top" w:history="1">
              <w:r w:rsidR="00FF7688">
                <w:rPr>
                  <w:b/>
                  <w:color w:val="000000"/>
                  <w:sz w:val="24"/>
                  <w:szCs w:val="24"/>
                </w:rPr>
                <w:t>565</w:t>
              </w:r>
            </w:hyperlink>
          </w:p>
        </w:tc>
        <w:tc>
          <w:tcPr>
            <w:tcW w:w="1444" w:type="dxa"/>
            <w:hideMark/>
          </w:tcPr>
          <w:p w14:paraId="7365FD7A" w14:textId="69DA21E9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A7F56">
              <w:rPr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6A7F56" w:rsidRPr="006A7F56" w14:paraId="5FA4263A" w14:textId="77777777" w:rsidTr="00527C04">
        <w:trPr>
          <w:trHeight w:val="300"/>
        </w:trPr>
        <w:tc>
          <w:tcPr>
            <w:tcW w:w="6067" w:type="dxa"/>
            <w:hideMark/>
          </w:tcPr>
          <w:p w14:paraId="18A9D13C" w14:textId="3476BE6E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Общие положения жилищного законодательства</w:t>
            </w:r>
          </w:p>
        </w:tc>
        <w:tc>
          <w:tcPr>
            <w:tcW w:w="1698" w:type="dxa"/>
            <w:hideMark/>
          </w:tcPr>
          <w:p w14:paraId="45CCA0BF" w14:textId="1DDF26EC" w:rsidR="006A7F56" w:rsidRPr="006A7F56" w:rsidRDefault="006A67D5" w:rsidP="002E083C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hyperlink r:id="rId25" w:tgtFrame="_top" w:history="1">
              <w:r w:rsidR="002E083C">
                <w:rPr>
                  <w:color w:val="000000"/>
                  <w:sz w:val="24"/>
                  <w:szCs w:val="24"/>
                </w:rPr>
                <w:t>7</w:t>
              </w:r>
            </w:hyperlink>
          </w:p>
        </w:tc>
        <w:tc>
          <w:tcPr>
            <w:tcW w:w="1444" w:type="dxa"/>
            <w:hideMark/>
          </w:tcPr>
          <w:p w14:paraId="563F90D5" w14:textId="47002A25" w:rsidR="006A7F56" w:rsidRPr="006A7F56" w:rsidRDefault="002E083C" w:rsidP="00FF7688">
            <w:pPr>
              <w:pStyle w:val="29"/>
              <w:spacing w:before="0" w:after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</w:t>
            </w:r>
            <w:r w:rsidR="00FF7688"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 w:rsidR="006A7F56" w:rsidRPr="006A7F56" w14:paraId="5F70178E" w14:textId="77777777" w:rsidTr="00527C04">
        <w:trPr>
          <w:trHeight w:val="300"/>
        </w:trPr>
        <w:tc>
          <w:tcPr>
            <w:tcW w:w="6067" w:type="dxa"/>
          </w:tcPr>
          <w:p w14:paraId="55FF8E70" w14:textId="0D455A67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Жилищный фонд</w:t>
            </w:r>
          </w:p>
        </w:tc>
        <w:tc>
          <w:tcPr>
            <w:tcW w:w="1698" w:type="dxa"/>
          </w:tcPr>
          <w:p w14:paraId="480834A1" w14:textId="5C20D2CC" w:rsidR="006A7F56" w:rsidRPr="006A7F56" w:rsidRDefault="006A67D5" w:rsidP="002E083C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hyperlink r:id="rId26" w:tgtFrame="_top" w:history="1">
              <w:r w:rsidR="002E083C">
                <w:rPr>
                  <w:color w:val="000000"/>
                  <w:sz w:val="24"/>
                  <w:szCs w:val="24"/>
                </w:rPr>
                <w:t>8</w:t>
              </w:r>
            </w:hyperlink>
          </w:p>
        </w:tc>
        <w:tc>
          <w:tcPr>
            <w:tcW w:w="1444" w:type="dxa"/>
          </w:tcPr>
          <w:p w14:paraId="7DD7EB70" w14:textId="646CECE6" w:rsidR="006A7F56" w:rsidRPr="006A7F56" w:rsidRDefault="006A7F56" w:rsidP="002E083C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="002E083C">
              <w:rPr>
                <w:color w:val="000000"/>
                <w:sz w:val="24"/>
                <w:szCs w:val="24"/>
              </w:rPr>
              <w:t>1,4</w:t>
            </w:r>
            <w:r w:rsidRPr="006A7F56">
              <w:rPr>
                <w:color w:val="000000"/>
                <w:sz w:val="24"/>
                <w:szCs w:val="24"/>
              </w:rPr>
              <w:t>%</w:t>
            </w:r>
          </w:p>
        </w:tc>
      </w:tr>
      <w:tr w:rsidR="006A7F56" w:rsidRPr="006A7F56" w14:paraId="0D59EF47" w14:textId="77777777" w:rsidTr="00527C04">
        <w:trPr>
          <w:trHeight w:val="300"/>
        </w:trPr>
        <w:tc>
          <w:tcPr>
            <w:tcW w:w="6067" w:type="dxa"/>
          </w:tcPr>
          <w:p w14:paraId="1EBAB3CA" w14:textId="358807F2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698" w:type="dxa"/>
          </w:tcPr>
          <w:p w14:paraId="7B901F07" w14:textId="793BE79B" w:rsidR="006A7F56" w:rsidRPr="00FF7688" w:rsidRDefault="00FF7688" w:rsidP="002E083C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1444" w:type="dxa"/>
          </w:tcPr>
          <w:p w14:paraId="630336CB" w14:textId="0D50F906" w:rsidR="006A7F56" w:rsidRPr="006A7F56" w:rsidRDefault="006A7F56" w:rsidP="00FF7688">
            <w:pPr>
              <w:pStyle w:val="29"/>
              <w:spacing w:before="0" w:after="0"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1</w:t>
            </w:r>
            <w:r w:rsidR="002E083C">
              <w:rPr>
                <w:color w:val="000000"/>
                <w:sz w:val="24"/>
                <w:szCs w:val="24"/>
              </w:rPr>
              <w:t>4,</w:t>
            </w:r>
            <w:r w:rsidR="00FF7688">
              <w:rPr>
                <w:color w:val="000000"/>
                <w:sz w:val="24"/>
                <w:szCs w:val="24"/>
                <w:lang w:val="en-US"/>
              </w:rPr>
              <w:t>5</w:t>
            </w:r>
            <w:r w:rsidRPr="006A7F56">
              <w:rPr>
                <w:color w:val="000000"/>
                <w:sz w:val="24"/>
                <w:szCs w:val="24"/>
              </w:rPr>
              <w:t>%</w:t>
            </w:r>
          </w:p>
        </w:tc>
      </w:tr>
      <w:tr w:rsidR="006A7F56" w:rsidRPr="006A7F56" w14:paraId="6A0A19B6" w14:textId="77777777" w:rsidTr="00527C04">
        <w:trPr>
          <w:trHeight w:val="300"/>
        </w:trPr>
        <w:tc>
          <w:tcPr>
            <w:tcW w:w="6067" w:type="dxa"/>
          </w:tcPr>
          <w:p w14:paraId="5814E1CA" w14:textId="6E7D17B0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698" w:type="dxa"/>
          </w:tcPr>
          <w:p w14:paraId="3426E92F" w14:textId="18D97192" w:rsidR="006A7F56" w:rsidRPr="006A7F56" w:rsidRDefault="006A67D5" w:rsidP="002E083C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hyperlink r:id="rId27" w:tgtFrame="_top" w:history="1">
              <w:r w:rsidR="002E083C">
                <w:rPr>
                  <w:color w:val="000000"/>
                  <w:sz w:val="24"/>
                  <w:szCs w:val="24"/>
                </w:rPr>
                <w:t>448</w:t>
              </w:r>
            </w:hyperlink>
          </w:p>
        </w:tc>
        <w:tc>
          <w:tcPr>
            <w:tcW w:w="1444" w:type="dxa"/>
          </w:tcPr>
          <w:p w14:paraId="53CC9201" w14:textId="3F7C7476" w:rsidR="006A7F56" w:rsidRPr="006A7F56" w:rsidRDefault="002E083C" w:rsidP="002E083C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 w:rsidR="006A7F56" w:rsidRPr="006A7F5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0</w:t>
            </w:r>
            <w:r w:rsidR="006A7F56" w:rsidRPr="006A7F56">
              <w:rPr>
                <w:color w:val="000000"/>
                <w:sz w:val="24"/>
                <w:szCs w:val="24"/>
              </w:rPr>
              <w:t>,7%</w:t>
            </w:r>
          </w:p>
        </w:tc>
      </w:tr>
      <w:tr w:rsidR="006A7F56" w:rsidRPr="006A7F56" w14:paraId="14BF5CB5" w14:textId="77777777" w:rsidTr="00527C04">
        <w:trPr>
          <w:trHeight w:val="300"/>
        </w:trPr>
        <w:tc>
          <w:tcPr>
            <w:tcW w:w="6067" w:type="dxa"/>
          </w:tcPr>
          <w:p w14:paraId="419D9CEF" w14:textId="6E11474A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698" w:type="dxa"/>
          </w:tcPr>
          <w:p w14:paraId="569A4E32" w14:textId="78F68DC6" w:rsidR="006A7F56" w:rsidRPr="006A7F56" w:rsidRDefault="006A67D5" w:rsidP="002E083C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hyperlink r:id="rId28" w:tgtFrame="_top" w:history="1">
              <w:r w:rsidR="002E083C">
                <w:rPr>
                  <w:color w:val="000000"/>
                  <w:sz w:val="24"/>
                  <w:szCs w:val="24"/>
                </w:rPr>
                <w:t>4</w:t>
              </w:r>
            </w:hyperlink>
          </w:p>
        </w:tc>
        <w:tc>
          <w:tcPr>
            <w:tcW w:w="1444" w:type="dxa"/>
          </w:tcPr>
          <w:p w14:paraId="78B6B80A" w14:textId="065B8401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="002E083C">
              <w:rPr>
                <w:color w:val="000000"/>
                <w:sz w:val="24"/>
                <w:szCs w:val="24"/>
              </w:rPr>
              <w:t>0,7</w:t>
            </w:r>
            <w:r w:rsidRPr="006A7F56">
              <w:rPr>
                <w:color w:val="000000"/>
                <w:sz w:val="24"/>
                <w:szCs w:val="24"/>
              </w:rPr>
              <w:t>%</w:t>
            </w:r>
          </w:p>
        </w:tc>
      </w:tr>
      <w:tr w:rsidR="006A7F56" w:rsidRPr="006A7F56" w14:paraId="4599034D" w14:textId="77777777" w:rsidTr="00527C04">
        <w:trPr>
          <w:trHeight w:val="300"/>
        </w:trPr>
        <w:tc>
          <w:tcPr>
            <w:tcW w:w="6067" w:type="dxa"/>
          </w:tcPr>
          <w:p w14:paraId="4B8C6F03" w14:textId="3D31BC64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 xml:space="preserve">Нежилые помещения. Административные здания (в </w:t>
            </w:r>
            <w:r w:rsidRPr="006A7F56">
              <w:rPr>
                <w:color w:val="000000"/>
                <w:sz w:val="24"/>
                <w:szCs w:val="24"/>
              </w:rPr>
              <w:lastRenderedPageBreak/>
              <w:t>жилищном фонде)</w:t>
            </w:r>
          </w:p>
        </w:tc>
        <w:tc>
          <w:tcPr>
            <w:tcW w:w="1698" w:type="dxa"/>
          </w:tcPr>
          <w:p w14:paraId="658B9B6E" w14:textId="309F387E" w:rsidR="006A7F56" w:rsidRPr="006A7F56" w:rsidRDefault="006A67D5" w:rsidP="002E083C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hyperlink r:id="rId29" w:tgtFrame="_top" w:history="1">
              <w:r w:rsidR="002E083C">
                <w:rPr>
                  <w:color w:val="000000"/>
                  <w:sz w:val="24"/>
                  <w:szCs w:val="24"/>
                </w:rPr>
                <w:t>3</w:t>
              </w:r>
            </w:hyperlink>
          </w:p>
        </w:tc>
        <w:tc>
          <w:tcPr>
            <w:tcW w:w="1444" w:type="dxa"/>
          </w:tcPr>
          <w:p w14:paraId="37D6C6E5" w14:textId="19865330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="002E083C">
              <w:rPr>
                <w:color w:val="000000"/>
                <w:sz w:val="24"/>
                <w:szCs w:val="24"/>
              </w:rPr>
              <w:t>0,5</w:t>
            </w:r>
            <w:r w:rsidRPr="006A7F56">
              <w:rPr>
                <w:color w:val="000000"/>
                <w:sz w:val="24"/>
                <w:szCs w:val="24"/>
              </w:rPr>
              <w:t>%</w:t>
            </w:r>
          </w:p>
        </w:tc>
      </w:tr>
      <w:tr w:rsidR="006A7F56" w:rsidRPr="006A7F56" w14:paraId="5DD7528E" w14:textId="77777777" w:rsidTr="00527C04">
        <w:trPr>
          <w:trHeight w:val="300"/>
        </w:trPr>
        <w:tc>
          <w:tcPr>
            <w:tcW w:w="6067" w:type="dxa"/>
          </w:tcPr>
          <w:p w14:paraId="101BDBFD" w14:textId="5A533182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1698" w:type="dxa"/>
          </w:tcPr>
          <w:p w14:paraId="17D32A5E" w14:textId="4951542F" w:rsidR="006A7F56" w:rsidRPr="006A7F56" w:rsidRDefault="006A67D5" w:rsidP="006A7F56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hyperlink r:id="rId30" w:tgtFrame="_top" w:history="1">
              <w:r w:rsidR="006A7F56" w:rsidRPr="006A7F56">
                <w:rPr>
                  <w:color w:val="000000"/>
                  <w:sz w:val="24"/>
                  <w:szCs w:val="24"/>
                </w:rPr>
                <w:t>1</w:t>
              </w:r>
            </w:hyperlink>
          </w:p>
        </w:tc>
        <w:tc>
          <w:tcPr>
            <w:tcW w:w="1444" w:type="dxa"/>
          </w:tcPr>
          <w:p w14:paraId="1B0D0722" w14:textId="048C505F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="002E083C">
              <w:rPr>
                <w:color w:val="000000"/>
                <w:sz w:val="24"/>
                <w:szCs w:val="24"/>
              </w:rPr>
              <w:t>0,2</w:t>
            </w:r>
            <w:r w:rsidRPr="006A7F56">
              <w:rPr>
                <w:color w:val="000000"/>
                <w:sz w:val="24"/>
                <w:szCs w:val="24"/>
              </w:rPr>
              <w:t>%</w:t>
            </w:r>
          </w:p>
        </w:tc>
      </w:tr>
      <w:tr w:rsidR="002E083C" w:rsidRPr="006A7F56" w14:paraId="432E4066" w14:textId="77777777" w:rsidTr="00527C04">
        <w:trPr>
          <w:trHeight w:val="300"/>
        </w:trPr>
        <w:tc>
          <w:tcPr>
            <w:tcW w:w="6067" w:type="dxa"/>
          </w:tcPr>
          <w:p w14:paraId="0FB1663A" w14:textId="358528E5" w:rsidR="002E083C" w:rsidRPr="006A7F56" w:rsidRDefault="002E083C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Риэлторская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698" w:type="dxa"/>
          </w:tcPr>
          <w:p w14:paraId="23AB667C" w14:textId="607F9176" w:rsidR="002E083C" w:rsidRDefault="002E083C" w:rsidP="006A7F56">
            <w:pPr>
              <w:pStyle w:val="29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444" w:type="dxa"/>
          </w:tcPr>
          <w:p w14:paraId="01876B5B" w14:textId="07387FC8" w:rsidR="002E083C" w:rsidRDefault="002E083C" w:rsidP="002E083C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0,4%</w:t>
            </w:r>
          </w:p>
        </w:tc>
      </w:tr>
      <w:tr w:rsidR="006A7F56" w:rsidRPr="006A7F56" w14:paraId="57AD8CA6" w14:textId="77777777" w:rsidTr="00527C04">
        <w:trPr>
          <w:trHeight w:val="300"/>
        </w:trPr>
        <w:tc>
          <w:tcPr>
            <w:tcW w:w="6067" w:type="dxa"/>
          </w:tcPr>
          <w:p w14:paraId="5FA507F4" w14:textId="49C57DF9" w:rsidR="006A7F56" w:rsidRPr="006A7F56" w:rsidRDefault="006A7F56" w:rsidP="006A7F56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7F56">
              <w:rPr>
                <w:color w:val="000000"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1698" w:type="dxa"/>
          </w:tcPr>
          <w:p w14:paraId="592EF4A7" w14:textId="7D8E916C" w:rsidR="006A7F56" w:rsidRPr="006A7F56" w:rsidRDefault="006A67D5" w:rsidP="002E083C">
            <w:pPr>
              <w:pStyle w:val="29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hyperlink r:id="rId31" w:tgtFrame="_top" w:history="1">
              <w:r w:rsidR="002E083C">
                <w:rPr>
                  <w:color w:val="000000"/>
                  <w:sz w:val="24"/>
                  <w:szCs w:val="24"/>
                </w:rPr>
                <w:t>3</w:t>
              </w:r>
            </w:hyperlink>
          </w:p>
        </w:tc>
        <w:tc>
          <w:tcPr>
            <w:tcW w:w="1444" w:type="dxa"/>
          </w:tcPr>
          <w:p w14:paraId="796CA2C6" w14:textId="3A09EF44" w:rsidR="006A7F56" w:rsidRPr="006A7F56" w:rsidRDefault="006A7F56" w:rsidP="00FF7688">
            <w:pPr>
              <w:pStyle w:val="29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6A7F56">
              <w:rPr>
                <w:color w:val="000000"/>
                <w:sz w:val="24"/>
                <w:szCs w:val="24"/>
              </w:rPr>
              <w:t>0,</w:t>
            </w:r>
            <w:r w:rsidR="00FF7688">
              <w:rPr>
                <w:color w:val="000000"/>
                <w:sz w:val="24"/>
                <w:szCs w:val="24"/>
                <w:lang w:val="en-US"/>
              </w:rPr>
              <w:t>5</w:t>
            </w:r>
            <w:bookmarkStart w:id="1" w:name="_GoBack"/>
            <w:bookmarkEnd w:id="1"/>
            <w:r w:rsidRPr="006A7F56">
              <w:rPr>
                <w:color w:val="000000"/>
                <w:sz w:val="24"/>
                <w:szCs w:val="24"/>
              </w:rPr>
              <w:t>%</w:t>
            </w:r>
          </w:p>
        </w:tc>
      </w:tr>
    </w:tbl>
    <w:p w14:paraId="3E42E3AC" w14:textId="77777777" w:rsidR="00AB0C1C" w:rsidRPr="001A1DEA" w:rsidRDefault="00AB0C1C" w:rsidP="0027348C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  <w:highlight w:val="yellow"/>
        </w:rPr>
      </w:pPr>
    </w:p>
    <w:p w14:paraId="1C6AB7F2" w14:textId="7FC236F4" w:rsidR="00051928" w:rsidRDefault="00B371F4" w:rsidP="0027348C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896FBE">
        <w:rPr>
          <w:sz w:val="24"/>
          <w:szCs w:val="24"/>
        </w:rPr>
        <w:t>Таким образом</w:t>
      </w:r>
      <w:r w:rsidR="005502EC" w:rsidRPr="00896FBE">
        <w:rPr>
          <w:sz w:val="24"/>
          <w:szCs w:val="24"/>
        </w:rPr>
        <w:t>,</w:t>
      </w:r>
      <w:r w:rsidRPr="00896FBE">
        <w:rPr>
          <w:sz w:val="24"/>
          <w:szCs w:val="24"/>
        </w:rPr>
        <w:t xml:space="preserve"> о</w:t>
      </w:r>
      <w:r w:rsidR="0027348C" w:rsidRPr="00896FBE">
        <w:rPr>
          <w:sz w:val="24"/>
          <w:szCs w:val="24"/>
        </w:rPr>
        <w:t xml:space="preserve">сновная тематика вопросов по обращениям за </w:t>
      </w:r>
      <w:r w:rsidR="002E083C" w:rsidRPr="00896FBE">
        <w:rPr>
          <w:sz w:val="24"/>
          <w:szCs w:val="24"/>
          <w:lang w:val="en-US"/>
        </w:rPr>
        <w:t>IV</w:t>
      </w:r>
      <w:r w:rsidR="0027348C" w:rsidRPr="00896FBE">
        <w:rPr>
          <w:sz w:val="24"/>
          <w:szCs w:val="24"/>
        </w:rPr>
        <w:t xml:space="preserve"> квартал 202</w:t>
      </w:r>
      <w:r w:rsidR="00963ABC" w:rsidRPr="00896FBE">
        <w:rPr>
          <w:sz w:val="24"/>
          <w:szCs w:val="24"/>
        </w:rPr>
        <w:t>5</w:t>
      </w:r>
      <w:r w:rsidR="0027348C" w:rsidRPr="00896FBE">
        <w:rPr>
          <w:sz w:val="24"/>
          <w:szCs w:val="24"/>
        </w:rPr>
        <w:t xml:space="preserve"> года</w:t>
      </w:r>
      <w:r w:rsidRPr="00896FBE">
        <w:rPr>
          <w:sz w:val="24"/>
          <w:szCs w:val="24"/>
        </w:rPr>
        <w:t xml:space="preserve"> касалась </w:t>
      </w:r>
      <w:r w:rsidR="002E3E6A" w:rsidRPr="00896FBE">
        <w:rPr>
          <w:sz w:val="24"/>
          <w:szCs w:val="24"/>
        </w:rPr>
        <w:t>коммунального хозяйст</w:t>
      </w:r>
      <w:r w:rsidR="00896FBE" w:rsidRPr="00896FBE">
        <w:rPr>
          <w:sz w:val="24"/>
          <w:szCs w:val="24"/>
        </w:rPr>
        <w:t>ва</w:t>
      </w:r>
      <w:r w:rsidR="00896FBE">
        <w:rPr>
          <w:sz w:val="24"/>
          <w:szCs w:val="24"/>
        </w:rPr>
        <w:t xml:space="preserve"> и</w:t>
      </w:r>
      <w:r w:rsidR="00C27F40">
        <w:rPr>
          <w:sz w:val="24"/>
          <w:szCs w:val="24"/>
        </w:rPr>
        <w:t xml:space="preserve"> </w:t>
      </w:r>
      <w:r w:rsidR="00896FBE">
        <w:rPr>
          <w:sz w:val="24"/>
          <w:szCs w:val="24"/>
        </w:rPr>
        <w:t>хозяйственной деятельности.</w:t>
      </w:r>
    </w:p>
    <w:p w14:paraId="12EA3193" w14:textId="77777777" w:rsidR="0029579C" w:rsidRPr="00896FBE" w:rsidRDefault="0029579C" w:rsidP="0027348C">
      <w:pPr>
        <w:pStyle w:val="29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1B84581F" w14:textId="44F02D0B" w:rsidR="00051928" w:rsidRPr="008772E8" w:rsidRDefault="00051928" w:rsidP="0024453D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 w:rsidRPr="008772E8">
        <w:rPr>
          <w:sz w:val="24"/>
          <w:szCs w:val="24"/>
        </w:rPr>
        <w:t>Наибольший интерес граждан в тематике «</w:t>
      </w:r>
      <w:r w:rsidR="00266163" w:rsidRPr="008772E8">
        <w:rPr>
          <w:sz w:val="24"/>
          <w:szCs w:val="24"/>
        </w:rPr>
        <w:t>Жилище</w:t>
      </w:r>
      <w:r w:rsidRPr="008772E8">
        <w:rPr>
          <w:sz w:val="24"/>
          <w:szCs w:val="24"/>
        </w:rPr>
        <w:t>» вызывали вопросы, касающиеся тем:</w:t>
      </w:r>
    </w:p>
    <w:p w14:paraId="4E257933" w14:textId="79138E5E" w:rsidR="00266163" w:rsidRDefault="00266163" w:rsidP="0024453D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 w:rsidRPr="008772E8">
        <w:rPr>
          <w:sz w:val="24"/>
          <w:szCs w:val="24"/>
        </w:rPr>
        <w:t xml:space="preserve"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</w:t>
      </w:r>
      <w:r w:rsidR="008772E8">
        <w:rPr>
          <w:sz w:val="24"/>
          <w:szCs w:val="24"/>
        </w:rPr>
        <w:t>192</w:t>
      </w:r>
      <w:r w:rsidR="00310CF5">
        <w:rPr>
          <w:sz w:val="24"/>
          <w:szCs w:val="24"/>
        </w:rPr>
        <w:t xml:space="preserve"> вопроса</w:t>
      </w:r>
      <w:r w:rsidRPr="008772E8">
        <w:rPr>
          <w:sz w:val="24"/>
          <w:szCs w:val="24"/>
        </w:rPr>
        <w:t>;</w:t>
      </w:r>
    </w:p>
    <w:p w14:paraId="01DF598F" w14:textId="7E0059A8" w:rsidR="00846082" w:rsidRDefault="00846082" w:rsidP="0024453D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коммунальных услуг ненадлежащего качества – 43 вопроса;</w:t>
      </w:r>
    </w:p>
    <w:p w14:paraId="6E7C836E" w14:textId="7E9BC26E" w:rsidR="00846082" w:rsidRDefault="00846082" w:rsidP="0024453D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Коммунально-бытовое хозяйство и предоставление коммунальных услуг в условиях рынка – 43 вопроса;</w:t>
      </w:r>
    </w:p>
    <w:p w14:paraId="387EED66" w14:textId="42F0DFD2" w:rsidR="00846082" w:rsidRDefault="00846082" w:rsidP="0024453D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Перебои в теплоснабжении </w:t>
      </w:r>
      <w:r w:rsidR="00773F8B">
        <w:rPr>
          <w:sz w:val="24"/>
          <w:szCs w:val="24"/>
        </w:rPr>
        <w:t>–</w:t>
      </w:r>
      <w:r>
        <w:rPr>
          <w:sz w:val="24"/>
          <w:szCs w:val="24"/>
        </w:rPr>
        <w:t xml:space="preserve"> 33</w:t>
      </w:r>
      <w:r w:rsidR="00773F8B">
        <w:rPr>
          <w:sz w:val="24"/>
          <w:szCs w:val="24"/>
        </w:rPr>
        <w:t>.</w:t>
      </w:r>
    </w:p>
    <w:p w14:paraId="36D4517C" w14:textId="24B9E77F" w:rsidR="00846082" w:rsidRDefault="00846082" w:rsidP="0024453D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13872EC9" w14:textId="77777777" w:rsidR="00846082" w:rsidRPr="00773F8B" w:rsidRDefault="00846082" w:rsidP="00846082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 w:rsidRPr="00773F8B">
        <w:rPr>
          <w:sz w:val="24"/>
          <w:szCs w:val="24"/>
        </w:rPr>
        <w:t>В тематике «Хозяйственная деятельность»:</w:t>
      </w:r>
    </w:p>
    <w:p w14:paraId="51017B96" w14:textId="349845F0" w:rsidR="008772E8" w:rsidRDefault="008772E8" w:rsidP="0024453D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Комплексное благоустройство – 156 вопросов;</w:t>
      </w:r>
    </w:p>
    <w:p w14:paraId="50BFD690" w14:textId="24E488E2" w:rsidR="00846082" w:rsidRDefault="00846082" w:rsidP="0024453D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Благоустройство и ремонт подъездных дорог, в том числе тротуаров – 54 вопроса;</w:t>
      </w:r>
    </w:p>
    <w:p w14:paraId="72E9A6EE" w14:textId="560A22A4" w:rsidR="00846082" w:rsidRPr="00846082" w:rsidRDefault="00846082" w:rsidP="00846082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 w:rsidRPr="00846082">
        <w:rPr>
          <w:sz w:val="24"/>
          <w:szCs w:val="24"/>
        </w:rPr>
        <w:t>Уборка снега, опавших листьев, мусора и посторонних предметов - 77 вопрос</w:t>
      </w:r>
      <w:r w:rsidR="00310CF5">
        <w:rPr>
          <w:sz w:val="24"/>
          <w:szCs w:val="24"/>
        </w:rPr>
        <w:t>ов</w:t>
      </w:r>
      <w:r w:rsidRPr="00846082">
        <w:rPr>
          <w:sz w:val="24"/>
          <w:szCs w:val="24"/>
        </w:rPr>
        <w:t>;</w:t>
      </w:r>
    </w:p>
    <w:p w14:paraId="1BAF7623" w14:textId="2A6F6964" w:rsidR="00846082" w:rsidRPr="00846082" w:rsidRDefault="00846082" w:rsidP="00846082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 w:rsidRPr="00846082">
        <w:rPr>
          <w:sz w:val="24"/>
          <w:szCs w:val="24"/>
        </w:rPr>
        <w:t>Эвакуация транспортных средств – 51 вопрос;</w:t>
      </w:r>
    </w:p>
    <w:p w14:paraId="0F2AF267" w14:textId="39C026F3" w:rsidR="00846082" w:rsidRDefault="00846082" w:rsidP="00846082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 w:rsidRPr="00846082">
        <w:rPr>
          <w:sz w:val="24"/>
          <w:szCs w:val="24"/>
        </w:rPr>
        <w:t>Уличное освещение – 25 вопросов;</w:t>
      </w:r>
    </w:p>
    <w:p w14:paraId="1BA2F9EB" w14:textId="702F82AA" w:rsidR="00C27F40" w:rsidRPr="00846082" w:rsidRDefault="00C27F40" w:rsidP="00846082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Капитальный ремо</w:t>
      </w:r>
      <w:r w:rsidR="00310CF5">
        <w:rPr>
          <w:sz w:val="24"/>
          <w:szCs w:val="24"/>
        </w:rPr>
        <w:t>нт общего имущества – 25 вопросов</w:t>
      </w:r>
      <w:r>
        <w:rPr>
          <w:sz w:val="24"/>
          <w:szCs w:val="24"/>
        </w:rPr>
        <w:t>;</w:t>
      </w:r>
    </w:p>
    <w:p w14:paraId="54829AF6" w14:textId="2D3D5733" w:rsidR="00846082" w:rsidRPr="00846082" w:rsidRDefault="00846082" w:rsidP="00846082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 w:rsidRPr="00846082">
        <w:rPr>
          <w:sz w:val="24"/>
          <w:szCs w:val="24"/>
        </w:rPr>
        <w:t xml:space="preserve">Деятельность субъектов торговли, торговые точки, организация торговли – </w:t>
      </w:r>
      <w:r>
        <w:rPr>
          <w:sz w:val="24"/>
          <w:szCs w:val="24"/>
        </w:rPr>
        <w:br/>
      </w:r>
      <w:r w:rsidRPr="00846082">
        <w:rPr>
          <w:sz w:val="24"/>
          <w:szCs w:val="24"/>
        </w:rPr>
        <w:t xml:space="preserve">24 </w:t>
      </w:r>
      <w:r w:rsidR="00C27F40">
        <w:rPr>
          <w:sz w:val="24"/>
          <w:szCs w:val="24"/>
        </w:rPr>
        <w:t>вопроса.</w:t>
      </w:r>
    </w:p>
    <w:p w14:paraId="54FC705C" w14:textId="77777777" w:rsidR="008772E8" w:rsidRPr="008772E8" w:rsidRDefault="008772E8" w:rsidP="0024453D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350B4875" w14:textId="2BB50CAE" w:rsidR="00F26C05" w:rsidRDefault="00B57118" w:rsidP="00F26C05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 w:rsidRPr="00AF6783">
        <w:rPr>
          <w:sz w:val="24"/>
          <w:szCs w:val="24"/>
        </w:rPr>
        <w:t xml:space="preserve">Анализируя вышеуказанные показатели можно сделать вывод, что по сравнению </w:t>
      </w:r>
      <w:r w:rsidR="008073C5" w:rsidRPr="00AF6783">
        <w:rPr>
          <w:sz w:val="24"/>
          <w:szCs w:val="24"/>
        </w:rPr>
        <w:br/>
      </w:r>
      <w:r w:rsidRPr="00AF6783">
        <w:rPr>
          <w:sz w:val="24"/>
          <w:szCs w:val="24"/>
        </w:rPr>
        <w:t xml:space="preserve">с предыдущим кварталом тематические приоритеты </w:t>
      </w:r>
      <w:r w:rsidR="00C27F40">
        <w:rPr>
          <w:sz w:val="24"/>
          <w:szCs w:val="24"/>
        </w:rPr>
        <w:t>не изменились</w:t>
      </w:r>
      <w:r w:rsidR="00F26C05">
        <w:rPr>
          <w:sz w:val="24"/>
          <w:szCs w:val="24"/>
        </w:rPr>
        <w:t>. О</w:t>
      </w:r>
      <w:r w:rsidR="000E28A0" w:rsidRPr="00AF6783">
        <w:rPr>
          <w:sz w:val="24"/>
          <w:szCs w:val="24"/>
        </w:rPr>
        <w:t xml:space="preserve">сновная масса обращений поступает </w:t>
      </w:r>
      <w:r w:rsidR="009B28F1" w:rsidRPr="00AF6783">
        <w:rPr>
          <w:sz w:val="24"/>
          <w:szCs w:val="24"/>
        </w:rPr>
        <w:t>по вопросам благоустройства придомовой территории</w:t>
      </w:r>
      <w:r w:rsidR="00480A32">
        <w:rPr>
          <w:sz w:val="24"/>
          <w:szCs w:val="24"/>
        </w:rPr>
        <w:t>, детских площадок, эвакуации транспортных средств</w:t>
      </w:r>
      <w:r w:rsidR="00F26C05">
        <w:rPr>
          <w:sz w:val="24"/>
          <w:szCs w:val="24"/>
        </w:rPr>
        <w:t>. Вопросы о перебоях в теплоснабжении носят сезонный характер и связаны с началом отопительного сезона.</w:t>
      </w:r>
    </w:p>
    <w:p w14:paraId="098B77EA" w14:textId="5A7CD7A8" w:rsidR="0027348C" w:rsidRPr="004B366E" w:rsidRDefault="00F26C05" w:rsidP="004B366E">
      <w:pPr>
        <w:pStyle w:val="29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Сотрудники отдела благоустройства и обращения с отходами объективно </w:t>
      </w:r>
      <w:r>
        <w:rPr>
          <w:sz w:val="24"/>
          <w:szCs w:val="24"/>
        </w:rPr>
        <w:br/>
        <w:t xml:space="preserve">и всесторонне рассматривают обращения граждан. Осуществляется выезды по адресам проблем, указанным в обращениях. По разукомплектованным автомобилям </w:t>
      </w:r>
      <w:r w:rsidR="00BB25F8">
        <w:rPr>
          <w:sz w:val="24"/>
          <w:szCs w:val="24"/>
        </w:rPr>
        <w:t xml:space="preserve">документы направляются в Комитет по транспорту для перемещения транспортных средств </w:t>
      </w:r>
      <w:r w:rsidR="004B366E">
        <w:rPr>
          <w:sz w:val="24"/>
          <w:szCs w:val="24"/>
        </w:rPr>
        <w:br/>
      </w:r>
      <w:r w:rsidR="00BB25F8">
        <w:rPr>
          <w:sz w:val="24"/>
          <w:szCs w:val="24"/>
        </w:rPr>
        <w:t>на специализированную стоянку</w:t>
      </w:r>
      <w:r w:rsidR="004B366E">
        <w:rPr>
          <w:sz w:val="24"/>
          <w:szCs w:val="24"/>
        </w:rPr>
        <w:t xml:space="preserve">. </w:t>
      </w:r>
      <w:r w:rsidR="0027348C" w:rsidRPr="004B366E">
        <w:rPr>
          <w:sz w:val="24"/>
          <w:szCs w:val="24"/>
        </w:rPr>
        <w:t xml:space="preserve">Соблюдаются установленные законодательством сроки </w:t>
      </w:r>
      <w:r w:rsidR="004B366E">
        <w:rPr>
          <w:sz w:val="24"/>
          <w:szCs w:val="24"/>
        </w:rPr>
        <w:br/>
      </w:r>
      <w:r w:rsidR="0027348C" w:rsidRPr="004B366E">
        <w:rPr>
          <w:sz w:val="24"/>
          <w:szCs w:val="24"/>
        </w:rPr>
        <w:t>и порядок рассмотрения обращений граждан; ответы гражданам готовятся с разъяснениями</w:t>
      </w:r>
      <w:r w:rsidR="00B57118" w:rsidRPr="004B366E">
        <w:rPr>
          <w:sz w:val="24"/>
          <w:szCs w:val="24"/>
        </w:rPr>
        <w:t xml:space="preserve"> </w:t>
      </w:r>
      <w:r w:rsidR="009E6F05" w:rsidRPr="004B366E">
        <w:rPr>
          <w:sz w:val="24"/>
          <w:szCs w:val="24"/>
        </w:rPr>
        <w:br/>
      </w:r>
      <w:r w:rsidR="0027348C" w:rsidRPr="004B366E">
        <w:rPr>
          <w:sz w:val="24"/>
          <w:szCs w:val="24"/>
        </w:rPr>
        <w:t xml:space="preserve">по существу поставленных в обращении вопросов. </w:t>
      </w:r>
    </w:p>
    <w:p w14:paraId="2C8810E0" w14:textId="50DB12B9" w:rsidR="0027348C" w:rsidRDefault="0027348C" w:rsidP="000F12C5">
      <w:pPr>
        <w:ind w:firstLine="567"/>
        <w:jc w:val="both"/>
        <w:rPr>
          <w:rFonts w:eastAsiaTheme="minorEastAsia"/>
        </w:rPr>
      </w:pPr>
      <w:r w:rsidRPr="004B366E">
        <w:t>Администрацией ведется регулярная работа, направленная на повышение качества</w:t>
      </w:r>
      <w:r w:rsidR="005502EC" w:rsidRPr="00AF6783">
        <w:rPr>
          <w:rFonts w:eastAsiaTheme="minorEastAsia"/>
        </w:rPr>
        <w:t xml:space="preserve"> работы </w:t>
      </w:r>
      <w:r w:rsidR="00B57118" w:rsidRPr="00AF6783">
        <w:rPr>
          <w:rFonts w:eastAsiaTheme="minorEastAsia"/>
        </w:rPr>
        <w:t xml:space="preserve">по вопросу благоустройства территории </w:t>
      </w:r>
      <w:r w:rsidR="009E6F05" w:rsidRPr="00AF6783">
        <w:rPr>
          <w:rFonts w:eastAsiaTheme="minorEastAsia"/>
        </w:rPr>
        <w:t xml:space="preserve">Калининского </w:t>
      </w:r>
      <w:r w:rsidR="00B57118" w:rsidRPr="00AF6783">
        <w:rPr>
          <w:rFonts w:eastAsiaTheme="minorEastAsia"/>
        </w:rPr>
        <w:t>района.</w:t>
      </w:r>
      <w:r w:rsidR="00B57118" w:rsidRPr="00B57118">
        <w:rPr>
          <w:rFonts w:eastAsiaTheme="minorEastAsia"/>
        </w:rPr>
        <w:t xml:space="preserve"> </w:t>
      </w:r>
    </w:p>
    <w:p w14:paraId="7F6A3638" w14:textId="5D62037A" w:rsidR="001A74E5" w:rsidRDefault="001A74E5" w:rsidP="000F12C5">
      <w:pPr>
        <w:ind w:firstLine="567"/>
        <w:jc w:val="both"/>
        <w:rPr>
          <w:rFonts w:eastAsiaTheme="minorEastAsia"/>
        </w:rPr>
      </w:pPr>
    </w:p>
    <w:p w14:paraId="142C400E" w14:textId="09A23CF9" w:rsidR="001A74E5" w:rsidRDefault="001A74E5" w:rsidP="000F12C5">
      <w:pPr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В тематике «Социальная сфера»:</w:t>
      </w:r>
    </w:p>
    <w:p w14:paraId="09A6983A" w14:textId="22B1BB3A" w:rsidR="001A74E5" w:rsidRDefault="001A74E5" w:rsidP="001A74E5">
      <w:pPr>
        <w:ind w:firstLine="708"/>
        <w:jc w:val="both"/>
      </w:pPr>
      <w:r>
        <w:t>В начале учебного года возника</w:t>
      </w:r>
      <w:r w:rsidR="00BA78F4">
        <w:t>ю</w:t>
      </w:r>
      <w:r>
        <w:t xml:space="preserve">т </w:t>
      </w:r>
      <w:r w:rsidRPr="00A62967">
        <w:t>вопрос</w:t>
      </w:r>
      <w:r w:rsidR="00BA78F4">
        <w:t>ы</w:t>
      </w:r>
      <w:r>
        <w:t xml:space="preserve"> по</w:t>
      </w:r>
      <w:r w:rsidRPr="00A62967">
        <w:t xml:space="preserve"> организации учебного процесса</w:t>
      </w:r>
      <w:r>
        <w:t xml:space="preserve">; </w:t>
      </w:r>
      <w:r w:rsidR="00BA78F4">
        <w:br/>
        <w:t>например, о</w:t>
      </w:r>
      <w:r>
        <w:t xml:space="preserve"> предоставлении помещений  </w:t>
      </w:r>
      <w:r w:rsidRPr="00A62967">
        <w:t xml:space="preserve"> </w:t>
      </w:r>
      <w:r>
        <w:t xml:space="preserve">ГБОУ «Лицей 179» для </w:t>
      </w:r>
      <w:r w:rsidRPr="00A62967">
        <w:t>обучающихся сред</w:t>
      </w:r>
      <w:r>
        <w:t>ней образовательной школы № 514.</w:t>
      </w:r>
    </w:p>
    <w:p w14:paraId="64E6A6BA" w14:textId="1F0B0C09" w:rsidR="001A74E5" w:rsidRDefault="001A74E5" w:rsidP="000F12C5">
      <w:pPr>
        <w:ind w:firstLine="567"/>
        <w:jc w:val="both"/>
        <w:rPr>
          <w:rFonts w:eastAsiaTheme="minorEastAsia"/>
        </w:rPr>
      </w:pPr>
    </w:p>
    <w:p w14:paraId="43B5E90F" w14:textId="77777777" w:rsidR="001A74E5" w:rsidRDefault="001A74E5" w:rsidP="001A74E5">
      <w:pPr>
        <w:ind w:firstLine="708"/>
        <w:jc w:val="both"/>
      </w:pPr>
      <w:r w:rsidRPr="001A74E5">
        <w:lastRenderedPageBreak/>
        <w:t>Результат рассмотрения – учтены пожелания родителей: организован отдельный вход для учеников СОШ № 514, обустроены дополнительные места для приема пищи, организовано дежурство в столовой.</w:t>
      </w:r>
    </w:p>
    <w:p w14:paraId="05D976D6" w14:textId="77777777" w:rsidR="001A74E5" w:rsidRDefault="001A74E5" w:rsidP="000F12C5">
      <w:pPr>
        <w:ind w:firstLine="567"/>
        <w:jc w:val="both"/>
        <w:rPr>
          <w:rFonts w:eastAsiaTheme="minorEastAsia"/>
        </w:rPr>
      </w:pPr>
    </w:p>
    <w:p w14:paraId="36CD232A" w14:textId="77777777" w:rsidR="001A1114" w:rsidRDefault="001A1114" w:rsidP="000F12C5">
      <w:pPr>
        <w:ind w:firstLine="567"/>
        <w:jc w:val="both"/>
        <w:rPr>
          <w:rFonts w:eastAsiaTheme="minorEastAsia"/>
        </w:rPr>
      </w:pPr>
    </w:p>
    <w:p w14:paraId="2B7A1833" w14:textId="2FD719DB" w:rsidR="003909F1" w:rsidRPr="003909F1" w:rsidRDefault="00371750" w:rsidP="003979A8">
      <w:pPr>
        <w:widowControl w:val="0"/>
        <w:ind w:firstLine="567"/>
        <w:jc w:val="both"/>
        <w:rPr>
          <w:rFonts w:eastAsiaTheme="minorEastAsia"/>
        </w:rPr>
      </w:pPr>
      <w:r w:rsidRPr="00FF01B6">
        <w:rPr>
          <w:snapToGrid w:val="0"/>
        </w:rPr>
        <w:t xml:space="preserve">В </w:t>
      </w:r>
      <w:r w:rsidR="009B28F1">
        <w:rPr>
          <w:snapToGrid w:val="0"/>
          <w:lang w:val="en-US"/>
        </w:rPr>
        <w:t>I</w:t>
      </w:r>
      <w:r w:rsidR="008633A0">
        <w:rPr>
          <w:snapToGrid w:val="0"/>
          <w:lang w:val="en-US"/>
        </w:rPr>
        <w:t>V</w:t>
      </w:r>
      <w:r w:rsidRPr="00FF01B6">
        <w:rPr>
          <w:snapToGrid w:val="0"/>
        </w:rPr>
        <w:t xml:space="preserve"> квартале 202</w:t>
      </w:r>
      <w:r w:rsidR="001F00A0">
        <w:rPr>
          <w:snapToGrid w:val="0"/>
        </w:rPr>
        <w:t>5</w:t>
      </w:r>
      <w:r w:rsidRPr="00FF01B6">
        <w:rPr>
          <w:snapToGrid w:val="0"/>
        </w:rPr>
        <w:t xml:space="preserve"> года не допущено нарушений сроков рассмотрения обращений.</w:t>
      </w:r>
      <w:r>
        <w:rPr>
          <w:snapToGrid w:val="0"/>
        </w:rPr>
        <w:t xml:space="preserve"> </w:t>
      </w:r>
      <w:r w:rsidR="003909F1" w:rsidRPr="003909F1">
        <w:rPr>
          <w:rFonts w:eastAsiaTheme="minorEastAsia"/>
        </w:rPr>
        <w:t xml:space="preserve">Все </w:t>
      </w:r>
      <w:r w:rsidR="00615C22" w:rsidRPr="00FF01B6">
        <w:rPr>
          <w:rFonts w:eastAsiaTheme="minorEastAsia"/>
        </w:rPr>
        <w:t xml:space="preserve">обращения </w:t>
      </w:r>
      <w:r w:rsidR="003909F1" w:rsidRPr="003909F1">
        <w:rPr>
          <w:rFonts w:eastAsiaTheme="minorEastAsia"/>
        </w:rPr>
        <w:t xml:space="preserve">рассмотрены своевременно и в полном объеме. Обращения, содержащие вопросы, входящие в компетенцию иных органов, перенаправлялись </w:t>
      </w:r>
      <w:r w:rsidR="002E3E6A">
        <w:rPr>
          <w:rFonts w:eastAsiaTheme="minorEastAsia"/>
        </w:rPr>
        <w:br/>
      </w:r>
      <w:r w:rsidR="003909F1" w:rsidRPr="003909F1">
        <w:rPr>
          <w:rFonts w:eastAsiaTheme="minorEastAsia"/>
        </w:rPr>
        <w:t>по подведомственности в другие компетентные органы.</w:t>
      </w:r>
    </w:p>
    <w:p w14:paraId="3B6662BC" w14:textId="1D06772E" w:rsidR="00B8574F" w:rsidRPr="00FF01B6" w:rsidRDefault="00B8574F" w:rsidP="003979A8">
      <w:pPr>
        <w:ind w:firstLine="567"/>
        <w:jc w:val="both"/>
        <w:outlineLvl w:val="2"/>
      </w:pPr>
      <w:r w:rsidRPr="00FF01B6">
        <w:t xml:space="preserve">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администрации. </w:t>
      </w:r>
    </w:p>
    <w:p w14:paraId="61E69DF6" w14:textId="2D5AE2BC" w:rsidR="00B8574F" w:rsidRPr="00C27F40" w:rsidRDefault="00B8574F" w:rsidP="003979A8">
      <w:pPr>
        <w:widowControl w:val="0"/>
        <w:ind w:firstLine="567"/>
        <w:jc w:val="both"/>
        <w:rPr>
          <w:bCs/>
          <w:snapToGrid w:val="0"/>
        </w:rPr>
      </w:pPr>
      <w:r w:rsidRPr="00C27F40">
        <w:rPr>
          <w:bCs/>
        </w:rPr>
        <w:t>Системный характер носит информационно-аналитическая работа.</w:t>
      </w:r>
      <w:r w:rsidRPr="00C27F40">
        <w:rPr>
          <w:bCs/>
          <w:snapToGrid w:val="0"/>
        </w:rPr>
        <w:t xml:space="preserve"> Наиболее интересная и важная информация, связанная с обращениями жителей Калининского района, размещается на сайте администрации, других электронных средствах массовой информации, зарегистрированных на территории района. </w:t>
      </w:r>
    </w:p>
    <w:p w14:paraId="581C1BCD" w14:textId="286F361A" w:rsidR="00C10EE1" w:rsidRPr="00C27F40" w:rsidRDefault="00C10EE1" w:rsidP="00C10EE1">
      <w:pPr>
        <w:widowControl w:val="0"/>
        <w:ind w:firstLine="567"/>
        <w:jc w:val="both"/>
        <w:rPr>
          <w:snapToGrid w:val="0"/>
        </w:rPr>
      </w:pPr>
      <w:r w:rsidRPr="00C27F40">
        <w:rPr>
          <w:snapToGrid w:val="0"/>
        </w:rPr>
        <w:t xml:space="preserve">Для более оперативной коммуникации руководством администрации созданы                              и ведутся аккаунты в социальных сетях и других мессенджерах. Это позволяет обеспечивать возможность получения гражданами в понятной и доступной форме полной и достоверной информации о деятельности как администрации, так и подведомственных администрации </w:t>
      </w:r>
      <w:r w:rsidR="00371750" w:rsidRPr="00C27F40">
        <w:rPr>
          <w:snapToGrid w:val="0"/>
        </w:rPr>
        <w:t>учреждений</w:t>
      </w:r>
      <w:r w:rsidRPr="00C27F40">
        <w:rPr>
          <w:snapToGrid w:val="0"/>
        </w:rPr>
        <w:t>, а также получать обратную связь от людей. Такой подход способствует, в определенной степени, снятию социальной напряженности и локализации проблемных ситуаций.</w:t>
      </w:r>
    </w:p>
    <w:p w14:paraId="7DEA7AAF" w14:textId="4D4E8428" w:rsidR="00CB010F" w:rsidRPr="00C27F40" w:rsidRDefault="004B366E" w:rsidP="003979A8">
      <w:pPr>
        <w:ind w:firstLine="567"/>
        <w:jc w:val="both"/>
      </w:pPr>
      <w:r>
        <w:t>В социальной сети «В К</w:t>
      </w:r>
      <w:r w:rsidR="00CB010F" w:rsidRPr="00C27F40">
        <w:t>онтакте» на официальной странице администрации района «Калининский район</w:t>
      </w:r>
      <w:r w:rsidR="00513BF8" w:rsidRPr="00C27F40">
        <w:t xml:space="preserve"> </w:t>
      </w:r>
      <w:r w:rsidR="00CB010F" w:rsidRPr="00C27F40">
        <w:t>-</w:t>
      </w:r>
      <w:r w:rsidR="00513BF8" w:rsidRPr="00C27F40">
        <w:t xml:space="preserve"> </w:t>
      </w:r>
      <w:r w:rsidR="00CB010F" w:rsidRPr="00C27F40">
        <w:t xml:space="preserve">территория развития» </w:t>
      </w:r>
      <w:r w:rsidR="009E6F05" w:rsidRPr="00C27F40">
        <w:t xml:space="preserve">на постоянной основе </w:t>
      </w:r>
      <w:r w:rsidR="00CB010F" w:rsidRPr="00C27F40">
        <w:t>размещается информация об особо крупных технологических нарушениях, плановых отключениях отопления и горячей воды, о проводимых работах по реконструкции инженерных сетей.</w:t>
      </w:r>
    </w:p>
    <w:p w14:paraId="277189D5" w14:textId="162C9515" w:rsidR="00CB010F" w:rsidRPr="00FF01B6" w:rsidRDefault="00CB010F" w:rsidP="003979A8">
      <w:pPr>
        <w:ind w:firstLine="567"/>
        <w:jc w:val="both"/>
      </w:pPr>
      <w:r w:rsidRPr="00C27F40">
        <w:t xml:space="preserve">Проводится постоянная работа по фактам, содержащимся в обращениях граждан, </w:t>
      </w:r>
      <w:r w:rsidR="00DB0D97" w:rsidRPr="00C27F40">
        <w:br/>
      </w:r>
      <w:r w:rsidRPr="00C27F40">
        <w:t xml:space="preserve">а также сообщениях, поступающих на портал «Наш Санкт-Петербург», по номеру «004», </w:t>
      </w:r>
      <w:r w:rsidR="00042391" w:rsidRPr="00C27F40">
        <w:br/>
      </w:r>
      <w:r w:rsidR="002671B9" w:rsidRPr="00C27F40">
        <w:t>в</w:t>
      </w:r>
      <w:r w:rsidRPr="00C27F40">
        <w:t xml:space="preserve"> </w:t>
      </w:r>
      <w:r w:rsidR="002671B9" w:rsidRPr="00C27F40">
        <w:t>един</w:t>
      </w:r>
      <w:r w:rsidR="002E3E6A" w:rsidRPr="00C27F40">
        <w:t>ой</w:t>
      </w:r>
      <w:r w:rsidR="002671B9" w:rsidRPr="00C27F40">
        <w:t xml:space="preserve"> цифров</w:t>
      </w:r>
      <w:r w:rsidR="002E3E6A" w:rsidRPr="00C27F40">
        <w:t>ой</w:t>
      </w:r>
      <w:r w:rsidR="002671B9" w:rsidRPr="00C27F40">
        <w:t xml:space="preserve"> платформ</w:t>
      </w:r>
      <w:r w:rsidR="002E3E6A" w:rsidRPr="00C27F40">
        <w:t>е</w:t>
      </w:r>
      <w:r w:rsidR="002671B9" w:rsidRPr="00C27F40">
        <w:t>, располагающ</w:t>
      </w:r>
      <w:r w:rsidR="002E3E6A" w:rsidRPr="00C27F40">
        <w:t>ей</w:t>
      </w:r>
      <w:r w:rsidR="002671B9" w:rsidRPr="00C27F40">
        <w:t xml:space="preserve"> механизмом обратной связи, реализованн</w:t>
      </w:r>
      <w:r w:rsidR="005502EC" w:rsidRPr="00C27F40">
        <w:t>ую</w:t>
      </w:r>
      <w:r w:rsidR="002671B9" w:rsidRPr="00C27F40">
        <w:t xml:space="preserve"> на базе «Единого портала государственных и муниципальных услуг (функций)» (ПОС)</w:t>
      </w:r>
      <w:r w:rsidRPr="00C27F40">
        <w:t xml:space="preserve"> и в систем</w:t>
      </w:r>
      <w:r w:rsidR="002E3E6A" w:rsidRPr="00C27F40">
        <w:t>е</w:t>
      </w:r>
      <w:r w:rsidRPr="00C27F40">
        <w:t xml:space="preserve"> «Инцидент Менеджмент».</w:t>
      </w:r>
      <w:r w:rsidR="00B1730B" w:rsidRPr="00C27F40">
        <w:t xml:space="preserve"> Обращения граждан, размещенные </w:t>
      </w:r>
      <w:r w:rsidR="005502EC" w:rsidRPr="00C27F40">
        <w:t>в</w:t>
      </w:r>
      <w:r w:rsidR="00B1730B" w:rsidRPr="00C27F40">
        <w:t xml:space="preserve"> районных Интернет-ресурсах, оперативно передаются в структурные подразделения администрации для дальнейшей их отработки и принятия мер. В целях снижения социальной напряженности населения, граждане в кратчайшие сроки получают ответы на интересующие их вопросы.</w:t>
      </w:r>
    </w:p>
    <w:p w14:paraId="79B06865" w14:textId="77777777" w:rsidR="00ED39EB" w:rsidRPr="00FF01B6" w:rsidRDefault="00ED39EB" w:rsidP="003979A8">
      <w:pPr>
        <w:ind w:firstLine="567"/>
        <w:jc w:val="both"/>
      </w:pPr>
    </w:p>
    <w:p w14:paraId="363F0927" w14:textId="0B7D4F8D" w:rsidR="00997E6C" w:rsidRPr="00FF01B6" w:rsidRDefault="00997E6C" w:rsidP="003979A8">
      <w:pPr>
        <w:widowControl w:val="0"/>
        <w:ind w:firstLine="567"/>
        <w:jc w:val="both"/>
        <w:outlineLvl w:val="0"/>
        <w:rPr>
          <w:bCs/>
          <w:lang w:bidi="ru-RU"/>
        </w:rPr>
      </w:pPr>
      <w:bookmarkStart w:id="2" w:name="bookmark10"/>
      <w:r w:rsidRPr="00FF01B6">
        <w:rPr>
          <w:bCs/>
          <w:lang w:bidi="ru-RU"/>
        </w:rPr>
        <w:t>Методическая работа</w:t>
      </w:r>
      <w:bookmarkEnd w:id="2"/>
      <w:r w:rsidR="00FF01B6" w:rsidRPr="00FF01B6">
        <w:rPr>
          <w:bCs/>
          <w:lang w:bidi="ru-RU"/>
        </w:rPr>
        <w:t>.</w:t>
      </w:r>
    </w:p>
    <w:p w14:paraId="4CEF332A" w14:textId="74656D38" w:rsidR="007C6A15" w:rsidRPr="00FF01B6" w:rsidRDefault="003138C2" w:rsidP="003979A8">
      <w:pPr>
        <w:widowControl w:val="0"/>
        <w:ind w:firstLine="567"/>
        <w:jc w:val="both"/>
        <w:rPr>
          <w:lang w:bidi="ru-RU"/>
        </w:rPr>
      </w:pPr>
      <w:r w:rsidRPr="00FF01B6">
        <w:rPr>
          <w:lang w:bidi="ru-RU"/>
        </w:rPr>
        <w:t>Ежемесячно в</w:t>
      </w:r>
      <w:r w:rsidR="00997E6C" w:rsidRPr="00FF01B6">
        <w:rPr>
          <w:lang w:bidi="ru-RU"/>
        </w:rPr>
        <w:t xml:space="preserve"> администрации Калининского района проводятся заседания комиссии по контролю за соблюдением требований регламента, служебного распорядка администрации и укреплению </w:t>
      </w:r>
      <w:r w:rsidR="00DB3A60" w:rsidRPr="00FF01B6">
        <w:rPr>
          <w:lang w:bidi="ru-RU"/>
        </w:rPr>
        <w:t>финансовой</w:t>
      </w:r>
      <w:r w:rsidR="00997E6C" w:rsidRPr="00FF01B6">
        <w:rPr>
          <w:lang w:bidi="ru-RU"/>
        </w:rPr>
        <w:t xml:space="preserve"> дисциплины, на которых одним из вопросов рассматривается соблюдение</w:t>
      </w:r>
      <w:r w:rsidRPr="00FF01B6">
        <w:rPr>
          <w:lang w:bidi="ru-RU"/>
        </w:rPr>
        <w:t xml:space="preserve"> сроков</w:t>
      </w:r>
      <w:r w:rsidR="005502EC">
        <w:rPr>
          <w:lang w:bidi="ru-RU"/>
        </w:rPr>
        <w:t xml:space="preserve"> и качество</w:t>
      </w:r>
      <w:r w:rsidRPr="00FF01B6">
        <w:rPr>
          <w:lang w:bidi="ru-RU"/>
        </w:rPr>
        <w:t xml:space="preserve"> рассмотрения обращений граждан </w:t>
      </w:r>
      <w:r w:rsidR="00AB0C1C">
        <w:rPr>
          <w:lang w:bidi="ru-RU"/>
        </w:rPr>
        <w:br/>
      </w:r>
      <w:r w:rsidRPr="00FF01B6">
        <w:rPr>
          <w:lang w:bidi="ru-RU"/>
        </w:rPr>
        <w:t>и юридических лиц</w:t>
      </w:r>
      <w:r w:rsidR="005502EC">
        <w:rPr>
          <w:lang w:bidi="ru-RU"/>
        </w:rPr>
        <w:t xml:space="preserve">. </w:t>
      </w:r>
      <w:r w:rsidRPr="00FF01B6">
        <w:rPr>
          <w:lang w:bidi="ru-RU"/>
        </w:rPr>
        <w:t xml:space="preserve"> </w:t>
      </w:r>
      <w:r w:rsidR="002016AB" w:rsidRPr="00FF01B6">
        <w:t xml:space="preserve"> </w:t>
      </w:r>
    </w:p>
    <w:p w14:paraId="111B72E3" w14:textId="3BDB5813" w:rsidR="002016AB" w:rsidRPr="00FF01B6" w:rsidRDefault="002016AB" w:rsidP="003979A8">
      <w:pPr>
        <w:widowControl w:val="0"/>
        <w:ind w:firstLine="567"/>
        <w:jc w:val="both"/>
        <w:rPr>
          <w:lang w:bidi="ru-RU"/>
        </w:rPr>
      </w:pPr>
      <w:r w:rsidRPr="00FF01B6">
        <w:rPr>
          <w:lang w:bidi="ru-RU"/>
        </w:rPr>
        <w:t>Информация о работе с обращениями граждан и юридических лиц еженедельно доводится до сведения руководства на аппаратных совещаниях. До сведения руководителей структурных подразделений и исполнителей ежедневно доводится информаци</w:t>
      </w:r>
      <w:r w:rsidR="003C36AE">
        <w:rPr>
          <w:lang w:bidi="ru-RU"/>
        </w:rPr>
        <w:t>я</w:t>
      </w:r>
      <w:r w:rsidRPr="00FF01B6">
        <w:rPr>
          <w:lang w:bidi="ru-RU"/>
        </w:rPr>
        <w:t xml:space="preserve"> </w:t>
      </w:r>
      <w:r w:rsidR="007C6A15" w:rsidRPr="00FF01B6">
        <w:rPr>
          <w:lang w:bidi="ru-RU"/>
        </w:rPr>
        <w:br/>
      </w:r>
      <w:r w:rsidRPr="00FF01B6">
        <w:rPr>
          <w:lang w:bidi="ru-RU"/>
        </w:rPr>
        <w:t>об актуальных сроках исполнения по обращениям.</w:t>
      </w:r>
    </w:p>
    <w:p w14:paraId="10163183" w14:textId="59EC06EC" w:rsidR="00997E6C" w:rsidRDefault="00436DD1" w:rsidP="003979A8">
      <w:pPr>
        <w:widowControl w:val="0"/>
        <w:ind w:firstLine="567"/>
        <w:jc w:val="both"/>
        <w:rPr>
          <w:lang w:bidi="ru-RU"/>
        </w:rPr>
      </w:pPr>
      <w:r>
        <w:rPr>
          <w:lang w:bidi="ru-RU"/>
        </w:rPr>
        <w:t xml:space="preserve">На постоянной основе </w:t>
      </w:r>
      <w:r w:rsidR="008633A0">
        <w:rPr>
          <w:lang w:bidi="ru-RU"/>
        </w:rPr>
        <w:t xml:space="preserve">проводится методическая работа: </w:t>
      </w:r>
      <w:r w:rsidR="00F75AEB">
        <w:rPr>
          <w:lang w:bidi="ru-RU"/>
        </w:rPr>
        <w:t xml:space="preserve">21.11.2025 </w:t>
      </w:r>
      <w:r w:rsidR="008633A0">
        <w:rPr>
          <w:lang w:bidi="ru-RU"/>
        </w:rPr>
        <w:t>проведен</w:t>
      </w:r>
      <w:r w:rsidR="00F75AEB">
        <w:rPr>
          <w:lang w:bidi="ru-RU"/>
        </w:rPr>
        <w:t xml:space="preserve">о </w:t>
      </w:r>
      <w:r w:rsidR="008633A0">
        <w:rPr>
          <w:lang w:bidi="ru-RU"/>
        </w:rPr>
        <w:t>обучающие мероприяти</w:t>
      </w:r>
      <w:r w:rsidR="00F75AEB">
        <w:rPr>
          <w:lang w:bidi="ru-RU"/>
        </w:rPr>
        <w:t>е</w:t>
      </w:r>
      <w:r w:rsidR="008633A0">
        <w:rPr>
          <w:lang w:bidi="ru-RU"/>
        </w:rPr>
        <w:t xml:space="preserve"> для государственных гражданских служащих и сотрудников администрации, отвечающих за подготовку ответов на обращения граждан</w:t>
      </w:r>
      <w:r w:rsidR="00F75AEB">
        <w:rPr>
          <w:lang w:bidi="ru-RU"/>
        </w:rPr>
        <w:t>;</w:t>
      </w:r>
      <w:r w:rsidR="002E3E6A">
        <w:rPr>
          <w:lang w:bidi="ru-RU"/>
        </w:rPr>
        <w:t xml:space="preserve"> </w:t>
      </w:r>
      <w:r>
        <w:rPr>
          <w:lang w:bidi="ru-RU"/>
        </w:rPr>
        <w:t xml:space="preserve">обращается внимание руководителей структурных подразделений </w:t>
      </w:r>
      <w:r w:rsidR="00997E6C" w:rsidRPr="00FF01B6">
        <w:rPr>
          <w:lang w:bidi="ru-RU"/>
        </w:rPr>
        <w:t xml:space="preserve">на недопустимость нарушения сроков исполнения документов, на </w:t>
      </w:r>
      <w:r w:rsidR="007C6A15" w:rsidRPr="00FF01B6">
        <w:rPr>
          <w:lang w:bidi="ru-RU"/>
        </w:rPr>
        <w:t xml:space="preserve">необходимость </w:t>
      </w:r>
      <w:r w:rsidR="00997E6C" w:rsidRPr="00FF01B6">
        <w:rPr>
          <w:lang w:bidi="ru-RU"/>
        </w:rPr>
        <w:t>качественно</w:t>
      </w:r>
      <w:r w:rsidR="007C6A15" w:rsidRPr="00FF01B6">
        <w:rPr>
          <w:lang w:bidi="ru-RU"/>
        </w:rPr>
        <w:t>го</w:t>
      </w:r>
      <w:r w:rsidR="00997E6C" w:rsidRPr="00FF01B6">
        <w:rPr>
          <w:lang w:bidi="ru-RU"/>
        </w:rPr>
        <w:t xml:space="preserve"> и полно</w:t>
      </w:r>
      <w:r w:rsidR="007C6A15" w:rsidRPr="00FF01B6">
        <w:rPr>
          <w:lang w:bidi="ru-RU"/>
        </w:rPr>
        <w:t>го</w:t>
      </w:r>
      <w:r w:rsidR="00997E6C" w:rsidRPr="00FF01B6">
        <w:rPr>
          <w:lang w:bidi="ru-RU"/>
        </w:rPr>
        <w:t xml:space="preserve"> рассмотрени</w:t>
      </w:r>
      <w:r w:rsidR="007C6A15" w:rsidRPr="00FF01B6">
        <w:rPr>
          <w:lang w:bidi="ru-RU"/>
        </w:rPr>
        <w:t xml:space="preserve">я </w:t>
      </w:r>
      <w:r w:rsidR="007C6A15" w:rsidRPr="00FF01B6">
        <w:rPr>
          <w:lang w:bidi="ru-RU"/>
        </w:rPr>
        <w:lastRenderedPageBreak/>
        <w:t>обращений</w:t>
      </w:r>
      <w:r w:rsidR="00DB3A60" w:rsidRPr="00FF01B6">
        <w:rPr>
          <w:lang w:bidi="ru-RU"/>
        </w:rPr>
        <w:t>, а также</w:t>
      </w:r>
      <w:r w:rsidR="00997E6C" w:rsidRPr="00FF01B6">
        <w:rPr>
          <w:lang w:bidi="ru-RU"/>
        </w:rPr>
        <w:t xml:space="preserve"> подготовк</w:t>
      </w:r>
      <w:r w:rsidR="007C6A15" w:rsidRPr="00FF01B6">
        <w:rPr>
          <w:lang w:bidi="ru-RU"/>
        </w:rPr>
        <w:t>и</w:t>
      </w:r>
      <w:r w:rsidR="00997E6C" w:rsidRPr="00FF01B6">
        <w:rPr>
          <w:lang w:bidi="ru-RU"/>
        </w:rPr>
        <w:t xml:space="preserve"> ответов</w:t>
      </w:r>
      <w:r w:rsidR="007C6A15" w:rsidRPr="00FF01B6">
        <w:rPr>
          <w:lang w:bidi="ru-RU"/>
        </w:rPr>
        <w:t xml:space="preserve">. Сотрудниками общего отдела </w:t>
      </w:r>
      <w:r>
        <w:rPr>
          <w:lang w:bidi="ru-RU"/>
        </w:rPr>
        <w:t xml:space="preserve">взята на особый контроль </w:t>
      </w:r>
      <w:r w:rsidR="007C6A15" w:rsidRPr="00FF01B6">
        <w:rPr>
          <w:lang w:bidi="ru-RU"/>
        </w:rPr>
        <w:t>работ</w:t>
      </w:r>
      <w:r>
        <w:rPr>
          <w:lang w:bidi="ru-RU"/>
        </w:rPr>
        <w:t>а</w:t>
      </w:r>
      <w:r w:rsidR="007C6A15" w:rsidRPr="00FF01B6">
        <w:rPr>
          <w:lang w:bidi="ru-RU"/>
        </w:rPr>
        <w:t xml:space="preserve"> с</w:t>
      </w:r>
      <w:r w:rsidR="001C7513">
        <w:rPr>
          <w:lang w:bidi="ru-RU"/>
        </w:rPr>
        <w:t xml:space="preserve"> </w:t>
      </w:r>
      <w:r w:rsidR="007C6A15" w:rsidRPr="00FF01B6">
        <w:rPr>
          <w:lang w:bidi="ru-RU"/>
        </w:rPr>
        <w:t>обращениями</w:t>
      </w:r>
      <w:r w:rsidR="00B23168" w:rsidRPr="00FF01B6">
        <w:rPr>
          <w:lang w:bidi="ru-RU"/>
        </w:rPr>
        <w:t xml:space="preserve"> граждан</w:t>
      </w:r>
      <w:r w:rsidR="00997E6C" w:rsidRPr="00FF01B6">
        <w:rPr>
          <w:lang w:bidi="ru-RU"/>
        </w:rPr>
        <w:t>.</w:t>
      </w:r>
    </w:p>
    <w:p w14:paraId="42CA6F47" w14:textId="77777777" w:rsidR="0021278B" w:rsidRDefault="0021278B" w:rsidP="003979A8">
      <w:pPr>
        <w:widowControl w:val="0"/>
        <w:ind w:firstLine="567"/>
        <w:jc w:val="both"/>
        <w:rPr>
          <w:lang w:bidi="ru-RU"/>
        </w:rPr>
      </w:pPr>
    </w:p>
    <w:p w14:paraId="7EB94103" w14:textId="2653C054" w:rsidR="008A3F6C" w:rsidRDefault="008A3F6C" w:rsidP="008A3F6C">
      <w:pPr>
        <w:widowControl w:val="0"/>
        <w:jc w:val="both"/>
        <w:rPr>
          <w:sz w:val="20"/>
          <w:szCs w:val="20"/>
          <w:lang w:bidi="ru-RU"/>
        </w:rPr>
      </w:pPr>
    </w:p>
    <w:p w14:paraId="7606136E" w14:textId="7B42AB5C" w:rsidR="00731EB4" w:rsidRDefault="00731EB4" w:rsidP="008A3F6C">
      <w:pPr>
        <w:widowControl w:val="0"/>
        <w:jc w:val="both"/>
        <w:rPr>
          <w:sz w:val="20"/>
          <w:szCs w:val="20"/>
          <w:lang w:bidi="ru-RU"/>
        </w:rPr>
      </w:pPr>
    </w:p>
    <w:sectPr w:rsidR="00731EB4" w:rsidSect="00BC4951">
      <w:footerReference w:type="default" r:id="rId3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0477C" w14:textId="77777777" w:rsidR="006A67D5" w:rsidRDefault="006A67D5" w:rsidP="0093109F">
      <w:r>
        <w:separator/>
      </w:r>
    </w:p>
  </w:endnote>
  <w:endnote w:type="continuationSeparator" w:id="0">
    <w:p w14:paraId="6CD2EEA0" w14:textId="77777777" w:rsidR="006A67D5" w:rsidRDefault="006A67D5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4808814"/>
      <w:docPartObj>
        <w:docPartGallery w:val="Page Numbers (Bottom of Page)"/>
        <w:docPartUnique/>
      </w:docPartObj>
    </w:sdtPr>
    <w:sdtEndPr/>
    <w:sdtContent>
      <w:p w14:paraId="2253263B" w14:textId="3B160C32" w:rsidR="00A62967" w:rsidRDefault="00A6296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688">
          <w:rPr>
            <w:noProof/>
          </w:rPr>
          <w:t>7</w:t>
        </w:r>
        <w:r>
          <w:fldChar w:fldCharType="end"/>
        </w:r>
      </w:p>
    </w:sdtContent>
  </w:sdt>
  <w:p w14:paraId="28635AF7" w14:textId="77777777" w:rsidR="00A62967" w:rsidRDefault="00A6296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D3D87" w14:textId="77777777" w:rsidR="006A67D5" w:rsidRDefault="006A67D5" w:rsidP="0093109F">
      <w:r>
        <w:separator/>
      </w:r>
    </w:p>
  </w:footnote>
  <w:footnote w:type="continuationSeparator" w:id="0">
    <w:p w14:paraId="42E1BEDA" w14:textId="77777777" w:rsidR="006A67D5" w:rsidRDefault="006A67D5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B57"/>
    <w:multiLevelType w:val="hybridMultilevel"/>
    <w:tmpl w:val="2A3EFA9C"/>
    <w:lvl w:ilvl="0" w:tplc="D54EBD4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786EF3"/>
    <w:multiLevelType w:val="hybridMultilevel"/>
    <w:tmpl w:val="3AB49462"/>
    <w:lvl w:ilvl="0" w:tplc="D54EBD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871C4"/>
    <w:multiLevelType w:val="hybridMultilevel"/>
    <w:tmpl w:val="81B8EDAC"/>
    <w:lvl w:ilvl="0" w:tplc="210E6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0AF9"/>
    <w:multiLevelType w:val="multilevel"/>
    <w:tmpl w:val="3FE216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415F31"/>
    <w:multiLevelType w:val="hybridMultilevel"/>
    <w:tmpl w:val="4DB22E7C"/>
    <w:lvl w:ilvl="0" w:tplc="D54EBD46">
      <w:start w:val="1"/>
      <w:numFmt w:val="bullet"/>
      <w:lvlText w:val="-"/>
      <w:lvlJc w:val="left"/>
      <w:pPr>
        <w:ind w:left="14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49033EE6"/>
    <w:multiLevelType w:val="hybridMultilevel"/>
    <w:tmpl w:val="66D8EA0C"/>
    <w:lvl w:ilvl="0" w:tplc="D54EBD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E6061"/>
    <w:multiLevelType w:val="hybridMultilevel"/>
    <w:tmpl w:val="412A55AA"/>
    <w:lvl w:ilvl="0" w:tplc="D54EBD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2580D"/>
    <w:multiLevelType w:val="hybridMultilevel"/>
    <w:tmpl w:val="6D2CB2CC"/>
    <w:lvl w:ilvl="0" w:tplc="D54EBD4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2"/>
    <w:rsid w:val="00000419"/>
    <w:rsid w:val="00000A93"/>
    <w:rsid w:val="000013B6"/>
    <w:rsid w:val="00001BED"/>
    <w:rsid w:val="00002008"/>
    <w:rsid w:val="00002C95"/>
    <w:rsid w:val="00005346"/>
    <w:rsid w:val="000053B8"/>
    <w:rsid w:val="00012378"/>
    <w:rsid w:val="00012670"/>
    <w:rsid w:val="0001278D"/>
    <w:rsid w:val="00014066"/>
    <w:rsid w:val="00014D75"/>
    <w:rsid w:val="00016451"/>
    <w:rsid w:val="000165D7"/>
    <w:rsid w:val="00017179"/>
    <w:rsid w:val="00017807"/>
    <w:rsid w:val="00017CE2"/>
    <w:rsid w:val="000209BF"/>
    <w:rsid w:val="00022858"/>
    <w:rsid w:val="00023035"/>
    <w:rsid w:val="000253EE"/>
    <w:rsid w:val="00030B18"/>
    <w:rsid w:val="000314CB"/>
    <w:rsid w:val="0003200A"/>
    <w:rsid w:val="000324FA"/>
    <w:rsid w:val="00034378"/>
    <w:rsid w:val="000349A0"/>
    <w:rsid w:val="000356A3"/>
    <w:rsid w:val="00035824"/>
    <w:rsid w:val="00035939"/>
    <w:rsid w:val="00036BCC"/>
    <w:rsid w:val="00042391"/>
    <w:rsid w:val="000427DD"/>
    <w:rsid w:val="00043239"/>
    <w:rsid w:val="00043552"/>
    <w:rsid w:val="000441CB"/>
    <w:rsid w:val="000444F6"/>
    <w:rsid w:val="00045191"/>
    <w:rsid w:val="00046554"/>
    <w:rsid w:val="00051928"/>
    <w:rsid w:val="00052B00"/>
    <w:rsid w:val="00052FE3"/>
    <w:rsid w:val="00054409"/>
    <w:rsid w:val="000569B9"/>
    <w:rsid w:val="00060A6C"/>
    <w:rsid w:val="00061AF2"/>
    <w:rsid w:val="00063951"/>
    <w:rsid w:val="000716C7"/>
    <w:rsid w:val="00072B29"/>
    <w:rsid w:val="00074261"/>
    <w:rsid w:val="000743EC"/>
    <w:rsid w:val="00074B03"/>
    <w:rsid w:val="000751D3"/>
    <w:rsid w:val="0007642D"/>
    <w:rsid w:val="00076C36"/>
    <w:rsid w:val="00077DEB"/>
    <w:rsid w:val="00080B04"/>
    <w:rsid w:val="0008299B"/>
    <w:rsid w:val="000834E8"/>
    <w:rsid w:val="0008352D"/>
    <w:rsid w:val="00083F3C"/>
    <w:rsid w:val="0008669F"/>
    <w:rsid w:val="000866FD"/>
    <w:rsid w:val="00090E07"/>
    <w:rsid w:val="00091A0F"/>
    <w:rsid w:val="00091A2B"/>
    <w:rsid w:val="00091F13"/>
    <w:rsid w:val="000925B5"/>
    <w:rsid w:val="00092E8F"/>
    <w:rsid w:val="00092EF0"/>
    <w:rsid w:val="00092F0A"/>
    <w:rsid w:val="00094218"/>
    <w:rsid w:val="00094F3C"/>
    <w:rsid w:val="00095FBE"/>
    <w:rsid w:val="000A031C"/>
    <w:rsid w:val="000A089E"/>
    <w:rsid w:val="000A0D9F"/>
    <w:rsid w:val="000A17B5"/>
    <w:rsid w:val="000A1E28"/>
    <w:rsid w:val="000A2E94"/>
    <w:rsid w:val="000A3C3B"/>
    <w:rsid w:val="000A4BF1"/>
    <w:rsid w:val="000A7811"/>
    <w:rsid w:val="000B3725"/>
    <w:rsid w:val="000B3BBC"/>
    <w:rsid w:val="000B54B8"/>
    <w:rsid w:val="000B57B4"/>
    <w:rsid w:val="000B585D"/>
    <w:rsid w:val="000B5A63"/>
    <w:rsid w:val="000B7E5D"/>
    <w:rsid w:val="000C008B"/>
    <w:rsid w:val="000C3D47"/>
    <w:rsid w:val="000C4607"/>
    <w:rsid w:val="000C5C48"/>
    <w:rsid w:val="000C6FAE"/>
    <w:rsid w:val="000C75CF"/>
    <w:rsid w:val="000C7D08"/>
    <w:rsid w:val="000D179C"/>
    <w:rsid w:val="000D22C3"/>
    <w:rsid w:val="000D2438"/>
    <w:rsid w:val="000D2F52"/>
    <w:rsid w:val="000D54FE"/>
    <w:rsid w:val="000D7A4B"/>
    <w:rsid w:val="000D7B93"/>
    <w:rsid w:val="000E0095"/>
    <w:rsid w:val="000E0262"/>
    <w:rsid w:val="000E061E"/>
    <w:rsid w:val="000E1D3A"/>
    <w:rsid w:val="000E28A0"/>
    <w:rsid w:val="000E3274"/>
    <w:rsid w:val="000E3D7E"/>
    <w:rsid w:val="000E4EBC"/>
    <w:rsid w:val="000E708E"/>
    <w:rsid w:val="000E74AF"/>
    <w:rsid w:val="000F12C5"/>
    <w:rsid w:val="000F3F81"/>
    <w:rsid w:val="000F4385"/>
    <w:rsid w:val="000F4927"/>
    <w:rsid w:val="000F4F47"/>
    <w:rsid w:val="000F518D"/>
    <w:rsid w:val="000F52CF"/>
    <w:rsid w:val="000F6790"/>
    <w:rsid w:val="000F689D"/>
    <w:rsid w:val="000F6A4F"/>
    <w:rsid w:val="000F768A"/>
    <w:rsid w:val="00100109"/>
    <w:rsid w:val="00100134"/>
    <w:rsid w:val="001001D1"/>
    <w:rsid w:val="001059C9"/>
    <w:rsid w:val="001069FC"/>
    <w:rsid w:val="00111BFB"/>
    <w:rsid w:val="00112D0D"/>
    <w:rsid w:val="00114287"/>
    <w:rsid w:val="00115027"/>
    <w:rsid w:val="00115AEC"/>
    <w:rsid w:val="00115B36"/>
    <w:rsid w:val="001160A3"/>
    <w:rsid w:val="001170C6"/>
    <w:rsid w:val="00117BCC"/>
    <w:rsid w:val="001204DA"/>
    <w:rsid w:val="00121342"/>
    <w:rsid w:val="00121F42"/>
    <w:rsid w:val="00122190"/>
    <w:rsid w:val="00122354"/>
    <w:rsid w:val="00123B5A"/>
    <w:rsid w:val="001253F5"/>
    <w:rsid w:val="001254E9"/>
    <w:rsid w:val="00130A78"/>
    <w:rsid w:val="00131135"/>
    <w:rsid w:val="001311B1"/>
    <w:rsid w:val="0013142A"/>
    <w:rsid w:val="001316F0"/>
    <w:rsid w:val="00131958"/>
    <w:rsid w:val="00131FD4"/>
    <w:rsid w:val="001355E3"/>
    <w:rsid w:val="00136178"/>
    <w:rsid w:val="001372D4"/>
    <w:rsid w:val="001375C4"/>
    <w:rsid w:val="0014031B"/>
    <w:rsid w:val="00141A14"/>
    <w:rsid w:val="0014215F"/>
    <w:rsid w:val="001451F2"/>
    <w:rsid w:val="00145CDE"/>
    <w:rsid w:val="0015099E"/>
    <w:rsid w:val="00162A11"/>
    <w:rsid w:val="00163314"/>
    <w:rsid w:val="001633B0"/>
    <w:rsid w:val="00163B0C"/>
    <w:rsid w:val="001645B8"/>
    <w:rsid w:val="0016521A"/>
    <w:rsid w:val="00166ED0"/>
    <w:rsid w:val="00167307"/>
    <w:rsid w:val="00167FCD"/>
    <w:rsid w:val="00170582"/>
    <w:rsid w:val="00171DB7"/>
    <w:rsid w:val="001727FF"/>
    <w:rsid w:val="001729C3"/>
    <w:rsid w:val="00175008"/>
    <w:rsid w:val="00176893"/>
    <w:rsid w:val="00177701"/>
    <w:rsid w:val="00177728"/>
    <w:rsid w:val="00177938"/>
    <w:rsid w:val="001808AB"/>
    <w:rsid w:val="001818E7"/>
    <w:rsid w:val="00183372"/>
    <w:rsid w:val="00184047"/>
    <w:rsid w:val="00192919"/>
    <w:rsid w:val="001936A7"/>
    <w:rsid w:val="00194A9C"/>
    <w:rsid w:val="001954D0"/>
    <w:rsid w:val="0019585C"/>
    <w:rsid w:val="00195E4F"/>
    <w:rsid w:val="001966A9"/>
    <w:rsid w:val="00196CD3"/>
    <w:rsid w:val="001A089B"/>
    <w:rsid w:val="001A0ED8"/>
    <w:rsid w:val="001A0FC7"/>
    <w:rsid w:val="001A1114"/>
    <w:rsid w:val="001A17A6"/>
    <w:rsid w:val="001A1DEA"/>
    <w:rsid w:val="001A300B"/>
    <w:rsid w:val="001A352D"/>
    <w:rsid w:val="001A36A5"/>
    <w:rsid w:val="001A4B3D"/>
    <w:rsid w:val="001A5057"/>
    <w:rsid w:val="001A552A"/>
    <w:rsid w:val="001A694A"/>
    <w:rsid w:val="001A74E5"/>
    <w:rsid w:val="001B0B72"/>
    <w:rsid w:val="001B229C"/>
    <w:rsid w:val="001B2F76"/>
    <w:rsid w:val="001B4FEB"/>
    <w:rsid w:val="001B58CF"/>
    <w:rsid w:val="001B63EE"/>
    <w:rsid w:val="001B67ED"/>
    <w:rsid w:val="001B6A24"/>
    <w:rsid w:val="001B6FB4"/>
    <w:rsid w:val="001C0223"/>
    <w:rsid w:val="001C1B32"/>
    <w:rsid w:val="001C2016"/>
    <w:rsid w:val="001C2E33"/>
    <w:rsid w:val="001C3351"/>
    <w:rsid w:val="001C3858"/>
    <w:rsid w:val="001C396D"/>
    <w:rsid w:val="001C4F1C"/>
    <w:rsid w:val="001C67F3"/>
    <w:rsid w:val="001C6B9D"/>
    <w:rsid w:val="001C72BE"/>
    <w:rsid w:val="001C7513"/>
    <w:rsid w:val="001D089E"/>
    <w:rsid w:val="001D3173"/>
    <w:rsid w:val="001D618E"/>
    <w:rsid w:val="001D6935"/>
    <w:rsid w:val="001D7F8F"/>
    <w:rsid w:val="001E062A"/>
    <w:rsid w:val="001E2C05"/>
    <w:rsid w:val="001E32C9"/>
    <w:rsid w:val="001E3EFD"/>
    <w:rsid w:val="001E50FA"/>
    <w:rsid w:val="001E52F2"/>
    <w:rsid w:val="001E5DC2"/>
    <w:rsid w:val="001E6E1E"/>
    <w:rsid w:val="001F00A0"/>
    <w:rsid w:val="001F0559"/>
    <w:rsid w:val="001F11EA"/>
    <w:rsid w:val="001F26E6"/>
    <w:rsid w:val="001F36CF"/>
    <w:rsid w:val="001F470A"/>
    <w:rsid w:val="001F4E71"/>
    <w:rsid w:val="001F5204"/>
    <w:rsid w:val="001F6C73"/>
    <w:rsid w:val="0020064C"/>
    <w:rsid w:val="002016AB"/>
    <w:rsid w:val="002018AE"/>
    <w:rsid w:val="00203C94"/>
    <w:rsid w:val="00203D3A"/>
    <w:rsid w:val="00204484"/>
    <w:rsid w:val="002049CE"/>
    <w:rsid w:val="00205346"/>
    <w:rsid w:val="00210562"/>
    <w:rsid w:val="00210BEF"/>
    <w:rsid w:val="002126AE"/>
    <w:rsid w:val="0021278B"/>
    <w:rsid w:val="00212BED"/>
    <w:rsid w:val="00217899"/>
    <w:rsid w:val="00220395"/>
    <w:rsid w:val="00220627"/>
    <w:rsid w:val="00221215"/>
    <w:rsid w:val="00223DE6"/>
    <w:rsid w:val="002249ED"/>
    <w:rsid w:val="00224B5D"/>
    <w:rsid w:val="00224D3D"/>
    <w:rsid w:val="0022525E"/>
    <w:rsid w:val="00226680"/>
    <w:rsid w:val="00226892"/>
    <w:rsid w:val="00226AD3"/>
    <w:rsid w:val="00227FD9"/>
    <w:rsid w:val="0023032A"/>
    <w:rsid w:val="00230BA6"/>
    <w:rsid w:val="002327F7"/>
    <w:rsid w:val="00233DA8"/>
    <w:rsid w:val="00233EE9"/>
    <w:rsid w:val="0023491E"/>
    <w:rsid w:val="00234D6C"/>
    <w:rsid w:val="00234E8C"/>
    <w:rsid w:val="002353D3"/>
    <w:rsid w:val="002358F9"/>
    <w:rsid w:val="00235C73"/>
    <w:rsid w:val="002408C8"/>
    <w:rsid w:val="00241156"/>
    <w:rsid w:val="002415E3"/>
    <w:rsid w:val="00241BFD"/>
    <w:rsid w:val="00242B3E"/>
    <w:rsid w:val="00242D2F"/>
    <w:rsid w:val="00243D89"/>
    <w:rsid w:val="00244131"/>
    <w:rsid w:val="0024453D"/>
    <w:rsid w:val="0024533C"/>
    <w:rsid w:val="002468CD"/>
    <w:rsid w:val="002476E0"/>
    <w:rsid w:val="00250DC1"/>
    <w:rsid w:val="00251407"/>
    <w:rsid w:val="00252E4D"/>
    <w:rsid w:val="0025332E"/>
    <w:rsid w:val="00254745"/>
    <w:rsid w:val="0025494F"/>
    <w:rsid w:val="00255F5E"/>
    <w:rsid w:val="0026032B"/>
    <w:rsid w:val="00260646"/>
    <w:rsid w:val="00260BC0"/>
    <w:rsid w:val="002619D4"/>
    <w:rsid w:val="00262884"/>
    <w:rsid w:val="002632B7"/>
    <w:rsid w:val="0026456F"/>
    <w:rsid w:val="00264C5C"/>
    <w:rsid w:val="00264E17"/>
    <w:rsid w:val="00266163"/>
    <w:rsid w:val="00266CB6"/>
    <w:rsid w:val="002671B9"/>
    <w:rsid w:val="002701F1"/>
    <w:rsid w:val="0027059A"/>
    <w:rsid w:val="00272256"/>
    <w:rsid w:val="00272A57"/>
    <w:rsid w:val="00272F8A"/>
    <w:rsid w:val="00272FA9"/>
    <w:rsid w:val="0027348C"/>
    <w:rsid w:val="00274B63"/>
    <w:rsid w:val="0027618C"/>
    <w:rsid w:val="00276464"/>
    <w:rsid w:val="0027717B"/>
    <w:rsid w:val="0027781E"/>
    <w:rsid w:val="00277CD9"/>
    <w:rsid w:val="002842E1"/>
    <w:rsid w:val="0028577A"/>
    <w:rsid w:val="00285C4E"/>
    <w:rsid w:val="00285D0D"/>
    <w:rsid w:val="00286666"/>
    <w:rsid w:val="00286A0D"/>
    <w:rsid w:val="00286E96"/>
    <w:rsid w:val="00287CAA"/>
    <w:rsid w:val="002901EC"/>
    <w:rsid w:val="002906B3"/>
    <w:rsid w:val="00290E1A"/>
    <w:rsid w:val="00291FDD"/>
    <w:rsid w:val="002926F5"/>
    <w:rsid w:val="00292C4E"/>
    <w:rsid w:val="002951EF"/>
    <w:rsid w:val="0029579C"/>
    <w:rsid w:val="00297694"/>
    <w:rsid w:val="002977DB"/>
    <w:rsid w:val="00297A37"/>
    <w:rsid w:val="002A1E27"/>
    <w:rsid w:val="002A310A"/>
    <w:rsid w:val="002A54E7"/>
    <w:rsid w:val="002A6756"/>
    <w:rsid w:val="002A75CB"/>
    <w:rsid w:val="002C0313"/>
    <w:rsid w:val="002C06A0"/>
    <w:rsid w:val="002C2ED0"/>
    <w:rsid w:val="002C331E"/>
    <w:rsid w:val="002C4503"/>
    <w:rsid w:val="002C699C"/>
    <w:rsid w:val="002C7C2F"/>
    <w:rsid w:val="002D0A5F"/>
    <w:rsid w:val="002D47EE"/>
    <w:rsid w:val="002D632F"/>
    <w:rsid w:val="002D6811"/>
    <w:rsid w:val="002D6857"/>
    <w:rsid w:val="002E083C"/>
    <w:rsid w:val="002E107D"/>
    <w:rsid w:val="002E22ED"/>
    <w:rsid w:val="002E308F"/>
    <w:rsid w:val="002E3E6A"/>
    <w:rsid w:val="002E43B1"/>
    <w:rsid w:val="002E60C2"/>
    <w:rsid w:val="002E69B0"/>
    <w:rsid w:val="002E722B"/>
    <w:rsid w:val="002E7C43"/>
    <w:rsid w:val="002F0C13"/>
    <w:rsid w:val="002F1F2E"/>
    <w:rsid w:val="002F2BE3"/>
    <w:rsid w:val="002F5967"/>
    <w:rsid w:val="002F67B6"/>
    <w:rsid w:val="002F7866"/>
    <w:rsid w:val="002F7B55"/>
    <w:rsid w:val="00300DCF"/>
    <w:rsid w:val="00301BCF"/>
    <w:rsid w:val="00302443"/>
    <w:rsid w:val="003039CD"/>
    <w:rsid w:val="00306BA7"/>
    <w:rsid w:val="003070C1"/>
    <w:rsid w:val="00307BBF"/>
    <w:rsid w:val="00307F72"/>
    <w:rsid w:val="00310CF5"/>
    <w:rsid w:val="0031197A"/>
    <w:rsid w:val="003138C2"/>
    <w:rsid w:val="003157EC"/>
    <w:rsid w:val="00316561"/>
    <w:rsid w:val="003167EF"/>
    <w:rsid w:val="00320058"/>
    <w:rsid w:val="003201FB"/>
    <w:rsid w:val="00321A1D"/>
    <w:rsid w:val="0032264B"/>
    <w:rsid w:val="00323887"/>
    <w:rsid w:val="00323B2C"/>
    <w:rsid w:val="00326D71"/>
    <w:rsid w:val="00331AA6"/>
    <w:rsid w:val="00333B57"/>
    <w:rsid w:val="00333E24"/>
    <w:rsid w:val="00335F41"/>
    <w:rsid w:val="003364FD"/>
    <w:rsid w:val="0033699B"/>
    <w:rsid w:val="00336FA0"/>
    <w:rsid w:val="00340236"/>
    <w:rsid w:val="00340B7E"/>
    <w:rsid w:val="00342297"/>
    <w:rsid w:val="00342E79"/>
    <w:rsid w:val="00343662"/>
    <w:rsid w:val="00353370"/>
    <w:rsid w:val="003541EE"/>
    <w:rsid w:val="0035435F"/>
    <w:rsid w:val="003554F6"/>
    <w:rsid w:val="00355874"/>
    <w:rsid w:val="003569F8"/>
    <w:rsid w:val="00357588"/>
    <w:rsid w:val="0036163F"/>
    <w:rsid w:val="00361B15"/>
    <w:rsid w:val="0036256F"/>
    <w:rsid w:val="00364DA7"/>
    <w:rsid w:val="0036551F"/>
    <w:rsid w:val="003658C0"/>
    <w:rsid w:val="00366A29"/>
    <w:rsid w:val="00366E3A"/>
    <w:rsid w:val="00367A04"/>
    <w:rsid w:val="00370236"/>
    <w:rsid w:val="00371750"/>
    <w:rsid w:val="00371F7C"/>
    <w:rsid w:val="003722BE"/>
    <w:rsid w:val="00372421"/>
    <w:rsid w:val="003727A5"/>
    <w:rsid w:val="003727CE"/>
    <w:rsid w:val="00372A8B"/>
    <w:rsid w:val="00374163"/>
    <w:rsid w:val="0037587C"/>
    <w:rsid w:val="00385803"/>
    <w:rsid w:val="00385865"/>
    <w:rsid w:val="0038590F"/>
    <w:rsid w:val="00386EE0"/>
    <w:rsid w:val="003878CA"/>
    <w:rsid w:val="003909EC"/>
    <w:rsid w:val="003909F1"/>
    <w:rsid w:val="00391595"/>
    <w:rsid w:val="0039248B"/>
    <w:rsid w:val="003926FC"/>
    <w:rsid w:val="00392754"/>
    <w:rsid w:val="00392DF6"/>
    <w:rsid w:val="00392F2B"/>
    <w:rsid w:val="0039467F"/>
    <w:rsid w:val="003951A7"/>
    <w:rsid w:val="00395284"/>
    <w:rsid w:val="00396489"/>
    <w:rsid w:val="003979A8"/>
    <w:rsid w:val="003A30C7"/>
    <w:rsid w:val="003A3617"/>
    <w:rsid w:val="003A5239"/>
    <w:rsid w:val="003B14B1"/>
    <w:rsid w:val="003B28E8"/>
    <w:rsid w:val="003B2C7B"/>
    <w:rsid w:val="003B3E58"/>
    <w:rsid w:val="003B41A5"/>
    <w:rsid w:val="003B44AC"/>
    <w:rsid w:val="003B4CDB"/>
    <w:rsid w:val="003B762C"/>
    <w:rsid w:val="003C36AE"/>
    <w:rsid w:val="003C3AA5"/>
    <w:rsid w:val="003C5972"/>
    <w:rsid w:val="003C7228"/>
    <w:rsid w:val="003C7B15"/>
    <w:rsid w:val="003D3344"/>
    <w:rsid w:val="003D3D86"/>
    <w:rsid w:val="003D3FD5"/>
    <w:rsid w:val="003D60B5"/>
    <w:rsid w:val="003E0D45"/>
    <w:rsid w:val="003E2332"/>
    <w:rsid w:val="003E2A57"/>
    <w:rsid w:val="003E3560"/>
    <w:rsid w:val="003E3C5C"/>
    <w:rsid w:val="003E5736"/>
    <w:rsid w:val="003E5F4A"/>
    <w:rsid w:val="003F06D8"/>
    <w:rsid w:val="003F08C4"/>
    <w:rsid w:val="003F2EE9"/>
    <w:rsid w:val="003F4830"/>
    <w:rsid w:val="003F4847"/>
    <w:rsid w:val="003F4A37"/>
    <w:rsid w:val="003F6559"/>
    <w:rsid w:val="003F6B7F"/>
    <w:rsid w:val="0040044E"/>
    <w:rsid w:val="0040218C"/>
    <w:rsid w:val="00403357"/>
    <w:rsid w:val="004033FD"/>
    <w:rsid w:val="0040494C"/>
    <w:rsid w:val="0040674E"/>
    <w:rsid w:val="00406968"/>
    <w:rsid w:val="00407450"/>
    <w:rsid w:val="004120DD"/>
    <w:rsid w:val="0041265A"/>
    <w:rsid w:val="00412E6E"/>
    <w:rsid w:val="00413917"/>
    <w:rsid w:val="004141BC"/>
    <w:rsid w:val="004157BF"/>
    <w:rsid w:val="00416D7F"/>
    <w:rsid w:val="00417572"/>
    <w:rsid w:val="00417E19"/>
    <w:rsid w:val="00420815"/>
    <w:rsid w:val="0042216D"/>
    <w:rsid w:val="00422406"/>
    <w:rsid w:val="00422633"/>
    <w:rsid w:val="00422D86"/>
    <w:rsid w:val="004244CF"/>
    <w:rsid w:val="00424BED"/>
    <w:rsid w:val="00424BFE"/>
    <w:rsid w:val="00424C7F"/>
    <w:rsid w:val="00424EBF"/>
    <w:rsid w:val="00426F13"/>
    <w:rsid w:val="00427ECE"/>
    <w:rsid w:val="00431B44"/>
    <w:rsid w:val="00432B3A"/>
    <w:rsid w:val="004331F6"/>
    <w:rsid w:val="00434E3C"/>
    <w:rsid w:val="00436DD1"/>
    <w:rsid w:val="004451B2"/>
    <w:rsid w:val="0045024F"/>
    <w:rsid w:val="00450520"/>
    <w:rsid w:val="00451517"/>
    <w:rsid w:val="00451DCF"/>
    <w:rsid w:val="004523DC"/>
    <w:rsid w:val="0045303E"/>
    <w:rsid w:val="004533F0"/>
    <w:rsid w:val="00455C72"/>
    <w:rsid w:val="00456022"/>
    <w:rsid w:val="00457194"/>
    <w:rsid w:val="00457383"/>
    <w:rsid w:val="00457384"/>
    <w:rsid w:val="00457CD6"/>
    <w:rsid w:val="0046280C"/>
    <w:rsid w:val="004632F5"/>
    <w:rsid w:val="004637B8"/>
    <w:rsid w:val="00464015"/>
    <w:rsid w:val="00464943"/>
    <w:rsid w:val="00466314"/>
    <w:rsid w:val="004665C6"/>
    <w:rsid w:val="00467C2D"/>
    <w:rsid w:val="004708C8"/>
    <w:rsid w:val="00471C67"/>
    <w:rsid w:val="004733D0"/>
    <w:rsid w:val="004766B0"/>
    <w:rsid w:val="00476F5E"/>
    <w:rsid w:val="00480A32"/>
    <w:rsid w:val="00481556"/>
    <w:rsid w:val="004818F1"/>
    <w:rsid w:val="00483111"/>
    <w:rsid w:val="00483C10"/>
    <w:rsid w:val="00485BE9"/>
    <w:rsid w:val="00485CE4"/>
    <w:rsid w:val="00486A6E"/>
    <w:rsid w:val="0048705E"/>
    <w:rsid w:val="004929F0"/>
    <w:rsid w:val="00493495"/>
    <w:rsid w:val="00493F29"/>
    <w:rsid w:val="00494790"/>
    <w:rsid w:val="0049592C"/>
    <w:rsid w:val="004965BE"/>
    <w:rsid w:val="004A16AE"/>
    <w:rsid w:val="004A1E26"/>
    <w:rsid w:val="004A1FA3"/>
    <w:rsid w:val="004A238D"/>
    <w:rsid w:val="004A68AF"/>
    <w:rsid w:val="004A7BEE"/>
    <w:rsid w:val="004B054E"/>
    <w:rsid w:val="004B0E9B"/>
    <w:rsid w:val="004B11DF"/>
    <w:rsid w:val="004B366E"/>
    <w:rsid w:val="004B4525"/>
    <w:rsid w:val="004B5B16"/>
    <w:rsid w:val="004B6AE2"/>
    <w:rsid w:val="004B7389"/>
    <w:rsid w:val="004C059D"/>
    <w:rsid w:val="004C0A73"/>
    <w:rsid w:val="004C1216"/>
    <w:rsid w:val="004C1F89"/>
    <w:rsid w:val="004C2F9F"/>
    <w:rsid w:val="004C422C"/>
    <w:rsid w:val="004C54C6"/>
    <w:rsid w:val="004C5A53"/>
    <w:rsid w:val="004C5D64"/>
    <w:rsid w:val="004C6F11"/>
    <w:rsid w:val="004C7637"/>
    <w:rsid w:val="004D0511"/>
    <w:rsid w:val="004D0799"/>
    <w:rsid w:val="004D1094"/>
    <w:rsid w:val="004D1179"/>
    <w:rsid w:val="004D28FB"/>
    <w:rsid w:val="004D3E6C"/>
    <w:rsid w:val="004E0BC9"/>
    <w:rsid w:val="004E1163"/>
    <w:rsid w:val="004E1501"/>
    <w:rsid w:val="004E3831"/>
    <w:rsid w:val="004E537C"/>
    <w:rsid w:val="004E6D94"/>
    <w:rsid w:val="004F0261"/>
    <w:rsid w:val="004F1117"/>
    <w:rsid w:val="004F2003"/>
    <w:rsid w:val="004F2495"/>
    <w:rsid w:val="004F29BA"/>
    <w:rsid w:val="004F6B98"/>
    <w:rsid w:val="00502279"/>
    <w:rsid w:val="005039DE"/>
    <w:rsid w:val="00504888"/>
    <w:rsid w:val="0050574C"/>
    <w:rsid w:val="0050740F"/>
    <w:rsid w:val="00511765"/>
    <w:rsid w:val="00511F93"/>
    <w:rsid w:val="00512AE3"/>
    <w:rsid w:val="00513BF8"/>
    <w:rsid w:val="00513F4E"/>
    <w:rsid w:val="0051603B"/>
    <w:rsid w:val="00516A47"/>
    <w:rsid w:val="00516E67"/>
    <w:rsid w:val="005175D1"/>
    <w:rsid w:val="0052023D"/>
    <w:rsid w:val="00522C94"/>
    <w:rsid w:val="00522E5C"/>
    <w:rsid w:val="005234A8"/>
    <w:rsid w:val="005236EE"/>
    <w:rsid w:val="005239E8"/>
    <w:rsid w:val="00524288"/>
    <w:rsid w:val="0052613D"/>
    <w:rsid w:val="00527C04"/>
    <w:rsid w:val="005318E9"/>
    <w:rsid w:val="00532DE2"/>
    <w:rsid w:val="0053445F"/>
    <w:rsid w:val="0053465F"/>
    <w:rsid w:val="005356AF"/>
    <w:rsid w:val="00536158"/>
    <w:rsid w:val="00537BA0"/>
    <w:rsid w:val="005403F6"/>
    <w:rsid w:val="0054097B"/>
    <w:rsid w:val="00540FD5"/>
    <w:rsid w:val="0054216F"/>
    <w:rsid w:val="00544D71"/>
    <w:rsid w:val="005453B5"/>
    <w:rsid w:val="00546EB0"/>
    <w:rsid w:val="00546EB6"/>
    <w:rsid w:val="005502EC"/>
    <w:rsid w:val="005514D5"/>
    <w:rsid w:val="0055196C"/>
    <w:rsid w:val="00551FBC"/>
    <w:rsid w:val="00552233"/>
    <w:rsid w:val="00552D05"/>
    <w:rsid w:val="005561ED"/>
    <w:rsid w:val="0055641F"/>
    <w:rsid w:val="005567E8"/>
    <w:rsid w:val="0056680F"/>
    <w:rsid w:val="00566AE6"/>
    <w:rsid w:val="00566C4E"/>
    <w:rsid w:val="005670F7"/>
    <w:rsid w:val="00570570"/>
    <w:rsid w:val="00570B74"/>
    <w:rsid w:val="00572802"/>
    <w:rsid w:val="005760D6"/>
    <w:rsid w:val="00576367"/>
    <w:rsid w:val="00576B23"/>
    <w:rsid w:val="00577224"/>
    <w:rsid w:val="0058378E"/>
    <w:rsid w:val="00583914"/>
    <w:rsid w:val="00584002"/>
    <w:rsid w:val="00586E81"/>
    <w:rsid w:val="00591B61"/>
    <w:rsid w:val="005922C3"/>
    <w:rsid w:val="005925A6"/>
    <w:rsid w:val="005926FB"/>
    <w:rsid w:val="00594E95"/>
    <w:rsid w:val="00595150"/>
    <w:rsid w:val="00595680"/>
    <w:rsid w:val="00596333"/>
    <w:rsid w:val="00596CDD"/>
    <w:rsid w:val="0059762A"/>
    <w:rsid w:val="005A0992"/>
    <w:rsid w:val="005A1743"/>
    <w:rsid w:val="005A2487"/>
    <w:rsid w:val="005A59F6"/>
    <w:rsid w:val="005A6904"/>
    <w:rsid w:val="005A6BF9"/>
    <w:rsid w:val="005A73F8"/>
    <w:rsid w:val="005B028B"/>
    <w:rsid w:val="005B1574"/>
    <w:rsid w:val="005B213E"/>
    <w:rsid w:val="005B31D2"/>
    <w:rsid w:val="005B33D4"/>
    <w:rsid w:val="005B3DA1"/>
    <w:rsid w:val="005B5684"/>
    <w:rsid w:val="005B6338"/>
    <w:rsid w:val="005B68C4"/>
    <w:rsid w:val="005B6F27"/>
    <w:rsid w:val="005B78E5"/>
    <w:rsid w:val="005B7C7B"/>
    <w:rsid w:val="005C0994"/>
    <w:rsid w:val="005C209C"/>
    <w:rsid w:val="005C2A7A"/>
    <w:rsid w:val="005C4535"/>
    <w:rsid w:val="005C4918"/>
    <w:rsid w:val="005C62AF"/>
    <w:rsid w:val="005C6C55"/>
    <w:rsid w:val="005C6F85"/>
    <w:rsid w:val="005C7F63"/>
    <w:rsid w:val="005D1629"/>
    <w:rsid w:val="005D1FDA"/>
    <w:rsid w:val="005D2100"/>
    <w:rsid w:val="005D2849"/>
    <w:rsid w:val="005D4B96"/>
    <w:rsid w:val="005D6166"/>
    <w:rsid w:val="005D6870"/>
    <w:rsid w:val="005D7AD3"/>
    <w:rsid w:val="005E10FB"/>
    <w:rsid w:val="005E4AE5"/>
    <w:rsid w:val="005E5B2B"/>
    <w:rsid w:val="005E5C26"/>
    <w:rsid w:val="005E631B"/>
    <w:rsid w:val="005E7887"/>
    <w:rsid w:val="005F0189"/>
    <w:rsid w:val="005F08FB"/>
    <w:rsid w:val="005F10B9"/>
    <w:rsid w:val="005F16FC"/>
    <w:rsid w:val="005F3A26"/>
    <w:rsid w:val="005F3DBA"/>
    <w:rsid w:val="005F447F"/>
    <w:rsid w:val="005F449D"/>
    <w:rsid w:val="00600483"/>
    <w:rsid w:val="006007D3"/>
    <w:rsid w:val="00602BD9"/>
    <w:rsid w:val="006031F4"/>
    <w:rsid w:val="00605818"/>
    <w:rsid w:val="00605F86"/>
    <w:rsid w:val="006124B5"/>
    <w:rsid w:val="00615C22"/>
    <w:rsid w:val="0061622C"/>
    <w:rsid w:val="00617805"/>
    <w:rsid w:val="00620C6C"/>
    <w:rsid w:val="00621434"/>
    <w:rsid w:val="00622FCC"/>
    <w:rsid w:val="006232AC"/>
    <w:rsid w:val="00625427"/>
    <w:rsid w:val="00625E5C"/>
    <w:rsid w:val="00627BEE"/>
    <w:rsid w:val="00631FA3"/>
    <w:rsid w:val="00634121"/>
    <w:rsid w:val="0063466A"/>
    <w:rsid w:val="00635147"/>
    <w:rsid w:val="00636A67"/>
    <w:rsid w:val="006370A8"/>
    <w:rsid w:val="0063747E"/>
    <w:rsid w:val="00637805"/>
    <w:rsid w:val="006424EB"/>
    <w:rsid w:val="00643062"/>
    <w:rsid w:val="00646E6D"/>
    <w:rsid w:val="00647767"/>
    <w:rsid w:val="00650857"/>
    <w:rsid w:val="00650C00"/>
    <w:rsid w:val="00651D48"/>
    <w:rsid w:val="00652DED"/>
    <w:rsid w:val="00653437"/>
    <w:rsid w:val="00653B91"/>
    <w:rsid w:val="00654672"/>
    <w:rsid w:val="00654926"/>
    <w:rsid w:val="00655733"/>
    <w:rsid w:val="00656A6A"/>
    <w:rsid w:val="00661A92"/>
    <w:rsid w:val="00664125"/>
    <w:rsid w:val="00664A9F"/>
    <w:rsid w:val="00664E04"/>
    <w:rsid w:val="00665CDD"/>
    <w:rsid w:val="00665F59"/>
    <w:rsid w:val="00666E2D"/>
    <w:rsid w:val="00667FC3"/>
    <w:rsid w:val="006714EC"/>
    <w:rsid w:val="006732D5"/>
    <w:rsid w:val="0067616A"/>
    <w:rsid w:val="006776ED"/>
    <w:rsid w:val="0067795C"/>
    <w:rsid w:val="00677D53"/>
    <w:rsid w:val="0068175E"/>
    <w:rsid w:val="006824FC"/>
    <w:rsid w:val="006833AB"/>
    <w:rsid w:val="00684089"/>
    <w:rsid w:val="006843F4"/>
    <w:rsid w:val="00684BD3"/>
    <w:rsid w:val="006857CC"/>
    <w:rsid w:val="006870D0"/>
    <w:rsid w:val="00687293"/>
    <w:rsid w:val="006900AF"/>
    <w:rsid w:val="00691913"/>
    <w:rsid w:val="00691B84"/>
    <w:rsid w:val="006927F2"/>
    <w:rsid w:val="00693995"/>
    <w:rsid w:val="006947AC"/>
    <w:rsid w:val="006957A7"/>
    <w:rsid w:val="00696476"/>
    <w:rsid w:val="006968A8"/>
    <w:rsid w:val="006979E3"/>
    <w:rsid w:val="006A3780"/>
    <w:rsid w:val="006A3B4C"/>
    <w:rsid w:val="006A3BC0"/>
    <w:rsid w:val="006A4D34"/>
    <w:rsid w:val="006A67D5"/>
    <w:rsid w:val="006A6F36"/>
    <w:rsid w:val="006A7F56"/>
    <w:rsid w:val="006B03D7"/>
    <w:rsid w:val="006B097B"/>
    <w:rsid w:val="006B1320"/>
    <w:rsid w:val="006B1F4E"/>
    <w:rsid w:val="006B232A"/>
    <w:rsid w:val="006B2D0B"/>
    <w:rsid w:val="006B350C"/>
    <w:rsid w:val="006B3BD2"/>
    <w:rsid w:val="006B406B"/>
    <w:rsid w:val="006B43EA"/>
    <w:rsid w:val="006B6DAC"/>
    <w:rsid w:val="006C0E31"/>
    <w:rsid w:val="006C179B"/>
    <w:rsid w:val="006C25FB"/>
    <w:rsid w:val="006C3429"/>
    <w:rsid w:val="006C3E93"/>
    <w:rsid w:val="006C410E"/>
    <w:rsid w:val="006C439C"/>
    <w:rsid w:val="006C7519"/>
    <w:rsid w:val="006C7F2D"/>
    <w:rsid w:val="006D06C6"/>
    <w:rsid w:val="006D07E9"/>
    <w:rsid w:val="006D1410"/>
    <w:rsid w:val="006D4D0D"/>
    <w:rsid w:val="006D5D20"/>
    <w:rsid w:val="006D74E3"/>
    <w:rsid w:val="006E1D11"/>
    <w:rsid w:val="006E2BB1"/>
    <w:rsid w:val="006E31A7"/>
    <w:rsid w:val="006E42D2"/>
    <w:rsid w:val="006E62AC"/>
    <w:rsid w:val="006E6599"/>
    <w:rsid w:val="006E71AC"/>
    <w:rsid w:val="006F0262"/>
    <w:rsid w:val="006F1FD0"/>
    <w:rsid w:val="006F2607"/>
    <w:rsid w:val="006F74A7"/>
    <w:rsid w:val="006F7924"/>
    <w:rsid w:val="00701B5B"/>
    <w:rsid w:val="00701C9F"/>
    <w:rsid w:val="00701F71"/>
    <w:rsid w:val="007025DB"/>
    <w:rsid w:val="0070274F"/>
    <w:rsid w:val="007047CB"/>
    <w:rsid w:val="007047FA"/>
    <w:rsid w:val="00704913"/>
    <w:rsid w:val="00705228"/>
    <w:rsid w:val="007052EF"/>
    <w:rsid w:val="00712213"/>
    <w:rsid w:val="00713F82"/>
    <w:rsid w:val="007202C8"/>
    <w:rsid w:val="00720C99"/>
    <w:rsid w:val="0072331A"/>
    <w:rsid w:val="00724A6A"/>
    <w:rsid w:val="00725823"/>
    <w:rsid w:val="00725E8D"/>
    <w:rsid w:val="007274C4"/>
    <w:rsid w:val="00730309"/>
    <w:rsid w:val="00730D28"/>
    <w:rsid w:val="00730D65"/>
    <w:rsid w:val="00731EB4"/>
    <w:rsid w:val="007324F2"/>
    <w:rsid w:val="00732A74"/>
    <w:rsid w:val="00733C37"/>
    <w:rsid w:val="007359A9"/>
    <w:rsid w:val="007419A9"/>
    <w:rsid w:val="007448E6"/>
    <w:rsid w:val="007452B0"/>
    <w:rsid w:val="007468BD"/>
    <w:rsid w:val="00746C85"/>
    <w:rsid w:val="00746D48"/>
    <w:rsid w:val="00750903"/>
    <w:rsid w:val="00751724"/>
    <w:rsid w:val="00751AEE"/>
    <w:rsid w:val="00751BFC"/>
    <w:rsid w:val="00751F4F"/>
    <w:rsid w:val="00753A04"/>
    <w:rsid w:val="00754EA5"/>
    <w:rsid w:val="007556F3"/>
    <w:rsid w:val="00757223"/>
    <w:rsid w:val="007608A0"/>
    <w:rsid w:val="00760EB2"/>
    <w:rsid w:val="007618F4"/>
    <w:rsid w:val="00761BEE"/>
    <w:rsid w:val="00761DD4"/>
    <w:rsid w:val="007637A1"/>
    <w:rsid w:val="0076461E"/>
    <w:rsid w:val="007659A9"/>
    <w:rsid w:val="00767994"/>
    <w:rsid w:val="007702C5"/>
    <w:rsid w:val="00770362"/>
    <w:rsid w:val="00773F8B"/>
    <w:rsid w:val="00774FC9"/>
    <w:rsid w:val="0077551A"/>
    <w:rsid w:val="007755C8"/>
    <w:rsid w:val="00775C3D"/>
    <w:rsid w:val="00775E65"/>
    <w:rsid w:val="00776529"/>
    <w:rsid w:val="00782416"/>
    <w:rsid w:val="0078262F"/>
    <w:rsid w:val="00783B36"/>
    <w:rsid w:val="0078690F"/>
    <w:rsid w:val="00786AB6"/>
    <w:rsid w:val="00786FF9"/>
    <w:rsid w:val="00787967"/>
    <w:rsid w:val="00787FCC"/>
    <w:rsid w:val="00790529"/>
    <w:rsid w:val="007917D0"/>
    <w:rsid w:val="00792B92"/>
    <w:rsid w:val="00792D1E"/>
    <w:rsid w:val="00793A20"/>
    <w:rsid w:val="007946DC"/>
    <w:rsid w:val="007A03A4"/>
    <w:rsid w:val="007A13EE"/>
    <w:rsid w:val="007A1812"/>
    <w:rsid w:val="007A1E7B"/>
    <w:rsid w:val="007A22C0"/>
    <w:rsid w:val="007A2B14"/>
    <w:rsid w:val="007A32A4"/>
    <w:rsid w:val="007A411B"/>
    <w:rsid w:val="007A4D45"/>
    <w:rsid w:val="007A5EE7"/>
    <w:rsid w:val="007A6503"/>
    <w:rsid w:val="007A7E70"/>
    <w:rsid w:val="007B0EB7"/>
    <w:rsid w:val="007B340B"/>
    <w:rsid w:val="007B3887"/>
    <w:rsid w:val="007B3EDC"/>
    <w:rsid w:val="007B3FC1"/>
    <w:rsid w:val="007C0385"/>
    <w:rsid w:val="007C0BB6"/>
    <w:rsid w:val="007C0E1C"/>
    <w:rsid w:val="007C0E26"/>
    <w:rsid w:val="007C1CDB"/>
    <w:rsid w:val="007C2E0B"/>
    <w:rsid w:val="007C43BC"/>
    <w:rsid w:val="007C59C6"/>
    <w:rsid w:val="007C6A15"/>
    <w:rsid w:val="007C736A"/>
    <w:rsid w:val="007C7589"/>
    <w:rsid w:val="007D00C4"/>
    <w:rsid w:val="007D0331"/>
    <w:rsid w:val="007D107B"/>
    <w:rsid w:val="007D20C8"/>
    <w:rsid w:val="007D4377"/>
    <w:rsid w:val="007D4C39"/>
    <w:rsid w:val="007D5E5A"/>
    <w:rsid w:val="007D6890"/>
    <w:rsid w:val="007E104A"/>
    <w:rsid w:val="007E1609"/>
    <w:rsid w:val="007E18E3"/>
    <w:rsid w:val="007E312E"/>
    <w:rsid w:val="007E6AA7"/>
    <w:rsid w:val="007F0D4E"/>
    <w:rsid w:val="007F20DC"/>
    <w:rsid w:val="007F22EA"/>
    <w:rsid w:val="007F33AC"/>
    <w:rsid w:val="007F33FE"/>
    <w:rsid w:val="007F3575"/>
    <w:rsid w:val="007F35C4"/>
    <w:rsid w:val="007F37FD"/>
    <w:rsid w:val="007F464A"/>
    <w:rsid w:val="007F6182"/>
    <w:rsid w:val="007F61A4"/>
    <w:rsid w:val="007F69E7"/>
    <w:rsid w:val="007F6D90"/>
    <w:rsid w:val="007F73B0"/>
    <w:rsid w:val="008010E1"/>
    <w:rsid w:val="008021B0"/>
    <w:rsid w:val="008021D2"/>
    <w:rsid w:val="00803C0C"/>
    <w:rsid w:val="00804063"/>
    <w:rsid w:val="00806B83"/>
    <w:rsid w:val="008073C5"/>
    <w:rsid w:val="00807801"/>
    <w:rsid w:val="0081005C"/>
    <w:rsid w:val="0081030B"/>
    <w:rsid w:val="00812887"/>
    <w:rsid w:val="00814180"/>
    <w:rsid w:val="00814538"/>
    <w:rsid w:val="00814E35"/>
    <w:rsid w:val="008150E6"/>
    <w:rsid w:val="00815CB1"/>
    <w:rsid w:val="0082095E"/>
    <w:rsid w:val="00820B08"/>
    <w:rsid w:val="00823041"/>
    <w:rsid w:val="00823314"/>
    <w:rsid w:val="00823C00"/>
    <w:rsid w:val="0082417A"/>
    <w:rsid w:val="00826553"/>
    <w:rsid w:val="0082773B"/>
    <w:rsid w:val="00830336"/>
    <w:rsid w:val="008309FB"/>
    <w:rsid w:val="00831889"/>
    <w:rsid w:val="0083270C"/>
    <w:rsid w:val="008347D2"/>
    <w:rsid w:val="00835A32"/>
    <w:rsid w:val="00835DE2"/>
    <w:rsid w:val="008405B1"/>
    <w:rsid w:val="00840F50"/>
    <w:rsid w:val="00841FD4"/>
    <w:rsid w:val="008433B9"/>
    <w:rsid w:val="0084342D"/>
    <w:rsid w:val="00843969"/>
    <w:rsid w:val="008454A7"/>
    <w:rsid w:val="008455F2"/>
    <w:rsid w:val="00846082"/>
    <w:rsid w:val="00846FC8"/>
    <w:rsid w:val="00847A26"/>
    <w:rsid w:val="00847FF4"/>
    <w:rsid w:val="0085032D"/>
    <w:rsid w:val="00850539"/>
    <w:rsid w:val="0085190A"/>
    <w:rsid w:val="0085252A"/>
    <w:rsid w:val="00852688"/>
    <w:rsid w:val="00852CA5"/>
    <w:rsid w:val="0085445B"/>
    <w:rsid w:val="008545DC"/>
    <w:rsid w:val="0085522F"/>
    <w:rsid w:val="008563F1"/>
    <w:rsid w:val="00856639"/>
    <w:rsid w:val="008575FD"/>
    <w:rsid w:val="00857C6B"/>
    <w:rsid w:val="008601FE"/>
    <w:rsid w:val="00860502"/>
    <w:rsid w:val="00861A99"/>
    <w:rsid w:val="00861BC9"/>
    <w:rsid w:val="00862D62"/>
    <w:rsid w:val="00863043"/>
    <w:rsid w:val="00863339"/>
    <w:rsid w:val="008633A0"/>
    <w:rsid w:val="00864481"/>
    <w:rsid w:val="00865382"/>
    <w:rsid w:val="00866711"/>
    <w:rsid w:val="00867D0A"/>
    <w:rsid w:val="00870536"/>
    <w:rsid w:val="00871844"/>
    <w:rsid w:val="00872EED"/>
    <w:rsid w:val="0087328B"/>
    <w:rsid w:val="00873C74"/>
    <w:rsid w:val="008743AE"/>
    <w:rsid w:val="00874FD6"/>
    <w:rsid w:val="008772E8"/>
    <w:rsid w:val="00877EFE"/>
    <w:rsid w:val="00880476"/>
    <w:rsid w:val="00881923"/>
    <w:rsid w:val="00882EC1"/>
    <w:rsid w:val="0088373F"/>
    <w:rsid w:val="008838AF"/>
    <w:rsid w:val="008851A2"/>
    <w:rsid w:val="00887753"/>
    <w:rsid w:val="00887F0C"/>
    <w:rsid w:val="00887F6D"/>
    <w:rsid w:val="008902EF"/>
    <w:rsid w:val="00891254"/>
    <w:rsid w:val="00892A39"/>
    <w:rsid w:val="008933E7"/>
    <w:rsid w:val="00894081"/>
    <w:rsid w:val="00896AF8"/>
    <w:rsid w:val="00896FBE"/>
    <w:rsid w:val="008971D5"/>
    <w:rsid w:val="0089722D"/>
    <w:rsid w:val="0089797F"/>
    <w:rsid w:val="008A0944"/>
    <w:rsid w:val="008A133C"/>
    <w:rsid w:val="008A3F6C"/>
    <w:rsid w:val="008A4861"/>
    <w:rsid w:val="008A49CB"/>
    <w:rsid w:val="008A60DE"/>
    <w:rsid w:val="008A727F"/>
    <w:rsid w:val="008B0135"/>
    <w:rsid w:val="008B0A0B"/>
    <w:rsid w:val="008B23D7"/>
    <w:rsid w:val="008B2F0C"/>
    <w:rsid w:val="008B4FF1"/>
    <w:rsid w:val="008C0E3D"/>
    <w:rsid w:val="008C157C"/>
    <w:rsid w:val="008C1807"/>
    <w:rsid w:val="008C24A1"/>
    <w:rsid w:val="008D18D5"/>
    <w:rsid w:val="008D7026"/>
    <w:rsid w:val="008D796B"/>
    <w:rsid w:val="008D79E1"/>
    <w:rsid w:val="008E20CC"/>
    <w:rsid w:val="008E5835"/>
    <w:rsid w:val="008E5C30"/>
    <w:rsid w:val="008E608C"/>
    <w:rsid w:val="008E663F"/>
    <w:rsid w:val="008E6FB1"/>
    <w:rsid w:val="008E719F"/>
    <w:rsid w:val="008E7663"/>
    <w:rsid w:val="008F0FE5"/>
    <w:rsid w:val="008F1883"/>
    <w:rsid w:val="008F210F"/>
    <w:rsid w:val="008F3505"/>
    <w:rsid w:val="008F3783"/>
    <w:rsid w:val="008F3FDB"/>
    <w:rsid w:val="008F593E"/>
    <w:rsid w:val="008F646B"/>
    <w:rsid w:val="0090014D"/>
    <w:rsid w:val="0090158B"/>
    <w:rsid w:val="00901EA1"/>
    <w:rsid w:val="009031B0"/>
    <w:rsid w:val="00906F7E"/>
    <w:rsid w:val="009079C0"/>
    <w:rsid w:val="00913723"/>
    <w:rsid w:val="009146C1"/>
    <w:rsid w:val="00914CA1"/>
    <w:rsid w:val="00914CF6"/>
    <w:rsid w:val="00915FD5"/>
    <w:rsid w:val="00916302"/>
    <w:rsid w:val="00916602"/>
    <w:rsid w:val="00917969"/>
    <w:rsid w:val="009200E3"/>
    <w:rsid w:val="00920E0C"/>
    <w:rsid w:val="00920EA1"/>
    <w:rsid w:val="0092346D"/>
    <w:rsid w:val="0092358B"/>
    <w:rsid w:val="00923826"/>
    <w:rsid w:val="00924212"/>
    <w:rsid w:val="0092478D"/>
    <w:rsid w:val="00924CC5"/>
    <w:rsid w:val="0092760F"/>
    <w:rsid w:val="0093051D"/>
    <w:rsid w:val="0093109F"/>
    <w:rsid w:val="0093134D"/>
    <w:rsid w:val="00932B59"/>
    <w:rsid w:val="009332F7"/>
    <w:rsid w:val="00934090"/>
    <w:rsid w:val="009365D5"/>
    <w:rsid w:val="009418C5"/>
    <w:rsid w:val="0094324E"/>
    <w:rsid w:val="009439A1"/>
    <w:rsid w:val="00943FC9"/>
    <w:rsid w:val="00945CD1"/>
    <w:rsid w:val="00945F2B"/>
    <w:rsid w:val="00953CA9"/>
    <w:rsid w:val="00954529"/>
    <w:rsid w:val="00954636"/>
    <w:rsid w:val="00954E5B"/>
    <w:rsid w:val="0095637F"/>
    <w:rsid w:val="00956F57"/>
    <w:rsid w:val="009602EB"/>
    <w:rsid w:val="00961B65"/>
    <w:rsid w:val="009627DB"/>
    <w:rsid w:val="009628BB"/>
    <w:rsid w:val="00962E51"/>
    <w:rsid w:val="009637B2"/>
    <w:rsid w:val="00963ABC"/>
    <w:rsid w:val="009643C8"/>
    <w:rsid w:val="00964C89"/>
    <w:rsid w:val="00964F94"/>
    <w:rsid w:val="009650E2"/>
    <w:rsid w:val="0096600A"/>
    <w:rsid w:val="00970C0F"/>
    <w:rsid w:val="009728A1"/>
    <w:rsid w:val="00973CF2"/>
    <w:rsid w:val="009745A7"/>
    <w:rsid w:val="009756AF"/>
    <w:rsid w:val="009774E1"/>
    <w:rsid w:val="00977DB7"/>
    <w:rsid w:val="00980F5E"/>
    <w:rsid w:val="00981A0B"/>
    <w:rsid w:val="009841F3"/>
    <w:rsid w:val="009859FC"/>
    <w:rsid w:val="00987ADA"/>
    <w:rsid w:val="009900B3"/>
    <w:rsid w:val="00990628"/>
    <w:rsid w:val="00994186"/>
    <w:rsid w:val="00995633"/>
    <w:rsid w:val="00996E2B"/>
    <w:rsid w:val="009976AD"/>
    <w:rsid w:val="00997E6C"/>
    <w:rsid w:val="009A0382"/>
    <w:rsid w:val="009A07EC"/>
    <w:rsid w:val="009A09BA"/>
    <w:rsid w:val="009A1A73"/>
    <w:rsid w:val="009A2BE5"/>
    <w:rsid w:val="009A38C6"/>
    <w:rsid w:val="009A3E57"/>
    <w:rsid w:val="009A5598"/>
    <w:rsid w:val="009A5C8D"/>
    <w:rsid w:val="009A6251"/>
    <w:rsid w:val="009A64BE"/>
    <w:rsid w:val="009A6E0B"/>
    <w:rsid w:val="009B28F1"/>
    <w:rsid w:val="009B461E"/>
    <w:rsid w:val="009B4AEF"/>
    <w:rsid w:val="009B5052"/>
    <w:rsid w:val="009B5392"/>
    <w:rsid w:val="009B594B"/>
    <w:rsid w:val="009B704C"/>
    <w:rsid w:val="009C00D9"/>
    <w:rsid w:val="009C1F01"/>
    <w:rsid w:val="009C22C0"/>
    <w:rsid w:val="009C2ED3"/>
    <w:rsid w:val="009C429D"/>
    <w:rsid w:val="009C6827"/>
    <w:rsid w:val="009D205D"/>
    <w:rsid w:val="009D6CD4"/>
    <w:rsid w:val="009D6E25"/>
    <w:rsid w:val="009D7235"/>
    <w:rsid w:val="009E002C"/>
    <w:rsid w:val="009E07D3"/>
    <w:rsid w:val="009E0B6C"/>
    <w:rsid w:val="009E0CCA"/>
    <w:rsid w:val="009E1FC9"/>
    <w:rsid w:val="009E21FA"/>
    <w:rsid w:val="009E2913"/>
    <w:rsid w:val="009E2C97"/>
    <w:rsid w:val="009E3BEE"/>
    <w:rsid w:val="009E6F05"/>
    <w:rsid w:val="009E74B1"/>
    <w:rsid w:val="009E7DD8"/>
    <w:rsid w:val="009F0676"/>
    <w:rsid w:val="009F112B"/>
    <w:rsid w:val="009F1652"/>
    <w:rsid w:val="009F1B90"/>
    <w:rsid w:val="009F2C28"/>
    <w:rsid w:val="009F3365"/>
    <w:rsid w:val="009F4135"/>
    <w:rsid w:val="009F43FB"/>
    <w:rsid w:val="009F4F90"/>
    <w:rsid w:val="009F5561"/>
    <w:rsid w:val="009F6618"/>
    <w:rsid w:val="009F79E6"/>
    <w:rsid w:val="00A01A70"/>
    <w:rsid w:val="00A01DD5"/>
    <w:rsid w:val="00A02565"/>
    <w:rsid w:val="00A05DD6"/>
    <w:rsid w:val="00A06496"/>
    <w:rsid w:val="00A068B8"/>
    <w:rsid w:val="00A06EAC"/>
    <w:rsid w:val="00A116A8"/>
    <w:rsid w:val="00A138DB"/>
    <w:rsid w:val="00A14524"/>
    <w:rsid w:val="00A145BF"/>
    <w:rsid w:val="00A171B2"/>
    <w:rsid w:val="00A177E4"/>
    <w:rsid w:val="00A17D7F"/>
    <w:rsid w:val="00A20C97"/>
    <w:rsid w:val="00A21082"/>
    <w:rsid w:val="00A221AB"/>
    <w:rsid w:val="00A2284B"/>
    <w:rsid w:val="00A22D54"/>
    <w:rsid w:val="00A23002"/>
    <w:rsid w:val="00A23944"/>
    <w:rsid w:val="00A242EF"/>
    <w:rsid w:val="00A250ED"/>
    <w:rsid w:val="00A25CBF"/>
    <w:rsid w:val="00A27DF3"/>
    <w:rsid w:val="00A3002F"/>
    <w:rsid w:val="00A3118C"/>
    <w:rsid w:val="00A32DA6"/>
    <w:rsid w:val="00A33C8F"/>
    <w:rsid w:val="00A34DE9"/>
    <w:rsid w:val="00A37D55"/>
    <w:rsid w:val="00A40DD8"/>
    <w:rsid w:val="00A4135B"/>
    <w:rsid w:val="00A44BA2"/>
    <w:rsid w:val="00A50547"/>
    <w:rsid w:val="00A52361"/>
    <w:rsid w:val="00A52B81"/>
    <w:rsid w:val="00A56545"/>
    <w:rsid w:val="00A5676F"/>
    <w:rsid w:val="00A570E5"/>
    <w:rsid w:val="00A57951"/>
    <w:rsid w:val="00A57D9D"/>
    <w:rsid w:val="00A602AC"/>
    <w:rsid w:val="00A626BD"/>
    <w:rsid w:val="00A62967"/>
    <w:rsid w:val="00A63FE0"/>
    <w:rsid w:val="00A70186"/>
    <w:rsid w:val="00A72F53"/>
    <w:rsid w:val="00A73A5D"/>
    <w:rsid w:val="00A757F0"/>
    <w:rsid w:val="00A76D3F"/>
    <w:rsid w:val="00A77526"/>
    <w:rsid w:val="00A80EE0"/>
    <w:rsid w:val="00A83814"/>
    <w:rsid w:val="00A839D7"/>
    <w:rsid w:val="00A84685"/>
    <w:rsid w:val="00A85802"/>
    <w:rsid w:val="00A86AD5"/>
    <w:rsid w:val="00A8796C"/>
    <w:rsid w:val="00A90E78"/>
    <w:rsid w:val="00A92B9F"/>
    <w:rsid w:val="00A94101"/>
    <w:rsid w:val="00A9469C"/>
    <w:rsid w:val="00A94E9F"/>
    <w:rsid w:val="00A9523C"/>
    <w:rsid w:val="00AA01CC"/>
    <w:rsid w:val="00AA2BFC"/>
    <w:rsid w:val="00AA3458"/>
    <w:rsid w:val="00AA4222"/>
    <w:rsid w:val="00AA5423"/>
    <w:rsid w:val="00AA689E"/>
    <w:rsid w:val="00AA7130"/>
    <w:rsid w:val="00AB0259"/>
    <w:rsid w:val="00AB0414"/>
    <w:rsid w:val="00AB0C1C"/>
    <w:rsid w:val="00AB0F92"/>
    <w:rsid w:val="00AB11E5"/>
    <w:rsid w:val="00AB1B94"/>
    <w:rsid w:val="00AB1BB5"/>
    <w:rsid w:val="00AB344D"/>
    <w:rsid w:val="00AB40B2"/>
    <w:rsid w:val="00AB48E6"/>
    <w:rsid w:val="00AB5CD5"/>
    <w:rsid w:val="00AB5E84"/>
    <w:rsid w:val="00AB63DF"/>
    <w:rsid w:val="00AB74CC"/>
    <w:rsid w:val="00AB764B"/>
    <w:rsid w:val="00AC01B6"/>
    <w:rsid w:val="00AC1421"/>
    <w:rsid w:val="00AC1916"/>
    <w:rsid w:val="00AC1DAC"/>
    <w:rsid w:val="00AC1E94"/>
    <w:rsid w:val="00AC4ACE"/>
    <w:rsid w:val="00AC4C48"/>
    <w:rsid w:val="00AC5219"/>
    <w:rsid w:val="00AC62E1"/>
    <w:rsid w:val="00AC681E"/>
    <w:rsid w:val="00AC7AB3"/>
    <w:rsid w:val="00AD1BDB"/>
    <w:rsid w:val="00AD27B5"/>
    <w:rsid w:val="00AD2A88"/>
    <w:rsid w:val="00AD46C4"/>
    <w:rsid w:val="00AD63CD"/>
    <w:rsid w:val="00AD784C"/>
    <w:rsid w:val="00AE02BB"/>
    <w:rsid w:val="00AE1835"/>
    <w:rsid w:val="00AE243B"/>
    <w:rsid w:val="00AE3FF7"/>
    <w:rsid w:val="00AE6DE1"/>
    <w:rsid w:val="00AF09B4"/>
    <w:rsid w:val="00AF19EF"/>
    <w:rsid w:val="00AF20F5"/>
    <w:rsid w:val="00AF3EF5"/>
    <w:rsid w:val="00AF426F"/>
    <w:rsid w:val="00AF6783"/>
    <w:rsid w:val="00AF7192"/>
    <w:rsid w:val="00B0033B"/>
    <w:rsid w:val="00B00A1D"/>
    <w:rsid w:val="00B024D2"/>
    <w:rsid w:val="00B0351E"/>
    <w:rsid w:val="00B0425E"/>
    <w:rsid w:val="00B07288"/>
    <w:rsid w:val="00B07B91"/>
    <w:rsid w:val="00B10BF4"/>
    <w:rsid w:val="00B10CAA"/>
    <w:rsid w:val="00B10DA3"/>
    <w:rsid w:val="00B11CBE"/>
    <w:rsid w:val="00B12AAC"/>
    <w:rsid w:val="00B14B3A"/>
    <w:rsid w:val="00B1525C"/>
    <w:rsid w:val="00B153FA"/>
    <w:rsid w:val="00B15F72"/>
    <w:rsid w:val="00B168B9"/>
    <w:rsid w:val="00B1730B"/>
    <w:rsid w:val="00B202DC"/>
    <w:rsid w:val="00B22034"/>
    <w:rsid w:val="00B23168"/>
    <w:rsid w:val="00B23622"/>
    <w:rsid w:val="00B245C1"/>
    <w:rsid w:val="00B24D97"/>
    <w:rsid w:val="00B25961"/>
    <w:rsid w:val="00B270B5"/>
    <w:rsid w:val="00B27CCA"/>
    <w:rsid w:val="00B310D6"/>
    <w:rsid w:val="00B320B2"/>
    <w:rsid w:val="00B33C89"/>
    <w:rsid w:val="00B35001"/>
    <w:rsid w:val="00B3687B"/>
    <w:rsid w:val="00B36971"/>
    <w:rsid w:val="00B36E15"/>
    <w:rsid w:val="00B371F4"/>
    <w:rsid w:val="00B37D72"/>
    <w:rsid w:val="00B40316"/>
    <w:rsid w:val="00B405B3"/>
    <w:rsid w:val="00B4214A"/>
    <w:rsid w:val="00B42258"/>
    <w:rsid w:val="00B430ED"/>
    <w:rsid w:val="00B43D06"/>
    <w:rsid w:val="00B45491"/>
    <w:rsid w:val="00B46DA1"/>
    <w:rsid w:val="00B47272"/>
    <w:rsid w:val="00B513F9"/>
    <w:rsid w:val="00B51855"/>
    <w:rsid w:val="00B54B92"/>
    <w:rsid w:val="00B550B2"/>
    <w:rsid w:val="00B5701D"/>
    <w:rsid w:val="00B57118"/>
    <w:rsid w:val="00B57A38"/>
    <w:rsid w:val="00B57AC8"/>
    <w:rsid w:val="00B61D92"/>
    <w:rsid w:val="00B6435B"/>
    <w:rsid w:val="00B6452D"/>
    <w:rsid w:val="00B6529A"/>
    <w:rsid w:val="00B65429"/>
    <w:rsid w:val="00B660E6"/>
    <w:rsid w:val="00B66462"/>
    <w:rsid w:val="00B66A6E"/>
    <w:rsid w:val="00B722A0"/>
    <w:rsid w:val="00B72774"/>
    <w:rsid w:val="00B73A48"/>
    <w:rsid w:val="00B74429"/>
    <w:rsid w:val="00B745B7"/>
    <w:rsid w:val="00B80302"/>
    <w:rsid w:val="00B8218E"/>
    <w:rsid w:val="00B82F5B"/>
    <w:rsid w:val="00B853A8"/>
    <w:rsid w:val="00B856FA"/>
    <w:rsid w:val="00B8574F"/>
    <w:rsid w:val="00B87B67"/>
    <w:rsid w:val="00B87C88"/>
    <w:rsid w:val="00B9106A"/>
    <w:rsid w:val="00B912A0"/>
    <w:rsid w:val="00B91DC7"/>
    <w:rsid w:val="00B929EA"/>
    <w:rsid w:val="00B931FC"/>
    <w:rsid w:val="00B93C6B"/>
    <w:rsid w:val="00B93EF8"/>
    <w:rsid w:val="00B94499"/>
    <w:rsid w:val="00B955E5"/>
    <w:rsid w:val="00B95969"/>
    <w:rsid w:val="00B9635E"/>
    <w:rsid w:val="00B978EB"/>
    <w:rsid w:val="00B97C0C"/>
    <w:rsid w:val="00BA1180"/>
    <w:rsid w:val="00BA33E8"/>
    <w:rsid w:val="00BA44CC"/>
    <w:rsid w:val="00BA5E1C"/>
    <w:rsid w:val="00BA5F17"/>
    <w:rsid w:val="00BA74F3"/>
    <w:rsid w:val="00BA772F"/>
    <w:rsid w:val="00BA78F4"/>
    <w:rsid w:val="00BA7A87"/>
    <w:rsid w:val="00BA7FEF"/>
    <w:rsid w:val="00BB1328"/>
    <w:rsid w:val="00BB1442"/>
    <w:rsid w:val="00BB25F8"/>
    <w:rsid w:val="00BB2CD2"/>
    <w:rsid w:val="00BB5AB7"/>
    <w:rsid w:val="00BB6DE2"/>
    <w:rsid w:val="00BC0A47"/>
    <w:rsid w:val="00BC4951"/>
    <w:rsid w:val="00BC5A53"/>
    <w:rsid w:val="00BC60B0"/>
    <w:rsid w:val="00BC666A"/>
    <w:rsid w:val="00BC7E44"/>
    <w:rsid w:val="00BD0636"/>
    <w:rsid w:val="00BD1187"/>
    <w:rsid w:val="00BD315F"/>
    <w:rsid w:val="00BD4052"/>
    <w:rsid w:val="00BD47F0"/>
    <w:rsid w:val="00BD6573"/>
    <w:rsid w:val="00BD6F72"/>
    <w:rsid w:val="00BE0224"/>
    <w:rsid w:val="00BE1975"/>
    <w:rsid w:val="00BE1D04"/>
    <w:rsid w:val="00BE45C9"/>
    <w:rsid w:val="00BE5877"/>
    <w:rsid w:val="00BE760C"/>
    <w:rsid w:val="00BE784F"/>
    <w:rsid w:val="00BF188E"/>
    <w:rsid w:val="00BF23D7"/>
    <w:rsid w:val="00BF311B"/>
    <w:rsid w:val="00BF4FA3"/>
    <w:rsid w:val="00BF7A67"/>
    <w:rsid w:val="00C06A04"/>
    <w:rsid w:val="00C07105"/>
    <w:rsid w:val="00C077E8"/>
    <w:rsid w:val="00C10EE1"/>
    <w:rsid w:val="00C1114E"/>
    <w:rsid w:val="00C1195E"/>
    <w:rsid w:val="00C12000"/>
    <w:rsid w:val="00C13F89"/>
    <w:rsid w:val="00C161C4"/>
    <w:rsid w:val="00C16BF7"/>
    <w:rsid w:val="00C174CB"/>
    <w:rsid w:val="00C20338"/>
    <w:rsid w:val="00C269B3"/>
    <w:rsid w:val="00C26C45"/>
    <w:rsid w:val="00C27F40"/>
    <w:rsid w:val="00C30212"/>
    <w:rsid w:val="00C324BF"/>
    <w:rsid w:val="00C32B7A"/>
    <w:rsid w:val="00C33448"/>
    <w:rsid w:val="00C33566"/>
    <w:rsid w:val="00C33A1E"/>
    <w:rsid w:val="00C34608"/>
    <w:rsid w:val="00C34829"/>
    <w:rsid w:val="00C34D55"/>
    <w:rsid w:val="00C3578A"/>
    <w:rsid w:val="00C35EA6"/>
    <w:rsid w:val="00C361DA"/>
    <w:rsid w:val="00C37994"/>
    <w:rsid w:val="00C4189B"/>
    <w:rsid w:val="00C4205C"/>
    <w:rsid w:val="00C4206F"/>
    <w:rsid w:val="00C43CCE"/>
    <w:rsid w:val="00C46D13"/>
    <w:rsid w:val="00C46EA5"/>
    <w:rsid w:val="00C476D0"/>
    <w:rsid w:val="00C47ABD"/>
    <w:rsid w:val="00C47B66"/>
    <w:rsid w:val="00C50A7F"/>
    <w:rsid w:val="00C50BC5"/>
    <w:rsid w:val="00C518B2"/>
    <w:rsid w:val="00C518DA"/>
    <w:rsid w:val="00C51B41"/>
    <w:rsid w:val="00C52438"/>
    <w:rsid w:val="00C525F5"/>
    <w:rsid w:val="00C53C39"/>
    <w:rsid w:val="00C53E6C"/>
    <w:rsid w:val="00C544B0"/>
    <w:rsid w:val="00C562E5"/>
    <w:rsid w:val="00C5703B"/>
    <w:rsid w:val="00C57167"/>
    <w:rsid w:val="00C6034D"/>
    <w:rsid w:val="00C6062A"/>
    <w:rsid w:val="00C60785"/>
    <w:rsid w:val="00C61046"/>
    <w:rsid w:val="00C61A29"/>
    <w:rsid w:val="00C61C22"/>
    <w:rsid w:val="00C628BC"/>
    <w:rsid w:val="00C62A0E"/>
    <w:rsid w:val="00C6356B"/>
    <w:rsid w:val="00C63B08"/>
    <w:rsid w:val="00C65BED"/>
    <w:rsid w:val="00C665BE"/>
    <w:rsid w:val="00C67360"/>
    <w:rsid w:val="00C71461"/>
    <w:rsid w:val="00C71538"/>
    <w:rsid w:val="00C72D9D"/>
    <w:rsid w:val="00C741D8"/>
    <w:rsid w:val="00C74578"/>
    <w:rsid w:val="00C762EE"/>
    <w:rsid w:val="00C768F4"/>
    <w:rsid w:val="00C815DA"/>
    <w:rsid w:val="00C817FF"/>
    <w:rsid w:val="00C81D71"/>
    <w:rsid w:val="00C82BE4"/>
    <w:rsid w:val="00C8300B"/>
    <w:rsid w:val="00C848AE"/>
    <w:rsid w:val="00C85EE3"/>
    <w:rsid w:val="00C91FE7"/>
    <w:rsid w:val="00C92A59"/>
    <w:rsid w:val="00C94722"/>
    <w:rsid w:val="00C94D88"/>
    <w:rsid w:val="00C9721E"/>
    <w:rsid w:val="00C97489"/>
    <w:rsid w:val="00CA1C1A"/>
    <w:rsid w:val="00CA3CB1"/>
    <w:rsid w:val="00CA5A09"/>
    <w:rsid w:val="00CB010F"/>
    <w:rsid w:val="00CB04BC"/>
    <w:rsid w:val="00CB218E"/>
    <w:rsid w:val="00CB4671"/>
    <w:rsid w:val="00CB47B2"/>
    <w:rsid w:val="00CB4D73"/>
    <w:rsid w:val="00CB5430"/>
    <w:rsid w:val="00CB6167"/>
    <w:rsid w:val="00CB6376"/>
    <w:rsid w:val="00CC0074"/>
    <w:rsid w:val="00CC1422"/>
    <w:rsid w:val="00CC2205"/>
    <w:rsid w:val="00CC299D"/>
    <w:rsid w:val="00CC2C53"/>
    <w:rsid w:val="00CC3545"/>
    <w:rsid w:val="00CC3A77"/>
    <w:rsid w:val="00CC5137"/>
    <w:rsid w:val="00CC701A"/>
    <w:rsid w:val="00CC7A2D"/>
    <w:rsid w:val="00CD0E3F"/>
    <w:rsid w:val="00CD176F"/>
    <w:rsid w:val="00CD24D2"/>
    <w:rsid w:val="00CD26F2"/>
    <w:rsid w:val="00CD3DAF"/>
    <w:rsid w:val="00CD4A4E"/>
    <w:rsid w:val="00CD5C98"/>
    <w:rsid w:val="00CD61A3"/>
    <w:rsid w:val="00CD6EB5"/>
    <w:rsid w:val="00CE08CD"/>
    <w:rsid w:val="00CE2CC1"/>
    <w:rsid w:val="00CE4212"/>
    <w:rsid w:val="00CE5352"/>
    <w:rsid w:val="00CE6685"/>
    <w:rsid w:val="00CE6690"/>
    <w:rsid w:val="00CE71C8"/>
    <w:rsid w:val="00CE745E"/>
    <w:rsid w:val="00CF02B6"/>
    <w:rsid w:val="00CF1348"/>
    <w:rsid w:val="00CF20B3"/>
    <w:rsid w:val="00CF25E3"/>
    <w:rsid w:val="00CF498B"/>
    <w:rsid w:val="00CF4A6B"/>
    <w:rsid w:val="00CF5093"/>
    <w:rsid w:val="00CF5FD8"/>
    <w:rsid w:val="00D0110F"/>
    <w:rsid w:val="00D012C0"/>
    <w:rsid w:val="00D016DA"/>
    <w:rsid w:val="00D01D04"/>
    <w:rsid w:val="00D01D3A"/>
    <w:rsid w:val="00D03965"/>
    <w:rsid w:val="00D045BF"/>
    <w:rsid w:val="00D046BD"/>
    <w:rsid w:val="00D064FC"/>
    <w:rsid w:val="00D11EC0"/>
    <w:rsid w:val="00D12E87"/>
    <w:rsid w:val="00D12F5B"/>
    <w:rsid w:val="00D1370C"/>
    <w:rsid w:val="00D13C84"/>
    <w:rsid w:val="00D14210"/>
    <w:rsid w:val="00D151B5"/>
    <w:rsid w:val="00D17080"/>
    <w:rsid w:val="00D21548"/>
    <w:rsid w:val="00D21B69"/>
    <w:rsid w:val="00D2208A"/>
    <w:rsid w:val="00D22321"/>
    <w:rsid w:val="00D232EC"/>
    <w:rsid w:val="00D2365D"/>
    <w:rsid w:val="00D237F3"/>
    <w:rsid w:val="00D2394A"/>
    <w:rsid w:val="00D2480A"/>
    <w:rsid w:val="00D249EF"/>
    <w:rsid w:val="00D26BF4"/>
    <w:rsid w:val="00D3062B"/>
    <w:rsid w:val="00D3156F"/>
    <w:rsid w:val="00D33BA7"/>
    <w:rsid w:val="00D34192"/>
    <w:rsid w:val="00D343B3"/>
    <w:rsid w:val="00D354CB"/>
    <w:rsid w:val="00D4189C"/>
    <w:rsid w:val="00D43962"/>
    <w:rsid w:val="00D43F38"/>
    <w:rsid w:val="00D45285"/>
    <w:rsid w:val="00D47EA8"/>
    <w:rsid w:val="00D503B7"/>
    <w:rsid w:val="00D515E4"/>
    <w:rsid w:val="00D52F2E"/>
    <w:rsid w:val="00D545E6"/>
    <w:rsid w:val="00D5560C"/>
    <w:rsid w:val="00D56109"/>
    <w:rsid w:val="00D56160"/>
    <w:rsid w:val="00D57424"/>
    <w:rsid w:val="00D608C0"/>
    <w:rsid w:val="00D6343B"/>
    <w:rsid w:val="00D64464"/>
    <w:rsid w:val="00D6597D"/>
    <w:rsid w:val="00D65DEA"/>
    <w:rsid w:val="00D65EDE"/>
    <w:rsid w:val="00D66A6E"/>
    <w:rsid w:val="00D70B11"/>
    <w:rsid w:val="00D73040"/>
    <w:rsid w:val="00D76AEA"/>
    <w:rsid w:val="00D76F4E"/>
    <w:rsid w:val="00D8059C"/>
    <w:rsid w:val="00D8111A"/>
    <w:rsid w:val="00D8126E"/>
    <w:rsid w:val="00D81A37"/>
    <w:rsid w:val="00D821AE"/>
    <w:rsid w:val="00D82C44"/>
    <w:rsid w:val="00D831F0"/>
    <w:rsid w:val="00D83651"/>
    <w:rsid w:val="00D8437C"/>
    <w:rsid w:val="00D85C52"/>
    <w:rsid w:val="00D861E5"/>
    <w:rsid w:val="00D87098"/>
    <w:rsid w:val="00D874AB"/>
    <w:rsid w:val="00D91293"/>
    <w:rsid w:val="00D943E0"/>
    <w:rsid w:val="00D94734"/>
    <w:rsid w:val="00D95531"/>
    <w:rsid w:val="00D970D9"/>
    <w:rsid w:val="00DA081B"/>
    <w:rsid w:val="00DA1242"/>
    <w:rsid w:val="00DA2AA2"/>
    <w:rsid w:val="00DA4812"/>
    <w:rsid w:val="00DA5F4E"/>
    <w:rsid w:val="00DA6354"/>
    <w:rsid w:val="00DA6EF9"/>
    <w:rsid w:val="00DA7A3B"/>
    <w:rsid w:val="00DB0D97"/>
    <w:rsid w:val="00DB12EE"/>
    <w:rsid w:val="00DB215E"/>
    <w:rsid w:val="00DB3A60"/>
    <w:rsid w:val="00DB3D9F"/>
    <w:rsid w:val="00DB4BEE"/>
    <w:rsid w:val="00DB5953"/>
    <w:rsid w:val="00DB7FA8"/>
    <w:rsid w:val="00DC124E"/>
    <w:rsid w:val="00DC1E33"/>
    <w:rsid w:val="00DC37A8"/>
    <w:rsid w:val="00DC4A9E"/>
    <w:rsid w:val="00DC4AD8"/>
    <w:rsid w:val="00DC5C1C"/>
    <w:rsid w:val="00DC65EB"/>
    <w:rsid w:val="00DC71CA"/>
    <w:rsid w:val="00DC741E"/>
    <w:rsid w:val="00DD03CF"/>
    <w:rsid w:val="00DD0806"/>
    <w:rsid w:val="00DD09F0"/>
    <w:rsid w:val="00DD2100"/>
    <w:rsid w:val="00DD2F83"/>
    <w:rsid w:val="00DD3492"/>
    <w:rsid w:val="00DE0222"/>
    <w:rsid w:val="00DE0952"/>
    <w:rsid w:val="00DE2B9A"/>
    <w:rsid w:val="00DE342B"/>
    <w:rsid w:val="00DE34CB"/>
    <w:rsid w:val="00DE3BBB"/>
    <w:rsid w:val="00DE47FA"/>
    <w:rsid w:val="00DE5417"/>
    <w:rsid w:val="00DE5DFC"/>
    <w:rsid w:val="00DE6022"/>
    <w:rsid w:val="00DE6977"/>
    <w:rsid w:val="00DE7EF0"/>
    <w:rsid w:val="00DF0AE1"/>
    <w:rsid w:val="00DF1FF3"/>
    <w:rsid w:val="00DF6382"/>
    <w:rsid w:val="00DF7521"/>
    <w:rsid w:val="00DF7828"/>
    <w:rsid w:val="00DF7A76"/>
    <w:rsid w:val="00E00F9E"/>
    <w:rsid w:val="00E01C07"/>
    <w:rsid w:val="00E01ECF"/>
    <w:rsid w:val="00E01F41"/>
    <w:rsid w:val="00E04358"/>
    <w:rsid w:val="00E05021"/>
    <w:rsid w:val="00E0766B"/>
    <w:rsid w:val="00E07D2C"/>
    <w:rsid w:val="00E10DFD"/>
    <w:rsid w:val="00E121C7"/>
    <w:rsid w:val="00E12677"/>
    <w:rsid w:val="00E12996"/>
    <w:rsid w:val="00E12AB4"/>
    <w:rsid w:val="00E14580"/>
    <w:rsid w:val="00E14A80"/>
    <w:rsid w:val="00E1588E"/>
    <w:rsid w:val="00E16212"/>
    <w:rsid w:val="00E164AA"/>
    <w:rsid w:val="00E17374"/>
    <w:rsid w:val="00E20276"/>
    <w:rsid w:val="00E20FB5"/>
    <w:rsid w:val="00E21D37"/>
    <w:rsid w:val="00E226B8"/>
    <w:rsid w:val="00E22974"/>
    <w:rsid w:val="00E23F65"/>
    <w:rsid w:val="00E23FD3"/>
    <w:rsid w:val="00E251DF"/>
    <w:rsid w:val="00E26916"/>
    <w:rsid w:val="00E30415"/>
    <w:rsid w:val="00E30560"/>
    <w:rsid w:val="00E31082"/>
    <w:rsid w:val="00E31E8A"/>
    <w:rsid w:val="00E33B7F"/>
    <w:rsid w:val="00E35D4A"/>
    <w:rsid w:val="00E4033A"/>
    <w:rsid w:val="00E40E6B"/>
    <w:rsid w:val="00E427A2"/>
    <w:rsid w:val="00E42C29"/>
    <w:rsid w:val="00E447B0"/>
    <w:rsid w:val="00E448F1"/>
    <w:rsid w:val="00E46FD0"/>
    <w:rsid w:val="00E47443"/>
    <w:rsid w:val="00E47A15"/>
    <w:rsid w:val="00E47A7B"/>
    <w:rsid w:val="00E47D3A"/>
    <w:rsid w:val="00E532FA"/>
    <w:rsid w:val="00E546AC"/>
    <w:rsid w:val="00E546AF"/>
    <w:rsid w:val="00E558D5"/>
    <w:rsid w:val="00E573F3"/>
    <w:rsid w:val="00E60985"/>
    <w:rsid w:val="00E617A2"/>
    <w:rsid w:val="00E62EF3"/>
    <w:rsid w:val="00E63E38"/>
    <w:rsid w:val="00E644BA"/>
    <w:rsid w:val="00E646F1"/>
    <w:rsid w:val="00E661C6"/>
    <w:rsid w:val="00E664C9"/>
    <w:rsid w:val="00E668BD"/>
    <w:rsid w:val="00E670F2"/>
    <w:rsid w:val="00E6738B"/>
    <w:rsid w:val="00E6779F"/>
    <w:rsid w:val="00E67AD8"/>
    <w:rsid w:val="00E71F55"/>
    <w:rsid w:val="00E72044"/>
    <w:rsid w:val="00E72DFC"/>
    <w:rsid w:val="00E744DF"/>
    <w:rsid w:val="00E74AC4"/>
    <w:rsid w:val="00E74FD2"/>
    <w:rsid w:val="00E821D9"/>
    <w:rsid w:val="00E83439"/>
    <w:rsid w:val="00E83472"/>
    <w:rsid w:val="00E8449C"/>
    <w:rsid w:val="00E845DB"/>
    <w:rsid w:val="00E84872"/>
    <w:rsid w:val="00E85740"/>
    <w:rsid w:val="00E86AA3"/>
    <w:rsid w:val="00E86C03"/>
    <w:rsid w:val="00E86CF4"/>
    <w:rsid w:val="00E86DFA"/>
    <w:rsid w:val="00E87058"/>
    <w:rsid w:val="00E90B6B"/>
    <w:rsid w:val="00E914DA"/>
    <w:rsid w:val="00E9161E"/>
    <w:rsid w:val="00E91A8A"/>
    <w:rsid w:val="00E929AF"/>
    <w:rsid w:val="00E92E81"/>
    <w:rsid w:val="00E93826"/>
    <w:rsid w:val="00E942EB"/>
    <w:rsid w:val="00E95031"/>
    <w:rsid w:val="00E96616"/>
    <w:rsid w:val="00E966A1"/>
    <w:rsid w:val="00E967CA"/>
    <w:rsid w:val="00EA05A2"/>
    <w:rsid w:val="00EA0AEB"/>
    <w:rsid w:val="00EA41D0"/>
    <w:rsid w:val="00EA432C"/>
    <w:rsid w:val="00EA52C4"/>
    <w:rsid w:val="00EA707A"/>
    <w:rsid w:val="00EA7CFD"/>
    <w:rsid w:val="00EB052F"/>
    <w:rsid w:val="00EB08E1"/>
    <w:rsid w:val="00EB1BA6"/>
    <w:rsid w:val="00EB3831"/>
    <w:rsid w:val="00EB51F3"/>
    <w:rsid w:val="00EB5B23"/>
    <w:rsid w:val="00EC0A1F"/>
    <w:rsid w:val="00EC0CC0"/>
    <w:rsid w:val="00EC0D19"/>
    <w:rsid w:val="00EC0E64"/>
    <w:rsid w:val="00EC1919"/>
    <w:rsid w:val="00EC293E"/>
    <w:rsid w:val="00EC2C2C"/>
    <w:rsid w:val="00EC2E15"/>
    <w:rsid w:val="00EC398E"/>
    <w:rsid w:val="00EC3DC4"/>
    <w:rsid w:val="00EC414A"/>
    <w:rsid w:val="00EC5CC7"/>
    <w:rsid w:val="00EC7A38"/>
    <w:rsid w:val="00ED00E1"/>
    <w:rsid w:val="00ED0520"/>
    <w:rsid w:val="00ED1211"/>
    <w:rsid w:val="00ED1992"/>
    <w:rsid w:val="00ED1DDE"/>
    <w:rsid w:val="00ED311D"/>
    <w:rsid w:val="00ED37A8"/>
    <w:rsid w:val="00ED3855"/>
    <w:rsid w:val="00ED39EB"/>
    <w:rsid w:val="00ED3B03"/>
    <w:rsid w:val="00ED47C8"/>
    <w:rsid w:val="00ED62A4"/>
    <w:rsid w:val="00ED6D89"/>
    <w:rsid w:val="00ED7C69"/>
    <w:rsid w:val="00EE11AB"/>
    <w:rsid w:val="00EE2660"/>
    <w:rsid w:val="00EE2676"/>
    <w:rsid w:val="00EE27D6"/>
    <w:rsid w:val="00EF1D0F"/>
    <w:rsid w:val="00EF21AE"/>
    <w:rsid w:val="00EF4110"/>
    <w:rsid w:val="00EF46FF"/>
    <w:rsid w:val="00EF493C"/>
    <w:rsid w:val="00EF554A"/>
    <w:rsid w:val="00EF6261"/>
    <w:rsid w:val="00EF6B43"/>
    <w:rsid w:val="00EF70B4"/>
    <w:rsid w:val="00EF7B3F"/>
    <w:rsid w:val="00EF7BD7"/>
    <w:rsid w:val="00F01376"/>
    <w:rsid w:val="00F05BB4"/>
    <w:rsid w:val="00F06410"/>
    <w:rsid w:val="00F13645"/>
    <w:rsid w:val="00F15318"/>
    <w:rsid w:val="00F15378"/>
    <w:rsid w:val="00F16F91"/>
    <w:rsid w:val="00F170B6"/>
    <w:rsid w:val="00F1791A"/>
    <w:rsid w:val="00F17B94"/>
    <w:rsid w:val="00F20010"/>
    <w:rsid w:val="00F22FCF"/>
    <w:rsid w:val="00F23553"/>
    <w:rsid w:val="00F257D4"/>
    <w:rsid w:val="00F264D6"/>
    <w:rsid w:val="00F269F8"/>
    <w:rsid w:val="00F26C05"/>
    <w:rsid w:val="00F2712C"/>
    <w:rsid w:val="00F27461"/>
    <w:rsid w:val="00F2756B"/>
    <w:rsid w:val="00F30A60"/>
    <w:rsid w:val="00F310BC"/>
    <w:rsid w:val="00F311D9"/>
    <w:rsid w:val="00F312AF"/>
    <w:rsid w:val="00F32C56"/>
    <w:rsid w:val="00F32E66"/>
    <w:rsid w:val="00F32FA9"/>
    <w:rsid w:val="00F34BEE"/>
    <w:rsid w:val="00F3780E"/>
    <w:rsid w:val="00F37B3D"/>
    <w:rsid w:val="00F41926"/>
    <w:rsid w:val="00F429EB"/>
    <w:rsid w:val="00F43EF3"/>
    <w:rsid w:val="00F443A3"/>
    <w:rsid w:val="00F453D6"/>
    <w:rsid w:val="00F4687F"/>
    <w:rsid w:val="00F47DD5"/>
    <w:rsid w:val="00F5173E"/>
    <w:rsid w:val="00F5244A"/>
    <w:rsid w:val="00F527B1"/>
    <w:rsid w:val="00F53A47"/>
    <w:rsid w:val="00F53F01"/>
    <w:rsid w:val="00F60012"/>
    <w:rsid w:val="00F610E2"/>
    <w:rsid w:val="00F66969"/>
    <w:rsid w:val="00F6768B"/>
    <w:rsid w:val="00F72420"/>
    <w:rsid w:val="00F72CDA"/>
    <w:rsid w:val="00F73169"/>
    <w:rsid w:val="00F731F8"/>
    <w:rsid w:val="00F7334C"/>
    <w:rsid w:val="00F7578A"/>
    <w:rsid w:val="00F75853"/>
    <w:rsid w:val="00F75AEB"/>
    <w:rsid w:val="00F8080A"/>
    <w:rsid w:val="00F80AB6"/>
    <w:rsid w:val="00F822AD"/>
    <w:rsid w:val="00F82A2B"/>
    <w:rsid w:val="00F83C72"/>
    <w:rsid w:val="00F867FE"/>
    <w:rsid w:val="00F92C3E"/>
    <w:rsid w:val="00F95C42"/>
    <w:rsid w:val="00FA0AE2"/>
    <w:rsid w:val="00FA0DC7"/>
    <w:rsid w:val="00FA1C02"/>
    <w:rsid w:val="00FA2A29"/>
    <w:rsid w:val="00FA6133"/>
    <w:rsid w:val="00FA666E"/>
    <w:rsid w:val="00FA7F09"/>
    <w:rsid w:val="00FB00CC"/>
    <w:rsid w:val="00FB01E3"/>
    <w:rsid w:val="00FB13B1"/>
    <w:rsid w:val="00FB1B05"/>
    <w:rsid w:val="00FB2A04"/>
    <w:rsid w:val="00FB3191"/>
    <w:rsid w:val="00FB3459"/>
    <w:rsid w:val="00FB3536"/>
    <w:rsid w:val="00FB4639"/>
    <w:rsid w:val="00FB4823"/>
    <w:rsid w:val="00FB6170"/>
    <w:rsid w:val="00FC1EAC"/>
    <w:rsid w:val="00FC25D7"/>
    <w:rsid w:val="00FC4A76"/>
    <w:rsid w:val="00FC4B87"/>
    <w:rsid w:val="00FC5083"/>
    <w:rsid w:val="00FC5D92"/>
    <w:rsid w:val="00FC6E3E"/>
    <w:rsid w:val="00FC7D9A"/>
    <w:rsid w:val="00FC7F57"/>
    <w:rsid w:val="00FD2EC0"/>
    <w:rsid w:val="00FD3313"/>
    <w:rsid w:val="00FD37F7"/>
    <w:rsid w:val="00FD39D5"/>
    <w:rsid w:val="00FD462A"/>
    <w:rsid w:val="00FD7934"/>
    <w:rsid w:val="00FE0726"/>
    <w:rsid w:val="00FE0BBD"/>
    <w:rsid w:val="00FE0EA2"/>
    <w:rsid w:val="00FE33BC"/>
    <w:rsid w:val="00FE3B3D"/>
    <w:rsid w:val="00FE4444"/>
    <w:rsid w:val="00FE4779"/>
    <w:rsid w:val="00FE5F53"/>
    <w:rsid w:val="00FE6B94"/>
    <w:rsid w:val="00FF01B6"/>
    <w:rsid w:val="00FF0B4E"/>
    <w:rsid w:val="00FF1C0C"/>
    <w:rsid w:val="00FF5A15"/>
    <w:rsid w:val="00FF5B05"/>
    <w:rsid w:val="00FF629D"/>
    <w:rsid w:val="00FF6602"/>
    <w:rsid w:val="00FF7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FEF2F"/>
  <w15:docId w15:val="{AF2206C6-FE5C-45DE-9F6C-BCC1CE8B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3F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uiPriority w:val="39"/>
    <w:rsid w:val="001C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iPriority w:val="99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  <w:style w:type="character" w:styleId="aff">
    <w:name w:val="Strong"/>
    <w:basedOn w:val="a0"/>
    <w:uiPriority w:val="22"/>
    <w:qFormat/>
    <w:rsid w:val="00CE2CC1"/>
    <w:rPr>
      <w:b/>
      <w:bCs/>
    </w:rPr>
  </w:style>
  <w:style w:type="paragraph" w:customStyle="1" w:styleId="EmptyCellLayoutStyle">
    <w:name w:val="EmptyCellLayoutStyle"/>
    <w:rsid w:val="00D64464"/>
    <w:pPr>
      <w:spacing w:after="160" w:line="259" w:lineRule="auto"/>
    </w:pPr>
    <w:rPr>
      <w:sz w:val="2"/>
    </w:rPr>
  </w:style>
  <w:style w:type="character" w:customStyle="1" w:styleId="nobr">
    <w:name w:val="nobr"/>
    <w:basedOn w:val="a0"/>
    <w:rsid w:val="00D64464"/>
  </w:style>
  <w:style w:type="character" w:customStyle="1" w:styleId="aff0">
    <w:name w:val="Основной текст_"/>
    <w:link w:val="27"/>
    <w:rsid w:val="004A1FA3"/>
    <w:rPr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0"/>
    <w:rsid w:val="004A1FA3"/>
    <w:pPr>
      <w:shd w:val="clear" w:color="auto" w:fill="FFFFFF"/>
      <w:spacing w:after="240" w:line="274" w:lineRule="exact"/>
      <w:jc w:val="right"/>
    </w:pPr>
    <w:rPr>
      <w:sz w:val="23"/>
      <w:szCs w:val="23"/>
    </w:rPr>
  </w:style>
  <w:style w:type="character" w:customStyle="1" w:styleId="FontStyle13">
    <w:name w:val="Font Style13"/>
    <w:uiPriority w:val="99"/>
    <w:rsid w:val="00A5676F"/>
    <w:rPr>
      <w:rFonts w:ascii="Times New Roman" w:hAnsi="Times New Roman" w:cs="Times New Roman"/>
      <w:b/>
      <w:bCs/>
      <w:sz w:val="22"/>
      <w:szCs w:val="22"/>
    </w:rPr>
  </w:style>
  <w:style w:type="paragraph" w:customStyle="1" w:styleId="aff1">
    <w:name w:val="Содержимое таблицы"/>
    <w:basedOn w:val="a"/>
    <w:rsid w:val="007025DB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extended-textfull">
    <w:name w:val="extended-text__full"/>
    <w:basedOn w:val="a0"/>
    <w:rsid w:val="000253EE"/>
  </w:style>
  <w:style w:type="character" w:customStyle="1" w:styleId="71">
    <w:name w:val="Основной текст (7)_"/>
    <w:basedOn w:val="a0"/>
    <w:link w:val="72"/>
    <w:rsid w:val="00997E6C"/>
    <w:rPr>
      <w:b/>
      <w:bCs/>
      <w:shd w:val="clear" w:color="auto" w:fill="FFFFFF"/>
    </w:rPr>
  </w:style>
  <w:style w:type="character" w:customStyle="1" w:styleId="13">
    <w:name w:val="Заголовок №1_"/>
    <w:basedOn w:val="a0"/>
    <w:link w:val="14"/>
    <w:rsid w:val="00997E6C"/>
    <w:rPr>
      <w:b/>
      <w:bCs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97E6C"/>
    <w:pPr>
      <w:widowControl w:val="0"/>
      <w:shd w:val="clear" w:color="auto" w:fill="FFFFFF"/>
      <w:spacing w:after="240" w:line="274" w:lineRule="exact"/>
    </w:pPr>
    <w:rPr>
      <w:b/>
      <w:bCs/>
      <w:sz w:val="20"/>
      <w:szCs w:val="20"/>
    </w:rPr>
  </w:style>
  <w:style w:type="paragraph" w:customStyle="1" w:styleId="14">
    <w:name w:val="Заголовок №1"/>
    <w:basedOn w:val="a"/>
    <w:link w:val="13"/>
    <w:rsid w:val="00997E6C"/>
    <w:pPr>
      <w:widowControl w:val="0"/>
      <w:shd w:val="clear" w:color="auto" w:fill="FFFFFF"/>
      <w:spacing w:before="240" w:line="0" w:lineRule="atLeast"/>
      <w:outlineLvl w:val="0"/>
    </w:pPr>
    <w:rPr>
      <w:b/>
      <w:bCs/>
      <w:sz w:val="20"/>
      <w:szCs w:val="20"/>
    </w:rPr>
  </w:style>
  <w:style w:type="character" w:customStyle="1" w:styleId="28">
    <w:name w:val="Основной текст (2)_"/>
    <w:basedOn w:val="a0"/>
    <w:link w:val="29"/>
    <w:rsid w:val="00997E6C"/>
    <w:rPr>
      <w:shd w:val="clear" w:color="auto" w:fill="FFFFFF"/>
    </w:rPr>
  </w:style>
  <w:style w:type="paragraph" w:customStyle="1" w:styleId="29">
    <w:name w:val="Основной текст (2)"/>
    <w:basedOn w:val="a"/>
    <w:link w:val="28"/>
    <w:rsid w:val="00997E6C"/>
    <w:pPr>
      <w:widowControl w:val="0"/>
      <w:shd w:val="clear" w:color="auto" w:fill="FFFFFF"/>
      <w:spacing w:before="120" w:after="120" w:line="0" w:lineRule="atLeast"/>
      <w:ind w:hanging="560"/>
    </w:pPr>
    <w:rPr>
      <w:sz w:val="20"/>
      <w:szCs w:val="20"/>
    </w:rPr>
  </w:style>
  <w:style w:type="character" w:customStyle="1" w:styleId="2a">
    <w:name w:val="Основной текст (2) + Полужирный"/>
    <w:basedOn w:val="28"/>
    <w:rsid w:val="00997E6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ff2">
    <w:name w:val="Grid Table Light"/>
    <w:basedOn w:val="a1"/>
    <w:uiPriority w:val="40"/>
    <w:rsid w:val="00997E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5">
    <w:name w:val="Plain Table 1"/>
    <w:basedOn w:val="a1"/>
    <w:uiPriority w:val="41"/>
    <w:rsid w:val="00997E6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wbformattributevalue">
    <w:name w:val="wbform_attributevalue"/>
    <w:basedOn w:val="a0"/>
    <w:rsid w:val="0014215F"/>
  </w:style>
  <w:style w:type="character" w:customStyle="1" w:styleId="FontStyle16">
    <w:name w:val="Font Style16"/>
    <w:rsid w:val="00652DED"/>
    <w:rPr>
      <w:rFonts w:ascii="Times New Roman" w:hAnsi="Times New Roman" w:cs="Times New Roman" w:hint="default"/>
      <w:sz w:val="22"/>
      <w:szCs w:val="22"/>
    </w:rPr>
  </w:style>
  <w:style w:type="paragraph" w:styleId="aff3">
    <w:name w:val="endnote text"/>
    <w:basedOn w:val="a"/>
    <w:link w:val="aff4"/>
    <w:semiHidden/>
    <w:unhideWhenUsed/>
    <w:rsid w:val="000F6A4F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0F6A4F"/>
  </w:style>
  <w:style w:type="character" w:styleId="aff5">
    <w:name w:val="endnote reference"/>
    <w:basedOn w:val="a0"/>
    <w:semiHidden/>
    <w:unhideWhenUsed/>
    <w:rsid w:val="000F6A4F"/>
    <w:rPr>
      <w:vertAlign w:val="superscript"/>
    </w:rPr>
  </w:style>
  <w:style w:type="character" w:styleId="aff6">
    <w:name w:val="annotation reference"/>
    <w:basedOn w:val="a0"/>
    <w:semiHidden/>
    <w:unhideWhenUsed/>
    <w:rsid w:val="006A4D34"/>
    <w:rPr>
      <w:sz w:val="16"/>
      <w:szCs w:val="16"/>
    </w:rPr>
  </w:style>
  <w:style w:type="paragraph" w:styleId="aff7">
    <w:name w:val="annotation text"/>
    <w:basedOn w:val="a"/>
    <w:link w:val="aff8"/>
    <w:semiHidden/>
    <w:unhideWhenUsed/>
    <w:rsid w:val="006A4D34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semiHidden/>
    <w:rsid w:val="006A4D34"/>
  </w:style>
  <w:style w:type="paragraph" w:styleId="aff9">
    <w:name w:val="annotation subject"/>
    <w:basedOn w:val="aff7"/>
    <w:next w:val="aff7"/>
    <w:link w:val="affa"/>
    <w:semiHidden/>
    <w:unhideWhenUsed/>
    <w:rsid w:val="006A4D34"/>
    <w:rPr>
      <w:b/>
      <w:bCs/>
    </w:rPr>
  </w:style>
  <w:style w:type="character" w:customStyle="1" w:styleId="affa">
    <w:name w:val="Тема примечания Знак"/>
    <w:basedOn w:val="aff8"/>
    <w:link w:val="aff9"/>
    <w:semiHidden/>
    <w:rsid w:val="006A4D34"/>
    <w:rPr>
      <w:b/>
      <w:bCs/>
    </w:rPr>
  </w:style>
  <w:style w:type="paragraph" w:styleId="affb">
    <w:name w:val="Revision"/>
    <w:hidden/>
    <w:uiPriority w:val="99"/>
    <w:semiHidden/>
    <w:rsid w:val="006A4D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58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7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113&amp;ViewForm=27027&amp;RepType=3&amp;user=7fba1fb7-ddd4-4058-8483-f2cb22052d93'))" TargetMode="External"/><Relationship Id="rId18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153&amp;ViewForm=27027&amp;RepType=3&amp;user=7fba1fb7-ddd4-4058-8483-f2cb22052d93'))" TargetMode="External"/><Relationship Id="rId26" Type="http://schemas.openxmlformats.org/officeDocument/2006/relationships/hyperlink" Target="javascript:void(window.open('http://10.128.66.165:8083/ReportServer/Pages/ReportViewer.aspx?%2fDocument%2fApproachQuestionQuarter_child2&amp;StartDate=01.07.2025&amp;EndDate=30.09.2025&amp;AddCondition=0005.0005.0054.0000&amp;RepType=15&amp;user=dff711db-d4b7-4906-8ad3-99fc2f477247%27))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window.open('http://10.128.66.165:8083/ReportServer/Pages/ReportViewer.aspx?%2fDocument%2fApproachQuestionQuarter_child2&amp;StartDate=01.01.2024&amp;EndDate=31.03.2024&amp;AddCondition=0003.0008.0000.0000&amp;RepType=15&amp;user=7fba1fb7-ddd4-4058-8483-f2cb22052d93'))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101&amp;ViewForm=27027&amp;RepType=3&amp;user=7fba1fb7-ddd4-4058-8483-f2cb22052d93'))" TargetMode="External"/><Relationship Id="rId17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147&amp;ViewForm=27027&amp;RepType=3&amp;user=7fba1fb7-ddd4-4058-8483-f2cb22052d93'))" TargetMode="External"/><Relationship Id="rId25" Type="http://schemas.openxmlformats.org/officeDocument/2006/relationships/hyperlink" Target="javascript:void(window.open('http://10.128.66.165:8083/ReportServer/Pages/ReportViewer.aspx?%2fDocument%2fApproachQuestionQuarter_child2&amp;StartDate=01.07.2025&amp;EndDate=30.09.2025&amp;AddCondition=0005.0005.0053.0000&amp;RepType=15&amp;user=dff711db-d4b7-4906-8ad3-99fc2f477247%27))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135&amp;ViewForm=27027&amp;RepType=3&amp;user=7fba1fb7-ddd4-4058-8483-f2cb22052d93'))" TargetMode="External"/><Relationship Id="rId20" Type="http://schemas.openxmlformats.org/officeDocument/2006/relationships/hyperlink" Target="javascript:void(window.open('http://10.128.66.165:8083/ReportServer/Pages/ReportViewer.aspx?%2fDocument%2fApproachQuestionQuarter_child2&amp;StartDate=01.01.2024&amp;EndDate=31.03.2024&amp;AddCondition=0003.0000.0000.0000&amp;RepType=15&amp;user=7fba1fb7-ddd4-4058-8483-f2cb22052d93'))" TargetMode="External"/><Relationship Id="rId29" Type="http://schemas.openxmlformats.org/officeDocument/2006/relationships/hyperlink" Target="javascript:void(window.open('http://10.128.66.165:8083/ReportServer/Pages/ReportViewer.aspx?%2fDocument%2fApproachQuestionQuarter_child2&amp;StartDate=01.07.2025&amp;EndDate=30.09.2025&amp;AddCondition=0005.0005.0058.0000&amp;RepType=15&amp;user=dff711db-d4b7-4906-8ad3-99fc2f477247%27)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487&amp;ViewForm=27027&amp;RepType=3&amp;user=7fba1fb7-ddd4-4058-8483-f2cb22052d93'))" TargetMode="External"/><Relationship Id="rId24" Type="http://schemas.openxmlformats.org/officeDocument/2006/relationships/hyperlink" Target="javascript:void(window.open('http://10.128.66.165:8083/ReportServer/Pages/ReportViewer.aspx?%2fDocument%2fApproachQuestionQuarter_child2&amp;StartDate=01.07.2025&amp;EndDate=30.09.2025&amp;AddCondition=0005.0005.0000.0000&amp;RepType=15&amp;user=dff711db-d4b7-4906-8ad3-99fc2f477247%27))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129&amp;ViewForm=27027&amp;RepType=3&amp;user=7fba1fb7-ddd4-4058-8483-f2cb22052d93'))" TargetMode="External"/><Relationship Id="rId23" Type="http://schemas.openxmlformats.org/officeDocument/2006/relationships/hyperlink" Target="javascript:void(window.open('http://10.128.66.165:8083/ReportServer/Pages/ReportViewer.aspx?%2fDocument%2fApproachQuestionQuarter_child2&amp;StartDate=01.01.2024&amp;EndDate=31.03.2024&amp;AddCondition=0003.0009.0097.0000&amp;RepType=15&amp;user=7fba1fb7-ddd4-4058-8483-f2cb22052d93'))" TargetMode="External"/><Relationship Id="rId28" Type="http://schemas.openxmlformats.org/officeDocument/2006/relationships/hyperlink" Target="javascript:void(window.open('http://10.128.66.165:8083/ReportServer/Pages/ReportViewer.aspx?%2fDocument%2fApproachQuestionQuarter_child2&amp;StartDate=01.07.2025&amp;EndDate=30.09.2025&amp;AddCondition=0005.0005.0057.0000&amp;RepType=15&amp;user=dff711db-d4b7-4906-8ad3-99fc2f477247%27))" TargetMode="External"/><Relationship Id="rId10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485&amp;ViewForm=27027&amp;RepType=3&amp;user=7fba1fb7-ddd4-4058-8483-f2cb22052d93'))" TargetMode="External"/><Relationship Id="rId19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171&amp;ViewForm=27027&amp;RepType=3&amp;user=7fba1fb7-ddd4-4058-8483-f2cb22052d93'))" TargetMode="External"/><Relationship Id="rId31" Type="http://schemas.openxmlformats.org/officeDocument/2006/relationships/hyperlink" Target="javascript:void(window.open('http://10.128.66.165:8083/ReportServer/Pages/ReportViewer.aspx?%2fDocument%2fApproachQuestionQuarter_child2&amp;StartDate=01.07.2025&amp;EndDate=30.09.2025&amp;AddCondition=0005.0005.0063.0000&amp;RepType=15&amp;user=dff711db-d4b7-4906-8ad3-99fc2f477247%27)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485&amp;ViewForm=27027&amp;RepType=3&amp;user=7fba1fb7-ddd4-4058-8483-f2cb22052d93'))" TargetMode="External"/><Relationship Id="rId14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117&amp;ViewForm=27027&amp;RepType=3&amp;user=7fba1fb7-ddd4-4058-8483-f2cb22052d93'))" TargetMode="External"/><Relationship Id="rId22" Type="http://schemas.openxmlformats.org/officeDocument/2006/relationships/hyperlink" Target="javascript:void(window.open('http://10.128.66.165:8083/ReportServer/Pages/ReportViewer.aspx?%2fDocument%2fApproachQuestionQuarter_child2&amp;StartDate=01.01.2024&amp;EndDate=31.03.2024&amp;AddCondition=0003.0009.0000.0000&amp;RepType=15&amp;user=7fba1fb7-ddd4-4058-8483-f2cb22052d93'))" TargetMode="External"/><Relationship Id="rId27" Type="http://schemas.openxmlformats.org/officeDocument/2006/relationships/hyperlink" Target="javascript:void(window.open('http://10.128.66.165:8083/ReportServer/Pages/ReportViewer.aspx?%2fDocument%2fApproachQuestionQuarter_child2&amp;StartDate=01.07.2025&amp;EndDate=30.09.2025&amp;AddCondition=0005.0005.0056.0000&amp;RepType=15&amp;user=dff711db-d4b7-4906-8ad3-99fc2f477247%27))" TargetMode="External"/><Relationship Id="rId30" Type="http://schemas.openxmlformats.org/officeDocument/2006/relationships/hyperlink" Target="javascript:void(window.open('http://10.128.66.165:8083/ReportServer/Pages/ReportViewer.aspx?%2fDocument%2fApproachQuestionQuarter_child2&amp;StartDate=01.07.2025&amp;EndDate=30.09.2025&amp;AddCondition=0005.0005.0059.0000&amp;RepType=15&amp;user=dff711db-d4b7-4906-8ad3-99fc2f477247%27))" TargetMode="External"/><Relationship Id="rId8" Type="http://schemas.openxmlformats.org/officeDocument/2006/relationships/hyperlink" Target="javascript:void(window.open('http://10.128.66.165:8083/ReportServer/Pages/ReportViewer.aspx?%2fDocument%2fRegApproachInPeriod_child&amp;StartDate=01.04.2025&amp;EndDate=30.06.2025&amp;ThemesType=0&amp;AddressType=1&amp;ThemID=1652223&amp;ViewForm=27027&amp;RepType=3&amp;user=7fba1fb7-ddd4-4058-8483-f2cb22052d93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6567-B7AF-4D69-9D7C-6ED29F8E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7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21242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Евдокимова Елена Александровна</cp:lastModifiedBy>
  <cp:revision>40</cp:revision>
  <cp:lastPrinted>2025-10-01T07:15:00Z</cp:lastPrinted>
  <dcterms:created xsi:type="dcterms:W3CDTF">2025-10-01T15:25:00Z</dcterms:created>
  <dcterms:modified xsi:type="dcterms:W3CDTF">2025-12-24T08:06:00Z</dcterms:modified>
</cp:coreProperties>
</file>