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CF" w:rsidRPr="00AF3E6E" w:rsidRDefault="008E4ACF" w:rsidP="008E4ACF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ОТЧЕТ</w:t>
      </w:r>
    </w:p>
    <w:p w:rsidR="00A24B17" w:rsidRDefault="008E4ACF" w:rsidP="008E4ACF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 работе с письменными и устными обращениями граждан администрации Красносельского района Санкт-Петербурга</w:t>
      </w:r>
      <w:r w:rsidRPr="0068507B">
        <w:rPr>
          <w:b/>
          <w:sz w:val="28"/>
          <w:szCs w:val="28"/>
        </w:rPr>
        <w:br/>
      </w:r>
      <w:r w:rsidR="00A24B17">
        <w:rPr>
          <w:b/>
          <w:sz w:val="28"/>
          <w:szCs w:val="28"/>
        </w:rPr>
        <w:t xml:space="preserve">за </w:t>
      </w:r>
      <w:r w:rsidR="00A24B17" w:rsidRPr="003F15A6">
        <w:rPr>
          <w:b/>
          <w:sz w:val="28"/>
          <w:szCs w:val="28"/>
          <w:lang w:val="en-US"/>
        </w:rPr>
        <w:t>I</w:t>
      </w:r>
      <w:r w:rsidR="00A24B17">
        <w:rPr>
          <w:b/>
          <w:sz w:val="28"/>
          <w:szCs w:val="28"/>
          <w:lang w:val="en-US"/>
        </w:rPr>
        <w:t>V</w:t>
      </w:r>
      <w:r w:rsidR="00A24B17">
        <w:rPr>
          <w:b/>
          <w:sz w:val="28"/>
          <w:szCs w:val="28"/>
        </w:rPr>
        <w:t xml:space="preserve"> квартал 2025 года</w:t>
      </w:r>
    </w:p>
    <w:p w:rsidR="00250E2E" w:rsidRPr="003F15A6" w:rsidRDefault="00250E2E" w:rsidP="0040770E">
      <w:pPr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8A1507" w:rsidRPr="003F15A6" w:rsidRDefault="008A1507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>Работа с обращениями граждан в</w:t>
      </w:r>
      <w:r w:rsidR="00F4304F">
        <w:rPr>
          <w:sz w:val="28"/>
          <w:szCs w:val="28"/>
        </w:rPr>
        <w:t>о</w:t>
      </w:r>
      <w:r w:rsidRPr="003F15A6">
        <w:rPr>
          <w:sz w:val="28"/>
          <w:szCs w:val="28"/>
        </w:rPr>
        <w:t xml:space="preserve"> </w:t>
      </w:r>
      <w:r w:rsidRPr="003F15A6">
        <w:rPr>
          <w:sz w:val="28"/>
          <w:szCs w:val="28"/>
          <w:lang w:val="en-US"/>
        </w:rPr>
        <w:t>I</w:t>
      </w:r>
      <w:r w:rsidR="004B5ABB">
        <w:rPr>
          <w:sz w:val="28"/>
          <w:szCs w:val="28"/>
          <w:lang w:val="en-US"/>
        </w:rPr>
        <w:t>V</w:t>
      </w:r>
      <w:r w:rsidRPr="003F15A6">
        <w:rPr>
          <w:sz w:val="28"/>
          <w:szCs w:val="28"/>
        </w:rPr>
        <w:t xml:space="preserve"> квартале 202</w:t>
      </w:r>
      <w:r w:rsidR="003264A6">
        <w:rPr>
          <w:sz w:val="28"/>
          <w:szCs w:val="28"/>
        </w:rPr>
        <w:t>5</w:t>
      </w:r>
      <w:r w:rsidRPr="003F15A6">
        <w:rPr>
          <w:sz w:val="28"/>
          <w:szCs w:val="28"/>
        </w:rPr>
        <w:t xml:space="preserve"> года была организована с учетом принятия исчерпывающих мер по соблюдению, защите прав и законных интересов граждан, групп и слоев населения, оказания максимальной помощи заявителям в разрешении</w:t>
      </w:r>
      <w:r w:rsidR="00C00100" w:rsidRPr="003F15A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основанных </w:t>
      </w:r>
      <w:r w:rsidR="0040770E">
        <w:rPr>
          <w:sz w:val="28"/>
          <w:szCs w:val="28"/>
        </w:rPr>
        <w:br/>
      </w:r>
      <w:r w:rsidRPr="003F15A6">
        <w:rPr>
          <w:sz w:val="28"/>
          <w:szCs w:val="28"/>
        </w:rPr>
        <w:t>на законодательстве просьб и предложений</w:t>
      </w:r>
      <w:r w:rsidR="004F2836">
        <w:rPr>
          <w:sz w:val="28"/>
          <w:szCs w:val="28"/>
        </w:rPr>
        <w:t>.</w:t>
      </w:r>
      <w:r w:rsidRPr="003F15A6">
        <w:rPr>
          <w:sz w:val="28"/>
          <w:szCs w:val="28"/>
        </w:rPr>
        <w:t xml:space="preserve"> </w:t>
      </w:r>
      <w:r w:rsidR="000A0A8A">
        <w:rPr>
          <w:sz w:val="28"/>
          <w:szCs w:val="28"/>
        </w:rPr>
        <w:t>Для</w:t>
      </w:r>
      <w:r w:rsidR="00F528FD">
        <w:rPr>
          <w:sz w:val="28"/>
          <w:szCs w:val="28"/>
        </w:rPr>
        <w:t xml:space="preserve"> создания необходимых условий и</w:t>
      </w:r>
      <w:r w:rsidR="000A0A8A">
        <w:rPr>
          <w:sz w:val="28"/>
          <w:szCs w:val="28"/>
        </w:rPr>
        <w:t xml:space="preserve"> предоставления гражданам свободного доступа к предоставлению услуг, оказываемых администрацией Красносельского района </w:t>
      </w:r>
      <w:r w:rsidR="0040770E">
        <w:rPr>
          <w:sz w:val="28"/>
          <w:szCs w:val="28"/>
        </w:rPr>
        <w:br/>
      </w:r>
      <w:r w:rsidR="000A0A8A">
        <w:rPr>
          <w:sz w:val="28"/>
          <w:szCs w:val="28"/>
        </w:rPr>
        <w:t>Санкт-Петербурга, в холле здания администрации, организован прием граждан</w:t>
      </w:r>
      <w:r w:rsidR="00F528FD">
        <w:rPr>
          <w:sz w:val="28"/>
          <w:szCs w:val="28"/>
        </w:rPr>
        <w:t xml:space="preserve"> сотрудниками отделов</w:t>
      </w:r>
      <w:r w:rsidR="000A0A8A">
        <w:rPr>
          <w:sz w:val="28"/>
          <w:szCs w:val="28"/>
        </w:rPr>
        <w:t xml:space="preserve"> в </w:t>
      </w:r>
      <w:r w:rsidR="00F528FD">
        <w:rPr>
          <w:sz w:val="28"/>
          <w:szCs w:val="28"/>
        </w:rPr>
        <w:t xml:space="preserve">информационных </w:t>
      </w:r>
      <w:r w:rsidR="000A0A8A">
        <w:rPr>
          <w:sz w:val="28"/>
          <w:szCs w:val="28"/>
        </w:rPr>
        <w:t xml:space="preserve">окнах. </w:t>
      </w:r>
      <w:r w:rsidR="00F528FD">
        <w:rPr>
          <w:sz w:val="28"/>
          <w:szCs w:val="28"/>
        </w:rPr>
        <w:t>У</w:t>
      </w:r>
      <w:r w:rsidR="000A0A8A">
        <w:rPr>
          <w:sz w:val="28"/>
          <w:szCs w:val="28"/>
        </w:rPr>
        <w:t>слуги</w:t>
      </w:r>
      <w:r w:rsidR="00F528FD">
        <w:rPr>
          <w:sz w:val="28"/>
          <w:szCs w:val="28"/>
        </w:rPr>
        <w:t xml:space="preserve">, </w:t>
      </w:r>
      <w:r w:rsidR="0040770E">
        <w:rPr>
          <w:sz w:val="28"/>
          <w:szCs w:val="28"/>
        </w:rPr>
        <w:br/>
      </w:r>
      <w:r w:rsidR="00F528FD">
        <w:rPr>
          <w:sz w:val="28"/>
          <w:szCs w:val="28"/>
        </w:rPr>
        <w:t>не требующие запроса дополнительной информации,</w:t>
      </w:r>
      <w:r w:rsidR="000A0A8A">
        <w:rPr>
          <w:sz w:val="28"/>
          <w:szCs w:val="28"/>
        </w:rPr>
        <w:t xml:space="preserve"> оказываются на месте (справки, выписки). </w:t>
      </w:r>
    </w:p>
    <w:p w:rsidR="00250E2E" w:rsidRPr="003F15A6" w:rsidRDefault="00250E2E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04087C">
        <w:rPr>
          <w:sz w:val="28"/>
          <w:szCs w:val="28"/>
        </w:rPr>
        <w:t xml:space="preserve">В </w:t>
      </w:r>
      <w:r w:rsidR="00F4304F" w:rsidRPr="003F15A6">
        <w:rPr>
          <w:sz w:val="28"/>
          <w:szCs w:val="28"/>
          <w:lang w:val="en-US"/>
        </w:rPr>
        <w:t>I</w:t>
      </w:r>
      <w:r w:rsidR="004B5ABB">
        <w:rPr>
          <w:sz w:val="28"/>
          <w:szCs w:val="28"/>
          <w:lang w:val="en-US"/>
        </w:rPr>
        <w:t>V</w:t>
      </w:r>
      <w:r w:rsidRPr="0004087C">
        <w:rPr>
          <w:sz w:val="28"/>
          <w:szCs w:val="28"/>
        </w:rPr>
        <w:t xml:space="preserve"> квартале 20</w:t>
      </w:r>
      <w:r w:rsidR="00567B9C" w:rsidRPr="0004087C">
        <w:rPr>
          <w:sz w:val="28"/>
          <w:szCs w:val="28"/>
        </w:rPr>
        <w:t>2</w:t>
      </w:r>
      <w:r w:rsidR="003264A6">
        <w:rPr>
          <w:sz w:val="28"/>
          <w:szCs w:val="28"/>
        </w:rPr>
        <w:t>5</w:t>
      </w:r>
      <w:r w:rsidRPr="0004087C">
        <w:rPr>
          <w:sz w:val="28"/>
          <w:szCs w:val="28"/>
        </w:rPr>
        <w:t xml:space="preserve"> года в приемную граждан поступило </w:t>
      </w:r>
      <w:r w:rsidR="0040770E">
        <w:rPr>
          <w:sz w:val="28"/>
          <w:szCs w:val="28"/>
        </w:rPr>
        <w:br/>
      </w:r>
      <w:r w:rsidR="004F2836" w:rsidRPr="0004087C">
        <w:rPr>
          <w:b/>
          <w:sz w:val="28"/>
          <w:szCs w:val="28"/>
        </w:rPr>
        <w:t>2</w:t>
      </w:r>
      <w:r w:rsidR="004B5ABB" w:rsidRPr="004B5ABB">
        <w:rPr>
          <w:b/>
          <w:sz w:val="28"/>
          <w:szCs w:val="28"/>
        </w:rPr>
        <w:t>1</w:t>
      </w:r>
      <w:r w:rsidR="00C11048">
        <w:rPr>
          <w:b/>
          <w:sz w:val="28"/>
          <w:szCs w:val="28"/>
        </w:rPr>
        <w:t>08</w:t>
      </w:r>
      <w:r w:rsidR="00575AE5" w:rsidRPr="0004087C">
        <w:rPr>
          <w:b/>
          <w:sz w:val="28"/>
          <w:szCs w:val="28"/>
        </w:rPr>
        <w:t xml:space="preserve"> </w:t>
      </w:r>
      <w:r w:rsidRPr="0004087C">
        <w:rPr>
          <w:sz w:val="28"/>
          <w:szCs w:val="28"/>
        </w:rPr>
        <w:t>обращени</w:t>
      </w:r>
      <w:r w:rsidR="003264A6">
        <w:rPr>
          <w:sz w:val="28"/>
          <w:szCs w:val="28"/>
        </w:rPr>
        <w:t>й</w:t>
      </w:r>
      <w:r w:rsidR="007D6388" w:rsidRPr="0004087C">
        <w:rPr>
          <w:sz w:val="28"/>
          <w:szCs w:val="28"/>
        </w:rPr>
        <w:t>,</w:t>
      </w:r>
      <w:r w:rsidR="00DF6E9D" w:rsidRPr="0004087C">
        <w:rPr>
          <w:sz w:val="28"/>
          <w:szCs w:val="28"/>
        </w:rPr>
        <w:t xml:space="preserve"> в которых было поднято </w:t>
      </w:r>
      <w:r w:rsidR="004F2836" w:rsidRPr="0004087C">
        <w:rPr>
          <w:b/>
          <w:sz w:val="28"/>
          <w:szCs w:val="28"/>
        </w:rPr>
        <w:t>2</w:t>
      </w:r>
      <w:r w:rsidR="004B5ABB" w:rsidRPr="004B5ABB">
        <w:rPr>
          <w:b/>
          <w:sz w:val="28"/>
          <w:szCs w:val="28"/>
        </w:rPr>
        <w:t>1</w:t>
      </w:r>
      <w:r w:rsidR="00C11048">
        <w:rPr>
          <w:b/>
          <w:sz w:val="28"/>
          <w:szCs w:val="28"/>
        </w:rPr>
        <w:t>10</w:t>
      </w:r>
      <w:r w:rsidR="00567B9C" w:rsidRPr="0004087C">
        <w:rPr>
          <w:sz w:val="28"/>
          <w:szCs w:val="28"/>
        </w:rPr>
        <w:t xml:space="preserve"> </w:t>
      </w:r>
      <w:r w:rsidR="00DF6E9D" w:rsidRPr="0004087C">
        <w:rPr>
          <w:sz w:val="28"/>
          <w:szCs w:val="28"/>
        </w:rPr>
        <w:t>вопрос</w:t>
      </w:r>
      <w:r w:rsidR="003264A6">
        <w:rPr>
          <w:sz w:val="28"/>
          <w:szCs w:val="28"/>
        </w:rPr>
        <w:t>ов</w:t>
      </w:r>
      <w:r w:rsidRPr="0004087C">
        <w:rPr>
          <w:sz w:val="28"/>
          <w:szCs w:val="28"/>
        </w:rPr>
        <w:t xml:space="preserve">, что на </w:t>
      </w:r>
      <w:r w:rsidR="004B5ABB">
        <w:rPr>
          <w:sz w:val="28"/>
          <w:szCs w:val="28"/>
        </w:rPr>
        <w:t>12</w:t>
      </w:r>
      <w:r w:rsidR="003124E8" w:rsidRPr="0004087C">
        <w:rPr>
          <w:sz w:val="28"/>
          <w:szCs w:val="28"/>
        </w:rPr>
        <w:t>,</w:t>
      </w:r>
      <w:r w:rsidR="004B5ABB">
        <w:rPr>
          <w:sz w:val="28"/>
          <w:szCs w:val="28"/>
        </w:rPr>
        <w:t>8</w:t>
      </w:r>
      <w:r w:rsidRPr="0004087C">
        <w:rPr>
          <w:sz w:val="28"/>
          <w:szCs w:val="28"/>
        </w:rPr>
        <w:t xml:space="preserve">% </w:t>
      </w:r>
      <w:r w:rsidR="00C11048">
        <w:rPr>
          <w:sz w:val="28"/>
          <w:szCs w:val="28"/>
        </w:rPr>
        <w:t>меньше</w:t>
      </w:r>
      <w:r w:rsidRPr="003F15A6">
        <w:rPr>
          <w:sz w:val="28"/>
          <w:szCs w:val="28"/>
        </w:rPr>
        <w:t xml:space="preserve"> аналогичного периода 20</w:t>
      </w:r>
      <w:r w:rsidR="007A5D24" w:rsidRPr="003F15A6">
        <w:rPr>
          <w:sz w:val="28"/>
          <w:szCs w:val="28"/>
        </w:rPr>
        <w:t>2</w:t>
      </w:r>
      <w:r w:rsidR="003264A6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 года</w:t>
      </w:r>
      <w:r w:rsidR="00567B9C" w:rsidRPr="003F15A6">
        <w:rPr>
          <w:sz w:val="28"/>
          <w:szCs w:val="28"/>
        </w:rPr>
        <w:t xml:space="preserve"> (</w:t>
      </w:r>
      <w:r w:rsidR="00575AE5">
        <w:rPr>
          <w:sz w:val="28"/>
          <w:szCs w:val="28"/>
        </w:rPr>
        <w:t>2</w:t>
      </w:r>
      <w:r w:rsidR="004B5ABB" w:rsidRPr="004B5ABB">
        <w:rPr>
          <w:sz w:val="28"/>
          <w:szCs w:val="28"/>
        </w:rPr>
        <w:t>421</w:t>
      </w:r>
      <w:r w:rsidR="00567B9C" w:rsidRPr="003F15A6">
        <w:rPr>
          <w:sz w:val="28"/>
          <w:szCs w:val="28"/>
        </w:rPr>
        <w:t>)</w:t>
      </w:r>
      <w:r w:rsidR="00F55A7A">
        <w:rPr>
          <w:sz w:val="28"/>
          <w:szCs w:val="28"/>
        </w:rPr>
        <w:t xml:space="preserve">, в том числе поступило </w:t>
      </w:r>
      <w:r w:rsidR="0040770E">
        <w:rPr>
          <w:sz w:val="28"/>
          <w:szCs w:val="28"/>
        </w:rPr>
        <w:br/>
      </w:r>
      <w:r w:rsidR="004B5ABB">
        <w:rPr>
          <w:sz w:val="28"/>
          <w:szCs w:val="28"/>
        </w:rPr>
        <w:t>36</w:t>
      </w:r>
      <w:r w:rsidR="00F55A7A">
        <w:rPr>
          <w:sz w:val="28"/>
          <w:szCs w:val="28"/>
        </w:rPr>
        <w:t xml:space="preserve"> коллективных обращени</w:t>
      </w:r>
      <w:r w:rsidR="004B5ABB">
        <w:rPr>
          <w:sz w:val="28"/>
          <w:szCs w:val="28"/>
        </w:rPr>
        <w:t>й</w:t>
      </w:r>
      <w:r w:rsidR="00F55A7A">
        <w:rPr>
          <w:sz w:val="28"/>
          <w:szCs w:val="28"/>
        </w:rPr>
        <w:t>.</w:t>
      </w:r>
    </w:p>
    <w:p w:rsidR="007D6388" w:rsidRPr="003F15A6" w:rsidRDefault="00250E2E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>Важнейшим элементом системы работы с обращениями граждан явля</w:t>
      </w:r>
      <w:r w:rsidR="00062907" w:rsidRPr="003F15A6">
        <w:rPr>
          <w:sz w:val="28"/>
          <w:szCs w:val="28"/>
        </w:rPr>
        <w:t>ется</w:t>
      </w:r>
      <w:r w:rsidRPr="003F15A6">
        <w:rPr>
          <w:sz w:val="28"/>
          <w:szCs w:val="28"/>
        </w:rPr>
        <w:t xml:space="preserve"> организация личного приема. </w:t>
      </w:r>
    </w:p>
    <w:p w:rsidR="00F649E9" w:rsidRDefault="00F649E9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Организационно обеспечено проведение </w:t>
      </w:r>
      <w:r w:rsidR="00F4304F">
        <w:rPr>
          <w:b/>
          <w:sz w:val="28"/>
          <w:szCs w:val="28"/>
        </w:rPr>
        <w:t>1</w:t>
      </w:r>
      <w:r w:rsidR="004B5ABB">
        <w:rPr>
          <w:b/>
          <w:sz w:val="28"/>
          <w:szCs w:val="28"/>
        </w:rPr>
        <w:t>2</w:t>
      </w:r>
      <w:r w:rsidRPr="003F15A6">
        <w:rPr>
          <w:b/>
          <w:sz w:val="28"/>
          <w:szCs w:val="28"/>
        </w:rPr>
        <w:t xml:space="preserve"> личн</w:t>
      </w:r>
      <w:r w:rsidR="0004087C">
        <w:rPr>
          <w:b/>
          <w:sz w:val="28"/>
          <w:szCs w:val="28"/>
        </w:rPr>
        <w:t>ых</w:t>
      </w:r>
      <w:r w:rsidRPr="003F15A6">
        <w:rPr>
          <w:b/>
          <w:sz w:val="28"/>
          <w:szCs w:val="28"/>
        </w:rPr>
        <w:t xml:space="preserve"> прием</w:t>
      </w:r>
      <w:r w:rsidR="0004087C">
        <w:rPr>
          <w:b/>
          <w:sz w:val="28"/>
          <w:szCs w:val="28"/>
        </w:rPr>
        <w:t>ов</w:t>
      </w:r>
      <w:r w:rsidRPr="003F15A6">
        <w:rPr>
          <w:b/>
          <w:sz w:val="28"/>
          <w:szCs w:val="28"/>
        </w:rPr>
        <w:t xml:space="preserve"> граждан</w:t>
      </w:r>
      <w:r w:rsidRPr="003F15A6">
        <w:rPr>
          <w:sz w:val="28"/>
          <w:szCs w:val="28"/>
        </w:rPr>
        <w:t>,</w:t>
      </w:r>
      <w:r w:rsidR="00F528FD">
        <w:rPr>
          <w:sz w:val="28"/>
          <w:szCs w:val="28"/>
        </w:rPr>
        <w:t xml:space="preserve"> главой администрации Красносельского района Санкт-Петербурга </w:t>
      </w:r>
      <w:r w:rsidR="0040770E">
        <w:rPr>
          <w:sz w:val="28"/>
          <w:szCs w:val="28"/>
        </w:rPr>
        <w:br/>
      </w:r>
      <w:r w:rsidR="00F528FD">
        <w:rPr>
          <w:sz w:val="28"/>
          <w:szCs w:val="28"/>
        </w:rPr>
        <w:t>и</w:t>
      </w:r>
      <w:r w:rsidRPr="003F15A6">
        <w:rPr>
          <w:sz w:val="28"/>
          <w:szCs w:val="28"/>
        </w:rPr>
        <w:t xml:space="preserve"> </w:t>
      </w:r>
      <w:r w:rsidR="0040770E">
        <w:rPr>
          <w:sz w:val="28"/>
          <w:szCs w:val="28"/>
        </w:rPr>
        <w:t xml:space="preserve">его </w:t>
      </w:r>
      <w:r w:rsidRPr="003F15A6">
        <w:rPr>
          <w:sz w:val="28"/>
          <w:szCs w:val="28"/>
        </w:rPr>
        <w:t xml:space="preserve">заместителями принято </w:t>
      </w:r>
      <w:r w:rsidR="004B5ABB">
        <w:rPr>
          <w:b/>
          <w:sz w:val="28"/>
          <w:szCs w:val="28"/>
        </w:rPr>
        <w:t>18</w:t>
      </w:r>
      <w:r w:rsidRPr="003F15A6">
        <w:rPr>
          <w:b/>
          <w:sz w:val="28"/>
          <w:szCs w:val="28"/>
        </w:rPr>
        <w:t xml:space="preserve"> </w:t>
      </w:r>
      <w:r w:rsidRPr="003F15A6">
        <w:rPr>
          <w:sz w:val="28"/>
          <w:szCs w:val="28"/>
        </w:rPr>
        <w:t>человек, из них:</w:t>
      </w:r>
    </w:p>
    <w:p w:rsidR="00F4304F" w:rsidRDefault="00F4304F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proofErr w:type="spellStart"/>
      <w:r w:rsidRPr="00397F5F">
        <w:rPr>
          <w:b/>
          <w:sz w:val="28"/>
          <w:szCs w:val="28"/>
        </w:rPr>
        <w:t>Акацевич</w:t>
      </w:r>
      <w:proofErr w:type="spellEnd"/>
      <w:r w:rsidRPr="00397F5F">
        <w:rPr>
          <w:b/>
          <w:sz w:val="28"/>
          <w:szCs w:val="28"/>
        </w:rPr>
        <w:t xml:space="preserve"> О.О</w:t>
      </w:r>
      <w:r w:rsidR="004B5AB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- главой администрации Красносельского района Санкт-Петербурга проведен</w:t>
      </w:r>
      <w:r w:rsidR="008D65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D65DF">
        <w:rPr>
          <w:b/>
          <w:sz w:val="28"/>
          <w:szCs w:val="28"/>
        </w:rPr>
        <w:t>3</w:t>
      </w:r>
      <w:r w:rsidRPr="00397F5F">
        <w:rPr>
          <w:b/>
          <w:sz w:val="28"/>
          <w:szCs w:val="28"/>
        </w:rPr>
        <w:t xml:space="preserve"> прием</w:t>
      </w:r>
      <w:r w:rsidR="008D65DF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– принят</w:t>
      </w:r>
      <w:r w:rsidR="008D65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5ABB">
        <w:rPr>
          <w:b/>
          <w:sz w:val="28"/>
          <w:szCs w:val="28"/>
        </w:rPr>
        <w:t>6</w:t>
      </w:r>
      <w:r w:rsidRPr="00397F5F">
        <w:rPr>
          <w:b/>
          <w:sz w:val="28"/>
          <w:szCs w:val="28"/>
        </w:rPr>
        <w:t xml:space="preserve"> человек</w:t>
      </w:r>
      <w:r w:rsidR="00397F5F">
        <w:rPr>
          <w:b/>
          <w:sz w:val="28"/>
          <w:szCs w:val="28"/>
        </w:rPr>
        <w:t>;</w:t>
      </w:r>
    </w:p>
    <w:p w:rsidR="003264A6" w:rsidRDefault="003264A6" w:rsidP="0040770E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Сушковым И.А</w:t>
      </w:r>
      <w:r w:rsidR="004B5ABB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</w:t>
      </w:r>
      <w:r w:rsidRPr="003F15A6">
        <w:rPr>
          <w:rFonts w:eastAsia="Calibri"/>
          <w:sz w:val="28"/>
          <w:szCs w:val="28"/>
        </w:rPr>
        <w:t>–</w:t>
      </w:r>
      <w:r w:rsidR="00397F5F">
        <w:rPr>
          <w:rFonts w:eastAsia="Calibri"/>
          <w:sz w:val="28"/>
          <w:szCs w:val="28"/>
        </w:rPr>
        <w:t xml:space="preserve"> первым заместителем</w:t>
      </w:r>
      <w:r w:rsidRPr="003F15A6">
        <w:rPr>
          <w:rFonts w:eastAsia="Calibri"/>
          <w:sz w:val="28"/>
          <w:szCs w:val="28"/>
        </w:rPr>
        <w:t xml:space="preserve"> главы администрации Красносельского района Санкт-Петербурга проведен</w:t>
      </w:r>
      <w:r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 w:rsidR="004B5ABB"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 w:rsidRPr="003F15A6">
        <w:rPr>
          <w:rFonts w:eastAsia="Calibri"/>
          <w:sz w:val="28"/>
          <w:szCs w:val="28"/>
        </w:rPr>
        <w:t xml:space="preserve"> – принят </w:t>
      </w:r>
      <w:r w:rsidR="0040770E">
        <w:rPr>
          <w:rFonts w:eastAsia="Calibri"/>
          <w:sz w:val="28"/>
          <w:szCs w:val="28"/>
        </w:rPr>
        <w:br/>
      </w:r>
      <w:r w:rsidR="008D65DF"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>
        <w:rPr>
          <w:rFonts w:eastAsia="Calibri"/>
          <w:sz w:val="28"/>
          <w:szCs w:val="28"/>
        </w:rPr>
        <w:t>;</w:t>
      </w:r>
    </w:p>
    <w:p w:rsidR="00B813DB" w:rsidRPr="003F15A6" w:rsidRDefault="00B813DB" w:rsidP="0040770E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Головиной М.С. </w:t>
      </w:r>
      <w:r w:rsidRPr="003F15A6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заместителем</w:t>
      </w:r>
      <w:r w:rsidRPr="003F15A6">
        <w:rPr>
          <w:rFonts w:eastAsia="Calibri"/>
          <w:sz w:val="28"/>
          <w:szCs w:val="28"/>
        </w:rPr>
        <w:t xml:space="preserve"> главы администрации Красносельского района Санкт-Петербурга проведен</w:t>
      </w:r>
      <w:r w:rsidR="007915F6"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 w:rsidR="007915F6">
        <w:rPr>
          <w:rFonts w:eastAsia="Calibri"/>
          <w:b/>
          <w:sz w:val="28"/>
          <w:szCs w:val="28"/>
        </w:rPr>
        <w:t>2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 w:rsidR="007915F6">
        <w:rPr>
          <w:rFonts w:eastAsia="Calibri"/>
          <w:b/>
          <w:sz w:val="28"/>
          <w:szCs w:val="28"/>
        </w:rPr>
        <w:t>а</w:t>
      </w:r>
      <w:r w:rsidRPr="003F15A6">
        <w:rPr>
          <w:rFonts w:eastAsia="Calibri"/>
          <w:sz w:val="28"/>
          <w:szCs w:val="28"/>
        </w:rPr>
        <w:t xml:space="preserve"> – принят</w:t>
      </w:r>
      <w:r w:rsidR="007915F6"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 w:rsidR="0040770E">
        <w:rPr>
          <w:rFonts w:eastAsia="Calibri"/>
          <w:sz w:val="28"/>
          <w:szCs w:val="28"/>
        </w:rPr>
        <w:br/>
      </w:r>
      <w:r w:rsidR="007915F6">
        <w:rPr>
          <w:rFonts w:eastAsia="Calibri"/>
          <w:b/>
          <w:sz w:val="28"/>
          <w:szCs w:val="28"/>
        </w:rPr>
        <w:t>2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 w:rsidR="007915F6">
        <w:rPr>
          <w:rFonts w:eastAsia="Calibri"/>
          <w:b/>
          <w:sz w:val="28"/>
          <w:szCs w:val="28"/>
        </w:rPr>
        <w:t>а</w:t>
      </w:r>
      <w:r>
        <w:rPr>
          <w:rFonts w:eastAsia="Calibri"/>
          <w:sz w:val="28"/>
          <w:szCs w:val="28"/>
        </w:rPr>
        <w:t>;</w:t>
      </w:r>
    </w:p>
    <w:p w:rsidR="00B813DB" w:rsidRPr="003F15A6" w:rsidRDefault="007915F6" w:rsidP="0040770E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Ладыго</w:t>
      </w:r>
      <w:proofErr w:type="spellEnd"/>
      <w:r>
        <w:rPr>
          <w:rFonts w:eastAsia="Calibri"/>
          <w:b/>
          <w:sz w:val="28"/>
          <w:szCs w:val="28"/>
        </w:rPr>
        <w:t xml:space="preserve"> Е.О.</w:t>
      </w:r>
      <w:r w:rsidR="00B813DB">
        <w:rPr>
          <w:rFonts w:eastAsia="Calibri"/>
          <w:b/>
          <w:sz w:val="28"/>
          <w:szCs w:val="28"/>
        </w:rPr>
        <w:t xml:space="preserve"> </w:t>
      </w:r>
      <w:r w:rsidR="00B813DB" w:rsidRPr="003F15A6">
        <w:rPr>
          <w:rFonts w:eastAsia="Calibri"/>
          <w:sz w:val="28"/>
          <w:szCs w:val="28"/>
        </w:rPr>
        <w:t>–</w:t>
      </w:r>
      <w:r w:rsidR="00B813DB">
        <w:rPr>
          <w:rFonts w:eastAsia="Calibri"/>
          <w:sz w:val="28"/>
          <w:szCs w:val="28"/>
        </w:rPr>
        <w:t xml:space="preserve"> заместителем</w:t>
      </w:r>
      <w:r w:rsidR="00B813DB" w:rsidRPr="003F15A6">
        <w:rPr>
          <w:rFonts w:eastAsia="Calibri"/>
          <w:sz w:val="28"/>
          <w:szCs w:val="28"/>
        </w:rPr>
        <w:t xml:space="preserve"> главы администрации Красносельского района Санкт-Петербурга проведен</w:t>
      </w:r>
      <w:r w:rsidR="00B813DB">
        <w:rPr>
          <w:rFonts w:eastAsia="Calibri"/>
          <w:sz w:val="28"/>
          <w:szCs w:val="28"/>
        </w:rPr>
        <w:t>о</w:t>
      </w:r>
      <w:r w:rsidR="00B813DB" w:rsidRPr="003F15A6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2</w:t>
      </w:r>
      <w:r w:rsidR="00B813DB" w:rsidRPr="003F15A6">
        <w:rPr>
          <w:rFonts w:eastAsia="Calibri"/>
          <w:b/>
          <w:sz w:val="28"/>
          <w:szCs w:val="28"/>
        </w:rPr>
        <w:t xml:space="preserve"> прием</w:t>
      </w:r>
      <w:r w:rsidR="008D65DF">
        <w:rPr>
          <w:rFonts w:eastAsia="Calibri"/>
          <w:b/>
          <w:sz w:val="28"/>
          <w:szCs w:val="28"/>
        </w:rPr>
        <w:t>а</w:t>
      </w:r>
      <w:r w:rsidR="00B813DB" w:rsidRPr="003F15A6">
        <w:rPr>
          <w:rFonts w:eastAsia="Calibri"/>
          <w:sz w:val="28"/>
          <w:szCs w:val="28"/>
        </w:rPr>
        <w:t xml:space="preserve"> – принят</w:t>
      </w:r>
      <w:r w:rsidR="00B813DB">
        <w:rPr>
          <w:rFonts w:eastAsia="Calibri"/>
          <w:sz w:val="28"/>
          <w:szCs w:val="28"/>
        </w:rPr>
        <w:t>о</w:t>
      </w:r>
      <w:r w:rsidR="00B813DB" w:rsidRPr="003F15A6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2</w:t>
      </w:r>
      <w:r w:rsidR="00B813DB" w:rsidRPr="003F15A6">
        <w:rPr>
          <w:rFonts w:eastAsia="Calibri"/>
          <w:b/>
          <w:sz w:val="28"/>
          <w:szCs w:val="28"/>
        </w:rPr>
        <w:t xml:space="preserve"> человек</w:t>
      </w:r>
      <w:r w:rsidR="008D65DF">
        <w:rPr>
          <w:rFonts w:eastAsia="Calibri"/>
          <w:b/>
          <w:sz w:val="28"/>
          <w:szCs w:val="28"/>
        </w:rPr>
        <w:t>а;</w:t>
      </w:r>
    </w:p>
    <w:p w:rsidR="00FF7300" w:rsidRDefault="007915F6" w:rsidP="0040770E">
      <w:pPr>
        <w:spacing w:after="0" w:line="240" w:lineRule="auto"/>
        <w:ind w:firstLine="85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Николаевым А.В</w:t>
      </w:r>
      <w:r w:rsidR="0040770E">
        <w:rPr>
          <w:rFonts w:eastAsia="Calibri"/>
          <w:b/>
          <w:sz w:val="28"/>
          <w:szCs w:val="28"/>
        </w:rPr>
        <w:t>.</w:t>
      </w:r>
      <w:r w:rsidR="00FF7300" w:rsidRPr="003F15A6">
        <w:rPr>
          <w:rFonts w:eastAsia="Calibri"/>
          <w:sz w:val="28"/>
          <w:szCs w:val="28"/>
        </w:rPr>
        <w:t xml:space="preserve"> – заместителем главы администрации Красносельского района Санкт-Петербурга проведен </w:t>
      </w:r>
      <w:r>
        <w:rPr>
          <w:rFonts w:eastAsia="Calibri"/>
          <w:b/>
          <w:sz w:val="28"/>
          <w:szCs w:val="28"/>
        </w:rPr>
        <w:t>2</w:t>
      </w:r>
      <w:r w:rsidR="00FF7300" w:rsidRPr="003F15A6">
        <w:rPr>
          <w:rFonts w:eastAsia="Calibri"/>
          <w:b/>
          <w:sz w:val="28"/>
          <w:szCs w:val="28"/>
        </w:rPr>
        <w:t xml:space="preserve"> прием</w:t>
      </w:r>
      <w:r>
        <w:rPr>
          <w:rFonts w:eastAsia="Calibri"/>
          <w:b/>
          <w:sz w:val="28"/>
          <w:szCs w:val="28"/>
        </w:rPr>
        <w:t>а</w:t>
      </w:r>
      <w:r w:rsidR="00FF7300" w:rsidRPr="003F15A6">
        <w:rPr>
          <w:rFonts w:eastAsia="Calibri"/>
          <w:sz w:val="28"/>
          <w:szCs w:val="28"/>
        </w:rPr>
        <w:t xml:space="preserve"> – принят</w:t>
      </w:r>
      <w:r>
        <w:rPr>
          <w:rFonts w:eastAsia="Calibri"/>
          <w:sz w:val="28"/>
          <w:szCs w:val="28"/>
        </w:rPr>
        <w:t>о</w:t>
      </w:r>
      <w:r w:rsidR="00FF7300" w:rsidRPr="003F15A6">
        <w:rPr>
          <w:rFonts w:eastAsia="Calibri"/>
          <w:sz w:val="28"/>
          <w:szCs w:val="28"/>
        </w:rPr>
        <w:t xml:space="preserve"> </w:t>
      </w:r>
      <w:r w:rsidR="0040770E">
        <w:rPr>
          <w:rFonts w:eastAsia="Calibri"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3</w:t>
      </w:r>
      <w:r w:rsidR="00FF7300" w:rsidRPr="003F15A6">
        <w:rPr>
          <w:rFonts w:eastAsia="Calibri"/>
          <w:b/>
          <w:sz w:val="28"/>
          <w:szCs w:val="28"/>
        </w:rPr>
        <w:t xml:space="preserve"> человек</w:t>
      </w:r>
      <w:r>
        <w:rPr>
          <w:rFonts w:eastAsia="Calibri"/>
          <w:b/>
          <w:sz w:val="28"/>
          <w:szCs w:val="28"/>
        </w:rPr>
        <w:t>а</w:t>
      </w:r>
      <w:r w:rsidR="00E6401E">
        <w:rPr>
          <w:rFonts w:eastAsia="Calibri"/>
          <w:b/>
          <w:sz w:val="28"/>
          <w:szCs w:val="28"/>
        </w:rPr>
        <w:t>;</w:t>
      </w:r>
    </w:p>
    <w:p w:rsidR="00E6401E" w:rsidRDefault="007915F6" w:rsidP="0040770E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Живкиным</w:t>
      </w:r>
      <w:proofErr w:type="spellEnd"/>
      <w:r>
        <w:rPr>
          <w:rFonts w:eastAsia="Calibri"/>
          <w:b/>
          <w:sz w:val="28"/>
          <w:szCs w:val="28"/>
        </w:rPr>
        <w:t xml:space="preserve"> П.Б.</w:t>
      </w:r>
      <w:r w:rsidR="00E6401E" w:rsidRPr="003F15A6">
        <w:rPr>
          <w:rFonts w:eastAsia="Calibri"/>
          <w:sz w:val="28"/>
          <w:szCs w:val="28"/>
        </w:rPr>
        <w:t xml:space="preserve"> –</w:t>
      </w:r>
      <w:r>
        <w:rPr>
          <w:rFonts w:eastAsia="Calibri"/>
          <w:sz w:val="28"/>
          <w:szCs w:val="28"/>
        </w:rPr>
        <w:t xml:space="preserve"> </w:t>
      </w:r>
      <w:r w:rsidR="00E6401E" w:rsidRPr="003F15A6">
        <w:rPr>
          <w:rFonts w:eastAsia="Calibri"/>
          <w:sz w:val="28"/>
          <w:szCs w:val="28"/>
        </w:rPr>
        <w:t>заместител</w:t>
      </w:r>
      <w:r>
        <w:rPr>
          <w:rFonts w:eastAsia="Calibri"/>
          <w:sz w:val="28"/>
          <w:szCs w:val="28"/>
        </w:rPr>
        <w:t>ем</w:t>
      </w:r>
      <w:r w:rsidR="00E6401E" w:rsidRPr="003F15A6">
        <w:rPr>
          <w:rFonts w:eastAsia="Calibri"/>
          <w:sz w:val="28"/>
          <w:szCs w:val="28"/>
        </w:rPr>
        <w:t xml:space="preserve"> главы администрации Красносельского района Санкт-Петербурга проведен </w:t>
      </w:r>
      <w:r>
        <w:rPr>
          <w:rFonts w:eastAsia="Calibri"/>
          <w:b/>
          <w:sz w:val="28"/>
          <w:szCs w:val="28"/>
        </w:rPr>
        <w:t>1</w:t>
      </w:r>
      <w:r w:rsidR="00E6401E" w:rsidRPr="003F15A6">
        <w:rPr>
          <w:rFonts w:eastAsia="Calibri"/>
          <w:b/>
          <w:sz w:val="28"/>
          <w:szCs w:val="28"/>
        </w:rPr>
        <w:t xml:space="preserve"> прием</w:t>
      </w:r>
      <w:r w:rsidR="00E6401E" w:rsidRPr="003F15A6">
        <w:rPr>
          <w:rFonts w:eastAsia="Calibri"/>
          <w:sz w:val="28"/>
          <w:szCs w:val="28"/>
        </w:rPr>
        <w:t xml:space="preserve"> – принят</w:t>
      </w:r>
      <w:r w:rsidR="004D2B98">
        <w:rPr>
          <w:rFonts w:eastAsia="Calibri"/>
          <w:sz w:val="28"/>
          <w:szCs w:val="28"/>
        </w:rPr>
        <w:t>о</w:t>
      </w:r>
      <w:r w:rsidR="00E6401E" w:rsidRPr="003F15A6">
        <w:rPr>
          <w:rFonts w:eastAsia="Calibri"/>
          <w:sz w:val="28"/>
          <w:szCs w:val="28"/>
        </w:rPr>
        <w:t xml:space="preserve"> </w:t>
      </w:r>
      <w:r w:rsidR="0040770E">
        <w:rPr>
          <w:rFonts w:eastAsia="Calibri"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2</w:t>
      </w:r>
      <w:r w:rsidR="00E6401E" w:rsidRPr="003F15A6">
        <w:rPr>
          <w:rFonts w:eastAsia="Calibri"/>
          <w:b/>
          <w:sz w:val="28"/>
          <w:szCs w:val="28"/>
        </w:rPr>
        <w:t xml:space="preserve"> человек</w:t>
      </w:r>
      <w:r w:rsidR="004D2B98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>;</w:t>
      </w:r>
    </w:p>
    <w:p w:rsidR="007915F6" w:rsidRDefault="007915F6" w:rsidP="0040770E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Золотовым Н.В.</w:t>
      </w:r>
      <w:r w:rsidRPr="003F15A6">
        <w:rPr>
          <w:rFonts w:eastAsia="Calibri"/>
          <w:sz w:val="28"/>
          <w:szCs w:val="28"/>
        </w:rPr>
        <w:t xml:space="preserve"> –</w:t>
      </w:r>
      <w:r>
        <w:rPr>
          <w:rFonts w:eastAsia="Calibri"/>
          <w:sz w:val="28"/>
          <w:szCs w:val="28"/>
        </w:rPr>
        <w:t xml:space="preserve"> </w:t>
      </w:r>
      <w:r w:rsidRPr="003F15A6">
        <w:rPr>
          <w:rFonts w:eastAsia="Calibri"/>
          <w:sz w:val="28"/>
          <w:szCs w:val="28"/>
        </w:rPr>
        <w:t>заместител</w:t>
      </w:r>
      <w:r>
        <w:rPr>
          <w:rFonts w:eastAsia="Calibri"/>
          <w:sz w:val="28"/>
          <w:szCs w:val="28"/>
        </w:rPr>
        <w:t>ем</w:t>
      </w:r>
      <w:r w:rsidRPr="003F15A6">
        <w:rPr>
          <w:rFonts w:eastAsia="Calibri"/>
          <w:sz w:val="28"/>
          <w:szCs w:val="28"/>
        </w:rPr>
        <w:t xml:space="preserve"> главы администрации Красносельского района Санкт-Петербурга проведен </w:t>
      </w:r>
      <w:r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 w:rsidRPr="003F15A6">
        <w:rPr>
          <w:rFonts w:eastAsia="Calibri"/>
          <w:sz w:val="28"/>
          <w:szCs w:val="28"/>
        </w:rPr>
        <w:t xml:space="preserve"> – принят</w:t>
      </w:r>
      <w:r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 w:rsidR="0040770E">
        <w:rPr>
          <w:rFonts w:eastAsia="Calibri"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2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>
        <w:rPr>
          <w:rFonts w:eastAsia="Calibri"/>
          <w:b/>
          <w:sz w:val="28"/>
          <w:szCs w:val="28"/>
        </w:rPr>
        <w:t>а.</w:t>
      </w:r>
    </w:p>
    <w:p w:rsidR="00370513" w:rsidRDefault="00370513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Вопросы, поднимаемые гражданами на приеме, всегда оставались актуальными и наиболее трудно решаемыми, </w:t>
      </w:r>
      <w:proofErr w:type="gramStart"/>
      <w:r w:rsidRPr="003F15A6">
        <w:rPr>
          <w:sz w:val="28"/>
          <w:szCs w:val="28"/>
        </w:rPr>
        <w:t>например</w:t>
      </w:r>
      <w:proofErr w:type="gramEnd"/>
      <w:r w:rsidRPr="003F15A6">
        <w:rPr>
          <w:sz w:val="28"/>
          <w:szCs w:val="28"/>
        </w:rPr>
        <w:t>:</w:t>
      </w:r>
    </w:p>
    <w:p w:rsidR="008D65DF" w:rsidRPr="00617450" w:rsidRDefault="008D65DF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617450">
        <w:rPr>
          <w:sz w:val="28"/>
          <w:szCs w:val="28"/>
        </w:rPr>
        <w:t xml:space="preserve">- </w:t>
      </w:r>
      <w:r w:rsidR="007915F6">
        <w:rPr>
          <w:sz w:val="28"/>
          <w:szCs w:val="28"/>
        </w:rPr>
        <w:t>комплексное благоустройство</w:t>
      </w:r>
      <w:r w:rsidRPr="00617450">
        <w:rPr>
          <w:sz w:val="28"/>
          <w:szCs w:val="28"/>
        </w:rPr>
        <w:t>;</w:t>
      </w:r>
    </w:p>
    <w:p w:rsidR="008D65DF" w:rsidRPr="00617450" w:rsidRDefault="008D65DF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617450">
        <w:rPr>
          <w:sz w:val="28"/>
          <w:szCs w:val="28"/>
        </w:rPr>
        <w:lastRenderedPageBreak/>
        <w:t xml:space="preserve">- </w:t>
      </w:r>
      <w:r w:rsidR="007915F6">
        <w:rPr>
          <w:sz w:val="28"/>
          <w:szCs w:val="28"/>
        </w:rPr>
        <w:t xml:space="preserve">индивидуальные программы реабилитации инвалидов (лиц </w:t>
      </w:r>
      <w:r w:rsidR="0040770E">
        <w:rPr>
          <w:sz w:val="28"/>
          <w:szCs w:val="28"/>
        </w:rPr>
        <w:br/>
      </w:r>
      <w:r w:rsidR="007915F6">
        <w:rPr>
          <w:sz w:val="28"/>
          <w:szCs w:val="28"/>
        </w:rPr>
        <w:t>с ограниченными физическими возможностями здоровья)</w:t>
      </w:r>
      <w:r w:rsidRPr="00617450">
        <w:rPr>
          <w:sz w:val="28"/>
          <w:szCs w:val="28"/>
        </w:rPr>
        <w:t>;</w:t>
      </w:r>
    </w:p>
    <w:p w:rsidR="008D65DF" w:rsidRPr="00617450" w:rsidRDefault="008D65DF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617450">
        <w:rPr>
          <w:sz w:val="28"/>
          <w:szCs w:val="28"/>
        </w:rPr>
        <w:t xml:space="preserve">- деятельность </w:t>
      </w:r>
      <w:r w:rsidR="007915F6">
        <w:rPr>
          <w:sz w:val="28"/>
          <w:szCs w:val="28"/>
        </w:rPr>
        <w:t>центров дополнительного образования (домов культуры, творческих коллективов, центров)</w:t>
      </w:r>
      <w:r w:rsidRPr="00617450">
        <w:rPr>
          <w:sz w:val="28"/>
          <w:szCs w:val="28"/>
        </w:rPr>
        <w:t>;</w:t>
      </w:r>
    </w:p>
    <w:p w:rsidR="008D65DF" w:rsidRPr="00617450" w:rsidRDefault="008D65DF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617450">
        <w:rPr>
          <w:sz w:val="28"/>
          <w:szCs w:val="28"/>
        </w:rPr>
        <w:t>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помещениях.</w:t>
      </w:r>
    </w:p>
    <w:p w:rsidR="00892EF9" w:rsidRPr="003F15A6" w:rsidRDefault="00892EF9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разделу </w:t>
      </w:r>
      <w:r w:rsidRPr="003F15A6">
        <w:rPr>
          <w:b/>
          <w:sz w:val="28"/>
          <w:szCs w:val="28"/>
        </w:rPr>
        <w:t>«Государство, общество, политика»</w:t>
      </w:r>
      <w:r w:rsidRPr="003F15A6">
        <w:rPr>
          <w:sz w:val="28"/>
          <w:szCs w:val="28"/>
        </w:rPr>
        <w:t xml:space="preserve"> в</w:t>
      </w:r>
      <w:r w:rsidR="00997E2F">
        <w:rPr>
          <w:sz w:val="28"/>
          <w:szCs w:val="28"/>
        </w:rPr>
        <w:t>о</w:t>
      </w:r>
      <w:r w:rsidRPr="003F15A6">
        <w:rPr>
          <w:sz w:val="28"/>
          <w:szCs w:val="28"/>
        </w:rPr>
        <w:t xml:space="preserve"> </w:t>
      </w:r>
      <w:r w:rsidR="003C7EE0">
        <w:rPr>
          <w:sz w:val="28"/>
          <w:szCs w:val="28"/>
          <w:lang w:val="en-US"/>
        </w:rPr>
        <w:t>I</w:t>
      </w:r>
      <w:r w:rsidR="007915F6">
        <w:rPr>
          <w:sz w:val="28"/>
          <w:szCs w:val="28"/>
          <w:lang w:val="en-US"/>
        </w:rPr>
        <w:t>V</w:t>
      </w:r>
      <w:r w:rsidRPr="003F15A6">
        <w:rPr>
          <w:sz w:val="28"/>
          <w:szCs w:val="28"/>
        </w:rPr>
        <w:t xml:space="preserve"> квартале </w:t>
      </w:r>
      <w:r w:rsidR="0040770E">
        <w:rPr>
          <w:sz w:val="28"/>
          <w:szCs w:val="28"/>
        </w:rPr>
        <w:br/>
      </w:r>
      <w:r w:rsidRPr="003F15A6">
        <w:rPr>
          <w:sz w:val="28"/>
          <w:szCs w:val="28"/>
        </w:rPr>
        <w:t>202</w:t>
      </w:r>
      <w:r w:rsidR="00BC5E5F">
        <w:rPr>
          <w:sz w:val="28"/>
          <w:szCs w:val="28"/>
        </w:rPr>
        <w:t>5</w:t>
      </w:r>
      <w:r w:rsidRPr="003F15A6">
        <w:rPr>
          <w:sz w:val="28"/>
          <w:szCs w:val="28"/>
        </w:rPr>
        <w:t xml:space="preserve"> года поступило </w:t>
      </w:r>
      <w:r w:rsidR="00CB3FC7">
        <w:rPr>
          <w:sz w:val="28"/>
          <w:szCs w:val="28"/>
        </w:rPr>
        <w:t>1</w:t>
      </w:r>
      <w:r w:rsidR="007915F6" w:rsidRPr="007915F6">
        <w:rPr>
          <w:sz w:val="28"/>
          <w:szCs w:val="28"/>
        </w:rPr>
        <w:t>18</w:t>
      </w:r>
      <w:r w:rsidRPr="003F15A6">
        <w:rPr>
          <w:sz w:val="28"/>
          <w:szCs w:val="28"/>
        </w:rPr>
        <w:t xml:space="preserve"> обращени</w:t>
      </w:r>
      <w:r w:rsidR="00CB3FC7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, что </w:t>
      </w:r>
      <w:r w:rsidR="00C451C1">
        <w:rPr>
          <w:sz w:val="28"/>
          <w:szCs w:val="28"/>
        </w:rPr>
        <w:t xml:space="preserve">на </w:t>
      </w:r>
      <w:r w:rsidR="00241722">
        <w:rPr>
          <w:sz w:val="28"/>
          <w:szCs w:val="28"/>
        </w:rPr>
        <w:t>4</w:t>
      </w:r>
      <w:r w:rsidR="00BD4879">
        <w:rPr>
          <w:sz w:val="28"/>
          <w:szCs w:val="28"/>
        </w:rPr>
        <w:t>,</w:t>
      </w:r>
      <w:r w:rsidR="00241722">
        <w:rPr>
          <w:sz w:val="28"/>
          <w:szCs w:val="28"/>
        </w:rPr>
        <w:t>3</w:t>
      </w:r>
      <w:r w:rsidR="003C7EE0">
        <w:rPr>
          <w:sz w:val="28"/>
          <w:szCs w:val="28"/>
        </w:rPr>
        <w:t xml:space="preserve">% </w:t>
      </w:r>
      <w:r w:rsidR="00241722">
        <w:rPr>
          <w:sz w:val="28"/>
          <w:szCs w:val="28"/>
        </w:rPr>
        <w:t>больше</w:t>
      </w:r>
      <w:r w:rsidR="003C7EE0">
        <w:rPr>
          <w:sz w:val="28"/>
          <w:szCs w:val="28"/>
        </w:rPr>
        <w:t xml:space="preserve"> аналогичного периода </w:t>
      </w:r>
      <w:r w:rsidRPr="003F15A6">
        <w:rPr>
          <w:sz w:val="28"/>
          <w:szCs w:val="28"/>
        </w:rPr>
        <w:t>202</w:t>
      </w:r>
      <w:r w:rsidR="00BC5E5F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 года (</w:t>
      </w:r>
      <w:r w:rsidR="007915F6" w:rsidRPr="007915F6">
        <w:rPr>
          <w:sz w:val="28"/>
          <w:szCs w:val="28"/>
        </w:rPr>
        <w:t>113</w:t>
      </w:r>
      <w:r w:rsidRPr="003F15A6">
        <w:rPr>
          <w:sz w:val="28"/>
          <w:szCs w:val="28"/>
        </w:rPr>
        <w:t xml:space="preserve">). </w:t>
      </w:r>
      <w:r w:rsidR="00241722">
        <w:rPr>
          <w:sz w:val="28"/>
          <w:szCs w:val="28"/>
        </w:rPr>
        <w:t>96</w:t>
      </w:r>
      <w:r w:rsidR="00C933D9">
        <w:rPr>
          <w:sz w:val="28"/>
          <w:szCs w:val="28"/>
        </w:rPr>
        <w:t xml:space="preserve"> </w:t>
      </w:r>
      <w:r w:rsidRPr="003F15A6">
        <w:rPr>
          <w:sz w:val="28"/>
          <w:szCs w:val="28"/>
        </w:rPr>
        <w:t>обращений</w:t>
      </w:r>
      <w:r w:rsidR="0040770E">
        <w:rPr>
          <w:sz w:val="28"/>
          <w:szCs w:val="28"/>
        </w:rPr>
        <w:t xml:space="preserve"> (81,4%)</w:t>
      </w:r>
      <w:r w:rsidR="003C7EE0">
        <w:rPr>
          <w:sz w:val="28"/>
          <w:szCs w:val="28"/>
        </w:rPr>
        <w:t xml:space="preserve">, в указанном разделе, </w:t>
      </w:r>
      <w:r w:rsidR="0040770E">
        <w:rPr>
          <w:sz w:val="28"/>
          <w:szCs w:val="28"/>
        </w:rPr>
        <w:t xml:space="preserve">это </w:t>
      </w:r>
      <w:r w:rsidRPr="003F15A6">
        <w:rPr>
          <w:sz w:val="28"/>
          <w:szCs w:val="28"/>
        </w:rPr>
        <w:t>выражения благодарности сотрудникам</w:t>
      </w:r>
      <w:r w:rsidR="003C7EE0">
        <w:rPr>
          <w:sz w:val="28"/>
          <w:szCs w:val="28"/>
        </w:rPr>
        <w:t xml:space="preserve"> администрации и</w:t>
      </w:r>
      <w:r w:rsidRPr="003F15A6">
        <w:rPr>
          <w:sz w:val="28"/>
          <w:szCs w:val="28"/>
        </w:rPr>
        <w:t xml:space="preserve"> подведомственных учреждений.</w:t>
      </w:r>
    </w:p>
    <w:p w:rsidR="00241722" w:rsidRDefault="00892EF9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разделу </w:t>
      </w:r>
      <w:r w:rsidRPr="003F15A6">
        <w:rPr>
          <w:b/>
          <w:sz w:val="28"/>
          <w:szCs w:val="28"/>
        </w:rPr>
        <w:t>«Социальная сфера»</w:t>
      </w:r>
      <w:r w:rsidRPr="003F15A6">
        <w:rPr>
          <w:sz w:val="28"/>
          <w:szCs w:val="28"/>
        </w:rPr>
        <w:t xml:space="preserve"> поступило </w:t>
      </w:r>
      <w:r w:rsidR="00241722">
        <w:rPr>
          <w:b/>
          <w:sz w:val="28"/>
          <w:szCs w:val="28"/>
        </w:rPr>
        <w:t>668</w:t>
      </w:r>
      <w:r w:rsidRPr="003F15A6">
        <w:rPr>
          <w:sz w:val="28"/>
          <w:szCs w:val="28"/>
        </w:rPr>
        <w:t xml:space="preserve"> обращени</w:t>
      </w:r>
      <w:r w:rsidR="00BD4879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. Наибольшее количество обращений поступило по подразделу </w:t>
      </w:r>
      <w:r w:rsidR="00241722" w:rsidRPr="00241722">
        <w:rPr>
          <w:b/>
          <w:sz w:val="28"/>
          <w:szCs w:val="28"/>
        </w:rPr>
        <w:t>«Здравоохранение»</w:t>
      </w:r>
      <w:r w:rsidR="00241722">
        <w:rPr>
          <w:sz w:val="28"/>
          <w:szCs w:val="28"/>
        </w:rPr>
        <w:t xml:space="preserve"> - 243 обращения, что на 23,4% меньше аналогичного периода 2024 года (317).</w:t>
      </w:r>
      <w:r w:rsidR="00D271DE" w:rsidRPr="00D271DE">
        <w:rPr>
          <w:sz w:val="28"/>
          <w:szCs w:val="28"/>
        </w:rPr>
        <w:t xml:space="preserve"> </w:t>
      </w:r>
      <w:r w:rsidR="00D271DE">
        <w:rPr>
          <w:sz w:val="28"/>
          <w:szCs w:val="28"/>
        </w:rPr>
        <w:t xml:space="preserve">Основные вопросы, поднимаемые гражданами, касаются отсутствия номерков на прием к врачу и возможности записаться </w:t>
      </w:r>
      <w:r w:rsidR="0040770E">
        <w:rPr>
          <w:sz w:val="28"/>
          <w:szCs w:val="28"/>
        </w:rPr>
        <w:br/>
      </w:r>
      <w:r w:rsidR="00D271DE">
        <w:rPr>
          <w:sz w:val="28"/>
          <w:szCs w:val="28"/>
        </w:rPr>
        <w:t xml:space="preserve">к врачам специалистам в случае острой необходимости. Проблемы </w:t>
      </w:r>
      <w:r w:rsidR="0040770E">
        <w:rPr>
          <w:sz w:val="28"/>
          <w:szCs w:val="28"/>
        </w:rPr>
        <w:br/>
      </w:r>
      <w:r w:rsidR="00D271DE">
        <w:rPr>
          <w:sz w:val="28"/>
          <w:szCs w:val="28"/>
        </w:rPr>
        <w:t>с получением рецептов на бесплатные лекарства в поликлиниках.</w:t>
      </w:r>
    </w:p>
    <w:p w:rsidR="00241722" w:rsidRDefault="00241722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241722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="00892EF9" w:rsidRPr="003F15A6">
        <w:rPr>
          <w:b/>
          <w:sz w:val="28"/>
          <w:szCs w:val="28"/>
        </w:rPr>
        <w:t xml:space="preserve">«Образование. Наука. Культура» </w:t>
      </w:r>
      <w:r w:rsidRPr="00241722">
        <w:rPr>
          <w:sz w:val="28"/>
          <w:szCs w:val="28"/>
        </w:rPr>
        <w:t>поступило</w:t>
      </w:r>
      <w:r w:rsidR="00892EF9" w:rsidRPr="003F15A6">
        <w:rPr>
          <w:sz w:val="28"/>
          <w:szCs w:val="28"/>
        </w:rPr>
        <w:t xml:space="preserve"> </w:t>
      </w:r>
      <w:r w:rsidR="0040770E">
        <w:rPr>
          <w:sz w:val="28"/>
          <w:szCs w:val="28"/>
        </w:rPr>
        <w:br/>
      </w:r>
      <w:r>
        <w:rPr>
          <w:b/>
          <w:sz w:val="28"/>
          <w:szCs w:val="28"/>
        </w:rPr>
        <w:t>234</w:t>
      </w:r>
      <w:r w:rsidR="00892EF9" w:rsidRPr="003F15A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892EF9" w:rsidRPr="003F15A6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на </w:t>
      </w:r>
      <w:r w:rsidR="00D271DE">
        <w:rPr>
          <w:sz w:val="28"/>
          <w:szCs w:val="28"/>
        </w:rPr>
        <w:t>16</w:t>
      </w:r>
      <w:r>
        <w:rPr>
          <w:sz w:val="28"/>
          <w:szCs w:val="28"/>
        </w:rPr>
        <w:t>,</w:t>
      </w:r>
      <w:r w:rsidR="00D271DE">
        <w:rPr>
          <w:sz w:val="28"/>
          <w:szCs w:val="28"/>
        </w:rPr>
        <w:t>8</w:t>
      </w:r>
      <w:r>
        <w:rPr>
          <w:sz w:val="28"/>
          <w:szCs w:val="28"/>
        </w:rPr>
        <w:t>% меньше аналогичного периода 2024 года (281).</w:t>
      </w:r>
    </w:p>
    <w:p w:rsidR="007D017F" w:rsidRDefault="00FB0A20" w:rsidP="0040770E">
      <w:pPr>
        <w:spacing w:after="0" w:line="240" w:lineRule="auto"/>
        <w:ind w:firstLine="426"/>
        <w:jc w:val="both"/>
        <w:rPr>
          <w:sz w:val="28"/>
          <w:szCs w:val="28"/>
        </w:rPr>
      </w:pPr>
      <w:r w:rsidRPr="007D017F">
        <w:rPr>
          <w:sz w:val="28"/>
          <w:szCs w:val="28"/>
        </w:rPr>
        <w:t xml:space="preserve">Актуальными остаются вопросы предоставления мест в детских садах. </w:t>
      </w:r>
      <w:r w:rsidR="0040770E">
        <w:rPr>
          <w:sz w:val="28"/>
          <w:szCs w:val="28"/>
        </w:rPr>
        <w:br/>
      </w:r>
      <w:r w:rsidR="007D017F">
        <w:rPr>
          <w:sz w:val="28"/>
          <w:szCs w:val="28"/>
        </w:rPr>
        <w:t>На 01.10.2025 в очереди зарегистрировано 4288 заявлений. Эти заявления будут находиться на учете до 01.09.2026.</w:t>
      </w:r>
    </w:p>
    <w:p w:rsidR="007D017F" w:rsidRDefault="007D017F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01.10.2025 по 19.12.2025 было выдано </w:t>
      </w:r>
      <w:r w:rsidRPr="00454C90">
        <w:rPr>
          <w:sz w:val="28"/>
          <w:szCs w:val="28"/>
        </w:rPr>
        <w:t>1383 направления</w:t>
      </w:r>
      <w:r>
        <w:rPr>
          <w:sz w:val="28"/>
          <w:szCs w:val="28"/>
        </w:rPr>
        <w:t xml:space="preserve">. </w:t>
      </w:r>
    </w:p>
    <w:p w:rsidR="007D017F" w:rsidRPr="00D47242" w:rsidRDefault="007D017F" w:rsidP="0040770E">
      <w:pPr>
        <w:suppressAutoHyphens/>
        <w:spacing w:after="0" w:line="240" w:lineRule="auto"/>
        <w:ind w:firstLine="851"/>
        <w:jc w:val="both"/>
        <w:rPr>
          <w:sz w:val="28"/>
          <w:szCs w:val="28"/>
          <w:lang w:eastAsia="zh-CN"/>
        </w:rPr>
      </w:pPr>
      <w:r w:rsidRPr="0005755E">
        <w:rPr>
          <w:sz w:val="28"/>
          <w:szCs w:val="28"/>
        </w:rPr>
        <w:t xml:space="preserve">Еженедельно, по средам </w:t>
      </w:r>
      <w:r>
        <w:rPr>
          <w:sz w:val="28"/>
          <w:szCs w:val="28"/>
        </w:rPr>
        <w:t xml:space="preserve">принимаются звонки </w:t>
      </w:r>
      <w:r w:rsidRPr="0005755E">
        <w:rPr>
          <w:sz w:val="28"/>
          <w:szCs w:val="28"/>
        </w:rPr>
        <w:t xml:space="preserve">по </w:t>
      </w:r>
      <w:r w:rsidRPr="0005755E">
        <w:rPr>
          <w:sz w:val="28"/>
          <w:szCs w:val="28"/>
          <w:lang w:eastAsia="zh-CN"/>
        </w:rPr>
        <w:t>телефон</w:t>
      </w:r>
      <w:r>
        <w:rPr>
          <w:sz w:val="28"/>
          <w:szCs w:val="28"/>
          <w:lang w:eastAsia="zh-CN"/>
        </w:rPr>
        <w:t>у</w:t>
      </w:r>
      <w:r w:rsidRPr="0005755E">
        <w:rPr>
          <w:sz w:val="28"/>
          <w:szCs w:val="28"/>
          <w:lang w:eastAsia="zh-CN"/>
        </w:rPr>
        <w:t xml:space="preserve"> «Горячей линии»</w:t>
      </w:r>
      <w:r>
        <w:rPr>
          <w:sz w:val="28"/>
          <w:szCs w:val="28"/>
          <w:lang w:eastAsia="zh-CN"/>
        </w:rPr>
        <w:t>, по вопросу зачисления ребенка в ДОУ.</w:t>
      </w:r>
    </w:p>
    <w:p w:rsidR="007D017F" w:rsidRPr="0010678A" w:rsidRDefault="007D017F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этот период был введён в эксплуатацию ГБДОУ детский сад № 98 Красносельского района Санкт-Петербурга, расположенный по адресу</w:t>
      </w:r>
      <w:r w:rsidR="0040770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0770E">
        <w:rPr>
          <w:sz w:val="28"/>
          <w:szCs w:val="28"/>
        </w:rPr>
        <w:br/>
      </w:r>
      <w:r>
        <w:rPr>
          <w:sz w:val="28"/>
          <w:szCs w:val="28"/>
        </w:rPr>
        <w:t>Санкт-Петербург, ул. Ивана Куликова, д.13, строение 1.</w:t>
      </w:r>
    </w:p>
    <w:p w:rsidR="003D6AAB" w:rsidRDefault="003D6AAB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214312">
        <w:rPr>
          <w:sz w:val="28"/>
          <w:szCs w:val="28"/>
        </w:rPr>
        <w:t xml:space="preserve">Большое количество обращений поступает о выборе </w:t>
      </w:r>
      <w:r w:rsidR="00214312" w:rsidRPr="00214312">
        <w:rPr>
          <w:sz w:val="28"/>
          <w:szCs w:val="28"/>
        </w:rPr>
        <w:t xml:space="preserve">семейной </w:t>
      </w:r>
      <w:r w:rsidRPr="00214312">
        <w:rPr>
          <w:sz w:val="28"/>
          <w:szCs w:val="28"/>
        </w:rPr>
        <w:t>формы получения образован</w:t>
      </w:r>
      <w:r w:rsidR="00214312" w:rsidRPr="00214312">
        <w:rPr>
          <w:sz w:val="28"/>
          <w:szCs w:val="28"/>
        </w:rPr>
        <w:t>ия, а также по вопросу возможных нарушений требований законодательства в деятельности ГБДОУ.</w:t>
      </w:r>
    </w:p>
    <w:p w:rsidR="00D271DE" w:rsidRDefault="00306308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вопросам подраздела </w:t>
      </w:r>
      <w:r w:rsidRPr="003F15A6">
        <w:rPr>
          <w:b/>
          <w:sz w:val="28"/>
          <w:szCs w:val="28"/>
        </w:rPr>
        <w:t>«Социальное обеспечение и социальное страхование»</w:t>
      </w:r>
      <w:r w:rsidRPr="003F15A6">
        <w:rPr>
          <w:sz w:val="28"/>
          <w:szCs w:val="28"/>
        </w:rPr>
        <w:t xml:space="preserve"> поступило </w:t>
      </w:r>
      <w:r w:rsidR="006E02B2">
        <w:rPr>
          <w:b/>
          <w:sz w:val="28"/>
          <w:szCs w:val="28"/>
        </w:rPr>
        <w:t>12</w:t>
      </w:r>
      <w:r w:rsidR="00D271DE">
        <w:rPr>
          <w:b/>
          <w:sz w:val="28"/>
          <w:szCs w:val="28"/>
        </w:rPr>
        <w:t>6</w:t>
      </w:r>
      <w:r w:rsidRPr="003F15A6">
        <w:rPr>
          <w:sz w:val="28"/>
          <w:szCs w:val="28"/>
        </w:rPr>
        <w:t xml:space="preserve"> обращени</w:t>
      </w:r>
      <w:r w:rsidR="00597C6A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. Основные вопросы указанного подраздела посвящены вопросам выплаты компенсаций и субсидий, выплаты материальной помощи. </w:t>
      </w:r>
    </w:p>
    <w:p w:rsidR="002B758B" w:rsidRDefault="009C3967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разделу </w:t>
      </w:r>
      <w:r w:rsidRPr="003F15A6">
        <w:rPr>
          <w:b/>
          <w:sz w:val="28"/>
          <w:szCs w:val="28"/>
        </w:rPr>
        <w:t>«Экономика»</w:t>
      </w:r>
      <w:r w:rsidRPr="003F15A6">
        <w:rPr>
          <w:sz w:val="28"/>
          <w:szCs w:val="28"/>
        </w:rPr>
        <w:t xml:space="preserve"> поступило </w:t>
      </w:r>
      <w:r w:rsidR="002B6864">
        <w:rPr>
          <w:b/>
          <w:sz w:val="28"/>
          <w:szCs w:val="28"/>
        </w:rPr>
        <w:t>6</w:t>
      </w:r>
      <w:r w:rsidR="00FF398F">
        <w:rPr>
          <w:b/>
          <w:sz w:val="28"/>
          <w:szCs w:val="28"/>
        </w:rPr>
        <w:t>3</w:t>
      </w:r>
      <w:r w:rsidR="00D271DE">
        <w:rPr>
          <w:b/>
          <w:sz w:val="28"/>
          <w:szCs w:val="28"/>
        </w:rPr>
        <w:t>8</w:t>
      </w:r>
      <w:r w:rsidRPr="003F15A6">
        <w:rPr>
          <w:sz w:val="28"/>
          <w:szCs w:val="28"/>
        </w:rPr>
        <w:t xml:space="preserve"> обращени</w:t>
      </w:r>
      <w:r w:rsidR="005123BA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, из которых наибольшее количество поступило по подразделу </w:t>
      </w:r>
      <w:r w:rsidRPr="003F15A6">
        <w:rPr>
          <w:b/>
          <w:sz w:val="28"/>
          <w:szCs w:val="28"/>
        </w:rPr>
        <w:t>«Хозяйственная деятельность»</w:t>
      </w:r>
      <w:r w:rsidRPr="003F15A6">
        <w:rPr>
          <w:sz w:val="28"/>
          <w:szCs w:val="28"/>
        </w:rPr>
        <w:t xml:space="preserve"> - </w:t>
      </w:r>
      <w:r w:rsidR="002B6864">
        <w:rPr>
          <w:b/>
          <w:sz w:val="28"/>
          <w:szCs w:val="28"/>
        </w:rPr>
        <w:t>5</w:t>
      </w:r>
      <w:r w:rsidR="00FF398F">
        <w:rPr>
          <w:b/>
          <w:sz w:val="28"/>
          <w:szCs w:val="28"/>
        </w:rPr>
        <w:t>3</w:t>
      </w:r>
      <w:r w:rsidR="00D271DE">
        <w:rPr>
          <w:b/>
          <w:sz w:val="28"/>
          <w:szCs w:val="28"/>
        </w:rPr>
        <w:t>6</w:t>
      </w:r>
      <w:r w:rsidRPr="003F15A6">
        <w:rPr>
          <w:sz w:val="28"/>
          <w:szCs w:val="28"/>
        </w:rPr>
        <w:t xml:space="preserve"> обращени</w:t>
      </w:r>
      <w:r w:rsidR="00D271DE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, что составляет </w:t>
      </w:r>
      <w:r w:rsidR="00AF6E2B">
        <w:rPr>
          <w:sz w:val="28"/>
          <w:szCs w:val="28"/>
        </w:rPr>
        <w:t>8</w:t>
      </w:r>
      <w:r w:rsidR="00FF398F">
        <w:rPr>
          <w:sz w:val="28"/>
          <w:szCs w:val="28"/>
        </w:rPr>
        <w:t>4</w:t>
      </w:r>
      <w:r w:rsidRPr="003F15A6">
        <w:rPr>
          <w:sz w:val="28"/>
          <w:szCs w:val="28"/>
        </w:rPr>
        <w:t>% от общего количества</w:t>
      </w:r>
      <w:r w:rsidR="00141EE1" w:rsidRPr="003F15A6">
        <w:rPr>
          <w:sz w:val="28"/>
          <w:szCs w:val="28"/>
        </w:rPr>
        <w:t xml:space="preserve"> обращений</w:t>
      </w:r>
      <w:r w:rsidRPr="003F15A6">
        <w:rPr>
          <w:sz w:val="28"/>
          <w:szCs w:val="28"/>
        </w:rPr>
        <w:t xml:space="preserve"> по разделу. Вопросы, поднимаемые гражданами: неудовлетворительное состояние асфальтового покрытия </w:t>
      </w:r>
      <w:proofErr w:type="spellStart"/>
      <w:r w:rsidRPr="003F15A6">
        <w:rPr>
          <w:sz w:val="28"/>
          <w:szCs w:val="28"/>
        </w:rPr>
        <w:t>внутридворовых</w:t>
      </w:r>
      <w:proofErr w:type="spellEnd"/>
      <w:r w:rsidRPr="003F15A6">
        <w:rPr>
          <w:sz w:val="28"/>
          <w:szCs w:val="28"/>
        </w:rPr>
        <w:t xml:space="preserve"> территорий, устройства пешеходных дорожек, санитарного содержания территорий, состояния газонов и ограждений, ликвидация несанкционированных мест складирования мусора на территории района. </w:t>
      </w:r>
      <w:r w:rsidR="0040770E">
        <w:rPr>
          <w:sz w:val="28"/>
          <w:szCs w:val="28"/>
        </w:rPr>
        <w:br/>
      </w:r>
      <w:r w:rsidRPr="003F15A6">
        <w:rPr>
          <w:sz w:val="28"/>
          <w:szCs w:val="28"/>
        </w:rPr>
        <w:t>В данном по</w:t>
      </w:r>
      <w:r w:rsidR="000A751E" w:rsidRPr="003F15A6">
        <w:rPr>
          <w:sz w:val="28"/>
          <w:szCs w:val="28"/>
        </w:rPr>
        <w:t>д</w:t>
      </w:r>
      <w:r w:rsidRPr="003F15A6">
        <w:rPr>
          <w:sz w:val="28"/>
          <w:szCs w:val="28"/>
        </w:rPr>
        <w:t xml:space="preserve">разделе прослеживается большое количество обращений по подразделу </w:t>
      </w:r>
      <w:r w:rsidRPr="003F15A6">
        <w:rPr>
          <w:b/>
          <w:sz w:val="28"/>
          <w:szCs w:val="28"/>
        </w:rPr>
        <w:t>«Градостроительство и архитектура»</w:t>
      </w:r>
      <w:r w:rsidRPr="003F15A6">
        <w:rPr>
          <w:sz w:val="28"/>
          <w:szCs w:val="28"/>
        </w:rPr>
        <w:t xml:space="preserve"> - </w:t>
      </w:r>
      <w:r w:rsidR="00FF398F">
        <w:rPr>
          <w:b/>
          <w:sz w:val="28"/>
          <w:szCs w:val="28"/>
        </w:rPr>
        <w:t>36</w:t>
      </w:r>
      <w:r w:rsidR="00D271DE">
        <w:rPr>
          <w:b/>
          <w:sz w:val="28"/>
          <w:szCs w:val="28"/>
        </w:rPr>
        <w:t>1</w:t>
      </w:r>
      <w:r w:rsidRPr="003F15A6">
        <w:rPr>
          <w:sz w:val="28"/>
          <w:szCs w:val="28"/>
        </w:rPr>
        <w:t xml:space="preserve"> обращени</w:t>
      </w:r>
      <w:r w:rsidR="00D271DE">
        <w:rPr>
          <w:sz w:val="28"/>
          <w:szCs w:val="28"/>
        </w:rPr>
        <w:t>е</w:t>
      </w:r>
      <w:r w:rsidR="005E318C" w:rsidRPr="003F15A6">
        <w:rPr>
          <w:sz w:val="28"/>
          <w:szCs w:val="28"/>
        </w:rPr>
        <w:t xml:space="preserve">, </w:t>
      </w:r>
      <w:r w:rsidR="005C4559">
        <w:rPr>
          <w:sz w:val="28"/>
          <w:szCs w:val="28"/>
        </w:rPr>
        <w:br/>
      </w:r>
      <w:r w:rsidR="005E318C" w:rsidRPr="003F15A6">
        <w:rPr>
          <w:sz w:val="28"/>
          <w:szCs w:val="28"/>
        </w:rPr>
        <w:lastRenderedPageBreak/>
        <w:t xml:space="preserve">что на </w:t>
      </w:r>
      <w:r w:rsidR="00D271DE">
        <w:rPr>
          <w:sz w:val="28"/>
          <w:szCs w:val="28"/>
        </w:rPr>
        <w:t>7,5</w:t>
      </w:r>
      <w:r w:rsidR="005E318C" w:rsidRPr="003F15A6">
        <w:rPr>
          <w:sz w:val="28"/>
          <w:szCs w:val="28"/>
        </w:rPr>
        <w:t xml:space="preserve">% </w:t>
      </w:r>
      <w:r w:rsidR="00FF398F">
        <w:rPr>
          <w:sz w:val="28"/>
          <w:szCs w:val="28"/>
        </w:rPr>
        <w:t>меньше</w:t>
      </w:r>
      <w:r w:rsidR="005E318C" w:rsidRPr="003F15A6">
        <w:rPr>
          <w:sz w:val="28"/>
          <w:szCs w:val="28"/>
        </w:rPr>
        <w:t>, чем в аналогичный период 202</w:t>
      </w:r>
      <w:r w:rsidR="005123BA">
        <w:rPr>
          <w:sz w:val="28"/>
          <w:szCs w:val="28"/>
        </w:rPr>
        <w:t>4</w:t>
      </w:r>
      <w:r w:rsidR="005E318C" w:rsidRPr="003F15A6">
        <w:rPr>
          <w:sz w:val="28"/>
          <w:szCs w:val="28"/>
        </w:rPr>
        <w:t xml:space="preserve"> года (</w:t>
      </w:r>
      <w:r w:rsidR="00D271DE">
        <w:rPr>
          <w:sz w:val="28"/>
          <w:szCs w:val="28"/>
        </w:rPr>
        <w:t>390</w:t>
      </w:r>
      <w:r w:rsidR="005E318C" w:rsidRPr="003F15A6">
        <w:rPr>
          <w:sz w:val="28"/>
          <w:szCs w:val="28"/>
        </w:rPr>
        <w:t>)</w:t>
      </w:r>
      <w:r w:rsidRPr="003F15A6">
        <w:rPr>
          <w:sz w:val="28"/>
          <w:szCs w:val="28"/>
        </w:rPr>
        <w:t>.</w:t>
      </w:r>
      <w:r w:rsidR="00825843" w:rsidRPr="003F15A6">
        <w:rPr>
          <w:sz w:val="28"/>
          <w:szCs w:val="28"/>
        </w:rPr>
        <w:t xml:space="preserve"> </w:t>
      </w:r>
      <w:r w:rsidR="00E7105B" w:rsidRPr="003F15A6">
        <w:rPr>
          <w:sz w:val="28"/>
          <w:szCs w:val="28"/>
        </w:rPr>
        <w:t xml:space="preserve">В данном разделе учтены вопросы </w:t>
      </w:r>
      <w:r w:rsidR="00825843" w:rsidRPr="003F15A6">
        <w:rPr>
          <w:sz w:val="28"/>
          <w:szCs w:val="28"/>
        </w:rPr>
        <w:t xml:space="preserve">паспортизации дорог в частном секторе, организации безопасности дорожного движения и установке малых архитектурных форм на </w:t>
      </w:r>
      <w:proofErr w:type="spellStart"/>
      <w:r w:rsidR="00825843" w:rsidRPr="003F15A6">
        <w:rPr>
          <w:sz w:val="28"/>
          <w:szCs w:val="28"/>
        </w:rPr>
        <w:t>внутридворовой</w:t>
      </w:r>
      <w:proofErr w:type="spellEnd"/>
      <w:r w:rsidR="00825843" w:rsidRPr="003F15A6">
        <w:rPr>
          <w:sz w:val="28"/>
          <w:szCs w:val="28"/>
        </w:rPr>
        <w:t xml:space="preserve"> территории, отсутствии освещения, строительстве школ </w:t>
      </w:r>
      <w:r w:rsidR="005C4559">
        <w:rPr>
          <w:sz w:val="28"/>
          <w:szCs w:val="28"/>
        </w:rPr>
        <w:br/>
      </w:r>
      <w:r w:rsidR="00825843" w:rsidRPr="003F15A6">
        <w:rPr>
          <w:sz w:val="28"/>
          <w:szCs w:val="28"/>
        </w:rPr>
        <w:t xml:space="preserve">и детских садов на территории района. В подразделе </w:t>
      </w:r>
      <w:r w:rsidR="00825843" w:rsidRPr="003F15A6">
        <w:rPr>
          <w:b/>
          <w:sz w:val="28"/>
          <w:szCs w:val="28"/>
        </w:rPr>
        <w:t>«Транспорт»</w:t>
      </w:r>
      <w:r w:rsidR="000A751E" w:rsidRPr="003F15A6">
        <w:rPr>
          <w:b/>
          <w:sz w:val="28"/>
          <w:szCs w:val="28"/>
        </w:rPr>
        <w:t xml:space="preserve"> </w:t>
      </w:r>
      <w:r w:rsidR="000A751E" w:rsidRPr="003F15A6">
        <w:rPr>
          <w:sz w:val="28"/>
          <w:szCs w:val="28"/>
        </w:rPr>
        <w:t xml:space="preserve">поступило </w:t>
      </w:r>
      <w:r w:rsidR="00D271DE">
        <w:rPr>
          <w:b/>
          <w:sz w:val="28"/>
          <w:szCs w:val="28"/>
        </w:rPr>
        <w:t>125</w:t>
      </w:r>
      <w:r w:rsidR="000A751E" w:rsidRPr="003F15A6">
        <w:rPr>
          <w:sz w:val="28"/>
          <w:szCs w:val="28"/>
        </w:rPr>
        <w:t xml:space="preserve"> обращени</w:t>
      </w:r>
      <w:r w:rsidR="002B6864">
        <w:rPr>
          <w:sz w:val="28"/>
          <w:szCs w:val="28"/>
        </w:rPr>
        <w:t>й</w:t>
      </w:r>
      <w:r w:rsidR="00A5774C">
        <w:rPr>
          <w:sz w:val="28"/>
          <w:szCs w:val="28"/>
        </w:rPr>
        <w:t>,</w:t>
      </w:r>
      <w:r w:rsidR="00A5774C" w:rsidRPr="003F15A6">
        <w:rPr>
          <w:sz w:val="28"/>
          <w:szCs w:val="28"/>
        </w:rPr>
        <w:t xml:space="preserve"> что на </w:t>
      </w:r>
      <w:r w:rsidR="00D271DE">
        <w:rPr>
          <w:sz w:val="28"/>
          <w:szCs w:val="28"/>
        </w:rPr>
        <w:t>42</w:t>
      </w:r>
      <w:r w:rsidR="00A5774C">
        <w:rPr>
          <w:sz w:val="28"/>
          <w:szCs w:val="28"/>
        </w:rPr>
        <w:t>,</w:t>
      </w:r>
      <w:r w:rsidR="00D271DE">
        <w:rPr>
          <w:sz w:val="28"/>
          <w:szCs w:val="28"/>
        </w:rPr>
        <w:t>4</w:t>
      </w:r>
      <w:r w:rsidR="00A5774C" w:rsidRPr="003F15A6">
        <w:rPr>
          <w:sz w:val="28"/>
          <w:szCs w:val="28"/>
        </w:rPr>
        <w:t xml:space="preserve">% </w:t>
      </w:r>
      <w:r w:rsidR="009F1C30">
        <w:rPr>
          <w:sz w:val="28"/>
          <w:szCs w:val="28"/>
        </w:rPr>
        <w:t>больше</w:t>
      </w:r>
      <w:r w:rsidR="00A5774C" w:rsidRPr="003F15A6">
        <w:rPr>
          <w:sz w:val="28"/>
          <w:szCs w:val="28"/>
        </w:rPr>
        <w:t>, чем в аналогичный период 202</w:t>
      </w:r>
      <w:r w:rsidR="00A5774C">
        <w:rPr>
          <w:sz w:val="28"/>
          <w:szCs w:val="28"/>
        </w:rPr>
        <w:t>4</w:t>
      </w:r>
      <w:r w:rsidR="00A5774C" w:rsidRPr="003F15A6">
        <w:rPr>
          <w:sz w:val="28"/>
          <w:szCs w:val="28"/>
        </w:rPr>
        <w:t xml:space="preserve"> года</w:t>
      </w:r>
      <w:r w:rsidR="00797430" w:rsidRPr="003F15A6">
        <w:rPr>
          <w:sz w:val="28"/>
          <w:szCs w:val="28"/>
        </w:rPr>
        <w:t xml:space="preserve"> (</w:t>
      </w:r>
      <w:r w:rsidR="00D271DE">
        <w:rPr>
          <w:sz w:val="28"/>
          <w:szCs w:val="28"/>
        </w:rPr>
        <w:t>72</w:t>
      </w:r>
      <w:r w:rsidR="00797430" w:rsidRPr="003F15A6">
        <w:rPr>
          <w:sz w:val="28"/>
          <w:szCs w:val="28"/>
        </w:rPr>
        <w:t>)</w:t>
      </w:r>
      <w:r w:rsidR="00E7105B" w:rsidRPr="003F15A6">
        <w:rPr>
          <w:sz w:val="28"/>
          <w:szCs w:val="28"/>
        </w:rPr>
        <w:t xml:space="preserve">. </w:t>
      </w:r>
      <w:r w:rsidR="00902AC9" w:rsidRPr="003F15A6">
        <w:rPr>
          <w:sz w:val="28"/>
          <w:szCs w:val="28"/>
        </w:rPr>
        <w:t xml:space="preserve">Основная масса вопросов касается </w:t>
      </w:r>
      <w:r w:rsidR="002273D4">
        <w:rPr>
          <w:sz w:val="28"/>
          <w:szCs w:val="28"/>
        </w:rPr>
        <w:t xml:space="preserve">организации движения транспорта, </w:t>
      </w:r>
      <w:r w:rsidR="005C4559">
        <w:rPr>
          <w:sz w:val="28"/>
          <w:szCs w:val="28"/>
        </w:rPr>
        <w:br/>
      </w:r>
      <w:r w:rsidR="002B758B">
        <w:rPr>
          <w:sz w:val="28"/>
          <w:szCs w:val="28"/>
        </w:rPr>
        <w:t>в связи с окончанием строительства и открытием новых объектов, отсутствием пешеходных переходов, нанесению правильной дорожной разметки, некорректной работы светофорных объектов.</w:t>
      </w:r>
    </w:p>
    <w:p w:rsidR="00D05788" w:rsidRDefault="00422521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50</w:t>
      </w:r>
      <w:r w:rsidR="00B81E04" w:rsidRPr="003F15A6">
        <w:rPr>
          <w:sz w:val="28"/>
          <w:szCs w:val="28"/>
        </w:rPr>
        <w:t xml:space="preserve"> обращени</w:t>
      </w:r>
      <w:r w:rsidR="002B6864">
        <w:rPr>
          <w:sz w:val="28"/>
          <w:szCs w:val="28"/>
        </w:rPr>
        <w:t>й</w:t>
      </w:r>
      <w:r w:rsidR="00B81E04" w:rsidRPr="003F15A6">
        <w:rPr>
          <w:sz w:val="28"/>
          <w:szCs w:val="28"/>
        </w:rPr>
        <w:t xml:space="preserve"> поступило по подразделу </w:t>
      </w:r>
      <w:r w:rsidR="00B81E04" w:rsidRPr="003F15A6">
        <w:rPr>
          <w:b/>
          <w:sz w:val="28"/>
          <w:szCs w:val="28"/>
        </w:rPr>
        <w:t xml:space="preserve">«Природные ресурсы </w:t>
      </w:r>
      <w:r w:rsidR="005C4559">
        <w:rPr>
          <w:b/>
          <w:sz w:val="28"/>
          <w:szCs w:val="28"/>
        </w:rPr>
        <w:br/>
      </w:r>
      <w:r w:rsidR="00B81E04" w:rsidRPr="003F15A6">
        <w:rPr>
          <w:b/>
          <w:sz w:val="28"/>
          <w:szCs w:val="28"/>
        </w:rPr>
        <w:t xml:space="preserve">и охрана окружающей среды», </w:t>
      </w:r>
      <w:r w:rsidR="00B81E04" w:rsidRPr="003F15A6">
        <w:rPr>
          <w:sz w:val="28"/>
          <w:szCs w:val="28"/>
        </w:rPr>
        <w:t xml:space="preserve">что на </w:t>
      </w:r>
      <w:r>
        <w:rPr>
          <w:sz w:val="28"/>
          <w:szCs w:val="28"/>
        </w:rPr>
        <w:t>10</w:t>
      </w:r>
      <w:r w:rsidR="00D05788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B81E04" w:rsidRPr="003F15A6">
        <w:rPr>
          <w:sz w:val="28"/>
          <w:szCs w:val="28"/>
        </w:rPr>
        <w:t xml:space="preserve">% </w:t>
      </w:r>
      <w:r w:rsidR="001F5F76">
        <w:rPr>
          <w:sz w:val="28"/>
          <w:szCs w:val="28"/>
        </w:rPr>
        <w:t>меньше</w:t>
      </w:r>
      <w:r w:rsidR="00B81E04" w:rsidRPr="003F15A6">
        <w:rPr>
          <w:sz w:val="28"/>
          <w:szCs w:val="28"/>
        </w:rPr>
        <w:t>, чем за тот же период 202</w:t>
      </w:r>
      <w:r w:rsidR="001F5F76">
        <w:rPr>
          <w:sz w:val="28"/>
          <w:szCs w:val="28"/>
        </w:rPr>
        <w:t>4</w:t>
      </w:r>
      <w:r w:rsidR="002273D4">
        <w:rPr>
          <w:sz w:val="28"/>
          <w:szCs w:val="28"/>
        </w:rPr>
        <w:t xml:space="preserve"> </w:t>
      </w:r>
      <w:r w:rsidR="00B81E04" w:rsidRPr="003F15A6">
        <w:rPr>
          <w:sz w:val="28"/>
          <w:szCs w:val="28"/>
        </w:rPr>
        <w:t>года (</w:t>
      </w:r>
      <w:r>
        <w:rPr>
          <w:sz w:val="28"/>
          <w:szCs w:val="28"/>
        </w:rPr>
        <w:t>56</w:t>
      </w:r>
      <w:r w:rsidR="00B81E04" w:rsidRPr="003F15A6">
        <w:rPr>
          <w:sz w:val="28"/>
          <w:szCs w:val="28"/>
        </w:rPr>
        <w:t xml:space="preserve">). </w:t>
      </w:r>
      <w:r w:rsidR="00D05788">
        <w:rPr>
          <w:sz w:val="28"/>
          <w:szCs w:val="28"/>
        </w:rPr>
        <w:t>Актуальными оставались вопросы законности использования земельных участков.</w:t>
      </w:r>
    </w:p>
    <w:p w:rsidR="0011342B" w:rsidRPr="0011342B" w:rsidRDefault="00B81E04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разделу </w:t>
      </w:r>
      <w:r w:rsidRPr="003F15A6">
        <w:rPr>
          <w:b/>
          <w:sz w:val="28"/>
          <w:szCs w:val="28"/>
        </w:rPr>
        <w:t>«Оборона, безопасность, законность»</w:t>
      </w:r>
      <w:r w:rsidRPr="003F15A6">
        <w:rPr>
          <w:sz w:val="28"/>
          <w:szCs w:val="28"/>
        </w:rPr>
        <w:t xml:space="preserve"> поступило </w:t>
      </w:r>
      <w:r w:rsidR="005C4559">
        <w:rPr>
          <w:sz w:val="28"/>
          <w:szCs w:val="28"/>
        </w:rPr>
        <w:br/>
      </w:r>
      <w:r w:rsidRPr="00414512">
        <w:rPr>
          <w:b/>
          <w:sz w:val="28"/>
          <w:szCs w:val="28"/>
        </w:rPr>
        <w:t>1</w:t>
      </w:r>
      <w:r w:rsidR="00422521">
        <w:rPr>
          <w:b/>
          <w:sz w:val="28"/>
          <w:szCs w:val="28"/>
        </w:rPr>
        <w:t>47</w:t>
      </w:r>
      <w:r w:rsidRPr="003F15A6">
        <w:rPr>
          <w:sz w:val="28"/>
          <w:szCs w:val="28"/>
        </w:rPr>
        <w:t xml:space="preserve"> обращени</w:t>
      </w:r>
      <w:r w:rsidR="00422521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, что на </w:t>
      </w:r>
      <w:r w:rsidR="00422521">
        <w:rPr>
          <w:b/>
          <w:sz w:val="28"/>
          <w:szCs w:val="28"/>
        </w:rPr>
        <w:t>15</w:t>
      </w:r>
      <w:r w:rsidRPr="00CE48E2">
        <w:rPr>
          <w:b/>
          <w:sz w:val="28"/>
          <w:szCs w:val="28"/>
        </w:rPr>
        <w:t>%</w:t>
      </w:r>
      <w:r w:rsidRPr="003F15A6">
        <w:rPr>
          <w:sz w:val="28"/>
          <w:szCs w:val="28"/>
        </w:rPr>
        <w:t xml:space="preserve"> </w:t>
      </w:r>
      <w:r w:rsidR="00CE48E2">
        <w:rPr>
          <w:sz w:val="28"/>
          <w:szCs w:val="28"/>
        </w:rPr>
        <w:t>больше</w:t>
      </w:r>
      <w:r w:rsidR="00A5797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чем за тот же период 202</w:t>
      </w:r>
      <w:r w:rsidR="001F5F76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 года (</w:t>
      </w:r>
      <w:r w:rsidR="00AF6E2B" w:rsidRPr="007024D0">
        <w:rPr>
          <w:sz w:val="28"/>
          <w:szCs w:val="28"/>
        </w:rPr>
        <w:t>1</w:t>
      </w:r>
      <w:r w:rsidR="00422521">
        <w:rPr>
          <w:sz w:val="28"/>
          <w:szCs w:val="28"/>
        </w:rPr>
        <w:t>2</w:t>
      </w:r>
      <w:r w:rsidR="006749EE">
        <w:rPr>
          <w:sz w:val="28"/>
          <w:szCs w:val="28"/>
        </w:rPr>
        <w:t>5</w:t>
      </w:r>
      <w:r w:rsidRPr="007024D0">
        <w:rPr>
          <w:sz w:val="28"/>
          <w:szCs w:val="28"/>
        </w:rPr>
        <w:t xml:space="preserve">), </w:t>
      </w:r>
      <w:r w:rsidR="005C4559">
        <w:rPr>
          <w:sz w:val="28"/>
          <w:szCs w:val="28"/>
        </w:rPr>
        <w:br/>
      </w:r>
      <w:r w:rsidRPr="007024D0">
        <w:rPr>
          <w:sz w:val="28"/>
          <w:szCs w:val="28"/>
        </w:rPr>
        <w:t xml:space="preserve">из них </w:t>
      </w:r>
      <w:r w:rsidR="00422521">
        <w:rPr>
          <w:b/>
          <w:sz w:val="28"/>
          <w:szCs w:val="28"/>
        </w:rPr>
        <w:t>77</w:t>
      </w:r>
      <w:r w:rsidRPr="007024D0">
        <w:rPr>
          <w:sz w:val="28"/>
          <w:szCs w:val="28"/>
        </w:rPr>
        <w:t xml:space="preserve"> обращени</w:t>
      </w:r>
      <w:r w:rsidR="00A57976" w:rsidRPr="007024D0">
        <w:rPr>
          <w:sz w:val="28"/>
          <w:szCs w:val="28"/>
        </w:rPr>
        <w:t>й</w:t>
      </w:r>
      <w:r w:rsidRPr="007024D0">
        <w:rPr>
          <w:sz w:val="28"/>
          <w:szCs w:val="28"/>
        </w:rPr>
        <w:t xml:space="preserve"> по подразделу </w:t>
      </w:r>
      <w:r w:rsidRPr="007024D0">
        <w:rPr>
          <w:b/>
          <w:sz w:val="28"/>
          <w:szCs w:val="28"/>
        </w:rPr>
        <w:t>«Безопасность и охрана правопорядка»</w:t>
      </w:r>
      <w:r w:rsidRPr="007024D0">
        <w:rPr>
          <w:sz w:val="28"/>
          <w:szCs w:val="28"/>
        </w:rPr>
        <w:t>. В основном вопросы касаются нарушения тишины</w:t>
      </w:r>
      <w:r w:rsidRPr="003F15A6">
        <w:rPr>
          <w:sz w:val="28"/>
          <w:szCs w:val="28"/>
        </w:rPr>
        <w:t xml:space="preserve"> и покоя в ночное время соседями по многоквартирным домам и некорректное поведение при общении между ними. В подразделе </w:t>
      </w:r>
      <w:r w:rsidRPr="003F15A6">
        <w:rPr>
          <w:b/>
          <w:sz w:val="28"/>
          <w:szCs w:val="28"/>
        </w:rPr>
        <w:t>«Оборона»</w:t>
      </w:r>
      <w:r w:rsidR="00816881">
        <w:rPr>
          <w:sz w:val="28"/>
          <w:szCs w:val="28"/>
        </w:rPr>
        <w:t xml:space="preserve"> </w:t>
      </w:r>
      <w:r w:rsidRPr="003F15A6">
        <w:rPr>
          <w:sz w:val="28"/>
          <w:szCs w:val="28"/>
        </w:rPr>
        <w:t xml:space="preserve">поступило </w:t>
      </w:r>
      <w:r w:rsidR="00E836B8">
        <w:rPr>
          <w:b/>
          <w:sz w:val="28"/>
          <w:szCs w:val="28"/>
        </w:rPr>
        <w:t>5</w:t>
      </w:r>
      <w:r w:rsidR="00F832D1">
        <w:rPr>
          <w:b/>
          <w:sz w:val="28"/>
          <w:szCs w:val="28"/>
        </w:rPr>
        <w:t>9</w:t>
      </w:r>
      <w:r w:rsidR="00B737FC">
        <w:rPr>
          <w:b/>
          <w:sz w:val="28"/>
          <w:szCs w:val="28"/>
        </w:rPr>
        <w:t xml:space="preserve"> </w:t>
      </w:r>
      <w:r w:rsidRPr="003F15A6">
        <w:rPr>
          <w:sz w:val="28"/>
          <w:szCs w:val="28"/>
        </w:rPr>
        <w:t>обращени</w:t>
      </w:r>
      <w:r w:rsidR="00E836B8">
        <w:rPr>
          <w:sz w:val="28"/>
          <w:szCs w:val="28"/>
        </w:rPr>
        <w:t>й</w:t>
      </w:r>
      <w:r w:rsidR="0010018C">
        <w:rPr>
          <w:sz w:val="28"/>
          <w:szCs w:val="28"/>
        </w:rPr>
        <w:t xml:space="preserve">, </w:t>
      </w:r>
      <w:r w:rsidR="009E6F2E" w:rsidRPr="003F15A6">
        <w:rPr>
          <w:sz w:val="28"/>
          <w:szCs w:val="28"/>
        </w:rPr>
        <w:t xml:space="preserve">что на </w:t>
      </w:r>
      <w:r w:rsidR="00F832D1">
        <w:rPr>
          <w:b/>
          <w:sz w:val="28"/>
          <w:szCs w:val="28"/>
        </w:rPr>
        <w:t>3</w:t>
      </w:r>
      <w:r w:rsidR="009E6F2E" w:rsidRPr="009E6F2E">
        <w:rPr>
          <w:b/>
          <w:sz w:val="28"/>
          <w:szCs w:val="28"/>
        </w:rPr>
        <w:t>,</w:t>
      </w:r>
      <w:r w:rsidR="00F832D1">
        <w:rPr>
          <w:b/>
          <w:sz w:val="28"/>
          <w:szCs w:val="28"/>
        </w:rPr>
        <w:t>4</w:t>
      </w:r>
      <w:r w:rsidR="009E6F2E" w:rsidRPr="009E6F2E">
        <w:rPr>
          <w:b/>
          <w:sz w:val="28"/>
          <w:szCs w:val="28"/>
        </w:rPr>
        <w:t>%</w:t>
      </w:r>
      <w:r w:rsidR="009E6F2E" w:rsidRPr="003F15A6">
        <w:rPr>
          <w:sz w:val="28"/>
          <w:szCs w:val="28"/>
        </w:rPr>
        <w:t xml:space="preserve"> </w:t>
      </w:r>
      <w:r w:rsidR="009E6F2E">
        <w:rPr>
          <w:sz w:val="28"/>
          <w:szCs w:val="28"/>
        </w:rPr>
        <w:t>больше,</w:t>
      </w:r>
      <w:r w:rsidR="009E6F2E" w:rsidRPr="003F15A6">
        <w:rPr>
          <w:sz w:val="28"/>
          <w:szCs w:val="28"/>
        </w:rPr>
        <w:t xml:space="preserve"> чем за тот же период 202</w:t>
      </w:r>
      <w:r w:rsidR="009E6F2E">
        <w:rPr>
          <w:sz w:val="28"/>
          <w:szCs w:val="28"/>
        </w:rPr>
        <w:t>4</w:t>
      </w:r>
      <w:r w:rsidR="009E6F2E" w:rsidRPr="003F15A6">
        <w:rPr>
          <w:sz w:val="28"/>
          <w:szCs w:val="28"/>
        </w:rPr>
        <w:t xml:space="preserve"> года </w:t>
      </w:r>
      <w:r w:rsidR="00816881">
        <w:rPr>
          <w:sz w:val="28"/>
          <w:szCs w:val="28"/>
        </w:rPr>
        <w:t>(</w:t>
      </w:r>
      <w:r w:rsidR="00F832D1">
        <w:rPr>
          <w:sz w:val="28"/>
          <w:szCs w:val="28"/>
        </w:rPr>
        <w:t>57</w:t>
      </w:r>
      <w:r w:rsidR="00816881">
        <w:rPr>
          <w:sz w:val="28"/>
          <w:szCs w:val="28"/>
        </w:rPr>
        <w:t>).</w:t>
      </w:r>
      <w:r w:rsidRPr="003F15A6">
        <w:rPr>
          <w:sz w:val="28"/>
          <w:szCs w:val="28"/>
        </w:rPr>
        <w:t xml:space="preserve"> </w:t>
      </w:r>
      <w:r w:rsidR="00816881">
        <w:rPr>
          <w:sz w:val="28"/>
          <w:szCs w:val="28"/>
        </w:rPr>
        <w:t>О</w:t>
      </w:r>
      <w:r w:rsidR="0011342B">
        <w:rPr>
          <w:sz w:val="28"/>
          <w:szCs w:val="28"/>
        </w:rPr>
        <w:t>сновная масса</w:t>
      </w:r>
      <w:r w:rsidR="00E212B0">
        <w:rPr>
          <w:sz w:val="28"/>
          <w:szCs w:val="28"/>
        </w:rPr>
        <w:t xml:space="preserve"> обращений поступила</w:t>
      </w:r>
      <w:r w:rsidR="0011342B">
        <w:rPr>
          <w:sz w:val="28"/>
          <w:szCs w:val="28"/>
        </w:rPr>
        <w:t xml:space="preserve"> по вопросу предоставления информации, </w:t>
      </w:r>
      <w:r w:rsidR="0011342B" w:rsidRPr="0011342B">
        <w:rPr>
          <w:sz w:val="28"/>
          <w:szCs w:val="28"/>
        </w:rPr>
        <w:t>позволяющ</w:t>
      </w:r>
      <w:r w:rsidR="00E212B0">
        <w:rPr>
          <w:sz w:val="28"/>
          <w:szCs w:val="28"/>
        </w:rPr>
        <w:t>ей</w:t>
      </w:r>
      <w:r w:rsidR="0011342B" w:rsidRPr="0011342B">
        <w:rPr>
          <w:sz w:val="28"/>
          <w:szCs w:val="28"/>
        </w:rPr>
        <w:t xml:space="preserve"> установить связь (контакт) с членами семьи участника специальной военной о</w:t>
      </w:r>
      <w:r w:rsidR="005C4559">
        <w:rPr>
          <w:sz w:val="28"/>
          <w:szCs w:val="28"/>
        </w:rPr>
        <w:t>перации, социальном обеспечении</w:t>
      </w:r>
      <w:r w:rsidR="00710967">
        <w:rPr>
          <w:sz w:val="28"/>
          <w:szCs w:val="28"/>
        </w:rPr>
        <w:t xml:space="preserve"> </w:t>
      </w:r>
      <w:r w:rsidR="0011342B" w:rsidRPr="0011342B">
        <w:rPr>
          <w:sz w:val="28"/>
          <w:szCs w:val="28"/>
        </w:rPr>
        <w:t>и принятых мерах по их поддержке.</w:t>
      </w:r>
    </w:p>
    <w:p w:rsidR="00BD7927" w:rsidRPr="003F15A6" w:rsidRDefault="00BD7927" w:rsidP="0040770E">
      <w:pPr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В разделе </w:t>
      </w:r>
      <w:r w:rsidRPr="003F15A6">
        <w:rPr>
          <w:b/>
          <w:sz w:val="28"/>
          <w:szCs w:val="28"/>
        </w:rPr>
        <w:t>«Жилище»</w:t>
      </w:r>
      <w:r w:rsidRPr="003F15A6">
        <w:rPr>
          <w:sz w:val="28"/>
          <w:szCs w:val="28"/>
        </w:rPr>
        <w:t xml:space="preserve"> зарегистрировано </w:t>
      </w:r>
      <w:r w:rsidR="009E6F2E">
        <w:rPr>
          <w:b/>
          <w:sz w:val="28"/>
          <w:szCs w:val="28"/>
        </w:rPr>
        <w:t>5</w:t>
      </w:r>
      <w:r w:rsidR="00F832D1">
        <w:rPr>
          <w:b/>
          <w:sz w:val="28"/>
          <w:szCs w:val="28"/>
        </w:rPr>
        <w:t>39</w:t>
      </w:r>
      <w:r w:rsidRPr="003F15A6">
        <w:rPr>
          <w:sz w:val="28"/>
          <w:szCs w:val="28"/>
        </w:rPr>
        <w:t xml:space="preserve"> обращени</w:t>
      </w:r>
      <w:r w:rsidR="00F832D1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. Наибольшее количество поступило по подразделу </w:t>
      </w:r>
      <w:r w:rsidRPr="003F15A6">
        <w:rPr>
          <w:b/>
          <w:sz w:val="28"/>
          <w:szCs w:val="28"/>
        </w:rPr>
        <w:t>«Коммунальное хозяйство»</w:t>
      </w:r>
      <w:r w:rsidRPr="003F15A6">
        <w:rPr>
          <w:sz w:val="28"/>
          <w:szCs w:val="28"/>
        </w:rPr>
        <w:t xml:space="preserve"> - </w:t>
      </w:r>
      <w:r w:rsidR="005C4559">
        <w:rPr>
          <w:sz w:val="28"/>
          <w:szCs w:val="28"/>
        </w:rPr>
        <w:br/>
      </w:r>
      <w:r w:rsidR="009E6F2E">
        <w:rPr>
          <w:b/>
          <w:sz w:val="28"/>
          <w:szCs w:val="28"/>
        </w:rPr>
        <w:t>3</w:t>
      </w:r>
      <w:r w:rsidR="003B3039">
        <w:rPr>
          <w:b/>
          <w:sz w:val="28"/>
          <w:szCs w:val="28"/>
        </w:rPr>
        <w:t>6</w:t>
      </w:r>
      <w:r w:rsidR="00F832D1">
        <w:rPr>
          <w:b/>
          <w:sz w:val="28"/>
          <w:szCs w:val="28"/>
        </w:rPr>
        <w:t>0</w:t>
      </w:r>
      <w:r w:rsidR="00B96EF5" w:rsidRPr="00414512">
        <w:rPr>
          <w:b/>
          <w:sz w:val="28"/>
          <w:szCs w:val="28"/>
        </w:rPr>
        <w:t xml:space="preserve"> </w:t>
      </w:r>
      <w:r w:rsidRPr="003F15A6">
        <w:rPr>
          <w:sz w:val="28"/>
          <w:szCs w:val="28"/>
        </w:rPr>
        <w:t>обращени</w:t>
      </w:r>
      <w:r w:rsidR="00F832D1">
        <w:rPr>
          <w:sz w:val="28"/>
          <w:szCs w:val="28"/>
        </w:rPr>
        <w:t>й</w:t>
      </w:r>
      <w:r w:rsidR="00E212B0">
        <w:rPr>
          <w:sz w:val="28"/>
          <w:szCs w:val="28"/>
        </w:rPr>
        <w:t xml:space="preserve">, </w:t>
      </w:r>
      <w:r w:rsidR="004405CD">
        <w:rPr>
          <w:sz w:val="28"/>
          <w:szCs w:val="28"/>
        </w:rPr>
        <w:t xml:space="preserve">что на </w:t>
      </w:r>
      <w:r w:rsidR="00F832D1">
        <w:rPr>
          <w:b/>
          <w:sz w:val="28"/>
          <w:szCs w:val="28"/>
        </w:rPr>
        <w:t>32,5</w:t>
      </w:r>
      <w:r w:rsidR="004405CD" w:rsidRPr="00C976E5">
        <w:rPr>
          <w:b/>
          <w:sz w:val="28"/>
          <w:szCs w:val="28"/>
        </w:rPr>
        <w:t>%</w:t>
      </w:r>
      <w:r w:rsidR="004405CD">
        <w:rPr>
          <w:sz w:val="28"/>
          <w:szCs w:val="28"/>
        </w:rPr>
        <w:t xml:space="preserve"> </w:t>
      </w:r>
      <w:r w:rsidR="0010018C">
        <w:rPr>
          <w:sz w:val="28"/>
          <w:szCs w:val="28"/>
        </w:rPr>
        <w:t>меньше</w:t>
      </w:r>
      <w:r w:rsidR="004405CD">
        <w:rPr>
          <w:sz w:val="28"/>
          <w:szCs w:val="28"/>
        </w:rPr>
        <w:t xml:space="preserve">, чем за аналогичный период </w:t>
      </w:r>
      <w:r w:rsidR="00E212B0">
        <w:rPr>
          <w:sz w:val="28"/>
          <w:szCs w:val="28"/>
        </w:rPr>
        <w:t>202</w:t>
      </w:r>
      <w:r w:rsidR="009E6F2E">
        <w:rPr>
          <w:sz w:val="28"/>
          <w:szCs w:val="28"/>
        </w:rPr>
        <w:t>4</w:t>
      </w:r>
      <w:r w:rsidR="00E212B0">
        <w:rPr>
          <w:sz w:val="28"/>
          <w:szCs w:val="28"/>
        </w:rPr>
        <w:t xml:space="preserve"> год</w:t>
      </w:r>
      <w:r w:rsidR="004405CD">
        <w:rPr>
          <w:sz w:val="28"/>
          <w:szCs w:val="28"/>
        </w:rPr>
        <w:t>а</w:t>
      </w:r>
      <w:r w:rsidR="00E212B0">
        <w:rPr>
          <w:sz w:val="28"/>
          <w:szCs w:val="28"/>
        </w:rPr>
        <w:t xml:space="preserve"> (</w:t>
      </w:r>
      <w:r w:rsidR="00F832D1">
        <w:rPr>
          <w:sz w:val="28"/>
          <w:szCs w:val="28"/>
        </w:rPr>
        <w:t>533</w:t>
      </w:r>
      <w:r w:rsidR="00E212B0">
        <w:rPr>
          <w:sz w:val="28"/>
          <w:szCs w:val="28"/>
        </w:rPr>
        <w:t>)</w:t>
      </w:r>
      <w:r w:rsidRPr="003F15A6">
        <w:rPr>
          <w:sz w:val="28"/>
          <w:szCs w:val="28"/>
        </w:rPr>
        <w:t>. Основные вопросы, это вопросы, касающиеся работы управляющих компаний по предоставлению коммунальных услуг, водоснабжени</w:t>
      </w:r>
      <w:r w:rsidR="006E0909" w:rsidRPr="003F15A6">
        <w:rPr>
          <w:sz w:val="28"/>
          <w:szCs w:val="28"/>
        </w:rPr>
        <w:t>я</w:t>
      </w:r>
      <w:r w:rsidRPr="003F15A6">
        <w:rPr>
          <w:sz w:val="28"/>
          <w:szCs w:val="28"/>
        </w:rPr>
        <w:t>, оплаты коммунальных услуг, уборке мусора</w:t>
      </w:r>
      <w:r w:rsidR="006E0909" w:rsidRPr="003F15A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организации</w:t>
      </w:r>
      <w:r w:rsidR="006E0909" w:rsidRPr="003F15A6">
        <w:rPr>
          <w:sz w:val="28"/>
          <w:szCs w:val="28"/>
        </w:rPr>
        <w:t xml:space="preserve"> и реконструкции</w:t>
      </w:r>
      <w:r w:rsidRPr="003F15A6">
        <w:rPr>
          <w:sz w:val="28"/>
          <w:szCs w:val="28"/>
        </w:rPr>
        <w:t xml:space="preserve"> контейнерных площадок. В подразделе </w:t>
      </w:r>
      <w:r w:rsidRPr="003F15A6">
        <w:rPr>
          <w:b/>
          <w:sz w:val="28"/>
          <w:szCs w:val="28"/>
        </w:rPr>
        <w:t>«Обеспечение граждан жилищем, пользование жилищным фондом, социальные гарантии в жилищной сфере (за исключением права собственности на жилище)</w:t>
      </w:r>
      <w:r w:rsidR="005A1B0E" w:rsidRPr="003F15A6">
        <w:rPr>
          <w:sz w:val="28"/>
          <w:szCs w:val="28"/>
        </w:rPr>
        <w:t>»</w:t>
      </w:r>
      <w:r w:rsidRPr="003F15A6">
        <w:rPr>
          <w:sz w:val="28"/>
          <w:szCs w:val="28"/>
        </w:rPr>
        <w:t xml:space="preserve"> поступило </w:t>
      </w:r>
      <w:r w:rsidR="005C4559">
        <w:rPr>
          <w:sz w:val="28"/>
          <w:szCs w:val="28"/>
        </w:rPr>
        <w:br/>
      </w:r>
      <w:r w:rsidR="003B3039">
        <w:rPr>
          <w:sz w:val="28"/>
          <w:szCs w:val="28"/>
        </w:rPr>
        <w:t>12</w:t>
      </w:r>
      <w:r w:rsidR="00F832D1">
        <w:rPr>
          <w:sz w:val="28"/>
          <w:szCs w:val="28"/>
        </w:rPr>
        <w:t>8</w:t>
      </w:r>
      <w:r w:rsidRPr="003F15A6">
        <w:rPr>
          <w:sz w:val="28"/>
          <w:szCs w:val="28"/>
        </w:rPr>
        <w:t xml:space="preserve"> обращени</w:t>
      </w:r>
      <w:r w:rsidR="003B3039">
        <w:rPr>
          <w:sz w:val="28"/>
          <w:szCs w:val="28"/>
        </w:rPr>
        <w:t>й</w:t>
      </w:r>
      <w:r w:rsidR="00E212B0">
        <w:rPr>
          <w:sz w:val="28"/>
          <w:szCs w:val="28"/>
        </w:rPr>
        <w:t xml:space="preserve">, что на </w:t>
      </w:r>
      <w:r w:rsidR="003B3039">
        <w:rPr>
          <w:sz w:val="28"/>
          <w:szCs w:val="28"/>
        </w:rPr>
        <w:t>2</w:t>
      </w:r>
      <w:r w:rsidR="00F832D1">
        <w:rPr>
          <w:sz w:val="28"/>
          <w:szCs w:val="28"/>
        </w:rPr>
        <w:t>2</w:t>
      </w:r>
      <w:r w:rsidR="0010018C">
        <w:rPr>
          <w:sz w:val="28"/>
          <w:szCs w:val="28"/>
        </w:rPr>
        <w:t>,</w:t>
      </w:r>
      <w:r w:rsidR="003B3039">
        <w:rPr>
          <w:sz w:val="28"/>
          <w:szCs w:val="28"/>
        </w:rPr>
        <w:t>5</w:t>
      </w:r>
      <w:r w:rsidR="00E212B0">
        <w:rPr>
          <w:sz w:val="28"/>
          <w:szCs w:val="28"/>
        </w:rPr>
        <w:t xml:space="preserve">% </w:t>
      </w:r>
      <w:r w:rsidR="003B3039">
        <w:rPr>
          <w:sz w:val="28"/>
          <w:szCs w:val="28"/>
        </w:rPr>
        <w:t>меньше</w:t>
      </w:r>
      <w:r w:rsidR="00E212B0">
        <w:rPr>
          <w:sz w:val="28"/>
          <w:szCs w:val="28"/>
        </w:rPr>
        <w:t xml:space="preserve"> аналогичного периода 202</w:t>
      </w:r>
      <w:r w:rsidR="009E6F2E">
        <w:rPr>
          <w:sz w:val="28"/>
          <w:szCs w:val="28"/>
        </w:rPr>
        <w:t>4</w:t>
      </w:r>
      <w:r w:rsidR="00E212B0">
        <w:rPr>
          <w:sz w:val="28"/>
          <w:szCs w:val="28"/>
        </w:rPr>
        <w:t xml:space="preserve"> года</w:t>
      </w:r>
      <w:r w:rsidR="004405CD">
        <w:rPr>
          <w:sz w:val="28"/>
          <w:szCs w:val="28"/>
        </w:rPr>
        <w:t xml:space="preserve"> (</w:t>
      </w:r>
      <w:r w:rsidR="00C976E5">
        <w:rPr>
          <w:sz w:val="28"/>
          <w:szCs w:val="28"/>
        </w:rPr>
        <w:t>1</w:t>
      </w:r>
      <w:r w:rsidR="003B3039">
        <w:rPr>
          <w:sz w:val="28"/>
          <w:szCs w:val="28"/>
        </w:rPr>
        <w:t>6</w:t>
      </w:r>
      <w:r w:rsidR="00F832D1">
        <w:rPr>
          <w:sz w:val="28"/>
          <w:szCs w:val="28"/>
        </w:rPr>
        <w:t>5</w:t>
      </w:r>
      <w:r w:rsidR="004405CD">
        <w:rPr>
          <w:sz w:val="28"/>
          <w:szCs w:val="28"/>
        </w:rPr>
        <w:t>)</w:t>
      </w:r>
      <w:r w:rsidRPr="003F15A6">
        <w:rPr>
          <w:sz w:val="28"/>
          <w:szCs w:val="28"/>
        </w:rPr>
        <w:t>.</w:t>
      </w:r>
      <w:r w:rsidR="005A1B0E" w:rsidRPr="003F15A6">
        <w:rPr>
          <w:sz w:val="28"/>
          <w:szCs w:val="28"/>
        </w:rPr>
        <w:t xml:space="preserve"> Все вопросы данного подраздела касаются улучшения жилищных условий.</w:t>
      </w:r>
    </w:p>
    <w:p w:rsidR="00250E2E" w:rsidRPr="003F15A6" w:rsidRDefault="00250E2E" w:rsidP="0040770E">
      <w:pPr>
        <w:pStyle w:val="a3"/>
        <w:ind w:firstLine="851"/>
        <w:rPr>
          <w:sz w:val="28"/>
          <w:szCs w:val="28"/>
        </w:rPr>
      </w:pPr>
      <w:r w:rsidRPr="003F15A6">
        <w:rPr>
          <w:sz w:val="28"/>
          <w:szCs w:val="28"/>
        </w:rPr>
        <w:t>В целях всестороннего, полного и объективного рассмотрения вопросов</w:t>
      </w:r>
      <w:r w:rsidR="00B034A4" w:rsidRPr="003F15A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изложенных в обращениях, </w:t>
      </w:r>
      <w:r w:rsidR="0064716F">
        <w:rPr>
          <w:sz w:val="28"/>
          <w:szCs w:val="28"/>
        </w:rPr>
        <w:t>администрация</w:t>
      </w:r>
      <w:r w:rsidR="00AC4C7F">
        <w:rPr>
          <w:sz w:val="28"/>
          <w:szCs w:val="28"/>
        </w:rPr>
        <w:t xml:space="preserve"> принимает соответствующие меры, своевременно реагирует на обращения граждан, </w:t>
      </w:r>
      <w:r w:rsidR="000E77EF" w:rsidRPr="003F15A6">
        <w:rPr>
          <w:sz w:val="28"/>
          <w:szCs w:val="28"/>
        </w:rPr>
        <w:t>часть</w:t>
      </w:r>
      <w:r w:rsidRPr="003F15A6">
        <w:rPr>
          <w:sz w:val="28"/>
          <w:szCs w:val="28"/>
        </w:rPr>
        <w:t xml:space="preserve"> из них</w:t>
      </w:r>
      <w:r w:rsidR="00AC4C7F">
        <w:rPr>
          <w:sz w:val="28"/>
          <w:szCs w:val="28"/>
        </w:rPr>
        <w:t xml:space="preserve">, требующая безотлагательного решения, </w:t>
      </w:r>
      <w:r w:rsidRPr="003F15A6">
        <w:rPr>
          <w:sz w:val="28"/>
          <w:szCs w:val="28"/>
        </w:rPr>
        <w:t>проверя</w:t>
      </w:r>
      <w:r w:rsidR="00AC4C7F">
        <w:rPr>
          <w:sz w:val="28"/>
          <w:szCs w:val="28"/>
        </w:rPr>
        <w:t>е</w:t>
      </w:r>
      <w:r w:rsidRPr="003F15A6">
        <w:rPr>
          <w:sz w:val="28"/>
          <w:szCs w:val="28"/>
        </w:rPr>
        <w:t xml:space="preserve">тся с выездом </w:t>
      </w:r>
      <w:r w:rsidR="005C4559">
        <w:rPr>
          <w:sz w:val="28"/>
          <w:szCs w:val="28"/>
        </w:rPr>
        <w:br/>
      </w:r>
      <w:r w:rsidRPr="003F15A6">
        <w:rPr>
          <w:sz w:val="28"/>
          <w:szCs w:val="28"/>
        </w:rPr>
        <w:t>на место</w:t>
      </w:r>
      <w:r w:rsidR="00AC4C7F">
        <w:rPr>
          <w:sz w:val="28"/>
          <w:szCs w:val="28"/>
        </w:rPr>
        <w:t>, где и принимается решение</w:t>
      </w:r>
      <w:r w:rsidRPr="003F15A6">
        <w:rPr>
          <w:sz w:val="28"/>
          <w:szCs w:val="28"/>
        </w:rPr>
        <w:t>.</w:t>
      </w:r>
    </w:p>
    <w:p w:rsidR="00250E2E" w:rsidRDefault="00250E2E" w:rsidP="0040770E">
      <w:pPr>
        <w:tabs>
          <w:tab w:val="left" w:pos="0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Для поддержания исполнительской дисциплины на должном уровне налажена система предупредительного контроля по работе с обращениями граждан. </w:t>
      </w:r>
    </w:p>
    <w:p w:rsidR="00A24B17" w:rsidRDefault="00A24B17" w:rsidP="00A24B17">
      <w:pPr>
        <w:tabs>
          <w:tab w:val="left" w:pos="0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074638">
        <w:rPr>
          <w:rFonts w:eastAsia="Times New Roman"/>
          <w:sz w:val="28"/>
          <w:szCs w:val="28"/>
          <w:lang w:eastAsia="ru-RU"/>
        </w:rPr>
        <w:t xml:space="preserve">В целях принятия оперативных мер в администрации </w:t>
      </w:r>
      <w:r w:rsidRPr="00074638">
        <w:rPr>
          <w:rFonts w:eastAsia="Calibri"/>
          <w:sz w:val="28"/>
          <w:szCs w:val="28"/>
        </w:rPr>
        <w:t>Красносельского района Санкт-Петербурга</w:t>
      </w:r>
      <w:r w:rsidRPr="00074638">
        <w:rPr>
          <w:rFonts w:eastAsia="Times New Roman"/>
          <w:sz w:val="28"/>
          <w:szCs w:val="28"/>
          <w:lang w:eastAsia="ru-RU"/>
        </w:rPr>
        <w:t xml:space="preserve"> организован прием устных обращений по телефонам дежурной службы, по которым </w:t>
      </w:r>
      <w:r>
        <w:rPr>
          <w:sz w:val="28"/>
          <w:szCs w:val="28"/>
        </w:rPr>
        <w:t>в</w:t>
      </w:r>
      <w:r w:rsidRPr="0004087C">
        <w:rPr>
          <w:sz w:val="28"/>
          <w:szCs w:val="28"/>
        </w:rPr>
        <w:t xml:space="preserve"> </w:t>
      </w:r>
      <w:r w:rsidRPr="003F15A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074638">
        <w:rPr>
          <w:sz w:val="28"/>
          <w:szCs w:val="28"/>
        </w:rPr>
        <w:t xml:space="preserve"> </w:t>
      </w:r>
      <w:r w:rsidRPr="00074638">
        <w:rPr>
          <w:sz w:val="28"/>
          <w:szCs w:val="28"/>
        </w:rPr>
        <w:t>квартале 2025 года поступило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2013 различных обращений граждан</w:t>
      </w:r>
      <w:r>
        <w:rPr>
          <w:sz w:val="28"/>
          <w:szCs w:val="28"/>
        </w:rPr>
        <w:t xml:space="preserve"> по разным тематикам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 xml:space="preserve"> по вопросам ЖКХ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781, из них:  </w:t>
      </w:r>
    </w:p>
    <w:p w:rsidR="00A24B17" w:rsidRPr="00D02E57" w:rsidRDefault="00A24B17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D02E57">
        <w:rPr>
          <w:color w:val="000000" w:themeColor="text1"/>
          <w:sz w:val="28"/>
          <w:szCs w:val="28"/>
        </w:rPr>
        <w:t>отключе</w:t>
      </w:r>
      <w:r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горячего водоснабжения 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71</w:t>
      </w:r>
      <w:r w:rsidRPr="00D02E57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е</w:t>
      </w:r>
      <w:r w:rsidRPr="00D02E57">
        <w:rPr>
          <w:color w:val="000000" w:themeColor="text1"/>
          <w:sz w:val="28"/>
          <w:szCs w:val="28"/>
        </w:rPr>
        <w:t>;</w:t>
      </w:r>
    </w:p>
    <w:p w:rsidR="00A24B17" w:rsidRPr="00D02E57" w:rsidRDefault="00A24B17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D02E57">
        <w:rPr>
          <w:color w:val="000000" w:themeColor="text1"/>
          <w:sz w:val="28"/>
          <w:szCs w:val="28"/>
        </w:rPr>
        <w:t>отключени</w:t>
      </w:r>
      <w:r>
        <w:rPr>
          <w:color w:val="000000" w:themeColor="text1"/>
          <w:sz w:val="28"/>
          <w:szCs w:val="28"/>
        </w:rPr>
        <w:t>я</w:t>
      </w:r>
      <w:r w:rsidRPr="00D02E57">
        <w:rPr>
          <w:color w:val="000000" w:themeColor="text1"/>
          <w:sz w:val="28"/>
          <w:szCs w:val="28"/>
        </w:rPr>
        <w:t xml:space="preserve"> холодного водоснабжения </w:t>
      </w:r>
      <w:r>
        <w:rPr>
          <w:color w:val="000000" w:themeColor="text1"/>
          <w:sz w:val="28"/>
          <w:szCs w:val="28"/>
        </w:rPr>
        <w:t>-</w:t>
      </w:r>
      <w:r w:rsidRPr="00D02E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</w:t>
      </w:r>
      <w:r w:rsidRPr="00D02E57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й</w:t>
      </w:r>
      <w:r w:rsidRPr="00D02E57">
        <w:rPr>
          <w:color w:val="000000" w:themeColor="text1"/>
          <w:sz w:val="28"/>
          <w:szCs w:val="28"/>
        </w:rPr>
        <w:t>;</w:t>
      </w:r>
    </w:p>
    <w:p w:rsidR="00A24B17" w:rsidRPr="00D02E57" w:rsidRDefault="00A24B17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D02E57">
        <w:rPr>
          <w:color w:val="000000" w:themeColor="text1"/>
          <w:sz w:val="28"/>
          <w:szCs w:val="28"/>
        </w:rPr>
        <w:t>отключени</w:t>
      </w:r>
      <w:r>
        <w:rPr>
          <w:color w:val="000000" w:themeColor="text1"/>
          <w:sz w:val="28"/>
          <w:szCs w:val="28"/>
        </w:rPr>
        <w:t>я</w:t>
      </w:r>
      <w:r w:rsidRPr="00D02E57">
        <w:rPr>
          <w:color w:val="000000" w:themeColor="text1"/>
          <w:sz w:val="28"/>
          <w:szCs w:val="28"/>
        </w:rPr>
        <w:t xml:space="preserve"> электроснабжения 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357</w:t>
      </w:r>
      <w:r w:rsidRPr="00D02E57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й</w:t>
      </w:r>
      <w:r w:rsidRPr="00D02E57">
        <w:rPr>
          <w:color w:val="000000" w:themeColor="text1"/>
          <w:sz w:val="28"/>
          <w:szCs w:val="28"/>
        </w:rPr>
        <w:t>;</w:t>
      </w:r>
    </w:p>
    <w:p w:rsidR="00A24B17" w:rsidRPr="00D02E57" w:rsidRDefault="00A24B17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D02E57">
        <w:rPr>
          <w:color w:val="000000" w:themeColor="text1"/>
          <w:sz w:val="28"/>
          <w:szCs w:val="28"/>
        </w:rPr>
        <w:t>ремонт</w:t>
      </w:r>
      <w:r>
        <w:rPr>
          <w:color w:val="000000" w:themeColor="text1"/>
          <w:sz w:val="28"/>
          <w:szCs w:val="28"/>
        </w:rPr>
        <w:t>а</w:t>
      </w:r>
      <w:r w:rsidRPr="00D02E57">
        <w:rPr>
          <w:color w:val="000000" w:themeColor="text1"/>
          <w:sz w:val="28"/>
          <w:szCs w:val="28"/>
        </w:rPr>
        <w:t xml:space="preserve"> лифтового оборудования </w:t>
      </w:r>
      <w:r>
        <w:rPr>
          <w:color w:val="000000" w:themeColor="text1"/>
          <w:sz w:val="28"/>
          <w:szCs w:val="28"/>
        </w:rPr>
        <w:t>-</w:t>
      </w:r>
      <w:r w:rsidRPr="00D02E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D02E57">
        <w:rPr>
          <w:color w:val="000000" w:themeColor="text1"/>
          <w:sz w:val="28"/>
          <w:szCs w:val="28"/>
        </w:rPr>
        <w:t xml:space="preserve"> обращения;</w:t>
      </w:r>
    </w:p>
    <w:p w:rsidR="00A24B17" w:rsidRPr="00D02E57" w:rsidRDefault="00A24B17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D02E57">
        <w:rPr>
          <w:color w:val="000000" w:themeColor="text1"/>
          <w:sz w:val="28"/>
          <w:szCs w:val="28"/>
        </w:rPr>
        <w:t>ремонт</w:t>
      </w:r>
      <w:r>
        <w:rPr>
          <w:color w:val="000000" w:themeColor="text1"/>
          <w:sz w:val="28"/>
          <w:szCs w:val="28"/>
        </w:rPr>
        <w:t>а</w:t>
      </w:r>
      <w:r w:rsidRPr="00D02E57">
        <w:rPr>
          <w:color w:val="000000" w:themeColor="text1"/>
          <w:sz w:val="28"/>
          <w:szCs w:val="28"/>
        </w:rPr>
        <w:t xml:space="preserve"> теплоснабжения </w:t>
      </w:r>
      <w:r w:rsidRPr="00D02E57"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163</w:t>
      </w:r>
      <w:r w:rsidRPr="00D02E57">
        <w:rPr>
          <w:b/>
          <w:color w:val="000000" w:themeColor="text1"/>
          <w:sz w:val="28"/>
          <w:szCs w:val="28"/>
        </w:rPr>
        <w:t xml:space="preserve"> </w:t>
      </w:r>
      <w:r w:rsidRPr="00D02E57">
        <w:rPr>
          <w:bCs/>
          <w:color w:val="000000" w:themeColor="text1"/>
          <w:sz w:val="28"/>
          <w:szCs w:val="28"/>
        </w:rPr>
        <w:t>обращени</w:t>
      </w:r>
      <w:r>
        <w:rPr>
          <w:bCs/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,</w:t>
      </w:r>
    </w:p>
    <w:p w:rsidR="00A24B17" w:rsidRDefault="00A24B17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D02E57">
        <w:rPr>
          <w:color w:val="000000" w:themeColor="text1"/>
          <w:sz w:val="28"/>
          <w:szCs w:val="28"/>
        </w:rPr>
        <w:t>уборк</w:t>
      </w:r>
      <w:r>
        <w:rPr>
          <w:color w:val="000000" w:themeColor="text1"/>
          <w:sz w:val="28"/>
          <w:szCs w:val="28"/>
        </w:rPr>
        <w:t>и</w:t>
      </w:r>
      <w:r w:rsidRPr="00D02E57">
        <w:rPr>
          <w:color w:val="000000" w:themeColor="text1"/>
          <w:sz w:val="28"/>
          <w:szCs w:val="28"/>
        </w:rPr>
        <w:t xml:space="preserve"> улиц и контрольных площадок - </w:t>
      </w:r>
      <w:r>
        <w:rPr>
          <w:color w:val="000000" w:themeColor="text1"/>
          <w:sz w:val="28"/>
          <w:szCs w:val="28"/>
        </w:rPr>
        <w:t>120</w:t>
      </w:r>
      <w:r w:rsidRPr="00D02E57">
        <w:rPr>
          <w:color w:val="000000" w:themeColor="text1"/>
          <w:sz w:val="28"/>
          <w:szCs w:val="28"/>
        </w:rPr>
        <w:t xml:space="preserve"> обращений.</w:t>
      </w:r>
    </w:p>
    <w:p w:rsidR="008E4ACF" w:rsidRDefault="008E4ACF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</w:p>
    <w:p w:rsidR="008E4ACF" w:rsidRPr="00DD6FC7" w:rsidRDefault="008E4ACF" w:rsidP="008E4ACF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DD6FC7">
        <w:rPr>
          <w:sz w:val="28"/>
          <w:szCs w:val="28"/>
        </w:rPr>
        <w:t xml:space="preserve">За отчетный период рассмотрено </w:t>
      </w:r>
      <w:r w:rsidRPr="00DD6FC7">
        <w:rPr>
          <w:color w:val="000000"/>
          <w:sz w:val="28"/>
          <w:szCs w:val="28"/>
        </w:rPr>
        <w:t>– 2</w:t>
      </w:r>
      <w:r w:rsidR="004C18CA" w:rsidRPr="00DD6FC7">
        <w:rPr>
          <w:color w:val="000000"/>
          <w:sz w:val="28"/>
          <w:szCs w:val="28"/>
        </w:rPr>
        <w:t>1</w:t>
      </w:r>
      <w:r w:rsidRPr="00DD6FC7">
        <w:rPr>
          <w:color w:val="000000"/>
          <w:sz w:val="28"/>
          <w:szCs w:val="28"/>
        </w:rPr>
        <w:t>10 вопросов.</w:t>
      </w:r>
    </w:p>
    <w:p w:rsidR="008E4ACF" w:rsidRPr="00DD6FC7" w:rsidRDefault="008E4ACF" w:rsidP="008E4ACF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D6FC7">
        <w:rPr>
          <w:color w:val="000000"/>
          <w:sz w:val="28"/>
          <w:szCs w:val="28"/>
          <w:shd w:val="clear" w:color="auto" w:fill="FFFFFF"/>
        </w:rPr>
        <w:t>По результатам их рассмотрения:</w:t>
      </w:r>
    </w:p>
    <w:p w:rsidR="008E4ACF" w:rsidRPr="00DD6FC7" w:rsidRDefault="008E4ACF" w:rsidP="008E4AC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D6FC7">
        <w:rPr>
          <w:color w:val="000000"/>
          <w:sz w:val="28"/>
          <w:szCs w:val="28"/>
          <w:shd w:val="clear" w:color="auto" w:fill="FFFFFF"/>
        </w:rPr>
        <w:t xml:space="preserve">поддержано </w:t>
      </w:r>
      <w:r w:rsidR="004C18CA" w:rsidRPr="00DD6FC7">
        <w:rPr>
          <w:color w:val="000000"/>
          <w:sz w:val="28"/>
          <w:szCs w:val="28"/>
          <w:shd w:val="clear" w:color="auto" w:fill="FFFFFF"/>
        </w:rPr>
        <w:t>58</w:t>
      </w:r>
      <w:r w:rsidRPr="00DD6FC7">
        <w:rPr>
          <w:color w:val="000000"/>
          <w:sz w:val="28"/>
          <w:szCs w:val="28"/>
          <w:shd w:val="clear" w:color="auto" w:fill="FFFFFF"/>
        </w:rPr>
        <w:t xml:space="preserve"> (</w:t>
      </w:r>
      <w:r w:rsidR="004C18CA" w:rsidRPr="00DD6FC7">
        <w:rPr>
          <w:color w:val="000000"/>
          <w:sz w:val="28"/>
          <w:szCs w:val="28"/>
          <w:shd w:val="clear" w:color="auto" w:fill="FFFFFF"/>
        </w:rPr>
        <w:t>2</w:t>
      </w:r>
      <w:r w:rsidRPr="00DD6FC7">
        <w:rPr>
          <w:color w:val="000000"/>
          <w:sz w:val="28"/>
          <w:szCs w:val="28"/>
          <w:shd w:val="clear" w:color="auto" w:fill="FFFFFF"/>
        </w:rPr>
        <w:t>,</w:t>
      </w:r>
      <w:r w:rsidR="004C18CA" w:rsidRPr="00DD6FC7">
        <w:rPr>
          <w:color w:val="000000"/>
          <w:sz w:val="28"/>
          <w:szCs w:val="28"/>
          <w:shd w:val="clear" w:color="auto" w:fill="FFFFFF"/>
        </w:rPr>
        <w:t>5</w:t>
      </w:r>
      <w:r w:rsidRPr="00DD6FC7">
        <w:rPr>
          <w:color w:val="000000"/>
          <w:sz w:val="28"/>
          <w:szCs w:val="28"/>
          <w:shd w:val="clear" w:color="auto" w:fill="FFFFFF"/>
        </w:rPr>
        <w:t xml:space="preserve">%), </w:t>
      </w:r>
    </w:p>
    <w:p w:rsidR="008E4ACF" w:rsidRPr="00DD6FC7" w:rsidRDefault="008E4ACF" w:rsidP="008E4AC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D6FC7">
        <w:rPr>
          <w:color w:val="000000"/>
          <w:sz w:val="28"/>
          <w:szCs w:val="28"/>
          <w:shd w:val="clear" w:color="auto" w:fill="FFFFFF"/>
        </w:rPr>
        <w:t xml:space="preserve">в том числе приняты меры по </w:t>
      </w:r>
      <w:r w:rsidR="00DD6FC7" w:rsidRPr="00DD6FC7">
        <w:rPr>
          <w:color w:val="000000"/>
          <w:sz w:val="28"/>
          <w:szCs w:val="28"/>
          <w:shd w:val="clear" w:color="auto" w:fill="FFFFFF"/>
        </w:rPr>
        <w:t>32</w:t>
      </w:r>
      <w:r w:rsidRPr="00DD6FC7">
        <w:rPr>
          <w:color w:val="000000"/>
          <w:sz w:val="28"/>
          <w:szCs w:val="28"/>
          <w:shd w:val="clear" w:color="auto" w:fill="FFFFFF"/>
        </w:rPr>
        <w:t xml:space="preserve"> (</w:t>
      </w:r>
      <w:r w:rsidR="00DD6FC7" w:rsidRPr="00DD6FC7">
        <w:rPr>
          <w:color w:val="000000"/>
          <w:sz w:val="28"/>
          <w:szCs w:val="28"/>
          <w:shd w:val="clear" w:color="auto" w:fill="FFFFFF"/>
        </w:rPr>
        <w:t>1,5</w:t>
      </w:r>
      <w:r w:rsidRPr="00DD6FC7">
        <w:rPr>
          <w:color w:val="000000"/>
          <w:sz w:val="28"/>
          <w:szCs w:val="28"/>
          <w:shd w:val="clear" w:color="auto" w:fill="FFFFFF"/>
        </w:rPr>
        <w:t>%);</w:t>
      </w:r>
    </w:p>
    <w:p w:rsidR="008E4ACF" w:rsidRPr="00DD6FC7" w:rsidRDefault="008E4ACF" w:rsidP="008E4AC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color w:val="000000"/>
          <w:sz w:val="28"/>
          <w:szCs w:val="28"/>
        </w:rPr>
      </w:pPr>
      <w:r w:rsidRPr="00DD6FC7">
        <w:rPr>
          <w:color w:val="000000"/>
          <w:sz w:val="28"/>
          <w:szCs w:val="28"/>
          <w:shd w:val="clear" w:color="auto" w:fill="FFFFFF"/>
        </w:rPr>
        <w:t>даны разъяснения по 1454 (62,</w:t>
      </w:r>
      <w:r w:rsidR="00DD6FC7" w:rsidRPr="00DD6FC7">
        <w:rPr>
          <w:color w:val="000000"/>
          <w:sz w:val="28"/>
          <w:szCs w:val="28"/>
          <w:shd w:val="clear" w:color="auto" w:fill="FFFFFF"/>
        </w:rPr>
        <w:t>2</w:t>
      </w:r>
      <w:r w:rsidRPr="00DD6FC7">
        <w:rPr>
          <w:color w:val="000000"/>
          <w:sz w:val="28"/>
          <w:szCs w:val="28"/>
          <w:shd w:val="clear" w:color="auto" w:fill="FFFFFF"/>
        </w:rPr>
        <w:t>%);</w:t>
      </w:r>
    </w:p>
    <w:p w:rsidR="008E4ACF" w:rsidRDefault="008E4ACF" w:rsidP="008E4AC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sz w:val="28"/>
          <w:szCs w:val="28"/>
        </w:rPr>
      </w:pPr>
      <w:r w:rsidRPr="00DD6FC7">
        <w:rPr>
          <w:color w:val="000000"/>
          <w:sz w:val="28"/>
          <w:szCs w:val="28"/>
          <w:shd w:val="clear" w:color="auto" w:fill="FFFFFF"/>
        </w:rPr>
        <w:t>не поддержано – 0 (0%).</w:t>
      </w:r>
    </w:p>
    <w:p w:rsidR="008E4ACF" w:rsidRDefault="008E4ACF" w:rsidP="00A24B17">
      <w:pPr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8E4ACF" w:rsidSect="005C455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2E"/>
    <w:rsid w:val="0000188F"/>
    <w:rsid w:val="00017F33"/>
    <w:rsid w:val="000276B3"/>
    <w:rsid w:val="000340D9"/>
    <w:rsid w:val="0004087C"/>
    <w:rsid w:val="00056A42"/>
    <w:rsid w:val="00062907"/>
    <w:rsid w:val="000731B4"/>
    <w:rsid w:val="00086E15"/>
    <w:rsid w:val="00090404"/>
    <w:rsid w:val="00095B4C"/>
    <w:rsid w:val="0009768E"/>
    <w:rsid w:val="000A0A8A"/>
    <w:rsid w:val="000A1B14"/>
    <w:rsid w:val="000A751E"/>
    <w:rsid w:val="000C6BA3"/>
    <w:rsid w:val="000D1620"/>
    <w:rsid w:val="000D30E6"/>
    <w:rsid w:val="000D3D12"/>
    <w:rsid w:val="000E6E3F"/>
    <w:rsid w:val="000E77EF"/>
    <w:rsid w:val="0010018C"/>
    <w:rsid w:val="0011342B"/>
    <w:rsid w:val="0011704A"/>
    <w:rsid w:val="00126586"/>
    <w:rsid w:val="00130A8C"/>
    <w:rsid w:val="001351B4"/>
    <w:rsid w:val="0013530A"/>
    <w:rsid w:val="00141EE1"/>
    <w:rsid w:val="00143D27"/>
    <w:rsid w:val="00144464"/>
    <w:rsid w:val="0015025F"/>
    <w:rsid w:val="00164C61"/>
    <w:rsid w:val="00171542"/>
    <w:rsid w:val="0017218D"/>
    <w:rsid w:val="00194F24"/>
    <w:rsid w:val="00197C64"/>
    <w:rsid w:val="001A2E0F"/>
    <w:rsid w:val="001A3FF8"/>
    <w:rsid w:val="001A4F4C"/>
    <w:rsid w:val="001B08C8"/>
    <w:rsid w:val="001C0BC0"/>
    <w:rsid w:val="001D5695"/>
    <w:rsid w:val="001E5184"/>
    <w:rsid w:val="001E767D"/>
    <w:rsid w:val="001E7A3C"/>
    <w:rsid w:val="001F5F76"/>
    <w:rsid w:val="00213E3D"/>
    <w:rsid w:val="00214312"/>
    <w:rsid w:val="002273D4"/>
    <w:rsid w:val="00232864"/>
    <w:rsid w:val="00234CEC"/>
    <w:rsid w:val="00241722"/>
    <w:rsid w:val="00250E2E"/>
    <w:rsid w:val="00271185"/>
    <w:rsid w:val="00276C8D"/>
    <w:rsid w:val="0027701A"/>
    <w:rsid w:val="00282491"/>
    <w:rsid w:val="00286931"/>
    <w:rsid w:val="002B572C"/>
    <w:rsid w:val="002B6864"/>
    <w:rsid w:val="002B758B"/>
    <w:rsid w:val="002B7A0E"/>
    <w:rsid w:val="002C16C9"/>
    <w:rsid w:val="002D2833"/>
    <w:rsid w:val="002D5DB8"/>
    <w:rsid w:val="002E132B"/>
    <w:rsid w:val="00306308"/>
    <w:rsid w:val="00307DFE"/>
    <w:rsid w:val="003124E8"/>
    <w:rsid w:val="003264A6"/>
    <w:rsid w:val="003379AE"/>
    <w:rsid w:val="0036643E"/>
    <w:rsid w:val="00370513"/>
    <w:rsid w:val="00380355"/>
    <w:rsid w:val="00384AAC"/>
    <w:rsid w:val="00395510"/>
    <w:rsid w:val="00397F5F"/>
    <w:rsid w:val="003A4F0D"/>
    <w:rsid w:val="003B3039"/>
    <w:rsid w:val="003C735F"/>
    <w:rsid w:val="003C7EE0"/>
    <w:rsid w:val="003D11FD"/>
    <w:rsid w:val="003D6AAB"/>
    <w:rsid w:val="003F15A6"/>
    <w:rsid w:val="003F7651"/>
    <w:rsid w:val="00400A01"/>
    <w:rsid w:val="00401E93"/>
    <w:rsid w:val="00402A82"/>
    <w:rsid w:val="0040770E"/>
    <w:rsid w:val="00414512"/>
    <w:rsid w:val="00422521"/>
    <w:rsid w:val="00422724"/>
    <w:rsid w:val="00426869"/>
    <w:rsid w:val="004270AF"/>
    <w:rsid w:val="004405CD"/>
    <w:rsid w:val="00465AF5"/>
    <w:rsid w:val="004A1BAA"/>
    <w:rsid w:val="004B1AD3"/>
    <w:rsid w:val="004B5ABB"/>
    <w:rsid w:val="004C18CA"/>
    <w:rsid w:val="004D2B98"/>
    <w:rsid w:val="004F2836"/>
    <w:rsid w:val="004F4A30"/>
    <w:rsid w:val="005123BA"/>
    <w:rsid w:val="00545320"/>
    <w:rsid w:val="0055509E"/>
    <w:rsid w:val="00567B9C"/>
    <w:rsid w:val="00571BC8"/>
    <w:rsid w:val="00575AE5"/>
    <w:rsid w:val="00576E2D"/>
    <w:rsid w:val="00576E8F"/>
    <w:rsid w:val="00581517"/>
    <w:rsid w:val="0058438F"/>
    <w:rsid w:val="00584522"/>
    <w:rsid w:val="005903AC"/>
    <w:rsid w:val="00597C6A"/>
    <w:rsid w:val="005A1B0E"/>
    <w:rsid w:val="005A2837"/>
    <w:rsid w:val="005C3804"/>
    <w:rsid w:val="005C4559"/>
    <w:rsid w:val="005D489F"/>
    <w:rsid w:val="005E318C"/>
    <w:rsid w:val="005F75EC"/>
    <w:rsid w:val="00617172"/>
    <w:rsid w:val="00622D5B"/>
    <w:rsid w:val="0064716F"/>
    <w:rsid w:val="006749EE"/>
    <w:rsid w:val="0068130F"/>
    <w:rsid w:val="006A17E6"/>
    <w:rsid w:val="006A5AB9"/>
    <w:rsid w:val="006B5CF7"/>
    <w:rsid w:val="006E02B2"/>
    <w:rsid w:val="006E0909"/>
    <w:rsid w:val="006F19E5"/>
    <w:rsid w:val="0070083D"/>
    <w:rsid w:val="007024D0"/>
    <w:rsid w:val="00710967"/>
    <w:rsid w:val="00713CD1"/>
    <w:rsid w:val="00721EE8"/>
    <w:rsid w:val="007316DC"/>
    <w:rsid w:val="00735ED7"/>
    <w:rsid w:val="00774F22"/>
    <w:rsid w:val="007915F6"/>
    <w:rsid w:val="00797430"/>
    <w:rsid w:val="007A0C14"/>
    <w:rsid w:val="007A39AA"/>
    <w:rsid w:val="007A5D24"/>
    <w:rsid w:val="007D017F"/>
    <w:rsid w:val="007D6388"/>
    <w:rsid w:val="007E1D58"/>
    <w:rsid w:val="007E2533"/>
    <w:rsid w:val="007F236D"/>
    <w:rsid w:val="00802788"/>
    <w:rsid w:val="00816881"/>
    <w:rsid w:val="00816BC1"/>
    <w:rsid w:val="00816E93"/>
    <w:rsid w:val="00825843"/>
    <w:rsid w:val="008451C9"/>
    <w:rsid w:val="00860D8D"/>
    <w:rsid w:val="00890F8F"/>
    <w:rsid w:val="00892EF9"/>
    <w:rsid w:val="008A1507"/>
    <w:rsid w:val="008A4BD1"/>
    <w:rsid w:val="008B2140"/>
    <w:rsid w:val="008B22D8"/>
    <w:rsid w:val="008D5A1E"/>
    <w:rsid w:val="008D65DF"/>
    <w:rsid w:val="008D7C75"/>
    <w:rsid w:val="008E0282"/>
    <w:rsid w:val="008E4ACF"/>
    <w:rsid w:val="008E5F03"/>
    <w:rsid w:val="008F034D"/>
    <w:rsid w:val="00900A90"/>
    <w:rsid w:val="0090181D"/>
    <w:rsid w:val="00902AC9"/>
    <w:rsid w:val="00934FFA"/>
    <w:rsid w:val="00983A70"/>
    <w:rsid w:val="00991876"/>
    <w:rsid w:val="00995256"/>
    <w:rsid w:val="00997E2F"/>
    <w:rsid w:val="009A1460"/>
    <w:rsid w:val="009A2DA4"/>
    <w:rsid w:val="009A708C"/>
    <w:rsid w:val="009C3967"/>
    <w:rsid w:val="009C4754"/>
    <w:rsid w:val="009E6F2E"/>
    <w:rsid w:val="009F1BFC"/>
    <w:rsid w:val="009F1C30"/>
    <w:rsid w:val="00A00317"/>
    <w:rsid w:val="00A00EA2"/>
    <w:rsid w:val="00A03965"/>
    <w:rsid w:val="00A10311"/>
    <w:rsid w:val="00A21C07"/>
    <w:rsid w:val="00A24B17"/>
    <w:rsid w:val="00A3299E"/>
    <w:rsid w:val="00A53BB9"/>
    <w:rsid w:val="00A5774C"/>
    <w:rsid w:val="00A57976"/>
    <w:rsid w:val="00A63BD8"/>
    <w:rsid w:val="00A7256E"/>
    <w:rsid w:val="00A80EC6"/>
    <w:rsid w:val="00A93F5B"/>
    <w:rsid w:val="00A968AF"/>
    <w:rsid w:val="00AA5DAE"/>
    <w:rsid w:val="00AC4C7F"/>
    <w:rsid w:val="00AC5484"/>
    <w:rsid w:val="00AC6AAC"/>
    <w:rsid w:val="00AD77A4"/>
    <w:rsid w:val="00AF6E2B"/>
    <w:rsid w:val="00B034A4"/>
    <w:rsid w:val="00B2019D"/>
    <w:rsid w:val="00B30157"/>
    <w:rsid w:val="00B5483D"/>
    <w:rsid w:val="00B62617"/>
    <w:rsid w:val="00B72281"/>
    <w:rsid w:val="00B737FC"/>
    <w:rsid w:val="00B813DB"/>
    <w:rsid w:val="00B81E04"/>
    <w:rsid w:val="00B86DFC"/>
    <w:rsid w:val="00B87128"/>
    <w:rsid w:val="00B90321"/>
    <w:rsid w:val="00B96EF5"/>
    <w:rsid w:val="00B97AE3"/>
    <w:rsid w:val="00BA4804"/>
    <w:rsid w:val="00BC0993"/>
    <w:rsid w:val="00BC5E5F"/>
    <w:rsid w:val="00BD1033"/>
    <w:rsid w:val="00BD4879"/>
    <w:rsid w:val="00BD7927"/>
    <w:rsid w:val="00C00100"/>
    <w:rsid w:val="00C00BE2"/>
    <w:rsid w:val="00C031F4"/>
    <w:rsid w:val="00C07917"/>
    <w:rsid w:val="00C11048"/>
    <w:rsid w:val="00C1318E"/>
    <w:rsid w:val="00C21DB3"/>
    <w:rsid w:val="00C24193"/>
    <w:rsid w:val="00C451C1"/>
    <w:rsid w:val="00C60160"/>
    <w:rsid w:val="00C836C3"/>
    <w:rsid w:val="00C933D9"/>
    <w:rsid w:val="00C942F6"/>
    <w:rsid w:val="00C976E5"/>
    <w:rsid w:val="00CA3F4E"/>
    <w:rsid w:val="00CB3FC7"/>
    <w:rsid w:val="00CC2809"/>
    <w:rsid w:val="00CD4108"/>
    <w:rsid w:val="00CE48E2"/>
    <w:rsid w:val="00D02B8F"/>
    <w:rsid w:val="00D05788"/>
    <w:rsid w:val="00D13F26"/>
    <w:rsid w:val="00D23E1D"/>
    <w:rsid w:val="00D271DE"/>
    <w:rsid w:val="00D2767F"/>
    <w:rsid w:val="00D56512"/>
    <w:rsid w:val="00D66A10"/>
    <w:rsid w:val="00D74781"/>
    <w:rsid w:val="00D85220"/>
    <w:rsid w:val="00D92A5A"/>
    <w:rsid w:val="00D95CA3"/>
    <w:rsid w:val="00D97239"/>
    <w:rsid w:val="00DA678D"/>
    <w:rsid w:val="00DB57D9"/>
    <w:rsid w:val="00DC296E"/>
    <w:rsid w:val="00DC329C"/>
    <w:rsid w:val="00DC6224"/>
    <w:rsid w:val="00DD0283"/>
    <w:rsid w:val="00DD1622"/>
    <w:rsid w:val="00DD6FC7"/>
    <w:rsid w:val="00DE1E40"/>
    <w:rsid w:val="00DF6E9D"/>
    <w:rsid w:val="00E01D3E"/>
    <w:rsid w:val="00E212B0"/>
    <w:rsid w:val="00E27BB7"/>
    <w:rsid w:val="00E30C86"/>
    <w:rsid w:val="00E365DE"/>
    <w:rsid w:val="00E41104"/>
    <w:rsid w:val="00E419F8"/>
    <w:rsid w:val="00E6401E"/>
    <w:rsid w:val="00E7105B"/>
    <w:rsid w:val="00E828E3"/>
    <w:rsid w:val="00E836B8"/>
    <w:rsid w:val="00E933BD"/>
    <w:rsid w:val="00EB11E1"/>
    <w:rsid w:val="00EB1433"/>
    <w:rsid w:val="00EB7E52"/>
    <w:rsid w:val="00EC25ED"/>
    <w:rsid w:val="00EE6FE7"/>
    <w:rsid w:val="00EF527E"/>
    <w:rsid w:val="00EF5DF9"/>
    <w:rsid w:val="00F20747"/>
    <w:rsid w:val="00F20EFA"/>
    <w:rsid w:val="00F4304F"/>
    <w:rsid w:val="00F528FD"/>
    <w:rsid w:val="00F55A7A"/>
    <w:rsid w:val="00F57A44"/>
    <w:rsid w:val="00F649E9"/>
    <w:rsid w:val="00F832D1"/>
    <w:rsid w:val="00F836FB"/>
    <w:rsid w:val="00F877F3"/>
    <w:rsid w:val="00FB0A20"/>
    <w:rsid w:val="00FB53B4"/>
    <w:rsid w:val="00FF398F"/>
    <w:rsid w:val="00FF5B4F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482C"/>
  <w15:docId w15:val="{F19A44E7-4743-4071-A2B7-E07EB230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50E2E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50E2E"/>
    <w:rPr>
      <w:rFonts w:eastAsia="Times New Roman"/>
      <w:lang w:eastAsia="ru-RU"/>
    </w:rPr>
  </w:style>
  <w:style w:type="paragraph" w:styleId="a5">
    <w:name w:val="header"/>
    <w:basedOn w:val="a"/>
    <w:link w:val="a6"/>
    <w:semiHidden/>
    <w:rsid w:val="00250E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250E2E"/>
    <w:rPr>
      <w:rFonts w:eastAsia="Times New Roman"/>
      <w:lang w:eastAsia="ru-RU"/>
    </w:rPr>
  </w:style>
  <w:style w:type="character" w:styleId="a7">
    <w:name w:val="Hyperlink"/>
    <w:basedOn w:val="a0"/>
    <w:rsid w:val="00250E2E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99525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9">
    <w:name w:val="Абзац списка Знак"/>
    <w:link w:val="a8"/>
    <w:uiPriority w:val="99"/>
    <w:rsid w:val="0099525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B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7E52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07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A24B17"/>
    <w:pPr>
      <w:spacing w:after="0" w:line="240" w:lineRule="auto"/>
      <w:ind w:firstLine="72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A24B17"/>
    <w:rPr>
      <w:rFonts w:eastAsia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8E4ACF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Всеволодовна</dc:creator>
  <cp:lastModifiedBy>Афонькин Андрей Михайлович</cp:lastModifiedBy>
  <cp:revision>3</cp:revision>
  <cp:lastPrinted>2025-12-22T11:58:00Z</cp:lastPrinted>
  <dcterms:created xsi:type="dcterms:W3CDTF">2025-12-24T14:42:00Z</dcterms:created>
  <dcterms:modified xsi:type="dcterms:W3CDTF">2025-12-24T15:01:00Z</dcterms:modified>
</cp:coreProperties>
</file>