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E003C" w:rsidRPr="00DE003C" w:rsidRDefault="00DE003C" w:rsidP="00E178C9">
      <w:pPr>
        <w:autoSpaceDE w:val="0"/>
        <w:autoSpaceDN w:val="0"/>
        <w:adjustRightInd w:val="0"/>
        <w:ind w:right="5386"/>
        <w:jc w:val="both"/>
        <w:rPr>
          <w:b/>
          <w:sz w:val="28"/>
          <w:szCs w:val="24"/>
        </w:rPr>
      </w:pPr>
      <w:r w:rsidRPr="00DE003C">
        <w:rPr>
          <w:b/>
          <w:sz w:val="28"/>
          <w:szCs w:val="24"/>
        </w:rPr>
        <w:t>О внесении изменений</w:t>
      </w:r>
    </w:p>
    <w:p w:rsidR="00DE003C" w:rsidRPr="00DE003C" w:rsidRDefault="00DE003C" w:rsidP="00E178C9">
      <w:pPr>
        <w:autoSpaceDE w:val="0"/>
        <w:autoSpaceDN w:val="0"/>
        <w:adjustRightInd w:val="0"/>
        <w:ind w:right="5386"/>
        <w:jc w:val="both"/>
        <w:rPr>
          <w:b/>
          <w:sz w:val="28"/>
          <w:szCs w:val="24"/>
        </w:rPr>
      </w:pPr>
      <w:r w:rsidRPr="00DE003C">
        <w:rPr>
          <w:b/>
          <w:sz w:val="28"/>
          <w:szCs w:val="24"/>
        </w:rPr>
        <w:t>в распоряжения Комитета</w:t>
      </w:r>
    </w:p>
    <w:p w:rsidR="00DE003C" w:rsidRPr="00DE003C" w:rsidRDefault="00DE003C" w:rsidP="00E178C9">
      <w:pPr>
        <w:autoSpaceDE w:val="0"/>
        <w:autoSpaceDN w:val="0"/>
        <w:adjustRightInd w:val="0"/>
        <w:ind w:right="5386"/>
        <w:jc w:val="both"/>
        <w:rPr>
          <w:b/>
          <w:sz w:val="28"/>
          <w:szCs w:val="24"/>
        </w:rPr>
      </w:pPr>
      <w:r w:rsidRPr="00DE003C">
        <w:rPr>
          <w:b/>
          <w:sz w:val="28"/>
          <w:szCs w:val="24"/>
        </w:rPr>
        <w:t>по природопользованию,</w:t>
      </w:r>
    </w:p>
    <w:p w:rsidR="00DE003C" w:rsidRPr="00DE003C" w:rsidRDefault="00DE003C" w:rsidP="00E178C9">
      <w:pPr>
        <w:autoSpaceDE w:val="0"/>
        <w:autoSpaceDN w:val="0"/>
        <w:adjustRightInd w:val="0"/>
        <w:ind w:right="5386"/>
        <w:jc w:val="both"/>
        <w:rPr>
          <w:b/>
          <w:sz w:val="28"/>
          <w:szCs w:val="24"/>
        </w:rPr>
      </w:pPr>
      <w:r w:rsidRPr="00DE003C">
        <w:rPr>
          <w:b/>
          <w:sz w:val="28"/>
          <w:szCs w:val="24"/>
        </w:rPr>
        <w:t>охране окружающей среды</w:t>
      </w:r>
    </w:p>
    <w:p w:rsidR="00DE003C" w:rsidRPr="00DE003C" w:rsidRDefault="00DE003C" w:rsidP="00E178C9">
      <w:pPr>
        <w:autoSpaceDE w:val="0"/>
        <w:autoSpaceDN w:val="0"/>
        <w:adjustRightInd w:val="0"/>
        <w:ind w:right="5386"/>
        <w:jc w:val="both"/>
        <w:rPr>
          <w:b/>
          <w:sz w:val="28"/>
          <w:szCs w:val="24"/>
        </w:rPr>
      </w:pPr>
      <w:r w:rsidRPr="00DE003C">
        <w:rPr>
          <w:b/>
          <w:sz w:val="28"/>
          <w:szCs w:val="24"/>
        </w:rPr>
        <w:t>и обеспечению экологической безопасности</w:t>
      </w:r>
      <w:r w:rsidR="00E178C9">
        <w:rPr>
          <w:b/>
          <w:sz w:val="28"/>
          <w:szCs w:val="24"/>
        </w:rPr>
        <w:t xml:space="preserve"> от 12.11.2025 </w:t>
      </w:r>
      <w:r w:rsidR="00E178C9">
        <w:rPr>
          <w:b/>
          <w:sz w:val="28"/>
          <w:szCs w:val="24"/>
        </w:rPr>
        <w:br/>
      </w:r>
      <w:bookmarkStart w:id="0" w:name="_GoBack"/>
      <w:bookmarkEnd w:id="0"/>
      <w:r w:rsidR="00E178C9">
        <w:rPr>
          <w:b/>
          <w:sz w:val="28"/>
          <w:szCs w:val="24"/>
        </w:rPr>
        <w:t>№ 252-р и от 27.11.2025 № 268-р</w:t>
      </w:r>
    </w:p>
    <w:p w:rsidR="00020C4F" w:rsidRPr="00DE003C" w:rsidRDefault="00020C4F" w:rsidP="00DE003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356DD" w:rsidRPr="000356DD" w:rsidRDefault="000356DD" w:rsidP="000356D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Руководствуясь пунктами 3.2-12, 3.2-14</w:t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4.23 Положения о Комитете </w:t>
      </w:r>
      <w:r w:rsidR="00E31E29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r w:rsidR="001F2EB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F2EB0">
        <w:rPr>
          <w:rFonts w:eastAsiaTheme="minorHAnsi"/>
          <w:sz w:val="28"/>
          <w:szCs w:val="28"/>
          <w:lang w:eastAsia="en-US"/>
        </w:rPr>
        <w:t>(далее – Комитет)</w:t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 xml:space="preserve">, утвержденного постановлением Правительства Санкт-Петербурга от 09.03.2017 № 127 </w:t>
      </w:r>
      <w:r w:rsidR="00B7648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 xml:space="preserve">«О мерах по совершенствованию государственного управления в сферах благоустройства, природопользования и охраны окружающей среды </w:t>
      </w:r>
      <w:r w:rsidR="00B7648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внесении изменений в некоторые постановления Правительства </w:t>
      </w:r>
      <w:r w:rsidR="00B7648E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0356DD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Санкт-Петербурга»,</w:t>
      </w:r>
    </w:p>
    <w:p w:rsidR="00020C4F" w:rsidRPr="0015497E" w:rsidRDefault="00020C4F" w:rsidP="00020C4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0356DD" w:rsidRDefault="00020C4F" w:rsidP="000356D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497E">
        <w:rPr>
          <w:color w:val="000000" w:themeColor="text1"/>
          <w:sz w:val="28"/>
          <w:szCs w:val="28"/>
        </w:rPr>
        <w:t xml:space="preserve">1. </w:t>
      </w:r>
      <w:r w:rsidR="000356DD">
        <w:rPr>
          <w:color w:val="000000" w:themeColor="text1"/>
          <w:sz w:val="28"/>
          <w:szCs w:val="28"/>
        </w:rPr>
        <w:t xml:space="preserve">Внести в </w:t>
      </w:r>
      <w:r w:rsidR="000356DD" w:rsidRPr="000356DD">
        <w:rPr>
          <w:color w:val="000000" w:themeColor="text1"/>
          <w:sz w:val="28"/>
          <w:szCs w:val="28"/>
        </w:rPr>
        <w:t>Порядок подготовки и направления заявки о согласовании создания места (площадки) накопления твердых коммунальных отходов</w:t>
      </w:r>
      <w:r w:rsidR="000356DD">
        <w:rPr>
          <w:color w:val="000000" w:themeColor="text1"/>
          <w:sz w:val="28"/>
          <w:szCs w:val="28"/>
        </w:rPr>
        <w:t xml:space="preserve">, утвержденный </w:t>
      </w:r>
      <w:r w:rsidR="000356DD">
        <w:rPr>
          <w:rFonts w:eastAsiaTheme="minorHAnsi"/>
          <w:sz w:val="28"/>
          <w:szCs w:val="28"/>
          <w:lang w:eastAsia="en-US"/>
        </w:rPr>
        <w:t xml:space="preserve">распоряжением Комитета от 12.11.2025 № 252-р </w:t>
      </w:r>
      <w:r w:rsidR="001F2EB0">
        <w:rPr>
          <w:rFonts w:eastAsiaTheme="minorHAnsi"/>
          <w:sz w:val="28"/>
          <w:szCs w:val="28"/>
          <w:lang w:eastAsia="en-US"/>
        </w:rPr>
        <w:br/>
      </w:r>
      <w:r w:rsidR="000356DD">
        <w:rPr>
          <w:rFonts w:eastAsiaTheme="minorHAnsi"/>
          <w:sz w:val="28"/>
          <w:szCs w:val="28"/>
          <w:lang w:eastAsia="en-US"/>
        </w:rPr>
        <w:t xml:space="preserve">«Об утверждении формы, порядка подготовки и направления заявки </w:t>
      </w:r>
      <w:r w:rsidR="001F2EB0">
        <w:rPr>
          <w:rFonts w:eastAsiaTheme="minorHAnsi"/>
          <w:sz w:val="28"/>
          <w:szCs w:val="28"/>
          <w:lang w:eastAsia="en-US"/>
        </w:rPr>
        <w:br/>
      </w:r>
      <w:r w:rsidR="000356DD">
        <w:rPr>
          <w:rFonts w:eastAsiaTheme="minorHAnsi"/>
          <w:sz w:val="28"/>
          <w:szCs w:val="28"/>
          <w:lang w:eastAsia="en-US"/>
        </w:rPr>
        <w:t>о согласовании создания места (площадки) накопления твердых коммунальных отходов»</w:t>
      </w:r>
      <w:r w:rsidR="00F42EC2">
        <w:rPr>
          <w:rFonts w:eastAsiaTheme="minorHAnsi"/>
          <w:sz w:val="28"/>
          <w:szCs w:val="28"/>
          <w:lang w:eastAsia="en-US"/>
        </w:rPr>
        <w:t xml:space="preserve"> </w:t>
      </w:r>
      <w:r w:rsidR="00B64BAC">
        <w:rPr>
          <w:rFonts w:eastAsiaTheme="minorHAnsi"/>
          <w:sz w:val="28"/>
          <w:szCs w:val="28"/>
          <w:lang w:eastAsia="en-US"/>
        </w:rPr>
        <w:t xml:space="preserve">(далее – Порядок) </w:t>
      </w:r>
      <w:r w:rsidR="00F42EC2">
        <w:rPr>
          <w:color w:val="000000" w:themeColor="text1"/>
          <w:sz w:val="28"/>
          <w:szCs w:val="28"/>
        </w:rPr>
        <w:t>следующие изменения:</w:t>
      </w:r>
    </w:p>
    <w:p w:rsidR="00020C4F" w:rsidRPr="001F2EB0" w:rsidRDefault="00E31E29" w:rsidP="00020C4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1.1. В</w:t>
      </w:r>
      <w:r w:rsidR="001F2EB0">
        <w:rPr>
          <w:color w:val="000000" w:themeColor="text1"/>
          <w:sz w:val="28"/>
          <w:szCs w:val="28"/>
        </w:rPr>
        <w:t xml:space="preserve"> пункте 6 </w:t>
      </w:r>
      <w:r w:rsidR="00B64BAC">
        <w:rPr>
          <w:color w:val="000000" w:themeColor="text1"/>
          <w:sz w:val="28"/>
          <w:szCs w:val="28"/>
        </w:rPr>
        <w:t xml:space="preserve">Порядка </w:t>
      </w:r>
      <w:r w:rsidR="001F2EB0" w:rsidRPr="001F2EB0">
        <w:rPr>
          <w:rFonts w:eastAsiaTheme="minorHAnsi"/>
          <w:sz w:val="28"/>
          <w:szCs w:val="28"/>
          <w:lang w:eastAsia="en-US"/>
        </w:rPr>
        <w:t xml:space="preserve">слова «либо в форме электронного документа, подписанного усиленной квалифицированной электронной подписью </w:t>
      </w:r>
      <w:r>
        <w:rPr>
          <w:rFonts w:eastAsiaTheme="minorHAnsi"/>
          <w:sz w:val="28"/>
          <w:szCs w:val="28"/>
          <w:lang w:eastAsia="en-US"/>
        </w:rPr>
        <w:br/>
      </w:r>
      <w:r w:rsidR="001F2EB0" w:rsidRPr="001F2EB0">
        <w:rPr>
          <w:rFonts w:eastAsiaTheme="minorHAnsi"/>
          <w:sz w:val="28"/>
          <w:szCs w:val="28"/>
          <w:lang w:eastAsia="en-US"/>
        </w:rPr>
        <w:t xml:space="preserve">в порядке, установленном Федеральным </w:t>
      </w:r>
      <w:hyperlink r:id="rId6">
        <w:r w:rsidR="001F2EB0" w:rsidRPr="001F2EB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1F2EB0" w:rsidRPr="001F2EB0">
        <w:rPr>
          <w:rFonts w:eastAsiaTheme="minorHAnsi"/>
          <w:sz w:val="28"/>
          <w:szCs w:val="28"/>
          <w:lang w:eastAsia="en-US"/>
        </w:rPr>
        <w:t xml:space="preserve"> от 06.04.2011 </w:t>
      </w:r>
      <w:r w:rsidR="00BD6355">
        <w:rPr>
          <w:rFonts w:eastAsiaTheme="minorHAnsi"/>
          <w:sz w:val="28"/>
          <w:szCs w:val="28"/>
          <w:lang w:eastAsia="en-US"/>
        </w:rPr>
        <w:t xml:space="preserve">№ </w:t>
      </w:r>
      <w:r w:rsidR="001F2EB0" w:rsidRPr="001F2EB0">
        <w:rPr>
          <w:rFonts w:eastAsiaTheme="minorHAnsi"/>
          <w:sz w:val="28"/>
          <w:szCs w:val="28"/>
          <w:lang w:eastAsia="en-US"/>
        </w:rPr>
        <w:t xml:space="preserve">63-ФЗ </w:t>
      </w:r>
      <w:r w:rsidR="00B7648E">
        <w:rPr>
          <w:rFonts w:eastAsiaTheme="minorHAnsi"/>
          <w:sz w:val="28"/>
          <w:szCs w:val="28"/>
          <w:lang w:eastAsia="en-US"/>
        </w:rPr>
        <w:br/>
      </w:r>
      <w:r w:rsidR="00BD6355">
        <w:rPr>
          <w:rFonts w:eastAsiaTheme="minorHAnsi"/>
          <w:sz w:val="28"/>
          <w:szCs w:val="28"/>
          <w:lang w:eastAsia="en-US"/>
        </w:rPr>
        <w:t>«</w:t>
      </w:r>
      <w:r w:rsidR="001F2EB0" w:rsidRPr="001F2EB0">
        <w:rPr>
          <w:rFonts w:eastAsiaTheme="minorHAnsi"/>
          <w:sz w:val="28"/>
          <w:szCs w:val="28"/>
          <w:lang w:eastAsia="en-US"/>
        </w:rPr>
        <w:t>Об электронной подписи</w:t>
      </w:r>
      <w:r w:rsidR="00BD6355">
        <w:rPr>
          <w:rFonts w:eastAsiaTheme="minorHAnsi"/>
          <w:sz w:val="28"/>
          <w:szCs w:val="28"/>
          <w:lang w:eastAsia="en-US"/>
        </w:rPr>
        <w:t>»</w:t>
      </w:r>
      <w:r w:rsidR="001F2EB0" w:rsidRPr="001F2EB0">
        <w:rPr>
          <w:rFonts w:eastAsiaTheme="minorHAnsi"/>
          <w:sz w:val="28"/>
          <w:szCs w:val="28"/>
          <w:lang w:eastAsia="en-US"/>
        </w:rPr>
        <w:t xml:space="preserve"> (в электронном виде на официальный адрес электронной почты Комитета)» исключить</w:t>
      </w:r>
      <w:r w:rsidR="001F2EB0">
        <w:rPr>
          <w:rFonts w:eastAsiaTheme="minorHAnsi"/>
          <w:sz w:val="28"/>
          <w:szCs w:val="28"/>
          <w:lang w:eastAsia="en-US"/>
        </w:rPr>
        <w:t>;</w:t>
      </w:r>
    </w:p>
    <w:p w:rsidR="000356DD" w:rsidRDefault="00E31E29" w:rsidP="00020C4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1.2. А</w:t>
      </w:r>
      <w:r w:rsidR="001F2EB0">
        <w:rPr>
          <w:rFonts w:eastAsiaTheme="minorHAnsi"/>
          <w:color w:val="000000" w:themeColor="text1"/>
          <w:sz w:val="28"/>
          <w:szCs w:val="28"/>
          <w:lang w:eastAsia="en-US"/>
        </w:rPr>
        <w:t xml:space="preserve">бзац шестой пункта 7 </w:t>
      </w:r>
      <w:r w:rsidR="00B64BAC">
        <w:rPr>
          <w:color w:val="000000" w:themeColor="text1"/>
          <w:sz w:val="28"/>
          <w:szCs w:val="28"/>
        </w:rPr>
        <w:t xml:space="preserve">Порядка </w:t>
      </w:r>
      <w:r w:rsidR="001F2EB0">
        <w:rPr>
          <w:rFonts w:eastAsiaTheme="minorHAnsi"/>
          <w:color w:val="000000" w:themeColor="text1"/>
          <w:sz w:val="28"/>
          <w:szCs w:val="28"/>
          <w:lang w:eastAsia="en-US"/>
        </w:rPr>
        <w:t>исключить.</w:t>
      </w:r>
    </w:p>
    <w:p w:rsidR="00BD6355" w:rsidRPr="001F2EB0" w:rsidRDefault="000356DD" w:rsidP="00BD63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2</w:t>
      </w:r>
      <w:r w:rsidRPr="0015497E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Внести в </w:t>
      </w:r>
      <w:r w:rsidRPr="000356DD">
        <w:rPr>
          <w:color w:val="000000" w:themeColor="text1"/>
          <w:sz w:val="28"/>
          <w:szCs w:val="28"/>
        </w:rPr>
        <w:t>Порядок подготовки и</w:t>
      </w:r>
      <w:r>
        <w:rPr>
          <w:rFonts w:eastAsiaTheme="minorHAnsi"/>
          <w:sz w:val="28"/>
          <w:szCs w:val="28"/>
          <w:lang w:eastAsia="en-US"/>
        </w:rPr>
        <w:t xml:space="preserve"> направления заявки о включении сведений о месте (площадке) накопления твердых коммунальных отходов </w:t>
      </w:r>
      <w:r w:rsidR="00B764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реестр мест (площадок) накопления твердых коммунальных отходов</w:t>
      </w:r>
      <w:r w:rsidRPr="001F2EB0">
        <w:rPr>
          <w:rFonts w:eastAsiaTheme="minorHAnsi"/>
          <w:sz w:val="28"/>
          <w:szCs w:val="28"/>
          <w:lang w:eastAsia="en-US"/>
        </w:rPr>
        <w:t xml:space="preserve">, </w:t>
      </w:r>
      <w:r w:rsidR="001F2EB0" w:rsidRPr="001F2EB0">
        <w:rPr>
          <w:rFonts w:eastAsiaTheme="minorHAnsi"/>
          <w:sz w:val="28"/>
          <w:szCs w:val="28"/>
          <w:lang w:eastAsia="en-US"/>
        </w:rPr>
        <w:t xml:space="preserve">утвержденный </w:t>
      </w:r>
      <w:r w:rsidR="001F2EB0">
        <w:rPr>
          <w:rFonts w:eastAsiaTheme="minorHAnsi"/>
          <w:sz w:val="28"/>
          <w:szCs w:val="28"/>
          <w:lang w:eastAsia="en-US"/>
        </w:rPr>
        <w:t xml:space="preserve">распоряжением </w:t>
      </w:r>
      <w:r w:rsidRPr="001F2EB0">
        <w:rPr>
          <w:rFonts w:eastAsiaTheme="minorHAnsi"/>
          <w:sz w:val="28"/>
          <w:szCs w:val="28"/>
          <w:lang w:eastAsia="en-US"/>
        </w:rPr>
        <w:t>Комитета</w:t>
      </w:r>
      <w:r>
        <w:rPr>
          <w:rFonts w:eastAsiaTheme="minorHAnsi"/>
          <w:sz w:val="28"/>
          <w:szCs w:val="28"/>
          <w:lang w:eastAsia="en-US"/>
        </w:rPr>
        <w:t xml:space="preserve"> от 27.11.2025 </w:t>
      </w:r>
      <w:r w:rsidR="001F2EB0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268-р </w:t>
      </w:r>
      <w:r w:rsidR="00B764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«Об утверждении формы, порядка подготовки и направления заявки </w:t>
      </w:r>
      <w:r w:rsidR="00B764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lastRenderedPageBreak/>
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отходов»</w:t>
      </w:r>
      <w:r w:rsidR="00F42EC2" w:rsidRPr="00F42EC2">
        <w:rPr>
          <w:rFonts w:eastAsiaTheme="minorHAnsi"/>
          <w:sz w:val="28"/>
          <w:szCs w:val="28"/>
          <w:lang w:eastAsia="en-US"/>
        </w:rPr>
        <w:t xml:space="preserve"> </w:t>
      </w:r>
      <w:r w:rsidR="00F42EC2">
        <w:rPr>
          <w:color w:val="000000" w:themeColor="text1"/>
          <w:sz w:val="28"/>
          <w:szCs w:val="28"/>
        </w:rPr>
        <w:t>изменени</w:t>
      </w:r>
      <w:r w:rsidR="00BD6355">
        <w:rPr>
          <w:color w:val="000000" w:themeColor="text1"/>
          <w:sz w:val="28"/>
          <w:szCs w:val="28"/>
        </w:rPr>
        <w:t xml:space="preserve">е, </w:t>
      </w:r>
      <w:r w:rsidR="00BD6355" w:rsidRPr="001F2EB0">
        <w:rPr>
          <w:rFonts w:eastAsiaTheme="minorHAnsi"/>
          <w:sz w:val="28"/>
          <w:szCs w:val="28"/>
          <w:lang w:eastAsia="en-US"/>
        </w:rPr>
        <w:t>исключи</w:t>
      </w:r>
      <w:r w:rsidR="00BD6355">
        <w:rPr>
          <w:rFonts w:eastAsiaTheme="minorHAnsi"/>
          <w:sz w:val="28"/>
          <w:szCs w:val="28"/>
          <w:lang w:eastAsia="en-US"/>
        </w:rPr>
        <w:t xml:space="preserve">в </w:t>
      </w:r>
      <w:r w:rsidR="00BD6355">
        <w:rPr>
          <w:color w:val="000000" w:themeColor="text1"/>
          <w:sz w:val="28"/>
          <w:szCs w:val="28"/>
        </w:rPr>
        <w:t xml:space="preserve">в пункте 4 </w:t>
      </w:r>
      <w:r w:rsidR="00BD6355" w:rsidRPr="001F2EB0">
        <w:rPr>
          <w:rFonts w:eastAsiaTheme="minorHAnsi"/>
          <w:sz w:val="28"/>
          <w:szCs w:val="28"/>
          <w:lang w:eastAsia="en-US"/>
        </w:rPr>
        <w:t>слова «</w:t>
      </w:r>
      <w:r w:rsidR="00E31E29">
        <w:rPr>
          <w:rFonts w:eastAsiaTheme="minorHAnsi"/>
          <w:sz w:val="28"/>
          <w:szCs w:val="28"/>
          <w:lang w:eastAsia="en-US"/>
        </w:rPr>
        <w:t xml:space="preserve">, </w:t>
      </w:r>
      <w:r w:rsidR="00BD6355" w:rsidRPr="00BD6355">
        <w:rPr>
          <w:rFonts w:eastAsiaTheme="minorHAnsi"/>
          <w:sz w:val="28"/>
          <w:szCs w:val="28"/>
          <w:lang w:eastAsia="en-US"/>
        </w:rPr>
        <w:t xml:space="preserve">либо в форме электронного документа, подписанного усиленной квалифицированной электронной подписью в порядке, установленном Федеральным </w:t>
      </w:r>
      <w:hyperlink r:id="rId7">
        <w:r w:rsidR="00BD6355" w:rsidRPr="00BD635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BD6355" w:rsidRPr="00BD6355">
        <w:rPr>
          <w:rFonts w:eastAsiaTheme="minorHAnsi"/>
          <w:sz w:val="28"/>
          <w:szCs w:val="28"/>
          <w:lang w:eastAsia="en-US"/>
        </w:rPr>
        <w:t xml:space="preserve"> </w:t>
      </w:r>
      <w:r w:rsidR="00BD6355">
        <w:rPr>
          <w:rFonts w:eastAsiaTheme="minorHAnsi"/>
          <w:sz w:val="28"/>
          <w:szCs w:val="28"/>
          <w:lang w:eastAsia="en-US"/>
        </w:rPr>
        <w:t>«</w:t>
      </w:r>
      <w:r w:rsidR="00BD6355" w:rsidRPr="00BD6355">
        <w:rPr>
          <w:rFonts w:eastAsiaTheme="minorHAnsi"/>
          <w:sz w:val="28"/>
          <w:szCs w:val="28"/>
          <w:lang w:eastAsia="en-US"/>
        </w:rPr>
        <w:t>Об электронной подписи</w:t>
      </w:r>
      <w:r w:rsidR="00BD6355">
        <w:rPr>
          <w:rFonts w:eastAsiaTheme="minorHAnsi"/>
          <w:sz w:val="28"/>
          <w:szCs w:val="28"/>
          <w:lang w:eastAsia="en-US"/>
        </w:rPr>
        <w:t>»</w:t>
      </w:r>
      <w:r w:rsidR="00BD6355" w:rsidRPr="00BD6355">
        <w:rPr>
          <w:rFonts w:eastAsiaTheme="minorHAnsi"/>
          <w:sz w:val="28"/>
          <w:szCs w:val="28"/>
          <w:lang w:eastAsia="en-US"/>
        </w:rPr>
        <w:t xml:space="preserve"> (в электронном виде на официальный адрес электронной почты Комитета)</w:t>
      </w:r>
      <w:r w:rsidR="00BD6355" w:rsidRPr="001F2EB0">
        <w:rPr>
          <w:rFonts w:eastAsiaTheme="minorHAnsi"/>
          <w:sz w:val="28"/>
          <w:szCs w:val="28"/>
          <w:lang w:eastAsia="en-US"/>
        </w:rPr>
        <w:t>»</w:t>
      </w:r>
      <w:r w:rsidR="00BD6355">
        <w:rPr>
          <w:rFonts w:eastAsiaTheme="minorHAnsi"/>
          <w:sz w:val="28"/>
          <w:szCs w:val="28"/>
          <w:lang w:eastAsia="en-US"/>
        </w:rPr>
        <w:t>.</w:t>
      </w:r>
    </w:p>
    <w:p w:rsidR="00020C4F" w:rsidRPr="0015497E" w:rsidRDefault="000D5A07" w:rsidP="00020C4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020C4F"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020C4F" w:rsidRPr="0015497E">
        <w:rPr>
          <w:color w:val="000000" w:themeColor="text1"/>
          <w:sz w:val="28"/>
          <w:szCs w:val="28"/>
        </w:rPr>
        <w:t>Контроль</w:t>
      </w:r>
      <w:r w:rsidR="00020C4F"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выполнением распоряжения возложить </w:t>
      </w:r>
      <w:r w:rsidR="00020C4F" w:rsidRPr="0015497E">
        <w:rPr>
          <w:color w:val="000000" w:themeColor="text1"/>
          <w:sz w:val="28"/>
          <w:szCs w:val="28"/>
        </w:rPr>
        <w:t>на заместителя председателя Комитета Казакова И.Д.</w:t>
      </w:r>
    </w:p>
    <w:p w:rsidR="0015497E" w:rsidRDefault="0015497E" w:rsidP="0015497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6355" w:rsidRPr="0015497E" w:rsidRDefault="00BD6355" w:rsidP="0015497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pStyle w:val="ConsPlusNormal"/>
        <w:tabs>
          <w:tab w:val="left" w:pos="1843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15497E" w:rsidRPr="0015497E" w:rsidTr="00545D2B">
        <w:tc>
          <w:tcPr>
            <w:tcW w:w="3544" w:type="dxa"/>
          </w:tcPr>
          <w:p w:rsidR="0015497E" w:rsidRPr="0015497E" w:rsidRDefault="00BD6355" w:rsidP="00BD6355">
            <w:pPr>
              <w:pStyle w:val="ConsPlusNormal"/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 w:rsidR="0015497E"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ь </w:t>
            </w:r>
            <w:r w:rsidR="0015497E"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Комитета</w:t>
            </w:r>
          </w:p>
        </w:tc>
        <w:tc>
          <w:tcPr>
            <w:tcW w:w="5812" w:type="dxa"/>
          </w:tcPr>
          <w:p w:rsidR="0015497E" w:rsidRPr="0015497E" w:rsidRDefault="00BD6355" w:rsidP="00BD6355">
            <w:pPr>
              <w:pStyle w:val="ConsPlusNormal"/>
              <w:tabs>
                <w:tab w:val="left" w:pos="1843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</w:t>
            </w:r>
            <w:r w:rsidR="0015497E"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15497E"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Соловейчик</w:t>
            </w:r>
          </w:p>
        </w:tc>
      </w:tr>
    </w:tbl>
    <w:p w:rsidR="00590024" w:rsidRDefault="00590024" w:rsidP="0081590F">
      <w:pPr>
        <w:spacing w:after="200" w:line="276" w:lineRule="auto"/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</w:pPr>
    </w:p>
    <w:p w:rsidR="00590024" w:rsidRDefault="00590024">
      <w:pPr>
        <w:spacing w:after="160" w:line="259" w:lineRule="auto"/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</w:pPr>
      <w:r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  <w:br w:type="page"/>
      </w:r>
    </w:p>
    <w:p w:rsidR="00590024" w:rsidRDefault="00590024" w:rsidP="0059002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</w:t>
      </w:r>
    </w:p>
    <w:p w:rsidR="00590024" w:rsidRDefault="00590024" w:rsidP="007C4013">
      <w:pPr>
        <w:autoSpaceDE w:val="0"/>
        <w:autoSpaceDN w:val="0"/>
        <w:adjustRightInd w:val="0"/>
        <w:jc w:val="center"/>
        <w:rPr>
          <w:b/>
          <w:bCs/>
          <w:sz w:val="28"/>
          <w:szCs w:val="27"/>
        </w:rPr>
      </w:pPr>
      <w:r w:rsidRPr="00D827A6">
        <w:rPr>
          <w:b/>
          <w:bCs/>
          <w:sz w:val="28"/>
          <w:szCs w:val="28"/>
        </w:rPr>
        <w:t>к распоряжению Комитета «</w:t>
      </w:r>
      <w:r w:rsidR="007C4013" w:rsidRPr="007C4013">
        <w:rPr>
          <w:b/>
          <w:bCs/>
          <w:sz w:val="28"/>
          <w:szCs w:val="28"/>
        </w:rPr>
        <w:t>О внесении изменений</w:t>
      </w:r>
      <w:r w:rsidR="007C4013">
        <w:rPr>
          <w:b/>
          <w:bCs/>
          <w:sz w:val="28"/>
          <w:szCs w:val="28"/>
        </w:rPr>
        <w:t xml:space="preserve"> </w:t>
      </w:r>
      <w:r w:rsidR="007C4013" w:rsidRPr="007C4013">
        <w:rPr>
          <w:b/>
          <w:bCs/>
          <w:sz w:val="28"/>
          <w:szCs w:val="28"/>
        </w:rPr>
        <w:t>в некоторые распоряжения Комитета</w:t>
      </w:r>
      <w:r w:rsidR="007C4013">
        <w:rPr>
          <w:b/>
          <w:bCs/>
          <w:sz w:val="28"/>
          <w:szCs w:val="28"/>
        </w:rPr>
        <w:t xml:space="preserve"> </w:t>
      </w:r>
      <w:r w:rsidR="007C4013" w:rsidRPr="007C4013">
        <w:rPr>
          <w:b/>
          <w:bCs/>
          <w:sz w:val="28"/>
          <w:szCs w:val="28"/>
        </w:rPr>
        <w:t>по природопользованию,</w:t>
      </w:r>
      <w:r w:rsidR="007C4013">
        <w:rPr>
          <w:b/>
          <w:bCs/>
          <w:sz w:val="28"/>
          <w:szCs w:val="28"/>
        </w:rPr>
        <w:t xml:space="preserve"> </w:t>
      </w:r>
      <w:r w:rsidR="007C4013" w:rsidRPr="007C4013">
        <w:rPr>
          <w:b/>
          <w:bCs/>
          <w:sz w:val="28"/>
          <w:szCs w:val="28"/>
        </w:rPr>
        <w:t>охране окружающей среды</w:t>
      </w:r>
      <w:r w:rsidR="007C4013">
        <w:rPr>
          <w:b/>
          <w:bCs/>
          <w:sz w:val="28"/>
          <w:szCs w:val="28"/>
        </w:rPr>
        <w:t xml:space="preserve"> </w:t>
      </w:r>
      <w:r w:rsidR="007C4013" w:rsidRPr="007C4013">
        <w:rPr>
          <w:b/>
          <w:bCs/>
          <w:sz w:val="28"/>
          <w:szCs w:val="28"/>
        </w:rPr>
        <w:t>и обеспечению экологической безопасности</w:t>
      </w:r>
      <w:r>
        <w:rPr>
          <w:b/>
          <w:bCs/>
          <w:sz w:val="28"/>
          <w:szCs w:val="27"/>
        </w:rPr>
        <w:t>»</w:t>
      </w:r>
    </w:p>
    <w:p w:rsidR="00590024" w:rsidRPr="00D0695D" w:rsidRDefault="00590024" w:rsidP="00590024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2551"/>
        <w:gridCol w:w="908"/>
        <w:gridCol w:w="1253"/>
        <w:gridCol w:w="1699"/>
        <w:gridCol w:w="11"/>
      </w:tblGrid>
      <w:tr w:rsidR="00590024" w:rsidTr="00AD2ECB">
        <w:trPr>
          <w:gridAfter w:val="1"/>
          <w:wAfter w:w="11" w:type="dxa"/>
          <w:trHeight w:val="654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ФИО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Дата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Подпись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Примечание</w:t>
            </w:r>
          </w:p>
        </w:tc>
      </w:tr>
      <w:tr w:rsidR="00590024" w:rsidTr="00AD2ECB">
        <w:trPr>
          <w:trHeight w:val="654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jc w:val="both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Заместитель председателя Комитета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Казаков И.Д.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</w:tr>
      <w:tr w:rsidR="00590024" w:rsidTr="00AD2ECB">
        <w:trPr>
          <w:trHeight w:val="966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Pr="002226B3" w:rsidRDefault="00590024" w:rsidP="00AD2ECB">
            <w:pPr>
              <w:jc w:val="both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Н</w:t>
            </w:r>
            <w:r w:rsidRPr="002226B3">
              <w:rPr>
                <w:sz w:val="28"/>
                <w:szCs w:val="26"/>
                <w:lang w:eastAsia="en-US"/>
              </w:rPr>
              <w:t>ачальник отдела по вопросам развития инфраструктуры обращения с отходами Комитета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Pr="002226B3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Волокитина Е.В.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</w:tr>
      <w:tr w:rsidR="00590024" w:rsidTr="00AD2ECB">
        <w:trPr>
          <w:trHeight w:val="83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Начальник юридического отдела Комитета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Пыхтырева Ю.В.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</w:tr>
      <w:tr w:rsidR="00590024" w:rsidTr="00AD2ECB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Начальник общего отдела Комитета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0024" w:rsidRDefault="00590024" w:rsidP="00AD2ECB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Осницкая И.А.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024" w:rsidRDefault="00590024" w:rsidP="00AD2ECB">
            <w:pPr>
              <w:autoSpaceDE w:val="0"/>
              <w:autoSpaceDN w:val="0"/>
              <w:adjustRightInd w:val="0"/>
              <w:outlineLvl w:val="0"/>
              <w:rPr>
                <w:sz w:val="28"/>
                <w:szCs w:val="26"/>
                <w:lang w:eastAsia="en-US"/>
              </w:rPr>
            </w:pPr>
          </w:p>
        </w:tc>
      </w:tr>
    </w:tbl>
    <w:p w:rsidR="00590024" w:rsidRDefault="00590024" w:rsidP="00590024">
      <w:pPr>
        <w:spacing w:after="200" w:line="276" w:lineRule="auto"/>
        <w:rPr>
          <w:sz w:val="26"/>
          <w:szCs w:val="26"/>
        </w:rPr>
      </w:pPr>
    </w:p>
    <w:p w:rsidR="00590024" w:rsidRDefault="00590024" w:rsidP="0059002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90024" w:rsidRPr="00070BE5" w:rsidRDefault="00590024" w:rsidP="00590024">
      <w:pPr>
        <w:jc w:val="center"/>
        <w:outlineLvl w:val="0"/>
        <w:rPr>
          <w:b/>
          <w:spacing w:val="-6"/>
          <w:sz w:val="28"/>
          <w:szCs w:val="28"/>
        </w:rPr>
      </w:pPr>
      <w:r w:rsidRPr="00070BE5">
        <w:rPr>
          <w:b/>
          <w:spacing w:val="-6"/>
          <w:sz w:val="28"/>
          <w:szCs w:val="28"/>
        </w:rPr>
        <w:lastRenderedPageBreak/>
        <w:t xml:space="preserve">Комитет по природопользованию, охране окружающей среды </w:t>
      </w:r>
    </w:p>
    <w:p w:rsidR="00590024" w:rsidRPr="00070BE5" w:rsidRDefault="00590024" w:rsidP="00590024">
      <w:pPr>
        <w:jc w:val="center"/>
        <w:outlineLvl w:val="0"/>
        <w:rPr>
          <w:b/>
          <w:spacing w:val="-6"/>
          <w:sz w:val="28"/>
          <w:szCs w:val="28"/>
        </w:rPr>
      </w:pPr>
      <w:r w:rsidRPr="00070BE5">
        <w:rPr>
          <w:b/>
          <w:spacing w:val="-6"/>
          <w:sz w:val="28"/>
          <w:szCs w:val="28"/>
        </w:rPr>
        <w:t>и обеспечению экологической безопасности</w:t>
      </w:r>
    </w:p>
    <w:p w:rsidR="00590024" w:rsidRPr="00070BE5" w:rsidRDefault="00590024" w:rsidP="00590024">
      <w:pPr>
        <w:spacing w:line="360" w:lineRule="auto"/>
        <w:jc w:val="center"/>
        <w:rPr>
          <w:sz w:val="28"/>
          <w:szCs w:val="28"/>
        </w:rPr>
      </w:pPr>
    </w:p>
    <w:p w:rsidR="00590024" w:rsidRPr="00070BE5" w:rsidRDefault="00590024" w:rsidP="00590024">
      <w:pPr>
        <w:keepNext/>
        <w:jc w:val="center"/>
        <w:outlineLvl w:val="2"/>
        <w:rPr>
          <w:bCs/>
          <w:spacing w:val="60"/>
          <w:sz w:val="28"/>
          <w:szCs w:val="28"/>
        </w:rPr>
      </w:pPr>
      <w:r w:rsidRPr="00070BE5">
        <w:rPr>
          <w:bCs/>
          <w:spacing w:val="60"/>
          <w:sz w:val="28"/>
          <w:szCs w:val="28"/>
        </w:rPr>
        <w:t>ЛИСТ РАССЫЛКИ</w:t>
      </w:r>
    </w:p>
    <w:p w:rsidR="00590024" w:rsidRDefault="00590024" w:rsidP="00590024">
      <w:pPr>
        <w:jc w:val="center"/>
        <w:rPr>
          <w:bCs/>
          <w:sz w:val="28"/>
          <w:szCs w:val="28"/>
        </w:rPr>
      </w:pPr>
    </w:p>
    <w:p w:rsidR="00590024" w:rsidRPr="00B93629" w:rsidRDefault="00590024" w:rsidP="0059002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распоряжению Комитета</w:t>
      </w:r>
      <w:r w:rsidRPr="00B93629">
        <w:rPr>
          <w:bCs/>
          <w:sz w:val="28"/>
          <w:szCs w:val="28"/>
        </w:rPr>
        <w:t xml:space="preserve"> «</w:t>
      </w:r>
      <w:r w:rsidRPr="006832E6">
        <w:rPr>
          <w:bCs/>
          <w:sz w:val="28"/>
          <w:szCs w:val="28"/>
        </w:rPr>
        <w:t xml:space="preserve">Об утверждении формы, порядка подготовки </w:t>
      </w:r>
      <w:r w:rsidR="005302C9">
        <w:rPr>
          <w:bCs/>
          <w:sz w:val="28"/>
          <w:szCs w:val="28"/>
        </w:rPr>
        <w:br/>
      </w:r>
      <w:r w:rsidRPr="006832E6">
        <w:rPr>
          <w:bCs/>
          <w:sz w:val="28"/>
          <w:szCs w:val="28"/>
        </w:rPr>
        <w:t>и направления заявки о согласовании создания места (площадки) накопления твердых коммунальных отходов</w:t>
      </w:r>
      <w:r w:rsidRPr="00B93629">
        <w:rPr>
          <w:bCs/>
          <w:sz w:val="28"/>
          <w:szCs w:val="28"/>
        </w:rPr>
        <w:t>»</w:t>
      </w:r>
    </w:p>
    <w:p w:rsidR="00590024" w:rsidRPr="00F310EB" w:rsidRDefault="00590024" w:rsidP="00590024">
      <w:pPr>
        <w:jc w:val="center"/>
        <w:outlineLvl w:val="0"/>
        <w:rPr>
          <w:bCs/>
          <w:sz w:val="28"/>
          <w:szCs w:val="28"/>
        </w:rPr>
      </w:pPr>
    </w:p>
    <w:tbl>
      <w:tblPr>
        <w:tblW w:w="95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1353"/>
        <w:gridCol w:w="2268"/>
        <w:gridCol w:w="1151"/>
        <w:gridCol w:w="2506"/>
        <w:gridCol w:w="17"/>
      </w:tblGrid>
      <w:tr w:rsidR="00590024" w:rsidRPr="0047135B" w:rsidTr="00AD2ECB">
        <w:trPr>
          <w:trHeight w:val="255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 xml:space="preserve">Рассылка </w:t>
            </w:r>
          </w:p>
        </w:tc>
      </w:tr>
      <w:tr w:rsidR="00590024" w:rsidRPr="0047135B" w:rsidTr="00AD2ECB">
        <w:trPr>
          <w:gridAfter w:val="1"/>
          <w:wAfter w:w="17" w:type="dxa"/>
          <w:trHeight w:val="1305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ind w:left="317" w:hanging="317"/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ФИО</w:t>
            </w:r>
            <w:r w:rsidRPr="0047135B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Кол-во экз.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 xml:space="preserve">Необходимость внесения в реестр нормативных </w:t>
            </w: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 xml:space="preserve">правовых актов </w:t>
            </w:r>
            <w:r w:rsidRPr="0047135B">
              <w:rPr>
                <w:sz w:val="28"/>
                <w:szCs w:val="28"/>
              </w:rPr>
              <w:br/>
              <w:t>Санкт-Петербурга</w:t>
            </w:r>
          </w:p>
        </w:tc>
      </w:tr>
      <w:tr w:rsidR="00590024" w:rsidRPr="0047135B" w:rsidTr="00AD2ECB">
        <w:trPr>
          <w:gridAfter w:val="1"/>
          <w:wAfter w:w="17" w:type="dxa"/>
          <w:trHeight w:val="1290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4" w:rsidRPr="0047135B" w:rsidRDefault="00590024" w:rsidP="00AD2ECB">
            <w:pPr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Тимшина М.А.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4" w:rsidRPr="0047135B" w:rsidRDefault="00590024" w:rsidP="00AD2ECB">
            <w:pPr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4" w:rsidRPr="0047135B" w:rsidRDefault="00590024" w:rsidP="00AD2ECB">
            <w:pPr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Казаков И.Д.</w:t>
            </w:r>
          </w:p>
          <w:p w:rsidR="00590024" w:rsidRPr="0047135B" w:rsidRDefault="00590024" w:rsidP="00AD2ECB">
            <w:pPr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Волокитина Е.В.</w:t>
            </w:r>
          </w:p>
          <w:p w:rsidR="00590024" w:rsidRDefault="00590024" w:rsidP="00AD2ECB">
            <w:pPr>
              <w:rPr>
                <w:sz w:val="28"/>
                <w:szCs w:val="28"/>
              </w:rPr>
            </w:pPr>
          </w:p>
          <w:p w:rsidR="00590024" w:rsidRDefault="00590024" w:rsidP="00AD2ECB">
            <w:pPr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Тимшина М.А.</w:t>
            </w:r>
          </w:p>
          <w:p w:rsidR="00590024" w:rsidRDefault="00590024" w:rsidP="00AD2ECB">
            <w:pPr>
              <w:rPr>
                <w:sz w:val="28"/>
                <w:szCs w:val="28"/>
              </w:rPr>
            </w:pPr>
          </w:p>
          <w:p w:rsidR="00590024" w:rsidRDefault="00590024" w:rsidP="00AD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О.В.</w:t>
            </w:r>
          </w:p>
          <w:p w:rsidR="00590024" w:rsidRDefault="00590024" w:rsidP="00AD2ECB">
            <w:pPr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rPr>
                <w:sz w:val="28"/>
                <w:szCs w:val="28"/>
              </w:rPr>
            </w:pPr>
            <w:r>
              <w:rPr>
                <w:sz w:val="28"/>
                <w:szCs w:val="26"/>
                <w:lang w:eastAsia="en-US"/>
              </w:rPr>
              <w:t>Пыхтырева Ю.В.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1</w:t>
            </w: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1</w:t>
            </w: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1</w:t>
            </w:r>
          </w:p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</w:p>
          <w:p w:rsidR="00590024" w:rsidRDefault="00590024" w:rsidP="00AD2ECB">
            <w:pPr>
              <w:jc w:val="center"/>
              <w:rPr>
                <w:sz w:val="28"/>
                <w:szCs w:val="28"/>
              </w:rPr>
            </w:pPr>
            <w:r w:rsidRPr="0047135B">
              <w:rPr>
                <w:sz w:val="28"/>
                <w:szCs w:val="28"/>
              </w:rPr>
              <w:t>1</w:t>
            </w:r>
          </w:p>
          <w:p w:rsidR="00590024" w:rsidRDefault="00590024" w:rsidP="00AD2ECB">
            <w:pPr>
              <w:jc w:val="center"/>
              <w:rPr>
                <w:sz w:val="28"/>
                <w:szCs w:val="28"/>
              </w:rPr>
            </w:pPr>
          </w:p>
          <w:p w:rsidR="00590024" w:rsidRPr="002F3764" w:rsidRDefault="00590024" w:rsidP="00AD2EC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4" w:rsidRPr="0047135B" w:rsidRDefault="00590024" w:rsidP="00AD2E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590024" w:rsidRPr="008B564F" w:rsidRDefault="00590024" w:rsidP="00590024">
      <w:pPr>
        <w:jc w:val="center"/>
        <w:rPr>
          <w:b/>
          <w:color w:val="000000"/>
          <w:sz w:val="26"/>
          <w:szCs w:val="26"/>
        </w:rPr>
      </w:pPr>
    </w:p>
    <w:p w:rsidR="00590024" w:rsidRPr="006832E6" w:rsidRDefault="00590024" w:rsidP="00590024">
      <w:pPr>
        <w:ind w:right="-1"/>
        <w:jc w:val="both"/>
        <w:rPr>
          <w:spacing w:val="-12"/>
        </w:rPr>
      </w:pPr>
      <w:r w:rsidRPr="006832E6">
        <w:rPr>
          <w:spacing w:val="-12"/>
        </w:rPr>
        <w:t>Дополнительные условия (выдача под расписку;</w:t>
      </w:r>
      <w:r w:rsidRPr="006832E6">
        <w:rPr>
          <w:spacing w:val="-12"/>
          <w:sz w:val="16"/>
          <w:szCs w:val="16"/>
        </w:rPr>
        <w:t xml:space="preserve"> </w:t>
      </w:r>
      <w:r w:rsidRPr="006832E6">
        <w:rPr>
          <w:spacing w:val="-12"/>
        </w:rPr>
        <w:t>включение в систему Кодекс, Гарант и др.): да</w:t>
      </w:r>
    </w:p>
    <w:p w:rsidR="0015497E" w:rsidRPr="0015497E" w:rsidRDefault="0015497E" w:rsidP="0081590F">
      <w:pPr>
        <w:spacing w:after="200" w:line="276" w:lineRule="auto"/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</w:pPr>
    </w:p>
    <w:sectPr w:rsidR="0015497E" w:rsidRPr="0015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C6" w:rsidRDefault="00460AC6" w:rsidP="0015497E">
      <w:r>
        <w:separator/>
      </w:r>
    </w:p>
  </w:endnote>
  <w:endnote w:type="continuationSeparator" w:id="0">
    <w:p w:rsidR="00460AC6" w:rsidRDefault="00460AC6" w:rsidP="0015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90F0000" w:usb2="00000010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C6" w:rsidRDefault="00460AC6" w:rsidP="0015497E">
      <w:r>
        <w:separator/>
      </w:r>
    </w:p>
  </w:footnote>
  <w:footnote w:type="continuationSeparator" w:id="0">
    <w:p w:rsidR="00460AC6" w:rsidRDefault="00460AC6" w:rsidP="00154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7E"/>
    <w:rsid w:val="00020C4F"/>
    <w:rsid w:val="000356DD"/>
    <w:rsid w:val="000D5A07"/>
    <w:rsid w:val="00116281"/>
    <w:rsid w:val="0015497E"/>
    <w:rsid w:val="001E05D9"/>
    <w:rsid w:val="001F2EB0"/>
    <w:rsid w:val="00460AC6"/>
    <w:rsid w:val="00473443"/>
    <w:rsid w:val="005302C9"/>
    <w:rsid w:val="00533693"/>
    <w:rsid w:val="00545D2B"/>
    <w:rsid w:val="00590024"/>
    <w:rsid w:val="00691FCC"/>
    <w:rsid w:val="006B139B"/>
    <w:rsid w:val="007C4013"/>
    <w:rsid w:val="0081590F"/>
    <w:rsid w:val="00826CC0"/>
    <w:rsid w:val="008D3D38"/>
    <w:rsid w:val="008E70CD"/>
    <w:rsid w:val="00995E1F"/>
    <w:rsid w:val="009F4E98"/>
    <w:rsid w:val="00A36959"/>
    <w:rsid w:val="00AA50F5"/>
    <w:rsid w:val="00B64BAC"/>
    <w:rsid w:val="00B744C1"/>
    <w:rsid w:val="00B7648E"/>
    <w:rsid w:val="00BD6355"/>
    <w:rsid w:val="00C9115D"/>
    <w:rsid w:val="00DA525E"/>
    <w:rsid w:val="00DE003C"/>
    <w:rsid w:val="00E178C9"/>
    <w:rsid w:val="00E31E29"/>
    <w:rsid w:val="00F42EC2"/>
    <w:rsid w:val="00FC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30ED"/>
  <w15:chartTrackingRefBased/>
  <w15:docId w15:val="{0F137CF2-A3E9-4615-8043-81BB8C7D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15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15497E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5">
    <w:name w:val="Текст сноски Знак"/>
    <w:basedOn w:val="a0"/>
    <w:link w:val="a4"/>
    <w:uiPriority w:val="99"/>
    <w:rsid w:val="0015497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15497E"/>
    <w:rPr>
      <w:vertAlign w:val="superscript"/>
    </w:rPr>
  </w:style>
  <w:style w:type="paragraph" w:customStyle="1" w:styleId="Heading">
    <w:name w:val="Heading"/>
    <w:rsid w:val="001549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TableNormal">
    <w:name w:val="Table Normal"/>
    <w:rsid w:val="001549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DE00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36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68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ur-9</cp:lastModifiedBy>
  <cp:revision>3</cp:revision>
  <dcterms:created xsi:type="dcterms:W3CDTF">2025-12-23T11:54:00Z</dcterms:created>
  <dcterms:modified xsi:type="dcterms:W3CDTF">2025-12-23T11:58:00Z</dcterms:modified>
</cp:coreProperties>
</file>